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DA5" w:rsidRDefault="00205C32">
      <w:pPr>
        <w:pStyle w:val="Title"/>
      </w:pPr>
      <w:bookmarkStart w:id="0" w:name="_Toceuaoqhoau7mr"/>
      <w:r>
        <w:rPr>
          <w:color w:val="000000"/>
        </w:rPr>
        <w:t>CodeGenie: AI-powered code generator</w:t>
      </w:r>
      <w:bookmarkEnd w:id="0"/>
      <w:r>
        <w:rPr>
          <w:color w:val="000000"/>
        </w:rPr>
        <w:t xml:space="preserve"> using LLM</w:t>
      </w:r>
    </w:p>
    <w:p w:rsidR="00B13DA5" w:rsidRDefault="00B13DA5">
      <w:pPr>
        <w:rPr>
          <w:color w:val="000000" w:themeColor="dark1"/>
        </w:rPr>
      </w:pP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</w:rPr>
        <w:t>Abstract</w:t>
      </w:r>
      <w:bookmarkStart w:id="1" w:name="_Tocivxunjriuaet"/>
      <w:bookmarkEnd w:id="1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 xml:space="preserve">Genie Code Generator is a </w:t>
      </w:r>
      <w:proofErr w:type="spellStart"/>
      <w:r>
        <w:rPr>
          <w:rFonts w:ascii="serif" w:eastAsia="serif" w:hAnsi="serif" w:cs="serif"/>
          <w:color w:val="000000" w:themeColor="dark1"/>
        </w:rPr>
        <w:t>Streamlit</w:t>
      </w:r>
      <w:proofErr w:type="spellEnd"/>
      <w:r>
        <w:rPr>
          <w:rFonts w:ascii="serif" w:eastAsia="serif" w:hAnsi="serif" w:cs="serif"/>
          <w:color w:val="000000" w:themeColor="dark1"/>
        </w:rPr>
        <w:t>-based web application that uses state-of-the-art NLP models to generate code snippets from natural language prompts. This tool leverages the '</w:t>
      </w:r>
      <w:proofErr w:type="spellStart"/>
      <w:r>
        <w:rPr>
          <w:rFonts w:ascii="serif" w:eastAsia="serif" w:hAnsi="serif" w:cs="serif"/>
          <w:color w:val="000000" w:themeColor="dark1"/>
        </w:rPr>
        <w:t>Salesforce</w:t>
      </w:r>
      <w:proofErr w:type="spellEnd"/>
      <w:r>
        <w:rPr>
          <w:rFonts w:ascii="serif" w:eastAsia="serif" w:hAnsi="serif" w:cs="serif"/>
          <w:color w:val="000000" w:themeColor="dark1"/>
        </w:rPr>
        <w:t xml:space="preserve">/codegen-350M-multi' model from Hugging Face’s Transformers library </w:t>
      </w:r>
      <w:r>
        <w:rPr>
          <w:rFonts w:ascii="serif" w:eastAsia="serif" w:hAnsi="serif" w:cs="serif"/>
          <w:color w:val="000000" w:themeColor="dark1"/>
        </w:rPr>
        <w:t>to provide language-specific code solutions in Python, Java, C, and C++. It simplifies software development by translating human-readable instructions into syntactically correct code blocks.</w:t>
      </w: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</w:rPr>
        <w:t>Objective</w:t>
      </w:r>
      <w:bookmarkStart w:id="2" w:name="_Tochqsdo7wjvgqb"/>
      <w:bookmarkEnd w:id="2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>- To create an AI-driven code generation assistant.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</w:t>
      </w:r>
      <w:r>
        <w:rPr>
          <w:rFonts w:ascii="serif" w:eastAsia="serif" w:hAnsi="serif" w:cs="serif"/>
          <w:color w:val="000000" w:themeColor="dark1"/>
        </w:rPr>
        <w:t>To support developers in rapidly prototyping functions or programs in multiple languages.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To explore and integrate NLP-based transformer models for real-world software development tasks.</w:t>
      </w: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</w:rPr>
        <w:t>Tools &amp; Technologies</w:t>
      </w:r>
      <w:bookmarkStart w:id="3" w:name="_Toc7ubuqxrrhtoc"/>
      <w:bookmarkEnd w:id="3"/>
    </w:p>
    <w:tbl>
      <w:tblPr>
        <w:tblStyle w:val="a"/>
        <w:tblW w:w="90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30"/>
        <w:gridCol w:w="4530"/>
      </w:tblGrid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Technology</w:t>
            </w:r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Purpose</w:t>
            </w:r>
          </w:p>
        </w:tc>
      </w:tr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Python</w:t>
            </w:r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Backend logic</w:t>
            </w:r>
          </w:p>
        </w:tc>
      </w:tr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proofErr w:type="spellStart"/>
            <w:r>
              <w:rPr>
                <w:rFonts w:ascii="serif" w:eastAsia="serif" w:hAnsi="serif" w:cs="serif"/>
                <w:color w:val="000000" w:themeColor="dark1"/>
              </w:rPr>
              <w:t>Str</w:t>
            </w:r>
            <w:r>
              <w:rPr>
                <w:rFonts w:ascii="serif" w:eastAsia="serif" w:hAnsi="serif" w:cs="serif"/>
                <w:color w:val="000000" w:themeColor="dark1"/>
              </w:rPr>
              <w:t>eamlit</w:t>
            </w:r>
            <w:proofErr w:type="spellEnd"/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Frontend UI</w:t>
            </w:r>
          </w:p>
        </w:tc>
      </w:tr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proofErr w:type="spellStart"/>
            <w:r>
              <w:rPr>
                <w:rFonts w:ascii="serif" w:eastAsia="serif" w:hAnsi="serif" w:cs="serif"/>
                <w:color w:val="000000" w:themeColor="dark1"/>
              </w:rPr>
              <w:t>HuggingFace</w:t>
            </w:r>
            <w:proofErr w:type="spellEnd"/>
            <w:r>
              <w:rPr>
                <w:rFonts w:ascii="serif" w:eastAsia="serif" w:hAnsi="serif" w:cs="serif"/>
                <w:color w:val="000000" w:themeColor="dark1"/>
              </w:rPr>
              <w:t xml:space="preserve"> Transformers</w:t>
            </w:r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Model hosting and inference</w:t>
            </w:r>
          </w:p>
        </w:tc>
      </w:tr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proofErr w:type="spellStart"/>
            <w:r>
              <w:rPr>
                <w:rFonts w:ascii="serif" w:eastAsia="serif" w:hAnsi="serif" w:cs="serif"/>
                <w:color w:val="000000" w:themeColor="dark1"/>
              </w:rPr>
              <w:t>PyTorch</w:t>
            </w:r>
            <w:proofErr w:type="spellEnd"/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Deep learning framework</w:t>
            </w:r>
          </w:p>
        </w:tc>
      </w:tr>
      <w:tr w:rsidR="00B13D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proofErr w:type="spellStart"/>
            <w:r>
              <w:rPr>
                <w:rFonts w:ascii="serif" w:eastAsia="serif" w:hAnsi="serif" w:cs="serif"/>
                <w:color w:val="000000" w:themeColor="dark1"/>
              </w:rPr>
              <w:t>CodeGen</w:t>
            </w:r>
            <w:proofErr w:type="spellEnd"/>
            <w:r>
              <w:rPr>
                <w:rFonts w:ascii="serif" w:eastAsia="serif" w:hAnsi="serif" w:cs="serif"/>
                <w:color w:val="000000" w:themeColor="dark1"/>
              </w:rPr>
              <w:t xml:space="preserve"> (</w:t>
            </w:r>
            <w:proofErr w:type="spellStart"/>
            <w:r>
              <w:rPr>
                <w:rFonts w:ascii="serif" w:eastAsia="serif" w:hAnsi="serif" w:cs="serif"/>
                <w:color w:val="000000" w:themeColor="dark1"/>
              </w:rPr>
              <w:t>Salesforce</w:t>
            </w:r>
            <w:proofErr w:type="spellEnd"/>
            <w:r>
              <w:rPr>
                <w:rFonts w:ascii="serif" w:eastAsia="serif" w:hAnsi="serif" w:cs="serif"/>
                <w:color w:val="000000" w:themeColor="dark1"/>
              </w:rPr>
              <w:t>)</w:t>
            </w:r>
          </w:p>
        </w:tc>
        <w:tc>
          <w:tcPr>
            <w:tcW w:w="4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3DA5" w:rsidRDefault="00205C32">
            <w:pPr>
              <w:spacing w:after="200" w:line="264" w:lineRule="auto"/>
              <w:rPr>
                <w:color w:val="000000" w:themeColor="dark1"/>
              </w:rPr>
            </w:pPr>
            <w:r>
              <w:rPr>
                <w:rFonts w:ascii="serif" w:eastAsia="serif" w:hAnsi="serif" w:cs="serif"/>
                <w:color w:val="000000" w:themeColor="dark1"/>
              </w:rPr>
              <w:t>Pre-trained causal language model</w:t>
            </w:r>
          </w:p>
        </w:tc>
      </w:tr>
    </w:tbl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</w:rPr>
        <w:t>Project Structure</w:t>
      </w:r>
      <w:bookmarkStart w:id="4" w:name="_Toc93fsmb4ltch7"/>
      <w:bookmarkEnd w:id="4"/>
    </w:p>
    <w:p w:rsidR="00B13DA5" w:rsidRDefault="00205C32">
      <w:pPr>
        <w:spacing w:after="200" w:line="264" w:lineRule="auto"/>
        <w:rPr>
          <w:color w:val="000000" w:themeColor="dark1"/>
        </w:rPr>
      </w:pPr>
      <w:proofErr w:type="spellStart"/>
      <w:r>
        <w:rPr>
          <w:rFonts w:ascii="serif" w:eastAsia="serif" w:hAnsi="serif" w:cs="serif"/>
          <w:color w:val="000000" w:themeColor="dark1"/>
        </w:rPr>
        <w:t>Gen_AI_CodeGenie</w:t>
      </w:r>
      <w:proofErr w:type="spellEnd"/>
      <w:r>
        <w:rPr>
          <w:rFonts w:ascii="serif" w:eastAsia="serif" w:hAnsi="serif" w:cs="serif"/>
          <w:color w:val="000000" w:themeColor="dark1"/>
        </w:rPr>
        <w:t>/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├── app.py             # </w:t>
      </w:r>
      <w:proofErr w:type="spellStart"/>
      <w:r>
        <w:rPr>
          <w:rFonts w:ascii="serif" w:eastAsia="serif" w:hAnsi="serif" w:cs="serif"/>
          <w:color w:val="000000" w:themeColor="dark1"/>
        </w:rPr>
        <w:t>Streamlit</w:t>
      </w:r>
      <w:proofErr w:type="spellEnd"/>
      <w:r>
        <w:rPr>
          <w:rFonts w:ascii="serif" w:eastAsia="serif" w:hAnsi="serif" w:cs="serif"/>
          <w:color w:val="000000" w:themeColor="dark1"/>
        </w:rPr>
        <w:t xml:space="preserve"> frontend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├── CodeModel.py       # AI code generation logic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└── </w:t>
      </w:r>
      <w:proofErr w:type="spellStart"/>
      <w:r>
        <w:rPr>
          <w:rFonts w:ascii="serif" w:eastAsia="serif" w:hAnsi="serif" w:cs="serif"/>
          <w:color w:val="000000" w:themeColor="dark1"/>
        </w:rPr>
        <w:t>codeGenie.ipynb</w:t>
      </w:r>
      <w:proofErr w:type="spellEnd"/>
      <w:r>
        <w:rPr>
          <w:rFonts w:ascii="serif" w:eastAsia="serif" w:hAnsi="serif" w:cs="serif"/>
          <w:color w:val="000000" w:themeColor="dark1"/>
        </w:rPr>
        <w:t xml:space="preserve">    # Notebook to run and test the components</w:t>
      </w:r>
    </w:p>
    <w:p w:rsidR="00237D48" w:rsidRDefault="00237D48">
      <w:pPr>
        <w:pStyle w:val="Heading2"/>
        <w:spacing w:before="298" w:after="298"/>
        <w:rPr>
          <w:color w:val="000000"/>
        </w:rPr>
      </w:pPr>
    </w:p>
    <w:p w:rsidR="00B13DA5" w:rsidRDefault="00205C32">
      <w:pPr>
        <w:pStyle w:val="Heading2"/>
        <w:spacing w:before="298" w:after="298"/>
      </w:pPr>
      <w:r>
        <w:rPr>
          <w:color w:val="000000"/>
        </w:rPr>
        <w:lastRenderedPageBreak/>
        <w:t>Team Members and Contributions</w:t>
      </w:r>
      <w:bookmarkStart w:id="5" w:name="_Tockzkhz4ntbdwk"/>
      <w:bookmarkEnd w:id="5"/>
    </w:p>
    <w:p w:rsidR="00B13DA5" w:rsidRDefault="00205C32">
      <w:pPr>
        <w:numPr>
          <w:ilvl w:val="0"/>
          <w:numId w:val="1"/>
        </w:numPr>
        <w:rPr>
          <w:color w:val="000000"/>
          <w:sz w:val="24"/>
        </w:rPr>
      </w:pPr>
      <w:r>
        <w:rPr>
          <w:b/>
          <w:color w:val="000000"/>
        </w:rPr>
        <w:t>Chinnola Akash Rao</w:t>
      </w:r>
      <w:r>
        <w:rPr>
          <w:color w:val="000000"/>
        </w:rPr>
        <w:t xml:space="preserve"> – </w:t>
      </w:r>
      <w:r>
        <w:rPr>
          <w:b/>
          <w:color w:val="000000"/>
        </w:rPr>
        <w:t>Team Lead, Backend Developer, Deployment &amp; Testing</w:t>
      </w:r>
      <w:r>
        <w:br/>
      </w:r>
      <w:r>
        <w:rPr>
          <w:color w:val="000000"/>
        </w:rPr>
        <w:t xml:space="preserve"> Led the project architecture and pl</w:t>
      </w:r>
      <w:r>
        <w:rPr>
          <w:color w:val="000000"/>
        </w:rPr>
        <w:t>anning. Contributed to backend development (</w:t>
      </w:r>
      <w:r>
        <w:rPr>
          <w:rFonts w:ascii="Monospace Regular" w:eastAsia="Monospace Regular" w:hAnsi="Monospace Regular" w:cs="Monospace Regular"/>
          <w:color w:val="000000"/>
        </w:rPr>
        <w:t>CodeModel.py</w:t>
      </w:r>
      <w:r>
        <w:rPr>
          <w:color w:val="000000"/>
        </w:rPr>
        <w:t xml:space="preserve">) and was responsible for integrating and executing the project through </w:t>
      </w:r>
      <w:proofErr w:type="spellStart"/>
      <w:r>
        <w:rPr>
          <w:rFonts w:ascii="Monospace Regular" w:eastAsia="Monospace Regular" w:hAnsi="Monospace Regular" w:cs="Monospace Regular"/>
          <w:color w:val="000000"/>
        </w:rPr>
        <w:t>CodeGenie.ipynb</w:t>
      </w:r>
      <w:proofErr w:type="spellEnd"/>
      <w:r>
        <w:rPr>
          <w:color w:val="000000"/>
        </w:rPr>
        <w:t xml:space="preserve">, including deployment using </w:t>
      </w:r>
      <w:proofErr w:type="spellStart"/>
      <w:r>
        <w:rPr>
          <w:color w:val="000000"/>
        </w:rPr>
        <w:t>LocalTunnel</w:t>
      </w:r>
      <w:proofErr w:type="spellEnd"/>
      <w:r>
        <w:rPr>
          <w:color w:val="000000"/>
        </w:rPr>
        <w:t xml:space="preserve"> in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>.</w:t>
      </w:r>
    </w:p>
    <w:p w:rsidR="00B13DA5" w:rsidRDefault="00205C32">
      <w:pPr>
        <w:numPr>
          <w:ilvl w:val="0"/>
          <w:numId w:val="1"/>
        </w:numPr>
        <w:rPr>
          <w:color w:val="000000"/>
          <w:sz w:val="24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</w:rPr>
        <w:t>Sneha</w:t>
      </w:r>
      <w:proofErr w:type="spellEnd"/>
      <w:r>
        <w:rPr>
          <w:rFonts w:ascii="Roboto" w:eastAsia="Roboto" w:hAnsi="Roboto" w:cs="Roboto"/>
          <w:b/>
          <w:color w:val="000000"/>
          <w:sz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sz w:val="24"/>
        </w:rPr>
        <w:t>Tripathi</w:t>
      </w:r>
      <w:proofErr w:type="spellEnd"/>
      <w:r>
        <w:rPr>
          <w:color w:val="000000"/>
        </w:rPr>
        <w:t xml:space="preserve"> – </w:t>
      </w:r>
      <w:r>
        <w:rPr>
          <w:b/>
          <w:color w:val="000000"/>
        </w:rPr>
        <w:t>Frontend Developer</w:t>
      </w:r>
      <w:r>
        <w:br/>
      </w:r>
      <w:r>
        <w:rPr>
          <w:color w:val="000000"/>
        </w:rPr>
        <w:t xml:space="preserve"> Worked on building the user interface in </w:t>
      </w: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 xml:space="preserve"> (</w:t>
      </w:r>
      <w:r>
        <w:rPr>
          <w:rFonts w:ascii="Monospace Regular" w:eastAsia="Monospace Regular" w:hAnsi="Monospace Regular" w:cs="Monospace Regular"/>
          <w:color w:val="000000"/>
        </w:rPr>
        <w:t>app.py</w:t>
      </w:r>
      <w:r>
        <w:rPr>
          <w:color w:val="000000"/>
        </w:rPr>
        <w:t>) to collect prompts and display AI-generated code.</w:t>
      </w:r>
    </w:p>
    <w:p w:rsidR="00B13DA5" w:rsidRDefault="00205C32">
      <w:pPr>
        <w:numPr>
          <w:ilvl w:val="0"/>
          <w:numId w:val="1"/>
        </w:numPr>
        <w:rPr>
          <w:color w:val="000000"/>
          <w:sz w:val="24"/>
        </w:rPr>
      </w:pPr>
      <w:proofErr w:type="spellStart"/>
      <w:r>
        <w:rPr>
          <w:rFonts w:ascii="Roboto" w:eastAsia="Roboto" w:hAnsi="Roboto" w:cs="Roboto"/>
          <w:b/>
          <w:color w:val="000000"/>
          <w:sz w:val="24"/>
        </w:rPr>
        <w:t>Lakshya</w:t>
      </w:r>
      <w:proofErr w:type="spellEnd"/>
      <w:r>
        <w:rPr>
          <w:rFonts w:ascii="Roboto" w:eastAsia="Roboto" w:hAnsi="Roboto" w:cs="Roboto"/>
          <w:b/>
          <w:color w:val="000000"/>
          <w:sz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sz w:val="24"/>
        </w:rPr>
        <w:t>Hirani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Frontend Developer</w:t>
      </w:r>
      <w:r>
        <w:br/>
      </w:r>
      <w:r>
        <w:rPr>
          <w:color w:val="000000"/>
        </w:rPr>
        <w:t xml:space="preserve"> Contributed to UI structure, layout, and </w:t>
      </w: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 xml:space="preserve"> app interaction elements.</w:t>
      </w:r>
    </w:p>
    <w:p w:rsidR="00B13DA5" w:rsidRDefault="00205C32">
      <w:pPr>
        <w:numPr>
          <w:ilvl w:val="0"/>
          <w:numId w:val="1"/>
        </w:numPr>
        <w:rPr>
          <w:color w:val="000000"/>
          <w:sz w:val="24"/>
        </w:rPr>
      </w:pPr>
      <w:r>
        <w:rPr>
          <w:b/>
          <w:color w:val="000000"/>
        </w:rPr>
        <w:t xml:space="preserve">N </w:t>
      </w:r>
      <w:proofErr w:type="spellStart"/>
      <w:r>
        <w:rPr>
          <w:b/>
          <w:color w:val="000000"/>
        </w:rPr>
        <w:t>Hari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Vyshnavi</w:t>
      </w:r>
      <w:proofErr w:type="spellEnd"/>
      <w:r>
        <w:rPr>
          <w:color w:val="000000"/>
        </w:rPr>
        <w:t xml:space="preserve"> – </w:t>
      </w:r>
      <w:r>
        <w:rPr>
          <w:b/>
          <w:color w:val="000000"/>
        </w:rPr>
        <w:t>Backend Devel</w:t>
      </w:r>
      <w:r>
        <w:rPr>
          <w:b/>
          <w:color w:val="000000"/>
        </w:rPr>
        <w:t>oper</w:t>
      </w:r>
      <w:r>
        <w:br/>
      </w:r>
      <w:r>
        <w:rPr>
          <w:color w:val="000000"/>
        </w:rPr>
        <w:t xml:space="preserve"> Assisted in building and explaining the backend model (</w:t>
      </w:r>
      <w:r>
        <w:rPr>
          <w:rFonts w:ascii="Monospace Regular" w:eastAsia="Monospace Regular" w:hAnsi="Monospace Regular" w:cs="Monospace Regular"/>
          <w:color w:val="000000"/>
        </w:rPr>
        <w:t>CodeModel.py</w:t>
      </w:r>
      <w:r>
        <w:rPr>
          <w:color w:val="000000"/>
        </w:rPr>
        <w:t xml:space="preserve">), using the </w:t>
      </w:r>
      <w:proofErr w:type="spellStart"/>
      <w:r>
        <w:rPr>
          <w:color w:val="000000"/>
        </w:rPr>
        <w:t>Salesforce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CodeGen</w:t>
      </w:r>
      <w:proofErr w:type="spellEnd"/>
      <w:r>
        <w:rPr>
          <w:color w:val="000000"/>
        </w:rPr>
        <w:t xml:space="preserve"> model to generate code based on natural language prompts.</w:t>
      </w: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</w:rPr>
        <w:t>Code and Explanation</w:t>
      </w:r>
      <w:bookmarkStart w:id="6" w:name="_Tocjts1xyonobgz"/>
      <w:bookmarkEnd w:id="6"/>
    </w:p>
    <w:p w:rsidR="00B13DA5" w:rsidRDefault="00205C32">
      <w:pPr>
        <w:pStyle w:val="Heading3"/>
        <w:spacing w:before="200" w:after="0" w:line="264" w:lineRule="auto"/>
        <w:rPr>
          <w:u w:val="single"/>
        </w:rPr>
      </w:pPr>
      <w:r>
        <w:rPr>
          <w:rFonts w:ascii="sans-serif" w:eastAsia="sans-serif" w:hAnsi="sans-serif" w:cs="sans-serif"/>
          <w:sz w:val="28"/>
        </w:rPr>
        <w:t>CodeModel.py – AI Model Inference</w:t>
      </w:r>
      <w:bookmarkStart w:id="7" w:name="_Toc2cgl32nixf0j"/>
      <w:bookmarkEnd w:id="7"/>
      <w:r>
        <w:rPr>
          <w:rFonts w:ascii="sans-serif" w:eastAsia="sans-serif" w:hAnsi="sans-serif" w:cs="sans-serif"/>
          <w:sz w:val="28"/>
        </w:rPr>
        <w:t>:</w:t>
      </w:r>
    </w:p>
    <w:p w:rsidR="00B13DA5" w:rsidRDefault="00205C32">
      <w:pPr>
        <w:spacing w:after="200" w:line="264" w:lineRule="auto"/>
        <w:rPr>
          <w:color w:val="000000" w:themeColor="dark1"/>
        </w:rPr>
      </w:pPr>
      <w:r>
        <w:br/>
      </w:r>
      <w:r>
        <w:rPr>
          <w:rFonts w:ascii="Liberation Mono Regular" w:eastAsia="Liberation Mono Regular" w:hAnsi="Liberation Mono Regular" w:cs="Liberation Mono Regular"/>
          <w:sz w:val="20"/>
        </w:rPr>
        <w:t xml:space="preserve"> </w:t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from transformers import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AutoTokeni</w:t>
      </w:r>
      <w:r>
        <w:rPr>
          <w:rFonts w:ascii="Liberation Mono Bold" w:eastAsia="Liberation Mono Bold" w:hAnsi="Liberation Mono Bold" w:cs="Liberation Mono Bold"/>
          <w:b/>
          <w:sz w:val="20"/>
        </w:rPr>
        <w:t>zer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 xml:space="preserve">,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AutoModelForCausalLM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, pipeline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import torch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import time</w:t>
      </w:r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def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generate_code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(prompt):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model_id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 xml:space="preserve"> = "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Salesforce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/codegen-350M-multi"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tokenizer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 xml:space="preserve"> =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AutoTokenizer.from_pretrained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(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model_id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)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model =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AutoModelForCausalLM.from_pretrained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(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model_id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)</w:t>
      </w:r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pipe = pipeline("text-generation", model=model,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tokenizer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=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tokenizer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, device=0)</w:t>
      </w:r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start =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time.time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()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sequences = pipe(prompt,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max_length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 xml:space="preserve">=128,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do_sample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=True, temperature=0.7)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end = 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time.time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()</w:t>
      </w:r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 output = sequences[0]['</w:t>
      </w:r>
      <w:proofErr w:type="spellStart"/>
      <w:r>
        <w:rPr>
          <w:rFonts w:ascii="Liberation Mono Bold" w:eastAsia="Liberation Mono Bold" w:hAnsi="Liberation Mono Bold" w:cs="Liberation Mono Bold"/>
          <w:b/>
          <w:sz w:val="20"/>
        </w:rPr>
        <w:t>generated_text</w:t>
      </w:r>
      <w:proofErr w:type="spellEnd"/>
      <w:r>
        <w:rPr>
          <w:rFonts w:ascii="Liberation Mono Bold" w:eastAsia="Liberation Mono Bold" w:hAnsi="Liberation Mono Bold" w:cs="Liberation Mono Bold"/>
          <w:b/>
          <w:sz w:val="20"/>
        </w:rPr>
        <w:t>']</w:t>
      </w:r>
      <w:r>
        <w:br/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  </w:t>
      </w:r>
      <w:r>
        <w:rPr>
          <w:rFonts w:ascii="Liberation Mono Bold" w:eastAsia="Liberation Mono Bold" w:hAnsi="Liberation Mono Bold" w:cs="Liberation Mono Bold"/>
          <w:b/>
          <w:sz w:val="20"/>
        </w:rPr>
        <w:t xml:space="preserve"> return output, start, end</w:t>
      </w:r>
      <w:r>
        <w:br/>
      </w:r>
    </w:p>
    <w:p w:rsidR="00237D48" w:rsidRDefault="00237D48">
      <w:pPr>
        <w:pStyle w:val="Heading3"/>
        <w:spacing w:before="200" w:after="0" w:line="264" w:lineRule="auto"/>
        <w:rPr>
          <w:rFonts w:ascii="sans-serif" w:eastAsia="sans-serif" w:hAnsi="sans-serif" w:cs="sans-serif"/>
          <w:sz w:val="28"/>
        </w:rPr>
      </w:pPr>
    </w:p>
    <w:p w:rsidR="00237D48" w:rsidRDefault="00237D48">
      <w:pPr>
        <w:pStyle w:val="Heading3"/>
        <w:spacing w:before="200" w:after="0" w:line="264" w:lineRule="auto"/>
        <w:rPr>
          <w:rFonts w:ascii="sans-serif" w:eastAsia="sans-serif" w:hAnsi="sans-serif" w:cs="sans-serif"/>
          <w:sz w:val="28"/>
        </w:rPr>
      </w:pPr>
    </w:p>
    <w:p w:rsidR="00237D48" w:rsidRDefault="00237D48">
      <w:pPr>
        <w:pStyle w:val="Heading3"/>
        <w:spacing w:before="200" w:after="0" w:line="264" w:lineRule="auto"/>
        <w:rPr>
          <w:rFonts w:ascii="sans-serif" w:eastAsia="sans-serif" w:hAnsi="sans-serif" w:cs="sans-serif"/>
          <w:sz w:val="28"/>
        </w:rPr>
      </w:pPr>
    </w:p>
    <w:p w:rsidR="00237D48" w:rsidRDefault="00237D48">
      <w:pPr>
        <w:pStyle w:val="Heading3"/>
        <w:spacing w:before="200" w:after="0" w:line="264" w:lineRule="auto"/>
        <w:rPr>
          <w:rFonts w:ascii="sans-serif" w:eastAsia="sans-serif" w:hAnsi="sans-serif" w:cs="sans-serif"/>
          <w:sz w:val="28"/>
        </w:rPr>
      </w:pPr>
    </w:p>
    <w:p w:rsidR="00B13DA5" w:rsidRDefault="00205C32">
      <w:pPr>
        <w:pStyle w:val="Heading3"/>
        <w:spacing w:before="200" w:after="0" w:line="264" w:lineRule="auto"/>
        <w:rPr>
          <w:sz w:val="28"/>
        </w:rPr>
      </w:pPr>
      <w:r>
        <w:rPr>
          <w:rFonts w:ascii="sans-serif" w:eastAsia="sans-serif" w:hAnsi="sans-serif" w:cs="sans-serif"/>
          <w:sz w:val="28"/>
        </w:rPr>
        <w:lastRenderedPageBreak/>
        <w:t xml:space="preserve">app.py – </w:t>
      </w:r>
      <w:proofErr w:type="spellStart"/>
      <w:r>
        <w:rPr>
          <w:rFonts w:ascii="sans-serif" w:eastAsia="sans-serif" w:hAnsi="sans-serif" w:cs="sans-serif"/>
          <w:sz w:val="28"/>
        </w:rPr>
        <w:t>Streamlit</w:t>
      </w:r>
      <w:proofErr w:type="spellEnd"/>
      <w:r>
        <w:rPr>
          <w:rFonts w:ascii="sans-serif" w:eastAsia="sans-serif" w:hAnsi="sans-serif" w:cs="sans-serif"/>
          <w:sz w:val="28"/>
        </w:rPr>
        <w:t xml:space="preserve"> Web Interface</w:t>
      </w:r>
      <w:bookmarkStart w:id="8" w:name="_Tocawhpt8wndkru"/>
      <w:bookmarkEnd w:id="8"/>
      <w:r>
        <w:rPr>
          <w:rFonts w:ascii="sans-serif" w:eastAsia="sans-serif" w:hAnsi="sans-serif" w:cs="sans-serif"/>
          <w:sz w:val="28"/>
        </w:rPr>
        <w:t>:</w:t>
      </w:r>
    </w:p>
    <w:p w:rsidR="00B13DA5" w:rsidRDefault="00205C32">
      <w:pPr>
        <w:spacing w:after="200" w:line="264" w:lineRule="auto"/>
        <w:rPr>
          <w:color w:val="000000" w:themeColor="dark1"/>
          <w:sz w:val="20"/>
        </w:rPr>
      </w:pPr>
      <w:r>
        <w:br/>
      </w:r>
      <w:r>
        <w:rPr>
          <w:rFonts w:ascii="Liberation Mono Regular" w:eastAsia="Liberation Mono Regular" w:hAnsi="Liberation Mono Regular" w:cs="Liberation Mono Regular"/>
          <w:color w:val="000000" w:themeColor="dark1"/>
          <w:sz w:val="20"/>
        </w:rPr>
        <w:t xml:space="preserve"> </w:t>
      </w:r>
      <w:proofErr w:type="gram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import</w:t>
      </w:r>
      <w:proofErr w:type="gram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streamlit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as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</w:t>
      </w:r>
      <w:proofErr w:type="spellEnd"/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import time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import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os</w:t>
      </w:r>
      <w:proofErr w:type="spellEnd"/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from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CodeModel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import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generate_code</w:t>
      </w:r>
      <w:proofErr w:type="spellEnd"/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st.set_page_config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page_title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="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CodeGenie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",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page_icon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="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🧠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st.sidebar.title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📚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CodeGenie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Guide")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st.sid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ebar.markdown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("""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### 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💡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How to Use: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1. Enter a coding prompt in the box.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2. Click on **'Generate Code'**.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3. Wait a few seconds for the code to be generated.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""")</w:t>
      </w:r>
      <w:r>
        <w:br/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proofErr w:type="gram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st.title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</w:t>
      </w:r>
      <w:proofErr w:type="gram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🧠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CodeGenie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: AI-Powered Code Generator")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st.markdown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("Turn your ideas int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o code using an AI model!")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</w:t>
      </w:r>
      <w:proofErr w:type="gram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prompt</w:t>
      </w:r>
      <w:proofErr w:type="gram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=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st.text_area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🔤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Enter your code prompt:", height=200)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if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st.button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🚀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Generate Code"):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if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prompt.strip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() == "":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st.warning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("⚠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️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Please enter a valid prompt.")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else: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with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st.spinner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("Generating code... please wait"):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try: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    output, start, end =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generate_code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(prompt)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st.success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(f"✅ Code generated in {end - start:.2f} seconds")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st.code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(output, language="py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thon")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except Exception as e: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        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st.error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(f"❌ An error occurred: {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str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(e)}")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if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st.button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🛑</w:t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Shutdown App"):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st.warning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("Shutting down the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Streamlit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server...")</w:t>
      </w:r>
      <w:r>
        <w:br/>
      </w:r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  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os.system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("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pkill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 xml:space="preserve"> -f </w:t>
      </w:r>
      <w:proofErr w:type="spellStart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streamlit</w:t>
      </w:r>
      <w:proofErr w:type="spellEnd"/>
      <w:r>
        <w:rPr>
          <w:rFonts w:ascii="Liberation Mono Bold" w:eastAsia="Liberation Mono Bold" w:hAnsi="Liberation Mono Bold" w:cs="Liberation Mono Bold"/>
          <w:b/>
          <w:color w:val="000000" w:themeColor="dark1"/>
          <w:sz w:val="20"/>
        </w:rPr>
        <w:t>")</w:t>
      </w:r>
    </w:p>
    <w:p w:rsidR="00B13DA5" w:rsidRDefault="00205C32">
      <w:pPr>
        <w:spacing w:after="200" w:line="264" w:lineRule="auto"/>
        <w:rPr>
          <w:color w:val="000000" w:themeColor="dark1"/>
        </w:rPr>
      </w:pPr>
      <w:r>
        <w:lastRenderedPageBreak/>
        <w:br/>
      </w:r>
      <w:r>
        <w:rPr>
          <w:noProof/>
        </w:rPr>
        <w:drawing>
          <wp:inline distT="0" distB="0" distL="0" distR="0">
            <wp:extent cx="5943600" cy="2612947"/>
            <wp:effectExtent l="0" t="0" r="0" b="0"/>
            <wp:docPr id="1" name="A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noProof/>
        </w:rPr>
        <w:drawing>
          <wp:inline distT="0" distB="0" distL="0" distR="0">
            <wp:extent cx="5943600" cy="2601879"/>
            <wp:effectExtent l="0" t="0" r="0" b="0"/>
            <wp:docPr id="2" name="A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  <w:sz w:val="26"/>
        </w:rPr>
        <w:t>Features</w:t>
      </w:r>
      <w:bookmarkStart w:id="9" w:name="_Tocde6evhpcriyv"/>
      <w:bookmarkEnd w:id="9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 xml:space="preserve">- Multi-language support (Python, Java, C, </w:t>
      </w:r>
      <w:proofErr w:type="gramStart"/>
      <w:r>
        <w:rPr>
          <w:rFonts w:ascii="serif" w:eastAsia="serif" w:hAnsi="serif" w:cs="serif"/>
          <w:color w:val="000000" w:themeColor="dark1"/>
        </w:rPr>
        <w:t>C</w:t>
      </w:r>
      <w:proofErr w:type="gramEnd"/>
      <w:r>
        <w:rPr>
          <w:rFonts w:ascii="serif" w:eastAsia="serif" w:hAnsi="serif" w:cs="serif"/>
          <w:color w:val="000000" w:themeColor="dark1"/>
        </w:rPr>
        <w:t>++).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Fast and readable code generation.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</w:t>
      </w:r>
      <w:proofErr w:type="spellStart"/>
      <w:r>
        <w:rPr>
          <w:rFonts w:ascii="serif" w:eastAsia="serif" w:hAnsi="serif" w:cs="serif"/>
          <w:color w:val="000000" w:themeColor="dark1"/>
        </w:rPr>
        <w:t>Streamlit</w:t>
      </w:r>
      <w:proofErr w:type="spellEnd"/>
      <w:r>
        <w:rPr>
          <w:rFonts w:ascii="serif" w:eastAsia="serif" w:hAnsi="serif" w:cs="serif"/>
          <w:color w:val="000000" w:themeColor="dark1"/>
        </w:rPr>
        <w:t xml:space="preserve"> shutdown via UI.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Model can be switched with larger </w:t>
      </w:r>
      <w:proofErr w:type="spellStart"/>
      <w:r>
        <w:rPr>
          <w:rFonts w:ascii="serif" w:eastAsia="serif" w:hAnsi="serif" w:cs="serif"/>
          <w:color w:val="000000" w:themeColor="dark1"/>
        </w:rPr>
        <w:t>CodeGen</w:t>
      </w:r>
      <w:proofErr w:type="spellEnd"/>
      <w:r>
        <w:rPr>
          <w:rFonts w:ascii="serif" w:eastAsia="serif" w:hAnsi="serif" w:cs="serif"/>
          <w:color w:val="000000" w:themeColor="dark1"/>
        </w:rPr>
        <w:t xml:space="preserve"> variants if needed.</w:t>
      </w:r>
    </w:p>
    <w:p w:rsidR="00B13DA5" w:rsidRDefault="00B13DA5">
      <w:pPr>
        <w:pStyle w:val="Heading2"/>
        <w:spacing w:before="200" w:after="0"/>
        <w:rPr>
          <w:rFonts w:ascii="sans-serif" w:eastAsia="sans-serif" w:hAnsi="sans-serif" w:cs="sans-serif"/>
          <w:sz w:val="26"/>
        </w:rPr>
      </w:pP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  <w:sz w:val="26"/>
        </w:rPr>
        <w:t>Limitations</w:t>
      </w:r>
      <w:bookmarkStart w:id="10" w:name="_Tocyjrstrpk27ok"/>
      <w:bookmarkEnd w:id="10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>- Limited to 128 tokens of code.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Generated code may occasi</w:t>
      </w:r>
      <w:r>
        <w:rPr>
          <w:rFonts w:ascii="serif" w:eastAsia="serif" w:hAnsi="serif" w:cs="serif"/>
          <w:color w:val="000000" w:themeColor="dark1"/>
        </w:rPr>
        <w:t>onally need manual corrections.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Performance depends on system’s GPU availability.</w:t>
      </w:r>
    </w:p>
    <w:p w:rsidR="00B13DA5" w:rsidRDefault="00B13DA5">
      <w:pPr>
        <w:pStyle w:val="Heading2"/>
        <w:spacing w:before="200" w:after="0"/>
        <w:rPr>
          <w:rFonts w:ascii="sans-serif" w:eastAsia="sans-serif" w:hAnsi="sans-serif" w:cs="sans-serif"/>
          <w:sz w:val="26"/>
        </w:rPr>
      </w:pP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  <w:sz w:val="26"/>
        </w:rPr>
        <w:lastRenderedPageBreak/>
        <w:t>Future Enhancements</w:t>
      </w:r>
      <w:bookmarkStart w:id="11" w:name="_Tocia8l573cc7db"/>
      <w:bookmarkEnd w:id="11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>- Add language selector for output.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Extend model support to CodeGen-2 or GPT-Code.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Allow saving generated code to files.</w:t>
      </w:r>
      <w:r>
        <w:br/>
      </w:r>
      <w:r>
        <w:rPr>
          <w:rFonts w:ascii="serif" w:eastAsia="serif" w:hAnsi="serif" w:cs="serif"/>
          <w:color w:val="000000" w:themeColor="dark1"/>
        </w:rPr>
        <w:t xml:space="preserve"> - Add syntax highlight</w:t>
      </w:r>
      <w:r>
        <w:rPr>
          <w:rFonts w:ascii="serif" w:eastAsia="serif" w:hAnsi="serif" w:cs="serif"/>
          <w:color w:val="000000" w:themeColor="dark1"/>
        </w:rPr>
        <w:t>ing based on language.</w:t>
      </w:r>
    </w:p>
    <w:p w:rsidR="00B13DA5" w:rsidRDefault="00205C32">
      <w:pPr>
        <w:pStyle w:val="Heading2"/>
        <w:spacing w:before="200" w:after="0"/>
      </w:pPr>
      <w:r>
        <w:rPr>
          <w:rFonts w:ascii="sans-serif" w:eastAsia="sans-serif" w:hAnsi="sans-serif" w:cs="sans-serif"/>
          <w:sz w:val="26"/>
        </w:rPr>
        <w:t>Conclusion</w:t>
      </w:r>
      <w:bookmarkStart w:id="12" w:name="_Tocm68w8986hsl4"/>
      <w:bookmarkEnd w:id="12"/>
    </w:p>
    <w:p w:rsidR="00B13DA5" w:rsidRDefault="00205C32">
      <w:pPr>
        <w:spacing w:after="200" w:line="264" w:lineRule="auto"/>
        <w:rPr>
          <w:color w:val="000000" w:themeColor="dark1"/>
        </w:rPr>
      </w:pPr>
      <w:r>
        <w:rPr>
          <w:rFonts w:ascii="serif" w:eastAsia="serif" w:hAnsi="serif" w:cs="serif"/>
          <w:color w:val="000000" w:themeColor="dark1"/>
        </w:rPr>
        <w:t xml:space="preserve">The Genie Code Generator project demonstrates the practical integration of large language models in software development workflows. With an intuitive frontend and a powerful transformer backend, it showcases how AI can bridge the gap between intention and </w:t>
      </w:r>
      <w:r>
        <w:rPr>
          <w:rFonts w:ascii="serif" w:eastAsia="serif" w:hAnsi="serif" w:cs="serif"/>
          <w:color w:val="000000" w:themeColor="dark1"/>
        </w:rPr>
        <w:t>implementation in coding.</w:t>
      </w:r>
    </w:p>
    <w:p w:rsidR="00B13DA5" w:rsidRDefault="00B13DA5">
      <w:bookmarkStart w:id="13" w:name="_GoBack"/>
      <w:bookmarkEnd w:id="13"/>
    </w:p>
    <w:sectPr w:rsidR="00B13D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32" w:rsidRDefault="00205C32">
      <w:r>
        <w:separator/>
      </w:r>
    </w:p>
  </w:endnote>
  <w:endnote w:type="continuationSeparator" w:id="0">
    <w:p w:rsidR="00205C32" w:rsidRDefault="0020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serif">
    <w:altName w:val="Times New Roman"/>
    <w:panose1 w:val="00000000000000000000"/>
    <w:charset w:val="00"/>
    <w:family w:val="roman"/>
    <w:notTrueType/>
    <w:pitch w:val="default"/>
  </w:font>
  <w:font w:name="Monospace Regular">
    <w:altName w:val="Times New Roman"/>
    <w:panose1 w:val="00000000000000000000"/>
    <w:charset w:val="00"/>
    <w:family w:val="roman"/>
    <w:notTrueType/>
    <w:pitch w:val="default"/>
  </w:font>
  <w:font w:name="Liberation Mono Regular">
    <w:charset w:val="00"/>
    <w:family w:val="auto"/>
    <w:pitch w:val="default"/>
  </w:font>
  <w:font w:name="Liberation Mono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DA5" w:rsidRDefault="00205C32">
    <w:pPr>
      <w:tabs>
        <w:tab w:val="left" w:pos="478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32" w:rsidRDefault="00205C32">
      <w:r>
        <w:separator/>
      </w:r>
    </w:p>
  </w:footnote>
  <w:footnote w:type="continuationSeparator" w:id="0">
    <w:p w:rsidR="00205C32" w:rsidRDefault="00205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DA5" w:rsidRDefault="00B13DA5">
    <w:pPr>
      <w:pStyle w:val="Heading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B4A49"/>
    <w:multiLevelType w:val="multilevel"/>
    <w:tmpl w:val="161C7E48"/>
    <w:lvl w:ilvl="0">
      <w:start w:val="1"/>
      <w:numFmt w:val="bullet"/>
      <w:lvlText w:val="●"/>
      <w:lvlJc w:val="left"/>
      <w:pPr>
        <w:widowControl/>
        <w:ind w:left="720" w:hanging="360"/>
      </w:pPr>
    </w:lvl>
    <w:lvl w:ilvl="1">
      <w:start w:val="1"/>
      <w:numFmt w:val="bullet"/>
      <w:lvlText w:val="○"/>
      <w:lvlJc w:val="left"/>
      <w:pPr>
        <w:widowControl/>
        <w:ind w:left="1440" w:hanging="360"/>
      </w:pPr>
    </w:lvl>
    <w:lvl w:ilvl="2">
      <w:start w:val="1"/>
      <w:numFmt w:val="bullet"/>
      <w:lvlText w:val="▪"/>
      <w:lvlJc w:val="left"/>
      <w:pPr>
        <w:widowControl/>
        <w:ind w:left="2160" w:hanging="360"/>
      </w:pPr>
    </w:lvl>
    <w:lvl w:ilvl="3">
      <w:start w:val="1"/>
      <w:numFmt w:val="bullet"/>
      <w:lvlText w:val="●"/>
      <w:lvlJc w:val="left"/>
      <w:pPr>
        <w:widowControl/>
        <w:ind w:left="2880" w:hanging="360"/>
      </w:pPr>
    </w:lvl>
    <w:lvl w:ilvl="4">
      <w:start w:val="1"/>
      <w:numFmt w:val="bullet"/>
      <w:lvlText w:val="○"/>
      <w:lvlJc w:val="left"/>
      <w:pPr>
        <w:widowControl/>
        <w:ind w:left="3600" w:hanging="360"/>
      </w:pPr>
    </w:lvl>
    <w:lvl w:ilvl="5">
      <w:start w:val="1"/>
      <w:numFmt w:val="bullet"/>
      <w:lvlText w:val="▪"/>
      <w:lvlJc w:val="left"/>
      <w:pPr>
        <w:widowControl/>
        <w:ind w:left="4320" w:hanging="360"/>
      </w:pPr>
    </w:lvl>
    <w:lvl w:ilvl="6">
      <w:start w:val="1"/>
      <w:numFmt w:val="bullet"/>
      <w:lvlText w:val="●"/>
      <w:lvlJc w:val="left"/>
      <w:pPr>
        <w:widowControl/>
        <w:ind w:left="5040" w:hanging="360"/>
      </w:pPr>
    </w:lvl>
    <w:lvl w:ilvl="7">
      <w:start w:val="1"/>
      <w:numFmt w:val="bullet"/>
      <w:lvlText w:val="○"/>
      <w:lvlJc w:val="left"/>
      <w:pPr>
        <w:widowControl/>
        <w:ind w:left="5760" w:hanging="360"/>
      </w:pPr>
    </w:lvl>
    <w:lvl w:ilvl="8">
      <w:start w:val="1"/>
      <w:numFmt w:val="bullet"/>
      <w:lvlText w:val="▪"/>
      <w:lvlJc w:val="left"/>
      <w:pPr>
        <w:widowControl/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DA5"/>
    <w:rsid w:val="00205C32"/>
    <w:rsid w:val="00237D48"/>
    <w:rsid w:val="00B1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dark1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dark1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dark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dark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37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48"/>
    <w:rPr>
      <w:rFonts w:ascii="Tahoma" w:eastAsia="roboto Regular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dark1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dark1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dark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dark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37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48"/>
    <w:rPr>
      <w:rFonts w:ascii="Tahoma" w:eastAsia="roboto Regular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NULL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__AKASH ___</cp:lastModifiedBy>
  <cp:revision>2</cp:revision>
  <dcterms:created xsi:type="dcterms:W3CDTF">2025-06-18T14:26:00Z</dcterms:created>
  <dcterms:modified xsi:type="dcterms:W3CDTF">2025-06-18T14:28:00Z</dcterms:modified>
</cp:coreProperties>
</file>