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AgileTrack – Scope Freeze v1</w:t>
      </w:r>
    </w:p>
    <w:p>
      <w:pPr>
        <w:pBdr>
          <w:bottom w:val="single" w:color="1F3864" w:sz="8" w:space="6"/>
        </w:pBdr>
        <w:spacing w:after="200"/>
      </w:pPr>
      <w:r>
        <w:rPr>
          <w:color w:val="595959"/>
          <w:sz w:val="21"/>
          <w:szCs w:val="21"/>
        </w:rPr>
        <w:t xml:space="preserve">Resume project 2 of 2  |  Theme: domain logic, graphs, derived state  |  Updated 9 October 2026</w:t>
      </w:r>
    </w:p>
    <w:p>
      <w:pPr>
        <w:pStyle w:val="Heading1"/>
      </w:pPr>
      <w:r>
        <w:t xml:space="preserve">1. The idea in one paragraph</w:t>
      </w:r>
    </w:p>
    <w:p>
      <w:pPr>
        <w:spacing w:after="120"/>
      </w:pPr>
      <w:r>
        <w:rPr>
          <w:sz w:val="22"/>
          <w:szCs w:val="22"/>
        </w:rPr>
        <w:t xml:space="preserve">AgileTrack lets a team plan work, group it into releases, record what blocks what, and ask one question: </w:t>
      </w:r>
      <w:r>
        <w:rPr>
          <w:b/>
          <w:bCs/>
          <w:sz w:val="22"/>
          <w:szCs w:val="22"/>
        </w:rPr>
        <w:t xml:space="preserve">can this release ship, and if not, exactly why not?</w:t>
      </w:r>
      <w:r>
        <w:rPr>
          <w:sz w:val="22"/>
          <w:szCs w:val="22"/>
        </w:rPr>
        <w:t xml:space="preserve"> The answer is calculated fresh from the data every time. It is never stored and never edited by hand.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It is not</w:t>
      </w:r>
      <w:r>
        <w:rPr>
          <w:sz w:val="22"/>
          <w:szCs w:val="22"/>
        </w:rPr>
        <w:t xml:space="preserve"> a full Jira clone, an approval and governance tool, or an incident tracker. The goal is a small project with a clear technical identity and rules you can defend in an interview.</w:t>
      </w:r>
    </w:p>
    <w:p>
      <w:pPr>
        <w:pStyle w:val="Heading1"/>
      </w:pPr>
      <w:r>
        <w:t xml:space="preserve">2. Theme and boundary with MedVault</w:t>
      </w:r>
    </w:p>
    <w:p>
      <w:pPr>
        <w:spacing w:after="120"/>
      </w:pPr>
      <w:r>
        <w:rPr>
          <w:sz w:val="22"/>
          <w:szCs w:val="22"/>
        </w:rPr>
        <w:t xml:space="preserve">AgileTrack owns the </w:t>
      </w:r>
      <w:r>
        <w:rPr>
          <w:b/>
          <w:bCs/>
          <w:sz w:val="22"/>
          <w:szCs w:val="22"/>
        </w:rPr>
        <w:t xml:space="preserve">domain-logic and algorithms story</w:t>
      </w:r>
      <w:r>
        <w:rPr>
          <w:sz w:val="22"/>
          <w:szCs w:val="22"/>
        </w:rPr>
        <w:t xml:space="preserve">. MedVault owns access control, auditing and approvals. The two projects share only the basics.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38"/>
        <w:gridCol w:w="28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Owned by AgileTrack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 MedVault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Dependency graph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Blocks links and cycle detection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lifecycle with scope freeze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state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Readiness verdict with reasons, never stored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control depth, audit trail, approvals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Owned there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basics (kept minimal)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JWT, BCrypt, simple roles, Spring Boot, Postgres, Flyway, Docker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</w:tbl>
    <w:p>
      <w:pPr>
        <w:pStyle w:val="Heading1"/>
      </w:pPr>
      <w:r>
        <w:t xml:space="preserve">3. In scope (frozen)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is included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Register, login, JWT access token, BCrypt passwords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 (minimal)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(manages the project and its members) and Member (creates and edits work)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Create, edit and list projects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items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 FEATURE, BUG and TECH_DEBT; status TODO, IN_PROGRESS, IN_REVIEW, DONE; priority; assignee; simple board 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version, target date; lifecycle PLANNED, IN_PROGRESS, RELEASED; scope freezes once a release leaves PLANNED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 blocks B" between work items of the same project; cycles rejected with the path shown; a blocked item cannot move to DONE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Readiness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 verdict READY or NOT_READY with reasons from three gates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Board, one release page with the readiness panel, add and remove blockers</w:t>
            </w:r>
          </w:p>
        </w:tc>
      </w:tr>
    </w:tbl>
    <w:p>
      <w:pPr>
        <w:pStyle w:val="Heading1"/>
      </w:pPr>
      <w:r>
        <w:t xml:space="preserve">4. The three readiness gates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5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Fires when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 shown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EMPTY_RELEASE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release has no work items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release has no work items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INCOMPLETE_WORK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work item is not DONE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Names the item and its current 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BLOCKED_WORK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item is blocked by an unfinished item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Names the item and its blocker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A release is READY only when no gate fires. NOT_READY always carries at least one reason. Reasons are sorted, so the same data always gives the same output.</w:t>
      </w:r>
    </w:p>
    <w:p>
      <w:pPr>
        <w:pStyle w:val="Heading1"/>
      </w:pPr>
      <w:r>
        <w:t xml:space="preserve">5. Release lifecycle and permissions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Allowed. Scope freezes: work items can no longer be added to or removed from the release.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RELEASED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Allowed. RELEASED is final. (See open decision D4 about requiring READY.)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other move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Rejected, including moving backwards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While a release is not RELEASED, its own fields (name, version, target date) stay editable. Only its scope is frozen.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33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Cannot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a Member can, plus manage project settings and members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projects they do not belong 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and edit work items, releases and dependencies in their project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members; access other projects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Non-member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Nothing. Requests for another project’s data return 404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6. Rules the system must always enforce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work item cannot reach DONE while it has an unresolved blocker. The server enforces this, not the UI, even for a direct API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dependency cycle cannot be created, and the rejection shows the path that would close the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Dependencies exist only between work items of the same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work item can join only a release of the same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Release scope is locked after the release leaves PLANNED.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Readiness has no write endpoint. It is only ever calculated.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user can see and change only projects they belong to, with the required role.</w:t>
      </w:r>
    </w:p>
    <w:p>
      <w:pPr>
        <w:spacing w:after="120"/>
      </w:pPr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Cycle detection stays simple:</w:t>
      </w:r>
      <w:r>
        <w:rPr>
          <w:sz w:val="22"/>
          <w:szCs w:val="22"/>
        </w:rPr>
        <w:t xml:space="preserve"> before saving a new "A blocks B" edge, search from B back towards A. If A is reached, the new edge closes a loop and is rejected. Explain the cost in terms of the items and links visited. No graph library.</w:t>
      </w:r>
    </w:p>
    <w:p>
      <w:pPr>
        <w:pStyle w:val="Heading1"/>
      </w:pPr>
      <w:r>
        <w:t xml:space="preserve">7. Removed from scope (the cut list)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8"/>
      </w:tblGrid>
      <w:tr>
        <w:trPr>
          <w:tblHeader/>
        </w:trPr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it goes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governance: CHANGE type, risk levels, approvals, APPROVAL_REQUIRED gate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second feature that overlaps MedVault’s approval workflow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Cancelled release state and the RELEASE_CANCELLED gate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needed to answer the core question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and audit trail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MedVault owns the audit story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Refresh-token rotation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MedVault owns the authentication depth; access token only here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Viewer and Admin role split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and Member are enough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Million-row benchmark test and the search-index write-up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part of the core idea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INTERVIEW_PREP.md and CONTRIBUTING.md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not belong in the repository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dashboards, roles, gates or dependency types; release editing in the UI; real-time updates; caching; graph caching; distributed locking; event-driven design; external notifications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They dilute the central story. Never in v1</w:t>
            </w:r>
          </w:p>
        </w:tc>
      </w:tr>
    </w:tbl>
    <w:p>
      <w:pPr>
        <w:pStyle w:val="Heading1"/>
      </w:pPr>
      <w:r>
        <w:t xml:space="preserve">8. Open decisions (settle before freezing)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D1. Workspace layer above projects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it. A project is owned by a user and has members.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the refactor is too big, keep the layer, describe it in one line in the README, and do not market it.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D2. Optimistic locking (409 on a stale save)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only if it works today.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 must be able to explain in two minutes how the version travels from the client to the database check. If not, remove it.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D3. Portfolio dashboard page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Freeze it. No further work.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release page is the main screen.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D4. A release can become RELEASED only if its readiness is READY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what the code does today.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it already works this way, document it. If not, it is a small addition and your yes or no. It ties the state machine and readiness together.</w:t>
            </w:r>
          </w:p>
        </w:tc>
      </w:tr>
    </w:tbl>
    <w:p>
      <w:pPr>
        <w:pStyle w:val="Heading1"/>
      </w:pPr>
      <w:r>
        <w:t xml:space="preserve">9. How to apply the cuts so the project is yours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Verify the current API and tests first, then change only what this document says.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 on a new branch with small, real commits. Do not rewrite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Re-type or re-derive the cycle check and the readiness logic yourself instead of only deleting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Delete tests of removed features. Keep tests for the three gates, cycle rejection, blocked completion, scope lock and the same-project rules. Do not chase every edge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Rewrite the README in your own words, short, with no inflated claims. Remove the duplicated "five/seven things"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Remove INTERVIEW_PREP.md.</w:t>
      </w:r>
    </w:p>
    <w:p>
      <w:pPr>
        <w:pStyle w:val="Heading1"/>
      </w:pPr>
      <w:r>
        <w:t xml:space="preserve">10. Can I explain it? (tick before it goes on the resume)</w:t>
      </w:r>
    </w:p>
    <w:p>
      <w:pPr>
        <w:spacing w:after="60"/>
        <w:ind w:left="360" w:hanging="360"/>
      </w:pPr>
      <w:r>
        <w:rPr>
          <w:sz w:val="22"/>
          <w:szCs w:val="22"/>
        </w:rPr>
        <w:t xml:space="preserve">☐  How cycle detection works (search from the proposed target back to the source) and what it costs</w:t>
      </w:r>
    </w:p>
    <w:p>
      <w:pPr>
        <w:spacing w:after="60"/>
        <w:ind w:left="360" w:hanging="360"/>
      </w:pPr>
      <w:r>
        <w:rPr>
          <w:sz w:val="22"/>
          <w:szCs w:val="22"/>
        </w:rPr>
        <w:t xml:space="preserve">☐  Why readiness is calculated on request instead of stored</w:t>
      </w:r>
    </w:p>
    <w:p>
      <w:pPr>
        <w:spacing w:after="60"/>
        <w:ind w:left="360" w:hanging="360"/>
      </w:pPr>
      <w:r>
        <w:rPr>
          <w:sz w:val="22"/>
          <w:szCs w:val="22"/>
        </w:rPr>
        <w:t xml:space="preserve">☐  The release states, the allowed transitions, and why scope freezes</w:t>
      </w:r>
    </w:p>
    <w:p>
      <w:pPr>
        <w:spacing w:after="60"/>
        <w:ind w:left="360" w:hanging="360"/>
      </w:pPr>
      <w:r>
        <w:rPr>
          <w:sz w:val="22"/>
          <w:szCs w:val="22"/>
        </w:rPr>
        <w:t xml:space="preserve">☐  How blocked completion is enforced on the server</w:t>
      </w:r>
    </w:p>
    <w:p>
      <w:pPr>
        <w:spacing w:after="60"/>
        <w:ind w:left="360" w:hanging="360"/>
      </w:pPr>
      <w:r>
        <w:rPr>
          <w:sz w:val="22"/>
          <w:szCs w:val="22"/>
        </w:rPr>
        <w:t xml:space="preserve">☐  Which test proves each readiness gate</w:t>
      </w:r>
    </w:p>
    <w:p>
      <w:pPr>
        <w:spacing w:after="60"/>
        <w:ind w:left="360" w:hanging="360"/>
      </w:pPr>
      <w:r>
        <w:rPr>
          <w:sz w:val="22"/>
          <w:szCs w:val="22"/>
        </w:rPr>
        <w:t xml:space="preserve">☐  Drawing the entity diagram (project, work item, release, dependency) from memory</w:t>
      </w:r>
    </w:p>
    <w:p>
      <w:pPr>
        <w:pStyle w:val="Heading1"/>
      </w:pPr>
      <w:r>
        <w:t xml:space="preserve">11. Definition of done</w:t>
      </w:r>
    </w:p>
    <w:p>
      <w:pPr>
        <w:spacing w:after="120"/>
      </w:pPr>
      <w:r>
        <w:rPr>
          <w:sz w:val="22"/>
          <w:szCs w:val="22"/>
        </w:rPr>
        <w:t xml:space="preserve">AgileTrack is resume-ready when you can demonstrate all of these: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dependency that closes a cycle is rejected, with the cycle path returned.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blocked work item cannot move to DONE, even through a direct API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 empty release returns NOT_READY with the correct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Several failing gates produce deterministic, understandable reasons.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release’s scope cannot change after it leaves PLANNED.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user cannot read or change another project’s data without membership and the required role.</w:t>
      </w:r>
    </w:p>
    <w:p>
      <w:pPr>
        <w:spacing w:after="120"/>
      </w:pPr>
      <w:r>
        <w:rPr>
          <w:sz w:val="22"/>
          <w:szCs w:val="22"/>
        </w:rPr>
        <w:t xml:space="preserve">Also needed: a short README in your own words, an entity diagram, focused tests, and one short demo of the full release-readiness flow.</w:t>
      </w:r>
    </w:p>
    <w:p>
      <w:pPr>
        <w:pStyle w:val="Heading1"/>
      </w:pPr>
      <w:r>
        <w:t xml:space="preserve">12. Change rule</w:t>
      </w:r>
    </w:p>
    <w:p>
      <w:pPr>
        <w:spacing w:after="120"/>
      </w:pPr>
      <w:r>
        <w:rPr>
          <w:sz w:val="22"/>
          <w:szCs w:val="22"/>
        </w:rPr>
        <w:t xml:space="preserve">Nothing new is added to AgileTrack in v1. Clarify existing behaviour first. A change is allowed only if it is written into this document first with a reason and you can explain it without notes.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AgileTrack – Scope Freeze v1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2026-10-09T11:17:32.932Z</dcterms:created>
  <dcterms:modified xsi:type="dcterms:W3CDTF">2026-10-09T11:17:32.932Z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