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D1EF6" w14:textId="30F5343E" w:rsidR="002C6495" w:rsidRDefault="00AD0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Nama: Juan Axl </w:t>
      </w:r>
      <w:proofErr w:type="spellStart"/>
      <w:r>
        <w:rPr>
          <w:rFonts w:ascii="Times New Roman" w:hAnsi="Times New Roman" w:cs="Times New Roman"/>
          <w:sz w:val="24"/>
          <w:szCs w:val="24"/>
        </w:rPr>
        <w:t>Ronaldio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Zaka Putra</w:t>
      </w:r>
    </w:p>
    <w:p w14:paraId="00170193" w14:textId="2188B8CE" w:rsidR="00AD0FCC" w:rsidRDefault="00AD0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NIM: 220411100066</w:t>
      </w:r>
    </w:p>
    <w:p w14:paraId="2A171891" w14:textId="41A1CED4" w:rsidR="00AD0FCC" w:rsidRDefault="00AD0FCC">
      <w:pPr>
        <w:rPr>
          <w:rFonts w:ascii="Times New Roman" w:hAnsi="Times New Roman" w:cs="Times New Roman"/>
          <w:sz w:val="24"/>
          <w:szCs w:val="24"/>
        </w:rPr>
      </w:pPr>
    </w:p>
    <w:p w14:paraId="75A5C2D8" w14:textId="24672346" w:rsidR="00AD0FCC" w:rsidRDefault="00AD0FCC" w:rsidP="00AD0F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0FC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31317B" wp14:editId="1ECFC314">
                <wp:simplePos x="0" y="0"/>
                <wp:positionH relativeFrom="column">
                  <wp:posOffset>0</wp:posOffset>
                </wp:positionH>
                <wp:positionV relativeFrom="paragraph">
                  <wp:posOffset>295910</wp:posOffset>
                </wp:positionV>
                <wp:extent cx="5943600" cy="1404620"/>
                <wp:effectExtent l="0" t="0" r="19050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11F37" w14:textId="7CBCCFC5" w:rsidR="00AD0FCC" w:rsidRPr="00AD0FCC" w:rsidRDefault="00AD0FCC" w:rsidP="00AD0FC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import sys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from PyQt6.QtWidgets import (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QApplication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QMainWindow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QWidget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QLabel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QLineEdit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QVBoxLayout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QHBoxLayout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QGridLayout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QPushButton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3131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3.3pt;width:46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">
                <v:textbox style="mso-fit-shape-to-text:t">
                  <w:txbxContent>
                    <w:p w14:paraId="23711F37" w14:textId="7CBCCFC5" w:rsidR="00AD0FCC" w:rsidRPr="00AD0FCC" w:rsidRDefault="00AD0FCC" w:rsidP="00AD0FC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import sys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from PyQt6.QtWidgets import (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QApplication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QMainWindow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QWidget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QLabel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QLineEdit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QVBoxLayout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QHBoxLayout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QGridLayout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QPushButton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Import Library</w:t>
      </w:r>
    </w:p>
    <w:p w14:paraId="2EDEF90B" w14:textId="3DAB5B2D" w:rsidR="00AD0FCC" w:rsidRDefault="00AD0FCC" w:rsidP="00AD0FC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F832E48" w14:textId="73E711E5" w:rsidR="00AD0FCC" w:rsidRDefault="00AD0FCC" w:rsidP="00AD0F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0F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FBD5F7" wp14:editId="58A42D03">
                <wp:simplePos x="0" y="0"/>
                <wp:positionH relativeFrom="column">
                  <wp:posOffset>-3427</wp:posOffset>
                </wp:positionH>
                <wp:positionV relativeFrom="paragraph">
                  <wp:posOffset>2429510</wp:posOffset>
                </wp:positionV>
                <wp:extent cx="5943600" cy="1404620"/>
                <wp:effectExtent l="0" t="0" r="19050" b="20320"/>
                <wp:wrapSquare wrapText="bothSides"/>
                <wp:docPr id="11222168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B83D9" w14:textId="64A7AAB4" w:rsidR="00AD0FCC" w:rsidRPr="00AD0FCC" w:rsidRDefault="00AD0FC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def 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main_window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():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 xml:space="preserve">    app = 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QApplication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sys.argv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 xml:space="preserve">    window = 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QWidget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labelNama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QLabel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("Nama: ")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lineNama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QLineEdit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lineNama.setStyleSheet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("background-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color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white;")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labelNIM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QLabel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("NIM: ")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lineNIM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QLineEdit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lineNIM.setStyleSheet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("background-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color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white;")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labelUTS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QLabel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("UTS: ")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lineUTS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QLineEdit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lineUTS.setStyleSheet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("background-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color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white;")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labelUAS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QLabel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("UAS: ")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lineUAS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QLineEdit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lineUAS.setStyleSheet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("background-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color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white;")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labelTugas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QLabel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Tugas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lineTugas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QLineEdit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lineTugas.setStyleSheet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("background-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color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white;")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labelSuhu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QLabel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("input 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suhu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labelC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QLabel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("C:")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lineC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QLineEdit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lineC.setStyleSheet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("background-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color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white;")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labelF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QLabel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("F: ")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lineF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QLineEdit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lineF.setStyleSheet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("background-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color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white;")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labelK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QLabel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("K: ")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lineK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QLineEdit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lineK.setStyleSheet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("background-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color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white;")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labelR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QLabel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("R: ")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lineR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QLineEdit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lineR.setStyleSheet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("background-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color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white;")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btnSubmit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QPushButton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("submit")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btnSubmit.setStyleSheet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("background-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color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lightblue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FBD5F7" id="_x0000_s1027" type="#_x0000_t202" style="position:absolute;left:0;text-align:left;margin-left:-.25pt;margin-top:191.3pt;width:46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">
                <v:textbox style="mso-fit-shape-to-text:t">
                  <w:txbxContent>
                    <w:p w14:paraId="6ACB83D9" w14:textId="64A7AAB4" w:rsidR="00AD0FCC" w:rsidRPr="00AD0FCC" w:rsidRDefault="00AD0FC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def 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main_window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():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 xml:space="preserve">    app = 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QApplication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sys.argv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 xml:space="preserve">    window = 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QWidget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labelNama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QLabel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("Nama: ")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lineNama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QLineEdit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lineNama.setStyleSheet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("background-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color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white;")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labelNIM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QLabel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("NIM: ")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lineNIM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QLineEdit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lineNIM.setStyleSheet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("background-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color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white;")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labelUTS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QLabel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("UTS: ")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lineUTS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QLineEdit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lineUTS.setStyleSheet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("background-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color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white;")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labelUAS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QLabel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("UAS: ")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lineUAS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QLineEdit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lineUAS.setStyleSheet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("background-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color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white;")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labelTugas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QLabel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Tugas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lineTugas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QLineEdit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lineTugas.setStyleSheet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("background-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color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white;")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labelSuhu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QLabel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("input 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suhu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labelC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QLabel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("C:")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lineC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QLineEdit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lineC.setStyleSheet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("background-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color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white;")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labelF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QLabel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("F: ")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lineF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QLineEdit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lineF.setStyleSheet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("background-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color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white;")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labelK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QLabel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("K: ")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lineK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QLineEdit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lineK.setStyleSheet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("background-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color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white;")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labelR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QLabel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("R: ")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lineR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QLineEdit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lineR.setStyleSheet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("background-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color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white;")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btnSubmit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QPushButton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("submit")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btnSubmit.setStyleSheet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("background-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color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lightblue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;")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main_</w:t>
      </w:r>
      <w:proofErr w:type="gramStart"/>
      <w:r>
        <w:rPr>
          <w:rFonts w:ascii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7A2AF44" w14:textId="42365FB7" w:rsidR="00AD0FCC" w:rsidRDefault="00AD0FCC" w:rsidP="00AD0FC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AD0FC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0F9633B" wp14:editId="7656906C">
                <wp:simplePos x="0" y="0"/>
                <wp:positionH relativeFrom="column">
                  <wp:posOffset>5080</wp:posOffset>
                </wp:positionH>
                <wp:positionV relativeFrom="paragraph">
                  <wp:posOffset>120</wp:posOffset>
                </wp:positionV>
                <wp:extent cx="5943600" cy="1404620"/>
                <wp:effectExtent l="0" t="0" r="19050" b="20320"/>
                <wp:wrapSquare wrapText="bothSides"/>
                <wp:docPr id="10371555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13760" w14:textId="182B5367" w:rsidR="00AD0FCC" w:rsidRPr="00AD0FCC" w:rsidRDefault="00AD0FC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gridLayout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QGridLayout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gridLayout.addWidget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labelNama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0, 0)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gridLayout.addWidget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lineNama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0, 1)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gridLayout.addWidget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labelNIM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1, 0)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gridLayout.addWidget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lineNIM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1, 1)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gridLayout.addWidget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labelUTS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2, 0)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gridLayout.addWidget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lineUTS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2, 1)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gridLayout.addWidget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labelUAS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3, 0)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gridLayout.addWidget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lineUAS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3, 1)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gridLayout.addWidget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labelTugas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4, 0)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gridLayout.addWidget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lineTugas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4, 1)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 xml:space="preserve">gridLayout2 = 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QGridLayout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gridLayout2.addWidget(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labelC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1,0)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gridLayout2.addWidget(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lineC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1,1)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gridLayout2.addWidget(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labelF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1,2)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gridLayout2.addWidget(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lineF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1,3)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gridLayout2.addWidget(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labelK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2,0)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gridLayout2.addWidget(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lineK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2,1)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gridLayout2.addWidget(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labelR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2,2)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gridLayout2.addWidget(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lineR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2,3)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btnLayout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QHBoxLayout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btnLayout.addWidget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btnSubmit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 xml:space="preserve">layout = 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QVBoxLayout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layout.addLayout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gridLayout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layout.addLayout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(gridLayout2)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layout.addLayout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btnLayout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window.setLayout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(layout)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window.setGeometry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(250, 100, 300, 350)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window.setStyleSheet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("background-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color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#999")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window.setWindowTitle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("P10")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window.show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</w:t>
                            </w:r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sys.exit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app.exec</w:t>
                            </w:r>
                            <w:proofErr w:type="spellEnd"/>
                            <w:r w:rsidRPr="00AD0FC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F9633B" id="_x0000_s1028" type="#_x0000_t202" style="position:absolute;left:0;text-align:left;margin-left:.4pt;margin-top:0;width:46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">
                <v:textbox style="mso-fit-shape-to-text:t">
                  <w:txbxContent>
                    <w:p w14:paraId="2C813760" w14:textId="182B5367" w:rsidR="00AD0FCC" w:rsidRPr="00AD0FCC" w:rsidRDefault="00AD0FC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gridLayout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QGridLayout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gridLayout.addWidget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labelNama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0, 0)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gridLayout.addWidget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lineNama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0, 1)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gridLayout.addWidget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labelNIM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1, 0)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gridLayout.addWidget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lineNIM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1, 1)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gridLayout.addWidget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labelUTS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2, 0)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gridLayout.addWidget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lineUTS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2, 1)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gridLayout.addWidget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labelUAS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3, 0)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gridLayout.addWidget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lineUAS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3, 1)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gridLayout.addWidget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labelTugas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4, 0)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gridLayout.addWidget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lineTugas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4, 1)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 xml:space="preserve">gridLayout2 = 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QGridLayout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gridLayout2.addWidget(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labelC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1,0)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gridLayout2.addWidget(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lineC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1,1)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gridLayout2.addWidget(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labelF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1,2)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gridLayout2.addWidget(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lineF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1,3)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gridLayout2.addWidget(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labelK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2,0)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gridLayout2.addWidget(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lineK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2,1)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gridLayout2.addWidget(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labelR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2,2)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gridLayout2.addWidget(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lineR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2,3)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btnLayout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QHBoxLayout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btnLayout.addWidget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btnSubmit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 xml:space="preserve">layout = 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QVBoxLayout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layout.addLayout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gridLayout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layout.addLayout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(gridLayout2)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layout.addLayout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btnLayout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window.setLayout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(layout)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window.setGeometry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(250, 100, 300, 350)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window.setStyleSheet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("background-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color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#999")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window.setWindowTitle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("P10")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window.show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</w:t>
                      </w:r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sys.exit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app.exec</w:t>
                      </w:r>
                      <w:proofErr w:type="spellEnd"/>
                      <w:r w:rsidRPr="00AD0FC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9AB927" w14:textId="2EA7851C" w:rsidR="00AD0FCC" w:rsidRDefault="00AD0FCC" w:rsidP="00AD0F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0FCC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204442F" wp14:editId="0DE9C849">
                <wp:simplePos x="0" y="0"/>
                <wp:positionH relativeFrom="column">
                  <wp:posOffset>5199</wp:posOffset>
                </wp:positionH>
                <wp:positionV relativeFrom="paragraph">
                  <wp:posOffset>277770</wp:posOffset>
                </wp:positionV>
                <wp:extent cx="5943600" cy="1404620"/>
                <wp:effectExtent l="0" t="0" r="19050" b="20320"/>
                <wp:wrapSquare wrapText="bothSides"/>
                <wp:docPr id="168054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9E742" w14:textId="01DA0BCC" w:rsidR="00AD0FCC" w:rsidRPr="007E179A" w:rsidRDefault="007E179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E179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if __name__ == '__main__':</w:t>
                            </w:r>
                            <w:r w:rsidRPr="007E179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7E179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main_</w:t>
                            </w:r>
                            <w:proofErr w:type="gramStart"/>
                            <w:r w:rsidRPr="007E179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window</w:t>
                            </w:r>
                            <w:proofErr w:type="spellEnd"/>
                            <w:r w:rsidRPr="007E179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7E179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04442F" id="_x0000_s1029" type="#_x0000_t202" style="position:absolute;left:0;text-align:left;margin-left:.4pt;margin-top:21.85pt;width:46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3Vi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">
                <v:textbox style="mso-fit-shape-to-text:t">
                  <w:txbxContent>
                    <w:p w14:paraId="7999E742" w14:textId="01DA0BCC" w:rsidR="00AD0FCC" w:rsidRPr="007E179A" w:rsidRDefault="007E179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E179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if __name__ == '__main__':</w:t>
                      </w:r>
                      <w:r w:rsidRPr="007E179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7E179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main_</w:t>
                      </w:r>
                      <w:proofErr w:type="gramStart"/>
                      <w:r w:rsidRPr="007E179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window</w:t>
                      </w:r>
                      <w:proofErr w:type="spellEnd"/>
                      <w:r w:rsidRPr="007E179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7E179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</w:p>
    <w:p w14:paraId="5224DD03" w14:textId="77777777" w:rsidR="009E7900" w:rsidRDefault="009E7900" w:rsidP="009E7900">
      <w:pPr>
        <w:rPr>
          <w:rFonts w:ascii="Times New Roman" w:hAnsi="Times New Roman" w:cs="Times New Roman"/>
          <w:sz w:val="24"/>
          <w:szCs w:val="24"/>
        </w:rPr>
      </w:pPr>
    </w:p>
    <w:p w14:paraId="3C83DB88" w14:textId="77777777" w:rsidR="009E7900" w:rsidRDefault="009E7900" w:rsidP="009E7900">
      <w:pPr>
        <w:rPr>
          <w:rFonts w:ascii="Times New Roman" w:hAnsi="Times New Roman" w:cs="Times New Roman"/>
          <w:sz w:val="24"/>
          <w:szCs w:val="24"/>
        </w:rPr>
      </w:pPr>
    </w:p>
    <w:p w14:paraId="025ED204" w14:textId="6FE465EC" w:rsidR="009E7900" w:rsidRDefault="009E7900" w:rsidP="00544E2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program:</w:t>
      </w:r>
    </w:p>
    <w:p w14:paraId="79C6095A" w14:textId="78D0318F" w:rsidR="009E7900" w:rsidRDefault="009E7900" w:rsidP="00544E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sys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PyQt6.QtWidgets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3304A80D" w14:textId="04DB1FD2" w:rsidR="009E7900" w:rsidRDefault="005C4421" w:rsidP="0064365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main_</w:t>
      </w:r>
      <w:proofErr w:type="gramStart"/>
      <w:r>
        <w:rPr>
          <w:rFonts w:ascii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042373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="00042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373">
        <w:rPr>
          <w:rFonts w:ascii="Times New Roman" w:hAnsi="Times New Roman" w:cs="Times New Roman"/>
          <w:sz w:val="24"/>
          <w:szCs w:val="24"/>
        </w:rPr>
        <w:t>QApplication</w:t>
      </w:r>
      <w:proofErr w:type="spellEnd"/>
      <w:r w:rsidR="000423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42373">
        <w:rPr>
          <w:rFonts w:ascii="Times New Roman" w:hAnsi="Times New Roman" w:cs="Times New Roman"/>
          <w:sz w:val="24"/>
          <w:szCs w:val="24"/>
        </w:rPr>
        <w:t>sys.argv</w:t>
      </w:r>
      <w:proofErr w:type="spellEnd"/>
      <w:r w:rsidR="00042373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="00042373">
        <w:rPr>
          <w:rFonts w:ascii="Times New Roman" w:hAnsi="Times New Roman" w:cs="Times New Roman"/>
          <w:sz w:val="24"/>
          <w:szCs w:val="24"/>
        </w:rPr>
        <w:t>QWidget</w:t>
      </w:r>
      <w:proofErr w:type="spellEnd"/>
      <w:r w:rsidR="00042373">
        <w:rPr>
          <w:rFonts w:ascii="Times New Roman" w:hAnsi="Times New Roman" w:cs="Times New Roman"/>
          <w:sz w:val="24"/>
          <w:szCs w:val="24"/>
        </w:rPr>
        <w:t xml:space="preserve">(). </w:t>
      </w:r>
      <w:r w:rsidR="00544E27">
        <w:rPr>
          <w:rFonts w:ascii="Times New Roman" w:hAnsi="Times New Roman" w:cs="Times New Roman"/>
          <w:sz w:val="24"/>
          <w:szCs w:val="24"/>
        </w:rPr>
        <w:t>Lalu</w:t>
      </w:r>
      <w:r w:rsidR="00042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373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="00042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373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="000423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4237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0423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42373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544E27">
        <w:rPr>
          <w:rFonts w:ascii="Times New Roman" w:hAnsi="Times New Roman" w:cs="Times New Roman"/>
          <w:sz w:val="24"/>
          <w:szCs w:val="24"/>
        </w:rPr>
        <w:t xml:space="preserve"> stylesheet pada </w:t>
      </w:r>
      <w:proofErr w:type="spellStart"/>
      <w:r w:rsidR="00544E2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544E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44E2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4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E27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544E27">
        <w:rPr>
          <w:rFonts w:ascii="Times New Roman" w:hAnsi="Times New Roman" w:cs="Times New Roman"/>
          <w:sz w:val="24"/>
          <w:szCs w:val="24"/>
        </w:rPr>
        <w:t xml:space="preserve"> style. </w:t>
      </w:r>
      <w:proofErr w:type="spellStart"/>
      <w:r w:rsidR="00544E27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54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E27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="0054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E27">
        <w:rPr>
          <w:rFonts w:ascii="Times New Roman" w:hAnsi="Times New Roman" w:cs="Times New Roman"/>
          <w:sz w:val="24"/>
          <w:szCs w:val="24"/>
        </w:rPr>
        <w:t>QVLayout</w:t>
      </w:r>
      <w:proofErr w:type="spellEnd"/>
      <w:r w:rsidR="0054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E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44E27">
        <w:rPr>
          <w:rFonts w:ascii="Times New Roman" w:hAnsi="Times New Roman" w:cs="Times New Roman"/>
          <w:sz w:val="24"/>
          <w:szCs w:val="24"/>
        </w:rPr>
        <w:t xml:space="preserve"> layout </w:t>
      </w:r>
      <w:proofErr w:type="spellStart"/>
      <w:r w:rsidR="00544E27">
        <w:rPr>
          <w:rFonts w:ascii="Times New Roman" w:hAnsi="Times New Roman" w:cs="Times New Roman"/>
          <w:sz w:val="24"/>
          <w:szCs w:val="24"/>
        </w:rPr>
        <w:t>terluar</w:t>
      </w:r>
      <w:proofErr w:type="spellEnd"/>
      <w:r w:rsidR="00544E27">
        <w:rPr>
          <w:rFonts w:ascii="Times New Roman" w:hAnsi="Times New Roman" w:cs="Times New Roman"/>
          <w:sz w:val="24"/>
          <w:szCs w:val="24"/>
        </w:rPr>
        <w:t xml:space="preserve"> dan dua </w:t>
      </w:r>
      <w:proofErr w:type="spellStart"/>
      <w:proofErr w:type="gramStart"/>
      <w:r w:rsidR="00544E27">
        <w:rPr>
          <w:rFonts w:ascii="Times New Roman" w:hAnsi="Times New Roman" w:cs="Times New Roman"/>
          <w:sz w:val="24"/>
          <w:szCs w:val="24"/>
        </w:rPr>
        <w:t>QGridLayout</w:t>
      </w:r>
      <w:proofErr w:type="spellEnd"/>
      <w:r w:rsidR="00544E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44E2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544E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4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E27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544E2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44E27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544E2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44E27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544E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44E27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54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E27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544E27">
        <w:rPr>
          <w:rFonts w:ascii="Times New Roman" w:hAnsi="Times New Roman" w:cs="Times New Roman"/>
          <w:sz w:val="24"/>
          <w:szCs w:val="24"/>
        </w:rPr>
        <w:t xml:space="preserve"> layout </w:t>
      </w:r>
      <w:proofErr w:type="spellStart"/>
      <w:r w:rsidR="00544E2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54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E2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54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E27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54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E2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544E27">
        <w:rPr>
          <w:rFonts w:ascii="Times New Roman" w:hAnsi="Times New Roman" w:cs="Times New Roman"/>
          <w:sz w:val="24"/>
          <w:szCs w:val="24"/>
        </w:rPr>
        <w:t xml:space="preserve"> layout </w:t>
      </w:r>
      <w:proofErr w:type="spellStart"/>
      <w:r w:rsidR="00544E27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="0054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E2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4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E2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44E27">
        <w:rPr>
          <w:rFonts w:ascii="Times New Roman" w:hAnsi="Times New Roman" w:cs="Times New Roman"/>
          <w:sz w:val="24"/>
          <w:szCs w:val="24"/>
        </w:rPr>
        <w:t xml:space="preserve"> window. </w:t>
      </w:r>
      <w:proofErr w:type="spellStart"/>
      <w:r w:rsidR="00544E27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54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E27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54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E27">
        <w:rPr>
          <w:rFonts w:ascii="Times New Roman" w:hAnsi="Times New Roman" w:cs="Times New Roman"/>
          <w:sz w:val="24"/>
          <w:szCs w:val="24"/>
        </w:rPr>
        <w:lastRenderedPageBreak/>
        <w:t>ukuran</w:t>
      </w:r>
      <w:proofErr w:type="spellEnd"/>
      <w:r w:rsidR="00544E27">
        <w:rPr>
          <w:rFonts w:ascii="Times New Roman" w:hAnsi="Times New Roman" w:cs="Times New Roman"/>
          <w:sz w:val="24"/>
          <w:szCs w:val="24"/>
        </w:rPr>
        <w:t xml:space="preserve"> window, style window, title window, </w:t>
      </w:r>
      <w:proofErr w:type="spellStart"/>
      <w:r w:rsidR="00544E27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544E27">
        <w:rPr>
          <w:rFonts w:ascii="Times New Roman" w:hAnsi="Times New Roman" w:cs="Times New Roman"/>
          <w:sz w:val="24"/>
          <w:szCs w:val="24"/>
        </w:rPr>
        <w:t xml:space="preserve"> show pada window, dan </w:t>
      </w:r>
      <w:proofErr w:type="spellStart"/>
      <w:proofErr w:type="gramStart"/>
      <w:r w:rsidR="00544E27">
        <w:rPr>
          <w:rFonts w:ascii="Times New Roman" w:hAnsi="Times New Roman" w:cs="Times New Roman"/>
          <w:sz w:val="24"/>
          <w:szCs w:val="24"/>
        </w:rPr>
        <w:t>sys.exit</w:t>
      </w:r>
      <w:proofErr w:type="spellEnd"/>
      <w:proofErr w:type="gramEnd"/>
      <w:r w:rsidR="00544E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44E27">
        <w:rPr>
          <w:rFonts w:ascii="Times New Roman" w:hAnsi="Times New Roman" w:cs="Times New Roman"/>
          <w:sz w:val="24"/>
          <w:szCs w:val="24"/>
        </w:rPr>
        <w:t>app.exec</w:t>
      </w:r>
      <w:proofErr w:type="spellEnd"/>
      <w:r w:rsidR="00544E27">
        <w:rPr>
          <w:rFonts w:ascii="Times New Roman" w:hAnsi="Times New Roman" w:cs="Times New Roman"/>
          <w:sz w:val="24"/>
          <w:szCs w:val="24"/>
        </w:rPr>
        <w:t xml:space="preserve">()) agar </w:t>
      </w:r>
      <w:proofErr w:type="spellStart"/>
      <w:r w:rsidR="00544E2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4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E2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4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E27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544E2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44E2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4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E27"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 w:rsidR="00544E27">
        <w:rPr>
          <w:rFonts w:ascii="Times New Roman" w:hAnsi="Times New Roman" w:cs="Times New Roman"/>
          <w:sz w:val="24"/>
          <w:szCs w:val="24"/>
        </w:rPr>
        <w:t xml:space="preserve"> dika di close.</w:t>
      </w:r>
    </w:p>
    <w:p w14:paraId="45E1CABA" w14:textId="418F63E8" w:rsidR="00544E27" w:rsidRDefault="00544E27" w:rsidP="0064365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__name__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‘__main__’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main_</w:t>
      </w:r>
      <w:proofErr w:type="gramStart"/>
      <w:r>
        <w:rPr>
          <w:rFonts w:ascii="Times New Roman" w:hAnsi="Times New Roman" w:cs="Times New Roman"/>
          <w:sz w:val="24"/>
          <w:szCs w:val="24"/>
        </w:rPr>
        <w:t>window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14:paraId="63E1A187" w14:textId="77777777" w:rsidR="001B62F3" w:rsidRDefault="001B62F3" w:rsidP="001B62F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D287B7" w14:textId="76070C7E" w:rsidR="001B62F3" w:rsidRDefault="001B62F3" w:rsidP="001B62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running:</w:t>
      </w:r>
    </w:p>
    <w:p w14:paraId="02722A17" w14:textId="5E305EF1" w:rsidR="001B62F3" w:rsidRPr="001B62F3" w:rsidRDefault="001B62F3" w:rsidP="00A303A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B73479" wp14:editId="49F37882">
            <wp:extent cx="2896004" cy="3648584"/>
            <wp:effectExtent l="0" t="0" r="0" b="9525"/>
            <wp:docPr id="239149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149413" name="Picture 2391494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2F3" w:rsidRPr="001B6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F49B6"/>
    <w:multiLevelType w:val="hybridMultilevel"/>
    <w:tmpl w:val="2668CE94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7C350DC"/>
    <w:multiLevelType w:val="hybridMultilevel"/>
    <w:tmpl w:val="23A6E03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98516626">
    <w:abstractNumId w:val="0"/>
  </w:num>
  <w:num w:numId="2" w16cid:durableId="781270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FCC"/>
    <w:rsid w:val="00042373"/>
    <w:rsid w:val="001B62F3"/>
    <w:rsid w:val="002C6495"/>
    <w:rsid w:val="00544E27"/>
    <w:rsid w:val="005C4421"/>
    <w:rsid w:val="00643656"/>
    <w:rsid w:val="007E179A"/>
    <w:rsid w:val="009E7900"/>
    <w:rsid w:val="00A303A4"/>
    <w:rsid w:val="00AD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9FEA0"/>
  <w15:chartTrackingRefBased/>
  <w15:docId w15:val="{3FD00B1E-3B67-4C87-8E88-946E81A68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F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0FC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0FC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3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dio</dc:creator>
  <cp:keywords/>
  <dc:description/>
  <cp:lastModifiedBy>juan dio</cp:lastModifiedBy>
  <cp:revision>4</cp:revision>
  <dcterms:created xsi:type="dcterms:W3CDTF">2023-11-02T02:36:00Z</dcterms:created>
  <dcterms:modified xsi:type="dcterms:W3CDTF">2023-11-02T04:06:00Z</dcterms:modified>
</cp:coreProperties>
</file>