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AE6A" w14:textId="6D791DF4" w:rsidR="006857EE" w:rsidRPr="006857EE" w:rsidRDefault="006857EE" w:rsidP="006857EE">
      <w:r>
        <w:t>T</w:t>
      </w:r>
      <w:r w:rsidRPr="006857EE">
        <w:t xml:space="preserve">his document serves as your comprehensive technical reference for </w:t>
      </w:r>
      <w:r w:rsidRPr="006857EE">
        <w:rPr>
          <w:b/>
          <w:bCs/>
        </w:rPr>
        <w:t>Day 32: Static NAT</w:t>
      </w:r>
      <w:r w:rsidRPr="006857EE">
        <w:t>. It consolidates the architectural theories, exact command syntaxes, operational workflows, and critical pitfalls discovered during today's session.</w:t>
      </w:r>
    </w:p>
    <w:p w14:paraId="37FBFA4A" w14:textId="77777777" w:rsidR="006857EE" w:rsidRPr="006857EE" w:rsidRDefault="006857EE" w:rsidP="006857EE">
      <w:pPr>
        <w:numPr>
          <w:ilvl w:val="0"/>
          <w:numId w:val="14"/>
        </w:numPr>
        <w:tabs>
          <w:tab w:val="clear" w:pos="720"/>
        </w:tabs>
        <w:rPr>
          <w:b/>
          <w:bCs/>
        </w:rPr>
      </w:pPr>
      <w:r w:rsidRPr="006857EE">
        <w:rPr>
          <w:b/>
          <w:bCs/>
        </w:rPr>
        <w:t>1. The Theoretical Foundation (The "Whys")</w:t>
      </w:r>
    </w:p>
    <w:p w14:paraId="58BDC44B"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IPv4 Address Exhaustion</w:t>
      </w:r>
    </w:p>
    <w:p w14:paraId="0320622B" w14:textId="134547EE" w:rsidR="006857EE" w:rsidRPr="006857EE" w:rsidRDefault="006857EE" w:rsidP="006857EE">
      <w:r w:rsidRPr="006857EE">
        <w:t xml:space="preserve">The IPv4 address space uses a 32-bit binary string, yielding a mathematical limit of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6857EE">
        <w:t xml:space="preserve"> (approximately 4.3 billion) unique addresses. Due to the explosion of internet-connected endpoints, this space is completely depleted. Network Address Translation (NAT) was developed as a legacy preservation mechanism to allow internal networks to reuse identical IP blocks without causing global routing conflicts.</w:t>
      </w:r>
    </w:p>
    <w:p w14:paraId="0C62B4D6"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RFC 1918 Private vs. Public Ranges</w:t>
      </w:r>
    </w:p>
    <w:p w14:paraId="41C02579" w14:textId="77777777" w:rsidR="006857EE" w:rsidRPr="006857EE" w:rsidRDefault="006857EE" w:rsidP="006857EE">
      <w:r w:rsidRPr="006857EE">
        <w:t xml:space="preserve">RFC 1918 explicitly designates three blocks of IP addresses for private, internal enterprise operations. These addresses are </w:t>
      </w:r>
      <w:r w:rsidRPr="006857EE">
        <w:rPr>
          <w:b/>
          <w:bCs/>
        </w:rPr>
        <w:t>legally non-routable</w:t>
      </w:r>
      <w:r w:rsidRPr="006857EE">
        <w:t xml:space="preserve"> across the public internet backbone. Internet Service Providers (ISPs) drop any inbound or outbound packet carrying these source or destination addresses at the network 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3136"/>
        <w:gridCol w:w="2283"/>
        <w:gridCol w:w="2706"/>
      </w:tblGrid>
      <w:tr w:rsidR="006857EE" w:rsidRPr="006857EE" w14:paraId="136FB9D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787B" w14:textId="77777777" w:rsidR="006857EE" w:rsidRPr="006857EE" w:rsidRDefault="006857EE" w:rsidP="006857EE">
            <w:r w:rsidRPr="006857EE">
              <w:rPr>
                <w:b/>
                <w:bCs/>
              </w:rPr>
              <w:t>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AF99" w14:textId="77777777" w:rsidR="006857EE" w:rsidRPr="006857EE" w:rsidRDefault="006857EE" w:rsidP="006857EE">
            <w:r w:rsidRPr="006857EE">
              <w:rPr>
                <w:b/>
                <w:bCs/>
              </w:rPr>
              <w:t>Private Subnet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3ACD" w14:textId="77777777" w:rsidR="006857EE" w:rsidRPr="006857EE" w:rsidRDefault="006857EE" w:rsidP="006857EE">
            <w:r w:rsidRPr="006857EE">
              <w:rPr>
                <w:b/>
                <w:bCs/>
              </w:rPr>
              <w:t>Subnet Mask / CIDR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A97B" w14:textId="77777777" w:rsidR="006857EE" w:rsidRPr="006857EE" w:rsidRDefault="006857EE" w:rsidP="006857EE">
            <w:r w:rsidRPr="006857EE">
              <w:rPr>
                <w:b/>
                <w:bCs/>
              </w:rPr>
              <w:t>Total Usable IPs per Block</w:t>
            </w:r>
          </w:p>
        </w:tc>
      </w:tr>
      <w:tr w:rsidR="006857EE" w:rsidRPr="006857EE" w14:paraId="37C4D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82A24" w14:textId="77777777" w:rsidR="006857EE" w:rsidRPr="006857EE" w:rsidRDefault="006857EE" w:rsidP="006857EE">
            <w:r w:rsidRPr="006857EE">
              <w:rPr>
                <w:b/>
                <w:bCs/>
              </w:rPr>
              <w:t>Class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58F27" w14:textId="77777777" w:rsidR="006857EE" w:rsidRPr="006857EE" w:rsidRDefault="006857EE" w:rsidP="006857EE">
            <w:r w:rsidRPr="006857EE">
              <w:t>10.0.0.0 – 10.255.255.255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1B078" w14:textId="77777777" w:rsidR="006857EE" w:rsidRPr="006857EE" w:rsidRDefault="006857EE" w:rsidP="006857EE">
            <w:r w:rsidRPr="006857EE">
              <w:t>255.0.0.0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DB9D" w14:textId="77777777" w:rsidR="006857EE" w:rsidRPr="006857EE" w:rsidRDefault="006857EE" w:rsidP="006857EE">
            <w:r w:rsidRPr="006857EE">
              <w:t>16,777,216</w:t>
            </w:r>
          </w:p>
        </w:tc>
      </w:tr>
      <w:tr w:rsidR="006857EE" w:rsidRPr="006857EE" w14:paraId="459CA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0F3AA" w14:textId="77777777" w:rsidR="006857EE" w:rsidRPr="006857EE" w:rsidRDefault="006857EE" w:rsidP="006857EE">
            <w:r w:rsidRPr="006857EE">
              <w:rPr>
                <w:b/>
                <w:bCs/>
              </w:rPr>
              <w:t>Class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08ACA" w14:textId="77777777" w:rsidR="006857EE" w:rsidRPr="006857EE" w:rsidRDefault="006857EE" w:rsidP="006857EE">
            <w:r w:rsidRPr="006857EE">
              <w:t>172.16.0.0 – 172.31.255.255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92C8C" w14:textId="77777777" w:rsidR="006857EE" w:rsidRPr="006857EE" w:rsidRDefault="006857EE" w:rsidP="006857EE">
            <w:r w:rsidRPr="006857EE">
              <w:t>255.240.0.0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E9D12" w14:textId="77777777" w:rsidR="006857EE" w:rsidRPr="006857EE" w:rsidRDefault="006857EE" w:rsidP="006857EE">
            <w:r w:rsidRPr="006857EE">
              <w:t>1,048,576</w:t>
            </w:r>
          </w:p>
        </w:tc>
      </w:tr>
      <w:tr w:rsidR="006857EE" w:rsidRPr="006857EE" w14:paraId="282CAF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491C0" w14:textId="77777777" w:rsidR="006857EE" w:rsidRPr="006857EE" w:rsidRDefault="006857EE" w:rsidP="006857EE">
            <w:r w:rsidRPr="006857EE">
              <w:rPr>
                <w:b/>
                <w:bCs/>
              </w:rPr>
              <w:t>Class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84B63" w14:textId="77777777" w:rsidR="006857EE" w:rsidRPr="006857EE" w:rsidRDefault="006857EE" w:rsidP="006857EE">
            <w:r w:rsidRPr="006857EE">
              <w:t>192.168.0.0 – 192.168.255.255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11098" w14:textId="77777777" w:rsidR="006857EE" w:rsidRPr="006857EE" w:rsidRDefault="006857EE" w:rsidP="006857EE">
            <w:r w:rsidRPr="006857EE">
              <w:t>255.255.0.0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68C2E" w14:textId="77777777" w:rsidR="006857EE" w:rsidRPr="006857EE" w:rsidRDefault="006857EE" w:rsidP="006857EE">
            <w:r w:rsidRPr="006857EE">
              <w:t>65,536</w:t>
            </w:r>
          </w:p>
        </w:tc>
      </w:tr>
    </w:tbl>
    <w:p w14:paraId="554E2112"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Static NAT Mechanics (One-to-One Mapping)</w:t>
      </w:r>
    </w:p>
    <w:p w14:paraId="3157924C" w14:textId="77777777" w:rsidR="006857EE" w:rsidRPr="006857EE" w:rsidRDefault="006857EE" w:rsidP="006857EE">
      <w:r w:rsidRPr="006857EE">
        <w:lastRenderedPageBreak/>
        <w:t xml:space="preserve">Static NAT establishes an unexpiring, permanent </w:t>
      </w:r>
      <w:r w:rsidRPr="006857EE">
        <w:rPr>
          <w:b/>
          <w:bCs/>
        </w:rPr>
        <w:t>one-to-one mapping</w:t>
      </w:r>
      <w:r w:rsidRPr="006857EE">
        <w:t xml:space="preserve"> between an internal private IP address and an external public IP address.</w:t>
      </w:r>
    </w:p>
    <w:p w14:paraId="07943086" w14:textId="77777777" w:rsidR="006857EE" w:rsidRPr="006857EE" w:rsidRDefault="006857EE" w:rsidP="006857EE">
      <w:pPr>
        <w:numPr>
          <w:ilvl w:val="0"/>
          <w:numId w:val="8"/>
        </w:numPr>
      </w:pPr>
      <w:r w:rsidRPr="006857EE">
        <w:rPr>
          <w:b/>
          <w:bCs/>
        </w:rPr>
        <w:t>Bi-directional Initiation:</w:t>
      </w:r>
      <w:r w:rsidRPr="006857EE">
        <w:t xml:space="preserve"> Because the entry in the translation table is permanent, connections can be initiated from the internal network to the internet </w:t>
      </w:r>
      <w:r w:rsidRPr="006857EE">
        <w:rPr>
          <w:b/>
          <w:bCs/>
        </w:rPr>
        <w:t>and</w:t>
      </w:r>
      <w:r w:rsidRPr="006857EE">
        <w:t xml:space="preserve"> from the external public internet to the internal device.</w:t>
      </w:r>
    </w:p>
    <w:p w14:paraId="5B164006" w14:textId="77777777" w:rsidR="006857EE" w:rsidRPr="006857EE" w:rsidRDefault="006857EE" w:rsidP="006857EE">
      <w:pPr>
        <w:numPr>
          <w:ilvl w:val="0"/>
          <w:numId w:val="8"/>
        </w:numPr>
      </w:pPr>
      <w:r w:rsidRPr="006857EE">
        <w:rPr>
          <w:b/>
          <w:bCs/>
        </w:rPr>
        <w:t>Primary Objective:</w:t>
      </w:r>
      <w:r w:rsidRPr="006857EE">
        <w:t xml:space="preserve"> Publishing internal corporate resources—such as Web Servers (HTTP/HTTPS), Mail Servers (SMTP), or FTP platforms—safely to the public internet using a single authorized public IP "avatar."</w:t>
      </w:r>
    </w:p>
    <w:p w14:paraId="7FA2FA9F" w14:textId="77777777" w:rsidR="006857EE" w:rsidRPr="006857EE" w:rsidRDefault="006857EE" w:rsidP="006857EE">
      <w:pPr>
        <w:numPr>
          <w:ilvl w:val="0"/>
          <w:numId w:val="14"/>
        </w:numPr>
        <w:tabs>
          <w:tab w:val="clear" w:pos="720"/>
        </w:tabs>
        <w:rPr>
          <w:b/>
          <w:bCs/>
        </w:rPr>
      </w:pPr>
      <w:r w:rsidRPr="006857EE">
        <w:rPr>
          <w:b/>
          <w:bCs/>
        </w:rPr>
        <w:t>2. Cisco NAT Terminology Breakdown</w:t>
      </w:r>
    </w:p>
    <w:p w14:paraId="2A759ACD" w14:textId="77777777" w:rsidR="006857EE" w:rsidRPr="006857EE" w:rsidRDefault="006857EE" w:rsidP="006857EE">
      <w:r w:rsidRPr="006857EE">
        <w:t>Cisco defines NAT relationships using four highly specific quadrant terms. Understanding these is vital for interpreting translation tables:</w:t>
      </w:r>
    </w:p>
    <w:p w14:paraId="7CC079D1" w14:textId="77777777" w:rsidR="006857EE" w:rsidRPr="006857EE" w:rsidRDefault="006857EE" w:rsidP="006857EE">
      <w:pPr>
        <w:numPr>
          <w:ilvl w:val="0"/>
          <w:numId w:val="9"/>
        </w:numPr>
      </w:pPr>
      <w:r w:rsidRPr="006857EE">
        <w:rPr>
          <w:b/>
          <w:bCs/>
        </w:rPr>
        <w:t>Inside Local:</w:t>
      </w:r>
      <w:r w:rsidRPr="006857EE">
        <w:t xml:space="preserve"> The actual, private IP address assigned directly to the network interface card (NIC) of the host inside your network (e.g., your Web Server: 192.168.10.10).</w:t>
      </w:r>
    </w:p>
    <w:p w14:paraId="7F0E54D6" w14:textId="77777777" w:rsidR="006857EE" w:rsidRPr="006857EE" w:rsidRDefault="006857EE" w:rsidP="006857EE">
      <w:pPr>
        <w:numPr>
          <w:ilvl w:val="0"/>
          <w:numId w:val="9"/>
        </w:numPr>
      </w:pPr>
      <w:r w:rsidRPr="006857EE">
        <w:rPr>
          <w:b/>
          <w:bCs/>
        </w:rPr>
        <w:t>Inside Global:</w:t>
      </w:r>
      <w:r w:rsidRPr="006857EE">
        <w:t xml:space="preserve"> The authorized public IP address assigned by the ISP that represents your inside local device to the outside world (e.g., the internet avatar: 203.0.113.3).</w:t>
      </w:r>
    </w:p>
    <w:p w14:paraId="63D99724" w14:textId="77777777" w:rsidR="006857EE" w:rsidRPr="006857EE" w:rsidRDefault="006857EE" w:rsidP="006857EE">
      <w:pPr>
        <w:numPr>
          <w:ilvl w:val="0"/>
          <w:numId w:val="9"/>
        </w:numPr>
      </w:pPr>
      <w:r w:rsidRPr="006857EE">
        <w:rPr>
          <w:b/>
          <w:bCs/>
        </w:rPr>
        <w:t>Outside Local:</w:t>
      </w:r>
      <w:r w:rsidRPr="006857EE">
        <w:t xml:space="preserve"> The IP address of an external host as it is known to the inside network. (Usually identical to the Outside Global address unless double-NAT is active).</w:t>
      </w:r>
    </w:p>
    <w:p w14:paraId="2D883498" w14:textId="77777777" w:rsidR="006857EE" w:rsidRPr="006857EE" w:rsidRDefault="006857EE" w:rsidP="006857EE">
      <w:pPr>
        <w:numPr>
          <w:ilvl w:val="0"/>
          <w:numId w:val="9"/>
        </w:numPr>
      </w:pPr>
      <w:r w:rsidRPr="006857EE">
        <w:rPr>
          <w:b/>
          <w:bCs/>
        </w:rPr>
        <w:t>Outside Global:</w:t>
      </w:r>
      <w:r w:rsidRPr="006857EE">
        <w:t xml:space="preserve"> The real, globally routable public IP address assigned to a device out on the public internet (e.g., the remote client PC: 8.8.8.8).</w:t>
      </w:r>
    </w:p>
    <w:p w14:paraId="5D567000" w14:textId="77777777" w:rsidR="006857EE" w:rsidRPr="006857EE" w:rsidRDefault="006857EE" w:rsidP="006857EE">
      <w:pPr>
        <w:numPr>
          <w:ilvl w:val="0"/>
          <w:numId w:val="14"/>
        </w:numPr>
        <w:tabs>
          <w:tab w:val="clear" w:pos="720"/>
        </w:tabs>
        <w:rPr>
          <w:b/>
          <w:bCs/>
        </w:rPr>
      </w:pPr>
      <w:r w:rsidRPr="006857EE">
        <w:rPr>
          <w:b/>
          <w:bCs/>
        </w:rPr>
        <w:t>3. Interface Boundaries: Inside vs. Outside</w:t>
      </w:r>
    </w:p>
    <w:p w14:paraId="5813A676" w14:textId="77777777" w:rsidR="006857EE" w:rsidRPr="006857EE" w:rsidRDefault="006857EE" w:rsidP="006857EE">
      <w:r w:rsidRPr="006857EE">
        <w:t>The Static NAT configuration command is a passive software rule. To activate it, you must define the physical direction of packet flow by drawing a boundary on the router's interfaces.</w:t>
      </w:r>
    </w:p>
    <w:p w14:paraId="04E5DD61"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ip nat inside</w:t>
      </w:r>
    </w:p>
    <w:p w14:paraId="016A83EB" w14:textId="77777777" w:rsidR="006857EE" w:rsidRPr="006857EE" w:rsidRDefault="006857EE" w:rsidP="006857EE">
      <w:pPr>
        <w:numPr>
          <w:ilvl w:val="0"/>
          <w:numId w:val="10"/>
        </w:numPr>
      </w:pPr>
      <w:r w:rsidRPr="006857EE">
        <w:rPr>
          <w:b/>
          <w:bCs/>
        </w:rPr>
        <w:lastRenderedPageBreak/>
        <w:t>Where it is applied:</w:t>
      </w:r>
      <w:r w:rsidRPr="006857EE">
        <w:t xml:space="preserve"> The router interface facing your local private LAN switch.</w:t>
      </w:r>
    </w:p>
    <w:p w14:paraId="6E539241" w14:textId="77777777" w:rsidR="006857EE" w:rsidRPr="006857EE" w:rsidRDefault="006857EE" w:rsidP="006857EE">
      <w:pPr>
        <w:numPr>
          <w:ilvl w:val="0"/>
          <w:numId w:val="10"/>
        </w:numPr>
      </w:pPr>
      <w:r w:rsidRPr="006857EE">
        <w:rPr>
          <w:b/>
          <w:bCs/>
        </w:rPr>
        <w:t>What it does:</w:t>
      </w:r>
      <w:r w:rsidRPr="006857EE">
        <w:t xml:space="preserve"> Commands the router to intercept any packet arriving on this port. If the packet's source IP matches an entry in the NAT table and is headed out an external port, the router rewrites the source header from private to public before transmission.</w:t>
      </w:r>
    </w:p>
    <w:p w14:paraId="171EB72F"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ip nat outside</w:t>
      </w:r>
    </w:p>
    <w:p w14:paraId="106656ED" w14:textId="77777777" w:rsidR="006857EE" w:rsidRPr="006857EE" w:rsidRDefault="006857EE" w:rsidP="006857EE">
      <w:pPr>
        <w:numPr>
          <w:ilvl w:val="0"/>
          <w:numId w:val="11"/>
        </w:numPr>
      </w:pPr>
      <w:r w:rsidRPr="006857EE">
        <w:rPr>
          <w:b/>
          <w:bCs/>
        </w:rPr>
        <w:t>Where it is applied:</w:t>
      </w:r>
      <w:r w:rsidRPr="006857EE">
        <w:t xml:space="preserve"> The router interface facing the ISP/WAN link.</w:t>
      </w:r>
    </w:p>
    <w:p w14:paraId="41217533" w14:textId="77777777" w:rsidR="006857EE" w:rsidRPr="006857EE" w:rsidRDefault="006857EE" w:rsidP="006857EE">
      <w:pPr>
        <w:numPr>
          <w:ilvl w:val="0"/>
          <w:numId w:val="11"/>
        </w:numPr>
      </w:pPr>
      <w:r w:rsidRPr="006857EE">
        <w:rPr>
          <w:b/>
          <w:bCs/>
        </w:rPr>
        <w:t>What it does:</w:t>
      </w:r>
      <w:r w:rsidRPr="006857EE">
        <w:t xml:space="preserve"> Commands the router to intercept any packet arriving from the public internet. If the packet's destination IP matches your public avatar address, the router rewrites the destination header from public to private before passing it down to the local switch.</w:t>
      </w:r>
    </w:p>
    <w:p w14:paraId="3B99FAB9" w14:textId="77777777" w:rsidR="006857EE" w:rsidRPr="006857EE" w:rsidRDefault="006857EE" w:rsidP="006857EE">
      <w:pPr>
        <w:numPr>
          <w:ilvl w:val="0"/>
          <w:numId w:val="14"/>
        </w:numPr>
        <w:tabs>
          <w:tab w:val="clear" w:pos="720"/>
        </w:tabs>
        <w:rPr>
          <w:b/>
          <w:bCs/>
        </w:rPr>
      </w:pPr>
      <w:r w:rsidRPr="006857EE">
        <w:rPr>
          <w:b/>
          <w:bCs/>
        </w:rPr>
        <w:t>4. Complete Configuration Ledger</w:t>
      </w:r>
    </w:p>
    <w:p w14:paraId="1D3452D7"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Router 0 (The Border NAT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3097"/>
        <w:gridCol w:w="3357"/>
      </w:tblGrid>
      <w:tr w:rsidR="006857EE" w:rsidRPr="006857EE" w14:paraId="099BF2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ACE74" w14:textId="77777777" w:rsidR="006857EE" w:rsidRPr="006857EE" w:rsidRDefault="006857EE" w:rsidP="006857EE">
            <w:r w:rsidRPr="006857EE">
              <w:rPr>
                <w:b/>
                <w:bCs/>
              </w:rPr>
              <w:t>Command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F3BDD" w14:textId="77777777" w:rsidR="006857EE" w:rsidRPr="006857EE" w:rsidRDefault="006857EE" w:rsidP="006857EE">
            <w:r w:rsidRPr="006857EE">
              <w:rPr>
                <w:b/>
                <w:bCs/>
              </w:rPr>
              <w:t>Operational Action (What it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873B7" w14:textId="77777777" w:rsidR="006857EE" w:rsidRPr="006857EE" w:rsidRDefault="006857EE" w:rsidP="006857EE">
            <w:r w:rsidRPr="006857EE">
              <w:rPr>
                <w:b/>
                <w:bCs/>
              </w:rPr>
              <w:t>Architectural Necessity (Why it is needed)</w:t>
            </w:r>
          </w:p>
        </w:tc>
      </w:tr>
      <w:tr w:rsidR="006857EE" w:rsidRPr="006857EE" w14:paraId="070AD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A2A1" w14:textId="77777777" w:rsidR="006857EE" w:rsidRPr="006857EE" w:rsidRDefault="006857EE" w:rsidP="006857EE">
            <w:r w:rsidRPr="006857EE">
              <w:t>interface gigabitethernet 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E14A" w14:textId="77777777" w:rsidR="006857EE" w:rsidRPr="006857EE" w:rsidRDefault="006857EE" w:rsidP="006857EE">
            <w:r w:rsidRPr="006857EE">
              <w:t>Moves the CLI focus into the physical LAN port configuration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B5D1" w14:textId="77777777" w:rsidR="006857EE" w:rsidRPr="006857EE" w:rsidRDefault="006857EE" w:rsidP="006857EE">
            <w:r w:rsidRPr="006857EE">
              <w:t>Necessary to apply changes to the inside network gateway.</w:t>
            </w:r>
          </w:p>
        </w:tc>
      </w:tr>
      <w:tr w:rsidR="006857EE" w:rsidRPr="006857EE" w14:paraId="3A61DF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3452" w14:textId="77777777" w:rsidR="006857EE" w:rsidRPr="006857EE" w:rsidRDefault="006857EE" w:rsidP="006857EE">
            <w:r w:rsidRPr="006857EE">
              <w:t>ip address 192.168.10.1 255.255.255.0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CFE1E" w14:textId="77777777" w:rsidR="006857EE" w:rsidRPr="006857EE" w:rsidRDefault="006857EE" w:rsidP="006857EE">
            <w:r w:rsidRPr="006857EE">
              <w:t>Binds the local IP and class C mask to the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6D95" w14:textId="77777777" w:rsidR="006857EE" w:rsidRPr="006857EE" w:rsidRDefault="006857EE" w:rsidP="006857EE">
            <w:r w:rsidRPr="006857EE">
              <w:t xml:space="preserve">Establishes the physical </w:t>
            </w:r>
            <w:r w:rsidRPr="006857EE">
              <w:rPr>
                <w:b/>
                <w:bCs/>
              </w:rPr>
              <w:t>Default Gateway</w:t>
            </w:r>
            <w:r w:rsidRPr="006857EE">
              <w:t xml:space="preserve"> for your internal web server.</w:t>
            </w:r>
          </w:p>
        </w:tc>
      </w:tr>
      <w:tr w:rsidR="006857EE" w:rsidRPr="006857EE" w14:paraId="19254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B5FFE" w14:textId="77777777" w:rsidR="006857EE" w:rsidRPr="006857EE" w:rsidRDefault="006857EE" w:rsidP="006857EE">
            <w:r w:rsidRPr="006857EE">
              <w:lastRenderedPageBreak/>
              <w:t>ip nat inside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E7847" w14:textId="77777777" w:rsidR="006857EE" w:rsidRPr="006857EE" w:rsidRDefault="006857EE" w:rsidP="006857EE">
            <w:r w:rsidRPr="006857EE">
              <w:t>Designates this interface as the private, internal domain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90FF0" w14:textId="77777777" w:rsidR="006857EE" w:rsidRPr="006857EE" w:rsidRDefault="006857EE" w:rsidP="006857EE">
            <w:r w:rsidRPr="006857EE">
              <w:t>Activates the source-translation engine for outbound traffic entering this port.</w:t>
            </w:r>
          </w:p>
        </w:tc>
      </w:tr>
      <w:tr w:rsidR="006857EE" w:rsidRPr="006857EE" w14:paraId="16D81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5B361" w14:textId="77777777" w:rsidR="006857EE" w:rsidRPr="006857EE" w:rsidRDefault="006857EE" w:rsidP="006857EE">
            <w:r w:rsidRPr="006857EE">
              <w:t>interface gigabitethernet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F685B" w14:textId="77777777" w:rsidR="006857EE" w:rsidRPr="006857EE" w:rsidRDefault="006857EE" w:rsidP="006857EE">
            <w:r w:rsidRPr="006857EE">
              <w:t>Moves the CLI focus into the public WAN port configuration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335EA" w14:textId="77777777" w:rsidR="006857EE" w:rsidRPr="006857EE" w:rsidRDefault="006857EE" w:rsidP="006857EE">
            <w:r w:rsidRPr="006857EE">
              <w:t>Necessary to configure the upstream internet-facing link.</w:t>
            </w:r>
          </w:p>
        </w:tc>
      </w:tr>
      <w:tr w:rsidR="006857EE" w:rsidRPr="006857EE" w14:paraId="540B60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AB953" w14:textId="77777777" w:rsidR="006857EE" w:rsidRPr="006857EE" w:rsidRDefault="006857EE" w:rsidP="006857EE">
            <w:r w:rsidRPr="006857EE">
              <w:t>ip address 203.0.113.1 255.255.255.252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49B89" w14:textId="77777777" w:rsidR="006857EE" w:rsidRPr="006857EE" w:rsidRDefault="006857EE" w:rsidP="006857EE">
            <w:r w:rsidRPr="006857EE">
              <w:t>Binds the point-to-point public IP and /30 mask to the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FD6AC" w14:textId="77777777" w:rsidR="006857EE" w:rsidRPr="006857EE" w:rsidRDefault="006857EE" w:rsidP="006857EE">
            <w:r w:rsidRPr="006857EE">
              <w:t>Establishes physical Layer 3 connectivity with the ISP's router interface.</w:t>
            </w:r>
          </w:p>
        </w:tc>
      </w:tr>
      <w:tr w:rsidR="006857EE" w:rsidRPr="006857EE" w14:paraId="608AA1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A63AF" w14:textId="77777777" w:rsidR="006857EE" w:rsidRPr="006857EE" w:rsidRDefault="006857EE" w:rsidP="006857EE">
            <w:r w:rsidRPr="006857EE">
              <w:t>ip nat outside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1F8A" w14:textId="77777777" w:rsidR="006857EE" w:rsidRPr="006857EE" w:rsidRDefault="006857EE" w:rsidP="006857EE">
            <w:r w:rsidRPr="006857EE">
              <w:t>Designates this interface as the public, external internet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9F1B5" w14:textId="77777777" w:rsidR="006857EE" w:rsidRPr="006857EE" w:rsidRDefault="006857EE" w:rsidP="006857EE">
            <w:r w:rsidRPr="006857EE">
              <w:t>Activates the destination-translation engine for inbound internet traffic entering this port.</w:t>
            </w:r>
          </w:p>
        </w:tc>
      </w:tr>
      <w:tr w:rsidR="006857EE" w:rsidRPr="006857EE" w14:paraId="443ED8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998DA" w14:textId="77777777" w:rsidR="006857EE" w:rsidRPr="006857EE" w:rsidRDefault="006857EE" w:rsidP="006857EE">
            <w:r w:rsidRPr="006857EE">
              <w:t>ip nat inside source static 192.168.10.10 203.0.113.3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B34C" w14:textId="77777777" w:rsidR="006857EE" w:rsidRPr="006857EE" w:rsidRDefault="006857EE" w:rsidP="006857EE">
            <w:r w:rsidRPr="006857EE">
              <w:t>Creates a hard, permanent software lock between the private host and public 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024C2" w14:textId="77777777" w:rsidR="006857EE" w:rsidRPr="006857EE" w:rsidRDefault="006857EE" w:rsidP="006857EE">
            <w:r w:rsidRPr="006857EE">
              <w:t>The core engine command. Instructs the router exactly how to swap headers bi-directionally.</w:t>
            </w:r>
          </w:p>
        </w:tc>
      </w:tr>
      <w:tr w:rsidR="006857EE" w:rsidRPr="006857EE" w14:paraId="1AC13A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73A6B" w14:textId="77777777" w:rsidR="006857EE" w:rsidRPr="006857EE" w:rsidRDefault="006857EE" w:rsidP="006857EE">
            <w:r w:rsidRPr="006857EE">
              <w:t>ip route 0.0.0.0 0.0.0.0 203.0.113.2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8E413" w14:textId="77777777" w:rsidR="006857EE" w:rsidRPr="006857EE" w:rsidRDefault="006857EE" w:rsidP="006857EE">
            <w:r w:rsidRPr="006857EE">
              <w:t xml:space="preserve">Generates a static </w:t>
            </w:r>
            <w:r w:rsidRPr="006857EE">
              <w:rPr>
                <w:b/>
                <w:bCs/>
              </w:rPr>
              <w:t>Gateway of Last Resort</w:t>
            </w:r>
            <w:r w:rsidRPr="006857EE">
              <w:t xml:space="preserve"> pointing to the ISP's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29881" w14:textId="77777777" w:rsidR="006857EE" w:rsidRPr="006857EE" w:rsidRDefault="006857EE" w:rsidP="006857EE">
            <w:r w:rsidRPr="006857EE">
              <w:t xml:space="preserve">Enables local devices to reach arbitrary public </w:t>
            </w:r>
            <w:r w:rsidRPr="006857EE">
              <w:lastRenderedPageBreak/>
              <w:t>internet destinations outside their local subnet.</w:t>
            </w:r>
          </w:p>
        </w:tc>
      </w:tr>
    </w:tbl>
    <w:p w14:paraId="01DCA625" w14:textId="77777777" w:rsidR="006857EE" w:rsidRPr="006857EE" w:rsidRDefault="006857EE" w:rsidP="006857EE">
      <w:pPr>
        <w:rPr>
          <w:b/>
          <w:bCs/>
        </w:rPr>
      </w:pPr>
      <w:r w:rsidRPr="006857EE">
        <w:rPr>
          <w:rFonts w:ascii="Segoe UI Emoji" w:hAnsi="Segoe UI Emoji" w:cs="Segoe UI Emoji"/>
          <w:b/>
          <w:bCs/>
        </w:rPr>
        <w:lastRenderedPageBreak/>
        <w:t>☁️</w:t>
      </w:r>
      <w:r w:rsidRPr="006857EE">
        <w:rPr>
          <w:b/>
          <w:bCs/>
        </w:rPr>
        <w:t xml:space="preserve"> Router 1 (The ISP Core Simulator)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2720"/>
        <w:gridCol w:w="3874"/>
      </w:tblGrid>
      <w:tr w:rsidR="006857EE" w:rsidRPr="006857EE" w14:paraId="218A91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8D5F" w14:textId="77777777" w:rsidR="006857EE" w:rsidRPr="006857EE" w:rsidRDefault="006857EE" w:rsidP="006857EE">
            <w:r w:rsidRPr="006857EE">
              <w:rPr>
                <w:b/>
                <w:bCs/>
              </w:rPr>
              <w:t>Command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2445" w14:textId="77777777" w:rsidR="006857EE" w:rsidRPr="006857EE" w:rsidRDefault="006857EE" w:rsidP="006857EE">
            <w:r w:rsidRPr="006857EE">
              <w:rPr>
                <w:b/>
                <w:bCs/>
              </w:rPr>
              <w:t>Operational Action (What it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642B9" w14:textId="77777777" w:rsidR="006857EE" w:rsidRPr="006857EE" w:rsidRDefault="006857EE" w:rsidP="006857EE">
            <w:r w:rsidRPr="006857EE">
              <w:rPr>
                <w:b/>
                <w:bCs/>
              </w:rPr>
              <w:t>Architectural Necessity (Why it is needed)</w:t>
            </w:r>
          </w:p>
        </w:tc>
      </w:tr>
      <w:tr w:rsidR="006857EE" w:rsidRPr="006857EE" w14:paraId="23A572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40F03" w14:textId="77777777" w:rsidR="006857EE" w:rsidRPr="006857EE" w:rsidRDefault="006857EE" w:rsidP="006857EE">
            <w:r w:rsidRPr="006857EE">
              <w:t>ip route 203.0.113.3 255.255.255.255 203.0.113.1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0CC85" w14:textId="77777777" w:rsidR="006857EE" w:rsidRPr="006857EE" w:rsidRDefault="006857EE" w:rsidP="006857EE">
            <w:r w:rsidRPr="006857EE">
              <w:t xml:space="preserve">Creates a manual </w:t>
            </w:r>
            <w:r w:rsidRPr="006857EE">
              <w:rPr>
                <w:b/>
                <w:bCs/>
              </w:rPr>
              <w:t>Host Route</w:t>
            </w:r>
            <w:r w:rsidRPr="006857EE">
              <w:t xml:space="preserve"> (/32) explicitly targeting the public avatar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2C968" w14:textId="77777777" w:rsidR="006857EE" w:rsidRPr="006857EE" w:rsidRDefault="006857EE" w:rsidP="006857EE">
            <w:r w:rsidRPr="006857EE">
              <w:rPr>
                <w:b/>
                <w:bCs/>
              </w:rPr>
              <w:t>Critical.</w:t>
            </w:r>
            <w:r w:rsidRPr="006857EE">
              <w:t xml:space="preserve"> Because .3 is a virtual address not bound to a physical wire, the ISP is blind to it. This force-forwards .3 traffic to your border router.</w:t>
            </w:r>
          </w:p>
        </w:tc>
      </w:tr>
    </w:tbl>
    <w:p w14:paraId="1D218D51" w14:textId="77777777" w:rsidR="006857EE" w:rsidRPr="006857EE" w:rsidRDefault="006857EE" w:rsidP="006857EE">
      <w:pPr>
        <w:numPr>
          <w:ilvl w:val="0"/>
          <w:numId w:val="14"/>
        </w:numPr>
        <w:tabs>
          <w:tab w:val="clear" w:pos="720"/>
        </w:tabs>
        <w:rPr>
          <w:b/>
          <w:bCs/>
        </w:rPr>
      </w:pPr>
      <w:r w:rsidRPr="006857EE">
        <w:rPr>
          <w:rFonts w:ascii="Segoe UI Emoji" w:hAnsi="Segoe UI Emoji" w:cs="Segoe UI Emoji"/>
          <w:b/>
          <w:bCs/>
        </w:rPr>
        <w:t>🔄</w:t>
      </w:r>
      <w:r w:rsidRPr="006857EE">
        <w:rPr>
          <w:b/>
          <w:bCs/>
        </w:rPr>
        <w:t xml:space="preserve"> The Packet Header Lifecycle (Inbound Flow)</w:t>
      </w:r>
    </w:p>
    <w:p w14:paraId="2B3717FF" w14:textId="77777777" w:rsidR="006857EE" w:rsidRPr="006857EE" w:rsidRDefault="006857EE" w:rsidP="006857EE">
      <w:r w:rsidRPr="006857EE">
        <w:t>When an internet user (8.8.8.8) makes an HTTP request to your public server avatar (203.0.113.3), the packet headers adapt across transit nodes as follows:</w:t>
      </w:r>
    </w:p>
    <w:p w14:paraId="7BA0549F" w14:textId="77777777" w:rsidR="006857EE" w:rsidRPr="006857EE" w:rsidRDefault="006857EE" w:rsidP="006857EE">
      <w:pPr>
        <w:numPr>
          <w:ilvl w:val="0"/>
          <w:numId w:val="12"/>
        </w:numPr>
      </w:pPr>
      <w:r w:rsidRPr="006857EE">
        <w:rPr>
          <w:b/>
          <w:bCs/>
        </w:rPr>
        <w:t>Leaving Outside PC:</w:t>
      </w:r>
    </w:p>
    <w:p w14:paraId="50DB4070" w14:textId="77777777" w:rsidR="006857EE" w:rsidRPr="006857EE" w:rsidRDefault="006857EE" w:rsidP="006857EE">
      <w:pPr>
        <w:numPr>
          <w:ilvl w:val="1"/>
          <w:numId w:val="12"/>
        </w:numPr>
      </w:pPr>
      <w:r w:rsidRPr="006857EE">
        <w:t>Source IP: 8.8.8.8 | Destination IP: 203.0.113.3</w:t>
      </w:r>
    </w:p>
    <w:p w14:paraId="0643D917" w14:textId="77777777" w:rsidR="006857EE" w:rsidRPr="006857EE" w:rsidRDefault="006857EE" w:rsidP="006857EE">
      <w:pPr>
        <w:numPr>
          <w:ilvl w:val="0"/>
          <w:numId w:val="12"/>
        </w:numPr>
      </w:pPr>
      <w:r w:rsidRPr="006857EE">
        <w:rPr>
          <w:b/>
          <w:bCs/>
        </w:rPr>
        <w:t>Traversing ISP Router:</w:t>
      </w:r>
      <w:r w:rsidRPr="006857EE">
        <w:t xml:space="preserve"> * Retains identical Layer 3 headers. Matches the /32 static route and forwards the physical packet frame to Router 0.</w:t>
      </w:r>
    </w:p>
    <w:p w14:paraId="73EBF702" w14:textId="77777777" w:rsidR="006857EE" w:rsidRPr="006857EE" w:rsidRDefault="006857EE" w:rsidP="006857EE">
      <w:pPr>
        <w:numPr>
          <w:ilvl w:val="0"/>
          <w:numId w:val="12"/>
        </w:numPr>
      </w:pPr>
      <w:r w:rsidRPr="006857EE">
        <w:rPr>
          <w:b/>
          <w:bCs/>
        </w:rPr>
        <w:t>Hitting Router 0 Outside Interface (ip nat outside):</w:t>
      </w:r>
    </w:p>
    <w:p w14:paraId="3E6FF5A6" w14:textId="77777777" w:rsidR="006857EE" w:rsidRPr="006857EE" w:rsidRDefault="006857EE" w:rsidP="006857EE">
      <w:pPr>
        <w:numPr>
          <w:ilvl w:val="1"/>
          <w:numId w:val="12"/>
        </w:numPr>
      </w:pPr>
      <w:r w:rsidRPr="006857EE">
        <w:t>The router intercepts the packet, matches 203.0.113.3 to its Static NAT table, and strips the destination header.</w:t>
      </w:r>
    </w:p>
    <w:p w14:paraId="682FA6C3" w14:textId="77777777" w:rsidR="006857EE" w:rsidRPr="006857EE" w:rsidRDefault="006857EE" w:rsidP="006857EE">
      <w:pPr>
        <w:numPr>
          <w:ilvl w:val="1"/>
          <w:numId w:val="12"/>
        </w:numPr>
      </w:pPr>
      <w:r w:rsidRPr="006857EE">
        <w:rPr>
          <w:b/>
          <w:bCs/>
        </w:rPr>
        <w:lastRenderedPageBreak/>
        <w:t>The Packet is Rewritten:</w:t>
      </w:r>
      <w:r w:rsidRPr="006857EE">
        <w:t xml:space="preserve"> Source IP: 8.8.8.8 | Destination IP: 192.168.10.10</w:t>
      </w:r>
    </w:p>
    <w:p w14:paraId="071D6F4B" w14:textId="77777777" w:rsidR="006857EE" w:rsidRPr="006857EE" w:rsidRDefault="006857EE" w:rsidP="006857EE">
      <w:pPr>
        <w:numPr>
          <w:ilvl w:val="0"/>
          <w:numId w:val="12"/>
        </w:numPr>
      </w:pPr>
      <w:r w:rsidRPr="006857EE">
        <w:rPr>
          <w:b/>
          <w:bCs/>
        </w:rPr>
        <w:t>Exiting Router 0 Inside Interface (ip nat inside):</w:t>
      </w:r>
    </w:p>
    <w:p w14:paraId="0F434BAB" w14:textId="77777777" w:rsidR="006857EE" w:rsidRPr="006857EE" w:rsidRDefault="006857EE" w:rsidP="006857EE">
      <w:pPr>
        <w:numPr>
          <w:ilvl w:val="1"/>
          <w:numId w:val="12"/>
        </w:numPr>
      </w:pPr>
      <w:r w:rsidRPr="006857EE">
        <w:t>Router 0 routes the rewritten packet down to Switch 0. Switch 0 reads the Layer 2 destination MAC and delivers it straight to the Server's NIC.</w:t>
      </w:r>
    </w:p>
    <w:p w14:paraId="23BA942C" w14:textId="77777777" w:rsidR="006857EE" w:rsidRPr="006857EE" w:rsidRDefault="006857EE" w:rsidP="006857EE">
      <w:pPr>
        <w:numPr>
          <w:ilvl w:val="0"/>
          <w:numId w:val="14"/>
        </w:numPr>
        <w:tabs>
          <w:tab w:val="clear" w:pos="720"/>
        </w:tabs>
        <w:rPr>
          <w:b/>
          <w:bCs/>
        </w:rPr>
      </w:pPr>
      <w:r w:rsidRPr="006857EE">
        <w:rPr>
          <w:rFonts w:ascii="Segoe UI Emoji" w:hAnsi="Segoe UI Emoji" w:cs="Segoe UI Emoji"/>
          <w:b/>
          <w:bCs/>
        </w:rPr>
        <w:t>💡</w:t>
      </w:r>
      <w:r w:rsidRPr="006857EE">
        <w:rPr>
          <w:b/>
          <w:bCs/>
        </w:rPr>
        <w:t xml:space="preserve"> The "Must Remember" &amp; Pitfalls Ledger</w:t>
      </w:r>
    </w:p>
    <w:p w14:paraId="47D3268A"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The Golden Rule of NAT Order of Operations</w:t>
      </w:r>
    </w:p>
    <w:p w14:paraId="0A7A4BB6" w14:textId="77777777" w:rsidR="006857EE" w:rsidRPr="006857EE" w:rsidRDefault="006857EE" w:rsidP="006857EE">
      <w:pPr>
        <w:numPr>
          <w:ilvl w:val="0"/>
          <w:numId w:val="13"/>
        </w:numPr>
      </w:pPr>
      <w:r w:rsidRPr="006857EE">
        <w:rPr>
          <w:b/>
          <w:bCs/>
        </w:rPr>
        <w:t>Inbound Packets (Outside to Inside):</w:t>
      </w:r>
      <w:r w:rsidRPr="006857EE">
        <w:t xml:space="preserve"> The router </w:t>
      </w:r>
      <w:r w:rsidRPr="006857EE">
        <w:rPr>
          <w:b/>
          <w:bCs/>
        </w:rPr>
        <w:t>translates first</w:t>
      </w:r>
      <w:r w:rsidRPr="006857EE">
        <w:t>, then checks its routing table. It must uncover the real private IP address before it can decide which internal interface to route it out of.</w:t>
      </w:r>
    </w:p>
    <w:p w14:paraId="10B734DA" w14:textId="77777777" w:rsidR="006857EE" w:rsidRPr="006857EE" w:rsidRDefault="006857EE" w:rsidP="006857EE">
      <w:pPr>
        <w:numPr>
          <w:ilvl w:val="0"/>
          <w:numId w:val="13"/>
        </w:numPr>
      </w:pPr>
      <w:r w:rsidRPr="006857EE">
        <w:rPr>
          <w:b/>
          <w:bCs/>
        </w:rPr>
        <w:t>Outbound Packets (Inside to Outside):</w:t>
      </w:r>
      <w:r w:rsidRPr="006857EE">
        <w:t xml:space="preserve"> The router </w:t>
      </w:r>
      <w:r w:rsidRPr="006857EE">
        <w:rPr>
          <w:b/>
          <w:bCs/>
        </w:rPr>
        <w:t>routes first</w:t>
      </w:r>
      <w:r w:rsidRPr="006857EE">
        <w:t>, then translates. It must ensure a valid path out to the internet exists before it wastes processing power rewriting headers.</w:t>
      </w:r>
    </w:p>
    <w:p w14:paraId="5F73375B" w14:textId="77777777" w:rsidR="006857EE" w:rsidRPr="006857EE" w:rsidRDefault="006857EE" w:rsidP="006857EE">
      <w:pPr>
        <w:rPr>
          <w:b/>
          <w:bCs/>
        </w:rPr>
      </w:pPr>
      <w:r w:rsidRPr="006857EE">
        <w:rPr>
          <w:rFonts w:ascii="Segoe UI Emoji" w:hAnsi="Segoe UI Emoji" w:cs="Segoe UI Emoji"/>
          <w:b/>
          <w:bCs/>
        </w:rPr>
        <w:t>🛑</w:t>
      </w:r>
      <w:r w:rsidRPr="006857EE">
        <w:rPr>
          <w:b/>
          <w:bCs/>
        </w:rPr>
        <w:t xml:space="preserve"> Common Lab Failures Checklist</w:t>
      </w:r>
    </w:p>
    <w:p w14:paraId="621F85AF" w14:textId="77777777" w:rsidR="006857EE" w:rsidRPr="006857EE" w:rsidRDefault="006857EE" w:rsidP="006857EE">
      <w:pPr>
        <w:numPr>
          <w:ilvl w:val="0"/>
          <w:numId w:val="14"/>
        </w:numPr>
      </w:pPr>
      <w:r w:rsidRPr="006857EE">
        <w:rPr>
          <w:b/>
          <w:bCs/>
        </w:rPr>
        <w:t>The Invisible Avatar:</w:t>
      </w:r>
      <w:r w:rsidRPr="006857EE">
        <w:t xml:space="preserve"> If you can ping the WAN interface (203.0.113.1) from the internet, but you </w:t>
      </w:r>
      <w:r w:rsidRPr="006857EE">
        <w:rPr>
          <w:i/>
          <w:iCs/>
        </w:rPr>
        <w:t>cannot</w:t>
      </w:r>
      <w:r w:rsidRPr="006857EE">
        <w:t xml:space="preserve"> ping the NAT avatar (203.0.113.3), the </w:t>
      </w:r>
      <w:r w:rsidRPr="006857EE">
        <w:rPr>
          <w:b/>
          <w:bCs/>
        </w:rPr>
        <w:t>ISP router is missing its static host route</w:t>
      </w:r>
      <w:r w:rsidRPr="006857EE">
        <w:t>. It doesn't know where to send the packet.</w:t>
      </w:r>
    </w:p>
    <w:p w14:paraId="6E586C6E" w14:textId="77777777" w:rsidR="006857EE" w:rsidRPr="006857EE" w:rsidRDefault="006857EE" w:rsidP="006857EE">
      <w:pPr>
        <w:numPr>
          <w:ilvl w:val="0"/>
          <w:numId w:val="14"/>
        </w:numPr>
      </w:pPr>
      <w:r w:rsidRPr="006857EE">
        <w:rPr>
          <w:b/>
          <w:bCs/>
        </w:rPr>
        <w:t>The Missing Boundary:</w:t>
      </w:r>
      <w:r w:rsidRPr="006857EE">
        <w:t xml:space="preserve"> If show ip nat translations returns a completely blank table despite active traffic, you forgot to type ip nat inside or ip nat outside on the interfaces.</w:t>
      </w:r>
    </w:p>
    <w:p w14:paraId="51449A57" w14:textId="77777777" w:rsidR="006857EE" w:rsidRPr="006857EE" w:rsidRDefault="006857EE" w:rsidP="006857EE">
      <w:pPr>
        <w:numPr>
          <w:ilvl w:val="0"/>
          <w:numId w:val="14"/>
        </w:numPr>
      </w:pPr>
      <w:r w:rsidRPr="006857EE">
        <w:rPr>
          <w:b/>
          <w:bCs/>
        </w:rPr>
        <w:t>The Broken Return Path:</w:t>
      </w:r>
      <w:r w:rsidRPr="006857EE">
        <w:t xml:space="preserve"> If the NAT debug log reveals that inbound translation occurs successfully, but the ping still fails, verify the </w:t>
      </w:r>
      <w:r w:rsidRPr="006857EE">
        <w:rPr>
          <w:b/>
          <w:bCs/>
        </w:rPr>
        <w:t>Inside Web Server's Default Gateway</w:t>
      </w:r>
      <w:r w:rsidRPr="006857EE">
        <w:t>. If the server doesn't point to 192.168.10.1, it cannot send its response back to the router to be translated back to public.</w:t>
      </w:r>
    </w:p>
    <w:p w14:paraId="4FE1E87A" w14:textId="77777777" w:rsidR="006857EE" w:rsidRPr="006857EE" w:rsidRDefault="006857EE" w:rsidP="006857EE">
      <w:pPr>
        <w:numPr>
          <w:ilvl w:val="0"/>
          <w:numId w:val="14"/>
        </w:numPr>
        <w:tabs>
          <w:tab w:val="clear" w:pos="720"/>
        </w:tabs>
        <w:rPr>
          <w:b/>
          <w:bCs/>
        </w:rPr>
      </w:pPr>
      <w:r w:rsidRPr="006857EE">
        <w:rPr>
          <w:rFonts w:ascii="Segoe UI Emoji" w:hAnsi="Segoe UI Emoji" w:cs="Segoe UI Emoji"/>
          <w:b/>
          <w:bCs/>
        </w:rPr>
        <w:t>📊</w:t>
      </w:r>
      <w:r w:rsidRPr="006857EE">
        <w:rPr>
          <w:b/>
          <w:bCs/>
        </w:rPr>
        <w:t xml:space="preserve"> Verification &amp; Diagnostics Command Toolkit</w:t>
      </w:r>
    </w:p>
    <w:p w14:paraId="28A0673D" w14:textId="77777777" w:rsidR="006857EE" w:rsidRPr="006857EE" w:rsidRDefault="006857EE" w:rsidP="006857EE">
      <w:r w:rsidRPr="006857EE">
        <w:lastRenderedPageBreak/>
        <w:t xml:space="preserve">Execute these troubleshooting commands from </w:t>
      </w:r>
      <w:r w:rsidRPr="006857EE">
        <w:rPr>
          <w:b/>
          <w:bCs/>
        </w:rPr>
        <w:t>Privileged EXEC Mode (Router#)</w:t>
      </w:r>
      <w:r w:rsidRPr="006857EE">
        <w:t xml:space="preserve"> to verify performance:</w:t>
      </w:r>
    </w:p>
    <w:p w14:paraId="2CA55D9D" w14:textId="77777777" w:rsidR="006857EE" w:rsidRPr="006857EE" w:rsidRDefault="006857EE" w:rsidP="006857EE">
      <w:pPr>
        <w:numPr>
          <w:ilvl w:val="0"/>
          <w:numId w:val="15"/>
        </w:numPr>
      </w:pPr>
      <w:r w:rsidRPr="006857EE">
        <w:rPr>
          <w:b/>
          <w:bCs/>
        </w:rPr>
        <w:t>show ip nat translations</w:t>
      </w:r>
    </w:p>
    <w:p w14:paraId="5F050A54" w14:textId="77777777" w:rsidR="006857EE" w:rsidRPr="006857EE" w:rsidRDefault="006857EE" w:rsidP="006857EE">
      <w:r w:rsidRPr="006857EE">
        <w:t>Displays the active NAT matrix. For Static NAT, you will see a permanent entry showing your Inside Local IP matched directly to your Inside Global IP.</w:t>
      </w:r>
    </w:p>
    <w:p w14:paraId="5F6A1E7E" w14:textId="77777777" w:rsidR="006857EE" w:rsidRPr="006857EE" w:rsidRDefault="006857EE" w:rsidP="006857EE">
      <w:pPr>
        <w:numPr>
          <w:ilvl w:val="0"/>
          <w:numId w:val="15"/>
        </w:numPr>
      </w:pPr>
      <w:r w:rsidRPr="006857EE">
        <w:rPr>
          <w:b/>
          <w:bCs/>
        </w:rPr>
        <w:t>show ip nat statistics</w:t>
      </w:r>
    </w:p>
    <w:p w14:paraId="0520A9C9" w14:textId="77777777" w:rsidR="006857EE" w:rsidRPr="006857EE" w:rsidRDefault="006857EE" w:rsidP="006857EE">
      <w:r w:rsidRPr="006857EE">
        <w:t>Provides a high-level summary of configuration health. Displays total active translations, NAT rule configurations, and a breakdown of which interfaces are assigned as inside or outside.</w:t>
      </w:r>
    </w:p>
    <w:p w14:paraId="511E279C" w14:textId="77777777" w:rsidR="006857EE" w:rsidRPr="006857EE" w:rsidRDefault="006857EE" w:rsidP="006857EE">
      <w:pPr>
        <w:numPr>
          <w:ilvl w:val="0"/>
          <w:numId w:val="15"/>
        </w:numPr>
      </w:pPr>
      <w:r w:rsidRPr="006857EE">
        <w:rPr>
          <w:b/>
          <w:bCs/>
        </w:rPr>
        <w:t>debug ip nat</w:t>
      </w:r>
    </w:p>
    <w:p w14:paraId="0CE2703B" w14:textId="77777777" w:rsidR="006857EE" w:rsidRPr="006857EE" w:rsidRDefault="006857EE" w:rsidP="006857EE">
      <w:r w:rsidRPr="006857EE">
        <w:t>Forces the router to print a live text stream directly to the CLI console every single time a packet header is altered.</w:t>
      </w:r>
    </w:p>
    <w:p w14:paraId="65F831C4" w14:textId="77777777" w:rsidR="006857EE" w:rsidRPr="006857EE" w:rsidRDefault="006857EE" w:rsidP="006857EE">
      <w:pPr>
        <w:numPr>
          <w:ilvl w:val="1"/>
          <w:numId w:val="15"/>
        </w:numPr>
      </w:pPr>
      <w:r w:rsidRPr="006857EE">
        <w:t>Look for s=X -&gt; Y (Source IP translation) or d=X -&gt; Y (Destination IP translation) to confirm the NAT engine is actively manipulating traffic headers.</w:t>
      </w:r>
    </w:p>
    <w:p w14:paraId="7D9A1E17" w14:textId="77777777" w:rsidR="006857EE" w:rsidRPr="006857EE" w:rsidRDefault="006857EE" w:rsidP="006857EE">
      <w:pPr>
        <w:numPr>
          <w:ilvl w:val="1"/>
          <w:numId w:val="15"/>
        </w:numPr>
      </w:pPr>
      <w:r w:rsidRPr="006857EE">
        <w:rPr>
          <w:i/>
          <w:iCs/>
        </w:rPr>
        <w:t>To disable:</w:t>
      </w:r>
      <w:r w:rsidRPr="006857EE">
        <w:t xml:space="preserve"> Type </w:t>
      </w:r>
      <w:r w:rsidRPr="006857EE">
        <w:rPr>
          <w:b/>
          <w:bCs/>
        </w:rPr>
        <w:t>undebug all</w:t>
      </w:r>
      <w:r w:rsidRPr="006857EE">
        <w:t xml:space="preserve"> or </w:t>
      </w:r>
      <w:r w:rsidRPr="006857EE">
        <w:rPr>
          <w:b/>
          <w:bCs/>
        </w:rPr>
        <w:t>u all</w:t>
      </w:r>
      <w:r w:rsidRPr="006857EE">
        <w:t xml:space="preserve"> to prevent processor overload.</w:t>
      </w:r>
    </w:p>
    <w:p w14:paraId="20106E38"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604"/>
    <w:multiLevelType w:val="multilevel"/>
    <w:tmpl w:val="D53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A658D"/>
    <w:multiLevelType w:val="multilevel"/>
    <w:tmpl w:val="182A8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D671F"/>
    <w:multiLevelType w:val="multilevel"/>
    <w:tmpl w:val="D88A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14BD6"/>
    <w:multiLevelType w:val="multilevel"/>
    <w:tmpl w:val="1F2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548C9"/>
    <w:multiLevelType w:val="multilevel"/>
    <w:tmpl w:val="269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61A83"/>
    <w:multiLevelType w:val="multilevel"/>
    <w:tmpl w:val="9ED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6040A3"/>
    <w:multiLevelType w:val="multilevel"/>
    <w:tmpl w:val="EBF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9787F25"/>
    <w:multiLevelType w:val="multilevel"/>
    <w:tmpl w:val="E21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7"/>
  </w:num>
  <w:num w:numId="2" w16cid:durableId="741834170">
    <w:abstractNumId w:val="6"/>
  </w:num>
  <w:num w:numId="3" w16cid:durableId="416290093">
    <w:abstractNumId w:val="6"/>
  </w:num>
  <w:num w:numId="4" w16cid:durableId="1200627316">
    <w:abstractNumId w:val="8"/>
  </w:num>
  <w:num w:numId="5" w16cid:durableId="6372995">
    <w:abstractNumId w:val="12"/>
  </w:num>
  <w:num w:numId="6" w16cid:durableId="1021780504">
    <w:abstractNumId w:val="13"/>
  </w:num>
  <w:num w:numId="7" w16cid:durableId="2027827646">
    <w:abstractNumId w:val="10"/>
  </w:num>
  <w:num w:numId="8" w16cid:durableId="330255446">
    <w:abstractNumId w:val="3"/>
  </w:num>
  <w:num w:numId="9" w16cid:durableId="1856845872">
    <w:abstractNumId w:val="4"/>
  </w:num>
  <w:num w:numId="10" w16cid:durableId="1035546965">
    <w:abstractNumId w:val="9"/>
  </w:num>
  <w:num w:numId="11" w16cid:durableId="2135783998">
    <w:abstractNumId w:val="5"/>
  </w:num>
  <w:num w:numId="12" w16cid:durableId="288827934">
    <w:abstractNumId w:val="1"/>
  </w:num>
  <w:num w:numId="13" w16cid:durableId="571814544">
    <w:abstractNumId w:val="11"/>
  </w:num>
  <w:num w:numId="14" w16cid:durableId="1499731058">
    <w:abstractNumId w:val="0"/>
  </w:num>
  <w:num w:numId="15" w16cid:durableId="1620255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C4"/>
    <w:rsid w:val="001343FF"/>
    <w:rsid w:val="00134A33"/>
    <w:rsid w:val="001532A9"/>
    <w:rsid w:val="001C2AC1"/>
    <w:rsid w:val="001D3ECA"/>
    <w:rsid w:val="002800DA"/>
    <w:rsid w:val="00311BDC"/>
    <w:rsid w:val="00321442"/>
    <w:rsid w:val="00393F85"/>
    <w:rsid w:val="00402778"/>
    <w:rsid w:val="004D2FBB"/>
    <w:rsid w:val="006076C4"/>
    <w:rsid w:val="00642599"/>
    <w:rsid w:val="00663E26"/>
    <w:rsid w:val="006857EE"/>
    <w:rsid w:val="00891B9C"/>
    <w:rsid w:val="008C1BE5"/>
    <w:rsid w:val="009D151D"/>
    <w:rsid w:val="00A172D0"/>
    <w:rsid w:val="00B56566"/>
    <w:rsid w:val="00BB17CC"/>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EBBB"/>
  <w15:chartTrackingRefBased/>
  <w15:docId w15:val="{641D056E-8E1A-49B3-9710-9D8C63ED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6076C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76C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076C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076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76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76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76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607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76C4"/>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6076C4"/>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6076C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076C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076C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076C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076C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0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6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6C4"/>
    <w:pPr>
      <w:spacing w:before="160"/>
      <w:jc w:val="center"/>
    </w:pPr>
    <w:rPr>
      <w:i/>
      <w:iCs/>
      <w:color w:val="404040" w:themeColor="text1" w:themeTint="BF"/>
    </w:rPr>
  </w:style>
  <w:style w:type="character" w:customStyle="1" w:styleId="QuoteChar">
    <w:name w:val="Quote Char"/>
    <w:basedOn w:val="DefaultParagraphFont"/>
    <w:link w:val="Quote"/>
    <w:uiPriority w:val="29"/>
    <w:rsid w:val="006076C4"/>
    <w:rPr>
      <w:rFonts w:ascii="Arial" w:hAnsi="Arial"/>
      <w:i/>
      <w:iCs/>
      <w:color w:val="404040" w:themeColor="text1" w:themeTint="BF"/>
      <w:sz w:val="24"/>
    </w:rPr>
  </w:style>
  <w:style w:type="paragraph" w:styleId="ListParagraph">
    <w:name w:val="List Paragraph"/>
    <w:basedOn w:val="Normal"/>
    <w:uiPriority w:val="34"/>
    <w:qFormat/>
    <w:rsid w:val="006076C4"/>
    <w:pPr>
      <w:ind w:left="720"/>
      <w:contextualSpacing/>
    </w:pPr>
  </w:style>
  <w:style w:type="character" w:styleId="IntenseEmphasis">
    <w:name w:val="Intense Emphasis"/>
    <w:basedOn w:val="DefaultParagraphFont"/>
    <w:uiPriority w:val="21"/>
    <w:qFormat/>
    <w:rsid w:val="006076C4"/>
    <w:rPr>
      <w:i/>
      <w:iCs/>
      <w:color w:val="2E74B5" w:themeColor="accent1" w:themeShade="BF"/>
    </w:rPr>
  </w:style>
  <w:style w:type="paragraph" w:styleId="IntenseQuote">
    <w:name w:val="Intense Quote"/>
    <w:basedOn w:val="Normal"/>
    <w:next w:val="Normal"/>
    <w:link w:val="IntenseQuoteChar"/>
    <w:uiPriority w:val="30"/>
    <w:qFormat/>
    <w:rsid w:val="00607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76C4"/>
    <w:rPr>
      <w:rFonts w:ascii="Arial" w:hAnsi="Arial"/>
      <w:i/>
      <w:iCs/>
      <w:color w:val="2E74B5" w:themeColor="accent1" w:themeShade="BF"/>
      <w:sz w:val="24"/>
    </w:rPr>
  </w:style>
  <w:style w:type="character" w:styleId="IntenseReference">
    <w:name w:val="Intense Reference"/>
    <w:basedOn w:val="DefaultParagraphFont"/>
    <w:uiPriority w:val="32"/>
    <w:qFormat/>
    <w:rsid w:val="00607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2026-07-08T15:15:00Z</dcterms:created>
  <dcterms:modified xsi:type="dcterms:W3CDTF">2026-07-08T15:15:00Z</dcterms:modified>
</cp:coreProperties>
</file>