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C5D3" w14:textId="77777777" w:rsidR="00932779" w:rsidRPr="00932779" w:rsidRDefault="00932779" w:rsidP="00932779">
      <w:pPr>
        <w:numPr>
          <w:ilvl w:val="0"/>
          <w:numId w:val="14"/>
        </w:numPr>
        <w:tabs>
          <w:tab w:val="clear" w:pos="720"/>
        </w:tabs>
        <w:rPr>
          <w:b/>
          <w:bCs/>
        </w:rPr>
      </w:pPr>
      <w:r w:rsidRPr="00932779">
        <w:rPr>
          <w:b/>
          <w:bCs/>
        </w:rPr>
        <w:t>Section 1: The Layer 2 WAN Upgrade (HDLC vs. PPP)</w:t>
      </w:r>
    </w:p>
    <w:p w14:paraId="0862E5D4" w14:textId="77777777" w:rsidR="00932779" w:rsidRPr="00932779" w:rsidRDefault="00932779" w:rsidP="00932779">
      <w:pPr>
        <w:numPr>
          <w:ilvl w:val="0"/>
          <w:numId w:val="8"/>
        </w:numPr>
      </w:pPr>
      <w:r w:rsidRPr="00932779">
        <w:rPr>
          <w:b/>
          <w:bCs/>
        </w:rPr>
        <w:t>The Interoperability Crisis:</w:t>
      </w:r>
    </w:p>
    <w:p w14:paraId="5517B601" w14:textId="77777777" w:rsidR="00932779" w:rsidRPr="00932779" w:rsidRDefault="00932779" w:rsidP="00932779">
      <w:pPr>
        <w:numPr>
          <w:ilvl w:val="1"/>
          <w:numId w:val="8"/>
        </w:numPr>
      </w:pPr>
      <w:r w:rsidRPr="00932779">
        <w:rPr>
          <w:b/>
          <w:bCs/>
        </w:rPr>
        <w:t>The Problem:</w:t>
      </w:r>
      <w:r w:rsidRPr="00932779">
        <w:t xml:space="preserve"> Cisco’s default factory encapsulation for serial links is Cisco Proprietary HDLC. Because it uses a unique 2-byte Type field tailored exclusively for Cisco hardware, it cannot form a data link layer adjacency with third-party vendors (like Juniper, Huawei, or enterprise firewalls).</w:t>
      </w:r>
    </w:p>
    <w:p w14:paraId="09AE22DA" w14:textId="77777777" w:rsidR="00932779" w:rsidRPr="00932779" w:rsidRDefault="00932779" w:rsidP="00932779">
      <w:pPr>
        <w:numPr>
          <w:ilvl w:val="1"/>
          <w:numId w:val="8"/>
        </w:numPr>
      </w:pPr>
      <w:r w:rsidRPr="00932779">
        <w:rPr>
          <w:b/>
          <w:bCs/>
        </w:rPr>
        <w:t>The Solution:</w:t>
      </w:r>
      <w:r w:rsidRPr="00932779">
        <w:t xml:space="preserve"> </w:t>
      </w:r>
      <w:r w:rsidRPr="00932779">
        <w:rPr>
          <w:b/>
          <w:bCs/>
        </w:rPr>
        <w:t>Point-to-Point Protocol (PPP)</w:t>
      </w:r>
      <w:r w:rsidRPr="00932779">
        <w:t xml:space="preserve"> is an open-standard, vendor-neutral Layer 2 protocol defined in RFC 1661. It replaces HDLC completely to allow seamless cross-vendor routing over serial infrastructure.</w:t>
      </w:r>
    </w:p>
    <w:p w14:paraId="787BBA8B" w14:textId="77777777" w:rsidR="00932779" w:rsidRPr="00932779" w:rsidRDefault="00932779" w:rsidP="00932779">
      <w:pPr>
        <w:numPr>
          <w:ilvl w:val="0"/>
          <w:numId w:val="8"/>
        </w:numPr>
      </w:pPr>
      <w:r w:rsidRPr="00932779">
        <w:rPr>
          <w:b/>
          <w:bCs/>
        </w:rPr>
        <w:t>The Dual-Engine Framework (LCP &amp; NCP):</w:t>
      </w:r>
      <w:r w:rsidRPr="00932779">
        <w:t xml:space="preserve"> Unlike HDLC, which is a rigid framing structure, PPP operates using two highly distinct modular sub-protocols working in tandem:</w:t>
      </w:r>
    </w:p>
    <w:p w14:paraId="3DB04CEC" w14:textId="77777777" w:rsidR="00932779" w:rsidRPr="00932779" w:rsidRDefault="00932779" w:rsidP="00932779">
      <w:r w:rsidRPr="00932779">
        <w:t>Plaintext</w:t>
      </w:r>
    </w:p>
    <w:p w14:paraId="2F83DF43" w14:textId="77777777" w:rsidR="00932779" w:rsidRPr="00932779" w:rsidRDefault="00932779" w:rsidP="00932779">
      <w:r w:rsidRPr="00932779">
        <w:t>+---------------------------------------------------------+</w:t>
      </w:r>
    </w:p>
    <w:p w14:paraId="7118EBE6" w14:textId="77777777" w:rsidR="00932779" w:rsidRPr="00932779" w:rsidRDefault="00932779" w:rsidP="00932779">
      <w:r w:rsidRPr="00932779">
        <w:t>|                  Layer 3 (IPv4, IPv6)                   |</w:t>
      </w:r>
    </w:p>
    <w:p w14:paraId="641EB93C" w14:textId="77777777" w:rsidR="00932779" w:rsidRPr="00932779" w:rsidRDefault="00932779" w:rsidP="00932779">
      <w:r w:rsidRPr="00932779">
        <w:t>+---------------------------------------------------------+</w:t>
      </w:r>
    </w:p>
    <w:p w14:paraId="09B5152E" w14:textId="77777777" w:rsidR="00932779" w:rsidRPr="00932779" w:rsidRDefault="00932779" w:rsidP="00932779">
      <w:r w:rsidRPr="00932779">
        <w:t>|      NCP (Network Control Protocol - e.g., IPCP)       |</w:t>
      </w:r>
    </w:p>
    <w:p w14:paraId="02FA4C26" w14:textId="77777777" w:rsidR="00932779" w:rsidRPr="00932779" w:rsidRDefault="00932779" w:rsidP="00932779">
      <w:r w:rsidRPr="00932779">
        <w:t>|  - Binds Layer 3 to Layer 2   - Negotiates IP parameters|</w:t>
      </w:r>
    </w:p>
    <w:p w14:paraId="5747F764" w14:textId="77777777" w:rsidR="00932779" w:rsidRPr="00932779" w:rsidRDefault="00932779" w:rsidP="00932779">
      <w:r w:rsidRPr="00932779">
        <w:t>+---------------------------------------------------------+</w:t>
      </w:r>
    </w:p>
    <w:p w14:paraId="7EEA89E6" w14:textId="77777777" w:rsidR="00932779" w:rsidRPr="00932779" w:rsidRDefault="00932779" w:rsidP="00932779">
      <w:r w:rsidRPr="00932779">
        <w:t>|       LCP (Link Control Protocol)                       |</w:t>
      </w:r>
    </w:p>
    <w:p w14:paraId="06B933D8" w14:textId="77777777" w:rsidR="00932779" w:rsidRPr="00932779" w:rsidRDefault="00932779" w:rsidP="00932779">
      <w:r w:rsidRPr="00932779">
        <w:t>|  - Establishes/Terminates Link - Handles Authentication |</w:t>
      </w:r>
    </w:p>
    <w:p w14:paraId="0A069F8B" w14:textId="77777777" w:rsidR="00932779" w:rsidRPr="00932779" w:rsidRDefault="00932779" w:rsidP="00932779">
      <w:r w:rsidRPr="00932779">
        <w:t>+---------------------------------------------------------+</w:t>
      </w:r>
    </w:p>
    <w:p w14:paraId="3B234235" w14:textId="77777777" w:rsidR="00932779" w:rsidRPr="00932779" w:rsidRDefault="00932779" w:rsidP="00932779">
      <w:r w:rsidRPr="00932779">
        <w:t>|                  Layer 1 (Physical Serial)              |</w:t>
      </w:r>
    </w:p>
    <w:p w14:paraId="52AFB342" w14:textId="77777777" w:rsidR="00932779" w:rsidRPr="00932779" w:rsidRDefault="00932779" w:rsidP="00932779">
      <w:r w:rsidRPr="00932779">
        <w:t>+---------------------------------------------------------+</w:t>
      </w:r>
    </w:p>
    <w:p w14:paraId="397CDA2C" w14:textId="77777777" w:rsidR="00932779" w:rsidRPr="00932779" w:rsidRDefault="00932779" w:rsidP="00932779">
      <w:pPr>
        <w:rPr>
          <w:b/>
          <w:bCs/>
        </w:rPr>
      </w:pPr>
      <w:r w:rsidRPr="00932779">
        <w:rPr>
          <w:b/>
          <w:bCs/>
        </w:rPr>
        <w:lastRenderedPageBreak/>
        <w:t>1. Link Control Protocol (LCP)</w:t>
      </w:r>
    </w:p>
    <w:p w14:paraId="05CA92BE" w14:textId="77777777" w:rsidR="00932779" w:rsidRPr="00932779" w:rsidRDefault="00932779" w:rsidP="00932779">
      <w:pPr>
        <w:numPr>
          <w:ilvl w:val="0"/>
          <w:numId w:val="9"/>
        </w:numPr>
      </w:pPr>
      <w:r w:rsidRPr="00932779">
        <w:rPr>
          <w:b/>
          <w:bCs/>
        </w:rPr>
        <w:t>Role:</w:t>
      </w:r>
      <w:r w:rsidRPr="00932779">
        <w:t xml:space="preserve"> Operates at the bottom of the PPP stack to establish, configure, maintain, and terminate the physical point-to-point connection.</w:t>
      </w:r>
    </w:p>
    <w:p w14:paraId="476C44CF" w14:textId="77777777" w:rsidR="00932779" w:rsidRPr="00932779" w:rsidRDefault="00932779" w:rsidP="00932779">
      <w:pPr>
        <w:numPr>
          <w:ilvl w:val="0"/>
          <w:numId w:val="9"/>
        </w:numPr>
      </w:pPr>
      <w:r w:rsidRPr="00932779">
        <w:rPr>
          <w:b/>
          <w:bCs/>
        </w:rPr>
        <w:t>Responsibilities:</w:t>
      </w:r>
      <w:r w:rsidRPr="00932779">
        <w:t xml:space="preserve"> LCP handles the structural negotiations of the link </w:t>
      </w:r>
      <w:r w:rsidRPr="00932779">
        <w:rPr>
          <w:i/>
          <w:iCs/>
        </w:rPr>
        <w:t>before</w:t>
      </w:r>
      <w:r w:rsidRPr="00932779">
        <w:t xml:space="preserve"> data can move, including frame size constraints, loop detection, link quality monitoring, and </w:t>
      </w:r>
      <w:r w:rsidRPr="00932779">
        <w:rPr>
          <w:b/>
          <w:bCs/>
        </w:rPr>
        <w:t>identity authentication (PAP/CHAP)</w:t>
      </w:r>
      <w:r w:rsidRPr="00932779">
        <w:t>.</w:t>
      </w:r>
    </w:p>
    <w:p w14:paraId="1F98A579" w14:textId="77777777" w:rsidR="00932779" w:rsidRPr="00932779" w:rsidRDefault="00932779" w:rsidP="00932779">
      <w:pPr>
        <w:rPr>
          <w:b/>
          <w:bCs/>
        </w:rPr>
      </w:pPr>
      <w:r w:rsidRPr="00932779">
        <w:rPr>
          <w:b/>
          <w:bCs/>
        </w:rPr>
        <w:t>2. Network Control Protocol (NCP)</w:t>
      </w:r>
    </w:p>
    <w:p w14:paraId="3E10D87E" w14:textId="77777777" w:rsidR="00932779" w:rsidRPr="00932779" w:rsidRDefault="00932779" w:rsidP="00932779">
      <w:pPr>
        <w:numPr>
          <w:ilvl w:val="0"/>
          <w:numId w:val="10"/>
        </w:numPr>
      </w:pPr>
      <w:r w:rsidRPr="00932779">
        <w:rPr>
          <w:b/>
          <w:bCs/>
        </w:rPr>
        <w:t>Role:</w:t>
      </w:r>
      <w:r w:rsidRPr="00932779">
        <w:t xml:space="preserve"> Operates at the top of the PPP stack to bridge the data link layer with the network layer protocols.</w:t>
      </w:r>
    </w:p>
    <w:p w14:paraId="274E22D5" w14:textId="77777777" w:rsidR="00932779" w:rsidRPr="00932779" w:rsidRDefault="00932779" w:rsidP="00932779">
      <w:pPr>
        <w:numPr>
          <w:ilvl w:val="0"/>
          <w:numId w:val="10"/>
        </w:numPr>
      </w:pPr>
      <w:r w:rsidRPr="00932779">
        <w:rPr>
          <w:b/>
          <w:bCs/>
        </w:rPr>
        <w:t>Responsibilities:</w:t>
      </w:r>
      <w:r w:rsidRPr="00932779">
        <w:t xml:space="preserve"> For every network layer protocol running over the wire, a specific NCP engine is spun up. For IPv4, it uses </w:t>
      </w:r>
      <w:r w:rsidRPr="00932779">
        <w:rPr>
          <w:b/>
          <w:bCs/>
        </w:rPr>
        <w:t>IPCP (IP Control Protocol)</w:t>
      </w:r>
      <w:r w:rsidRPr="00932779">
        <w:t xml:space="preserve">; for IPv6, it uses </w:t>
      </w:r>
      <w:r w:rsidRPr="00932779">
        <w:rPr>
          <w:b/>
          <w:bCs/>
        </w:rPr>
        <w:t>IPv6CP</w:t>
      </w:r>
      <w:r w:rsidRPr="00932779">
        <w:t>. NCP dynamically manages network layer parameters, even allowing a router to automatically lease an IP address to a remote peer across the WAN line.</w:t>
      </w:r>
    </w:p>
    <w:p w14:paraId="7B9AFCAC" w14:textId="77777777" w:rsidR="00932779" w:rsidRPr="00932779" w:rsidRDefault="00932779" w:rsidP="00932779">
      <w:pPr>
        <w:numPr>
          <w:ilvl w:val="0"/>
          <w:numId w:val="14"/>
        </w:numPr>
        <w:tabs>
          <w:tab w:val="clear" w:pos="720"/>
        </w:tabs>
        <w:rPr>
          <w:b/>
          <w:bCs/>
        </w:rPr>
      </w:pPr>
      <w:r w:rsidRPr="00932779">
        <w:rPr>
          <w:rFonts w:ascii="Segoe UI Emoji" w:hAnsi="Segoe UI Emoji" w:cs="Segoe UI Emoji"/>
          <w:b/>
          <w:bCs/>
        </w:rPr>
        <w:t>🔐</w:t>
      </w:r>
      <w:r w:rsidRPr="00932779">
        <w:rPr>
          <w:b/>
          <w:bCs/>
        </w:rPr>
        <w:t xml:space="preserve"> Section 2: Authentication Architecture (PAP vs. CHAP)</w:t>
      </w:r>
    </w:p>
    <w:p w14:paraId="03DC54A4" w14:textId="77777777" w:rsidR="00932779" w:rsidRPr="00932779" w:rsidRDefault="00932779" w:rsidP="00932779">
      <w:r w:rsidRPr="00932779">
        <w:t>One of PPP's greatest architectural benefits is its ability to secure a WAN link at Layer 2. Before routing tables are populated or user packets are passed, the routers must prove their identities.</w:t>
      </w:r>
    </w:p>
    <w:p w14:paraId="36A7B853" w14:textId="77777777" w:rsidR="00932779" w:rsidRPr="00932779" w:rsidRDefault="00932779" w:rsidP="00932779">
      <w:pPr>
        <w:rPr>
          <w:b/>
          <w:bCs/>
        </w:rPr>
      </w:pPr>
      <w:r w:rsidRPr="00932779">
        <w:rPr>
          <w:b/>
          <w:bCs/>
        </w:rPr>
        <w:t>Technical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3828"/>
        <w:gridCol w:w="3942"/>
      </w:tblGrid>
      <w:tr w:rsidR="00932779" w:rsidRPr="00932779" w14:paraId="01B164E2" w14:textId="77777777">
        <w:trPr>
          <w:tblHeader/>
          <w:tblCellSpacing w:w="15" w:type="dxa"/>
        </w:trPr>
        <w:tc>
          <w:tcPr>
            <w:tcW w:w="0" w:type="auto"/>
            <w:vAlign w:val="center"/>
            <w:hideMark/>
          </w:tcPr>
          <w:p w14:paraId="5B570A17" w14:textId="77777777" w:rsidR="00932779" w:rsidRPr="00932779" w:rsidRDefault="00932779" w:rsidP="00932779">
            <w:pPr>
              <w:rPr>
                <w:b/>
                <w:bCs/>
              </w:rPr>
            </w:pPr>
            <w:r w:rsidRPr="00932779">
              <w:rPr>
                <w:b/>
                <w:bCs/>
              </w:rPr>
              <w:t>Security Feature</w:t>
            </w:r>
          </w:p>
        </w:tc>
        <w:tc>
          <w:tcPr>
            <w:tcW w:w="0" w:type="auto"/>
            <w:vAlign w:val="center"/>
            <w:hideMark/>
          </w:tcPr>
          <w:p w14:paraId="352AE834" w14:textId="77777777" w:rsidR="00932779" w:rsidRPr="00932779" w:rsidRDefault="00932779" w:rsidP="00932779">
            <w:pPr>
              <w:rPr>
                <w:b/>
                <w:bCs/>
              </w:rPr>
            </w:pPr>
            <w:r w:rsidRPr="00932779">
              <w:rPr>
                <w:b/>
                <w:bCs/>
              </w:rPr>
              <w:t>PAP (Password Authentication Protocol)</w:t>
            </w:r>
          </w:p>
        </w:tc>
        <w:tc>
          <w:tcPr>
            <w:tcW w:w="0" w:type="auto"/>
            <w:vAlign w:val="center"/>
            <w:hideMark/>
          </w:tcPr>
          <w:p w14:paraId="4A1AD02F" w14:textId="77777777" w:rsidR="00932779" w:rsidRPr="00932779" w:rsidRDefault="00932779" w:rsidP="00932779">
            <w:pPr>
              <w:rPr>
                <w:b/>
                <w:bCs/>
              </w:rPr>
            </w:pPr>
            <w:r w:rsidRPr="00932779">
              <w:rPr>
                <w:b/>
                <w:bCs/>
              </w:rPr>
              <w:t>CHAP (Challenge Handshake Authentication Protocol)</w:t>
            </w:r>
          </w:p>
        </w:tc>
      </w:tr>
      <w:tr w:rsidR="00932779" w:rsidRPr="00932779" w14:paraId="637D5711" w14:textId="77777777">
        <w:trPr>
          <w:tblCellSpacing w:w="15" w:type="dxa"/>
        </w:trPr>
        <w:tc>
          <w:tcPr>
            <w:tcW w:w="0" w:type="auto"/>
            <w:vAlign w:val="center"/>
            <w:hideMark/>
          </w:tcPr>
          <w:p w14:paraId="0D77E25C" w14:textId="77777777" w:rsidR="00932779" w:rsidRPr="00932779" w:rsidRDefault="00932779" w:rsidP="00932779">
            <w:r w:rsidRPr="00932779">
              <w:rPr>
                <w:b/>
                <w:bCs/>
              </w:rPr>
              <w:t>Handshake Type</w:t>
            </w:r>
          </w:p>
        </w:tc>
        <w:tc>
          <w:tcPr>
            <w:tcW w:w="0" w:type="auto"/>
            <w:vAlign w:val="center"/>
            <w:hideMark/>
          </w:tcPr>
          <w:p w14:paraId="4B339600" w14:textId="77777777" w:rsidR="00932779" w:rsidRPr="00932779" w:rsidRDefault="00932779" w:rsidP="00932779">
            <w:r w:rsidRPr="00932779">
              <w:rPr>
                <w:b/>
                <w:bCs/>
              </w:rPr>
              <w:t>2-Way Handshake</w:t>
            </w:r>
            <w:r w:rsidRPr="00932779">
              <w:t xml:space="preserve"> (One-way push).</w:t>
            </w:r>
          </w:p>
        </w:tc>
        <w:tc>
          <w:tcPr>
            <w:tcW w:w="0" w:type="auto"/>
            <w:vAlign w:val="center"/>
            <w:hideMark/>
          </w:tcPr>
          <w:p w14:paraId="150E5FC9" w14:textId="77777777" w:rsidR="00932779" w:rsidRPr="00932779" w:rsidRDefault="00932779" w:rsidP="00932779">
            <w:r w:rsidRPr="00932779">
              <w:rPr>
                <w:b/>
                <w:bCs/>
              </w:rPr>
              <w:t>3-Way Handshake</w:t>
            </w:r>
            <w:r w:rsidRPr="00932779">
              <w:t xml:space="preserve"> (Interactive cryptographic audit).</w:t>
            </w:r>
          </w:p>
        </w:tc>
      </w:tr>
      <w:tr w:rsidR="00932779" w:rsidRPr="00932779" w14:paraId="299EDF22" w14:textId="77777777">
        <w:trPr>
          <w:tblCellSpacing w:w="15" w:type="dxa"/>
        </w:trPr>
        <w:tc>
          <w:tcPr>
            <w:tcW w:w="0" w:type="auto"/>
            <w:vAlign w:val="center"/>
            <w:hideMark/>
          </w:tcPr>
          <w:p w14:paraId="5A821817" w14:textId="77777777" w:rsidR="00932779" w:rsidRPr="00932779" w:rsidRDefault="00932779" w:rsidP="00932779">
            <w:r w:rsidRPr="00932779">
              <w:rPr>
                <w:b/>
                <w:bCs/>
              </w:rPr>
              <w:lastRenderedPageBreak/>
              <w:t>Cabling Security</w:t>
            </w:r>
          </w:p>
        </w:tc>
        <w:tc>
          <w:tcPr>
            <w:tcW w:w="0" w:type="auto"/>
            <w:vAlign w:val="center"/>
            <w:hideMark/>
          </w:tcPr>
          <w:p w14:paraId="4BE3204B" w14:textId="77777777" w:rsidR="00932779" w:rsidRPr="00932779" w:rsidRDefault="00932779" w:rsidP="00932779">
            <w:r w:rsidRPr="00932779">
              <w:rPr>
                <w:rFonts w:ascii="Segoe UI Emoji" w:hAnsi="Segoe UI Emoji" w:cs="Segoe UI Emoji"/>
              </w:rPr>
              <w:t>❌</w:t>
            </w:r>
            <w:r w:rsidRPr="00932779">
              <w:t xml:space="preserve"> </w:t>
            </w:r>
            <w:r w:rsidRPr="00932779">
              <w:rPr>
                <w:b/>
                <w:bCs/>
              </w:rPr>
              <w:t>Clear Text.</w:t>
            </w:r>
            <w:r w:rsidRPr="00932779">
              <w:t xml:space="preserve"> The username and password travel across the physical wire completely unencrypted.</w:t>
            </w:r>
          </w:p>
        </w:tc>
        <w:tc>
          <w:tcPr>
            <w:tcW w:w="0" w:type="auto"/>
            <w:vAlign w:val="center"/>
            <w:hideMark/>
          </w:tcPr>
          <w:p w14:paraId="635AB356" w14:textId="77777777" w:rsidR="00932779" w:rsidRPr="00932779" w:rsidRDefault="00932779" w:rsidP="00932779">
            <w:r w:rsidRPr="00932779">
              <w:rPr>
                <w:b/>
                <w:bCs/>
              </w:rPr>
              <w:t>Secure MD5 Hashing.</w:t>
            </w:r>
            <w:r w:rsidRPr="00932779">
              <w:t xml:space="preserve"> The actual pre-shared password never crosses the physical wire.</w:t>
            </w:r>
          </w:p>
        </w:tc>
      </w:tr>
      <w:tr w:rsidR="00932779" w:rsidRPr="00932779" w14:paraId="59C68B20" w14:textId="77777777">
        <w:trPr>
          <w:tblCellSpacing w:w="15" w:type="dxa"/>
        </w:trPr>
        <w:tc>
          <w:tcPr>
            <w:tcW w:w="0" w:type="auto"/>
            <w:vAlign w:val="center"/>
            <w:hideMark/>
          </w:tcPr>
          <w:p w14:paraId="4EE2DC9D" w14:textId="77777777" w:rsidR="00932779" w:rsidRPr="00932779" w:rsidRDefault="00932779" w:rsidP="00932779">
            <w:r w:rsidRPr="00932779">
              <w:rPr>
                <w:b/>
                <w:bCs/>
              </w:rPr>
              <w:t>Initiation Mechanics</w:t>
            </w:r>
          </w:p>
        </w:tc>
        <w:tc>
          <w:tcPr>
            <w:tcW w:w="0" w:type="auto"/>
            <w:vAlign w:val="center"/>
            <w:hideMark/>
          </w:tcPr>
          <w:p w14:paraId="703654E4" w14:textId="77777777" w:rsidR="00932779" w:rsidRPr="00932779" w:rsidRDefault="00932779" w:rsidP="00932779">
            <w:r w:rsidRPr="00932779">
              <w:t>The client router continuously blasts its credentials down the wire until the master acknowledges.</w:t>
            </w:r>
          </w:p>
        </w:tc>
        <w:tc>
          <w:tcPr>
            <w:tcW w:w="0" w:type="auto"/>
            <w:vAlign w:val="center"/>
            <w:hideMark/>
          </w:tcPr>
          <w:p w14:paraId="6F639135" w14:textId="77777777" w:rsidR="00932779" w:rsidRPr="00932779" w:rsidRDefault="00932779" w:rsidP="00932779">
            <w:r w:rsidRPr="00932779">
              <w:t>The authenticator router challenges the remote peer instantly upon interface startup.</w:t>
            </w:r>
          </w:p>
        </w:tc>
      </w:tr>
      <w:tr w:rsidR="00932779" w:rsidRPr="00932779" w14:paraId="2B900239" w14:textId="77777777">
        <w:trPr>
          <w:tblCellSpacing w:w="15" w:type="dxa"/>
        </w:trPr>
        <w:tc>
          <w:tcPr>
            <w:tcW w:w="0" w:type="auto"/>
            <w:vAlign w:val="center"/>
            <w:hideMark/>
          </w:tcPr>
          <w:p w14:paraId="30D4219E" w14:textId="77777777" w:rsidR="00932779" w:rsidRPr="00932779" w:rsidRDefault="00932779" w:rsidP="00932779">
            <w:r w:rsidRPr="00932779">
              <w:rPr>
                <w:b/>
                <w:bCs/>
              </w:rPr>
              <w:t>Session Longevity</w:t>
            </w:r>
          </w:p>
        </w:tc>
        <w:tc>
          <w:tcPr>
            <w:tcW w:w="0" w:type="auto"/>
            <w:vAlign w:val="center"/>
            <w:hideMark/>
          </w:tcPr>
          <w:p w14:paraId="551A7FD1" w14:textId="77777777" w:rsidR="00932779" w:rsidRPr="00932779" w:rsidRDefault="00932779" w:rsidP="00932779">
            <w:r w:rsidRPr="00932779">
              <w:t>Only audits identity once during the initial link power-up phase.</w:t>
            </w:r>
          </w:p>
        </w:tc>
        <w:tc>
          <w:tcPr>
            <w:tcW w:w="0" w:type="auto"/>
            <w:vAlign w:val="center"/>
            <w:hideMark/>
          </w:tcPr>
          <w:p w14:paraId="74A65176" w14:textId="77777777" w:rsidR="00932779" w:rsidRPr="00932779" w:rsidRDefault="00932779" w:rsidP="00932779">
            <w:r w:rsidRPr="00932779">
              <w:t>Conducts random, repeating challenges throughout the session lifetime to prevent physical line hijacking.</w:t>
            </w:r>
          </w:p>
        </w:tc>
      </w:tr>
    </w:tbl>
    <w:p w14:paraId="4EB1FCFA" w14:textId="77777777" w:rsidR="00932779" w:rsidRPr="00932779" w:rsidRDefault="00932779" w:rsidP="00932779">
      <w:pPr>
        <w:rPr>
          <w:b/>
          <w:bCs/>
        </w:rPr>
      </w:pPr>
      <w:r w:rsidRPr="00932779">
        <w:rPr>
          <w:rFonts w:ascii="Segoe UI Emoji" w:hAnsi="Segoe UI Emoji" w:cs="Segoe UI Emoji"/>
          <w:b/>
          <w:bCs/>
        </w:rPr>
        <w:t>🧠</w:t>
      </w:r>
      <w:r w:rsidRPr="00932779">
        <w:rPr>
          <w:b/>
          <w:bCs/>
        </w:rPr>
        <w:t xml:space="preserve"> The CHAP 3-Way Cryptographic Handshake Mechanics</w:t>
      </w:r>
    </w:p>
    <w:p w14:paraId="1D42EC79" w14:textId="77777777" w:rsidR="00932779" w:rsidRPr="00932779" w:rsidRDefault="00932779" w:rsidP="00932779">
      <w:r w:rsidRPr="00932779">
        <w:t>Instead of sending a clear-text password, CHAP uses an ingenious mathematical challenge system:</w:t>
      </w:r>
    </w:p>
    <w:p w14:paraId="2B7695C8" w14:textId="77777777" w:rsidR="00932779" w:rsidRPr="00932779" w:rsidRDefault="00932779" w:rsidP="00932779">
      <w:r w:rsidRPr="00932779">
        <w:t>Plaintext</w:t>
      </w:r>
    </w:p>
    <w:p w14:paraId="7F5CD97E" w14:textId="77777777" w:rsidR="00932779" w:rsidRPr="00932779" w:rsidRDefault="00932779" w:rsidP="00932779">
      <w:r w:rsidRPr="00932779">
        <w:t xml:space="preserve">   [ R1 (Authenticator) ]                         [ R2 (Peer) ]</w:t>
      </w:r>
    </w:p>
    <w:p w14:paraId="2810ADB0" w14:textId="77777777" w:rsidR="00932779" w:rsidRPr="00932779" w:rsidRDefault="00932779" w:rsidP="00932779">
      <w:r w:rsidRPr="00932779">
        <w:t xml:space="preserve">             |                                          |</w:t>
      </w:r>
    </w:p>
    <w:p w14:paraId="22E3F69B" w14:textId="77777777" w:rsidR="00932779" w:rsidRPr="00932779" w:rsidRDefault="00932779" w:rsidP="00932779">
      <w:r w:rsidRPr="00932779">
        <w:t xml:space="preserve">             | ---- 1. Challenge (Random + ID) -------&gt; |</w:t>
      </w:r>
    </w:p>
    <w:p w14:paraId="1E785E98" w14:textId="77777777" w:rsidR="00932779" w:rsidRPr="00932779" w:rsidRDefault="00932779" w:rsidP="00932779">
      <w:r w:rsidRPr="00932779">
        <w:t xml:space="preserve">             |                                          | [Calculates Hash:]</w:t>
      </w:r>
    </w:p>
    <w:p w14:paraId="0AD1AF3C" w14:textId="77777777" w:rsidR="00932779" w:rsidRPr="00932779" w:rsidRDefault="00932779" w:rsidP="00932779">
      <w:r w:rsidRPr="00932779">
        <w:t xml:space="preserve">             |                                          | [Random + ID + Password]</w:t>
      </w:r>
    </w:p>
    <w:p w14:paraId="293C4540" w14:textId="77777777" w:rsidR="00932779" w:rsidRPr="00932779" w:rsidRDefault="00932779" w:rsidP="00932779">
      <w:r w:rsidRPr="00932779">
        <w:t xml:space="preserve">             | &lt;--- 2. Response (MD5 Hash String) ----- |</w:t>
      </w:r>
    </w:p>
    <w:p w14:paraId="0839616D" w14:textId="77777777" w:rsidR="00932779" w:rsidRPr="00932779" w:rsidRDefault="00932779" w:rsidP="00932779">
      <w:r w:rsidRPr="00932779">
        <w:t xml:space="preserve">             |                                          |</w:t>
      </w:r>
    </w:p>
    <w:p w14:paraId="1C5B366A" w14:textId="77777777" w:rsidR="00932779" w:rsidRPr="00932779" w:rsidRDefault="00932779" w:rsidP="00932779">
      <w:r w:rsidRPr="00932779">
        <w:t xml:space="preserve">   [Calculates Local Hash]                              |</w:t>
      </w:r>
    </w:p>
    <w:p w14:paraId="7243539A" w14:textId="77777777" w:rsidR="00932779" w:rsidRPr="00932779" w:rsidRDefault="00932779" w:rsidP="00932779">
      <w:r w:rsidRPr="00932779">
        <w:lastRenderedPageBreak/>
        <w:t xml:space="preserve">   [Matches Response?]                                  |</w:t>
      </w:r>
    </w:p>
    <w:p w14:paraId="1BEB25A5" w14:textId="77777777" w:rsidR="00932779" w:rsidRPr="00932779" w:rsidRDefault="00932779" w:rsidP="00932779">
      <w:r w:rsidRPr="00932779">
        <w:t xml:space="preserve">   [Result: SUCCESS] ---------------------------------&gt; |</w:t>
      </w:r>
    </w:p>
    <w:p w14:paraId="270FF798" w14:textId="77777777" w:rsidR="00932779" w:rsidRPr="00932779" w:rsidRDefault="00932779" w:rsidP="00932779">
      <w:pPr>
        <w:numPr>
          <w:ilvl w:val="0"/>
          <w:numId w:val="11"/>
        </w:numPr>
      </w:pPr>
      <w:r w:rsidRPr="00932779">
        <w:rPr>
          <w:b/>
          <w:bCs/>
        </w:rPr>
        <w:t>The Challenge:</w:t>
      </w:r>
      <w:r w:rsidRPr="00932779">
        <w:t xml:space="preserve"> The local router generates a packet containing a </w:t>
      </w:r>
      <w:r w:rsidRPr="00932779">
        <w:rPr>
          <w:b/>
          <w:bCs/>
        </w:rPr>
        <w:t>randomly shifting string</w:t>
      </w:r>
      <w:r w:rsidRPr="00932779">
        <w:t xml:space="preserve"> and an </w:t>
      </w:r>
      <w:r w:rsidRPr="00932779">
        <w:rPr>
          <w:b/>
          <w:bCs/>
        </w:rPr>
        <w:t>ID byte value</w:t>
      </w:r>
      <w:r w:rsidRPr="00932779">
        <w:t>, transmitting it to the remote peer.</w:t>
      </w:r>
    </w:p>
    <w:p w14:paraId="2A9A5517" w14:textId="77777777" w:rsidR="00932779" w:rsidRPr="00932779" w:rsidRDefault="00932779" w:rsidP="00932779">
      <w:pPr>
        <w:numPr>
          <w:ilvl w:val="0"/>
          <w:numId w:val="11"/>
        </w:numPr>
      </w:pPr>
      <w:r w:rsidRPr="00932779">
        <w:rPr>
          <w:b/>
          <w:bCs/>
        </w:rPr>
        <w:t>The Response:</w:t>
      </w:r>
      <w:r w:rsidRPr="00932779">
        <w:t xml:space="preserve"> The remote peer takes the incoming random string, the ID byte, and combines them with the </w:t>
      </w:r>
      <w:r w:rsidRPr="00932779">
        <w:rPr>
          <w:b/>
          <w:bCs/>
        </w:rPr>
        <w:t>Pre-Shared Password</w:t>
      </w:r>
      <w:r w:rsidRPr="00932779">
        <w:t xml:space="preserve"> stored in its local configuration database. It runs this compound string through an </w:t>
      </w:r>
      <w:r w:rsidRPr="00932779">
        <w:rPr>
          <w:b/>
          <w:bCs/>
        </w:rPr>
        <w:t>MD5 one-way hash algorithm</w:t>
      </w:r>
      <w:r w:rsidRPr="00932779">
        <w:t>, producing a unique alphanumeric hash value. It sends this hash value back across the wire.</w:t>
      </w:r>
    </w:p>
    <w:p w14:paraId="7DBF2925" w14:textId="77777777" w:rsidR="00932779" w:rsidRPr="00932779" w:rsidRDefault="00932779" w:rsidP="00932779">
      <w:pPr>
        <w:numPr>
          <w:ilvl w:val="0"/>
          <w:numId w:val="11"/>
        </w:numPr>
      </w:pPr>
      <w:r w:rsidRPr="00932779">
        <w:rPr>
          <w:b/>
          <w:bCs/>
        </w:rPr>
        <w:t>The Local Verification Match:</w:t>
      </w:r>
      <w:r w:rsidRPr="00932779">
        <w:t xml:space="preserve"> The local authenticator router executes the exact same MD5 mathematical calculation using its own database records. If the authenticator's locally calculated hash matches the incoming response string letter-for-letter, the peer is authorized, and the line protocol is allowed to open.</w:t>
      </w:r>
    </w:p>
    <w:p w14:paraId="299A6FD2" w14:textId="77777777" w:rsidR="00932779" w:rsidRPr="00932779" w:rsidRDefault="00932779" w:rsidP="00932779">
      <w:pPr>
        <w:numPr>
          <w:ilvl w:val="0"/>
          <w:numId w:val="14"/>
        </w:numPr>
        <w:tabs>
          <w:tab w:val="clear" w:pos="720"/>
        </w:tabs>
        <w:rPr>
          <w:b/>
          <w:bCs/>
        </w:rPr>
      </w:pPr>
      <w:r w:rsidRPr="00932779">
        <w:rPr>
          <w:rFonts w:ascii="Segoe UI Emoji" w:hAnsi="Segoe UI Emoji" w:cs="Segoe UI Emoji"/>
          <w:b/>
          <w:bCs/>
        </w:rPr>
        <w:t>🧰</w:t>
      </w:r>
      <w:r w:rsidRPr="00932779">
        <w:rPr>
          <w:b/>
          <w:bCs/>
        </w:rPr>
        <w:t xml:space="preserve"> Section 3: Advanced PPP Management Sub-Features</w:t>
      </w:r>
    </w:p>
    <w:p w14:paraId="24C09D0A" w14:textId="77777777" w:rsidR="00932779" w:rsidRPr="00932779" w:rsidRDefault="00932779" w:rsidP="00932779">
      <w:r w:rsidRPr="00932779">
        <w:t>Beyond security, PPP offers three automated features that make it vastly superior to basic serial framing:</w:t>
      </w:r>
    </w:p>
    <w:p w14:paraId="0C5542A1" w14:textId="77777777" w:rsidR="00932779" w:rsidRPr="00932779" w:rsidRDefault="00932779" w:rsidP="00932779">
      <w:pPr>
        <w:numPr>
          <w:ilvl w:val="0"/>
          <w:numId w:val="12"/>
        </w:numPr>
      </w:pPr>
      <w:r w:rsidRPr="00932779">
        <w:rPr>
          <w:b/>
          <w:bCs/>
        </w:rPr>
        <w:t>Link Quality Monitoring (LQM):</w:t>
      </w:r>
      <w:r w:rsidRPr="00932779">
        <w:t xml:space="preserve"> Calculates the exact percentage of dropped packets, bad frame check sequences (FCS), and line errors. If the error rate crosses a user-defined threshold, LCP will shut down the link automatically before it corrupts production application traffic.</w:t>
      </w:r>
    </w:p>
    <w:p w14:paraId="3DE9E498" w14:textId="77777777" w:rsidR="00932779" w:rsidRPr="00932779" w:rsidRDefault="00932779" w:rsidP="00932779">
      <w:pPr>
        <w:numPr>
          <w:ilvl w:val="0"/>
          <w:numId w:val="12"/>
        </w:numPr>
      </w:pPr>
      <w:r w:rsidRPr="00932779">
        <w:rPr>
          <w:b/>
          <w:bCs/>
        </w:rPr>
        <w:t>Magic Numbers (Loop Detection):</w:t>
      </w:r>
      <w:r w:rsidRPr="00932779">
        <w:t xml:space="preserve"> During LCP initialization, both routers generate a unique, randomized "Magic Number" string. If a router receives an outbound frame back on its input queue carrying its own Magic Number, it detects that the service provider has accidentally looped the physical cabling back on itself and drops the interface to prevent a catastrophic Layer 2 routing loop.</w:t>
      </w:r>
    </w:p>
    <w:p w14:paraId="50F36758" w14:textId="4EC1DAE5" w:rsidR="00932779" w:rsidRPr="00932779" w:rsidRDefault="00932779" w:rsidP="00932779">
      <w:pPr>
        <w:numPr>
          <w:ilvl w:val="0"/>
          <w:numId w:val="12"/>
        </w:numPr>
      </w:pPr>
      <w:r w:rsidRPr="00932779">
        <w:rPr>
          <w:b/>
          <w:bCs/>
        </w:rPr>
        <w:t>Multilink PPP (MLPPP):</w:t>
      </w:r>
      <w:r w:rsidRPr="00932779">
        <w:t xml:space="preserve"> Allows an engineer to bundle multiple physical serial cables (e.g., combining two independent </w:t>
      </w:r>
      <m:oMath>
        <m:r>
          <w:rPr>
            <w:rFonts w:ascii="Cambria Math" w:hAnsi="Cambria Math"/>
          </w:rPr>
          <m:t>64</m:t>
        </m:r>
        <m:r>
          <m:rPr>
            <m:nor/>
          </m:rPr>
          <m:t> kbps</m:t>
        </m:r>
      </m:oMath>
      <w:r w:rsidRPr="00932779">
        <w:t>lines) into a single logical point-</w:t>
      </w:r>
      <w:r w:rsidRPr="00932779">
        <w:lastRenderedPageBreak/>
        <w:t xml:space="preserve">to-point interface bundle, aggregating overall bandwidth to </w:t>
      </w:r>
      <m:oMath>
        <m:r>
          <w:rPr>
            <w:rFonts w:ascii="Cambria Math" w:hAnsi="Cambria Math"/>
          </w:rPr>
          <m:t>128</m:t>
        </m:r>
        <m:r>
          <m:rPr>
            <m:nor/>
          </m:rPr>
          <m:t> kbps</m:t>
        </m:r>
      </m:oMath>
      <w:r w:rsidRPr="00932779">
        <w:t>with automated load balancing.</w:t>
      </w:r>
    </w:p>
    <w:p w14:paraId="24D089CA" w14:textId="77777777" w:rsidR="00932779" w:rsidRPr="00932779" w:rsidRDefault="00932779" w:rsidP="00932779">
      <w:pPr>
        <w:numPr>
          <w:ilvl w:val="0"/>
          <w:numId w:val="14"/>
        </w:numPr>
        <w:tabs>
          <w:tab w:val="clear" w:pos="720"/>
        </w:tabs>
        <w:rPr>
          <w:b/>
          <w:bCs/>
        </w:rPr>
      </w:pPr>
      <w:r w:rsidRPr="00932779">
        <w:rPr>
          <w:rFonts w:ascii="Segoe UI Emoji" w:hAnsi="Segoe UI Emoji" w:cs="Segoe UI Emoji"/>
          <w:b/>
          <w:bCs/>
        </w:rPr>
        <w:t>🛠️</w:t>
      </w:r>
      <w:r w:rsidRPr="00932779">
        <w:rPr>
          <w:b/>
          <w:bCs/>
        </w:rPr>
        <w:t xml:space="preserve"> Section 4: Step-by-Step Command Integration Blueprint</w:t>
      </w:r>
    </w:p>
    <w:p w14:paraId="6F42D6A8" w14:textId="77777777" w:rsidR="00932779" w:rsidRPr="00932779" w:rsidRDefault="00932779" w:rsidP="00932779">
      <w:r w:rsidRPr="00932779">
        <w:rPr>
          <w:rFonts w:ascii="Segoe UI Emoji" w:hAnsi="Segoe UI Emoji" w:cs="Segoe UI Emoji"/>
        </w:rPr>
        <w:t>⚠️</w:t>
      </w:r>
      <w:r w:rsidRPr="00932779">
        <w:t xml:space="preserve"> </w:t>
      </w:r>
      <w:r w:rsidRPr="00932779">
        <w:rPr>
          <w:b/>
          <w:bCs/>
        </w:rPr>
        <w:t>CRITICAL CCNA GOTCHA RULE:</w:t>
      </w:r>
      <w:r w:rsidRPr="00932779">
        <w:t xml:space="preserve"> For default CHAP authentication to succeed, the </w:t>
      </w:r>
      <w:r w:rsidRPr="00932779">
        <w:rPr>
          <w:b/>
          <w:bCs/>
        </w:rPr>
        <w:t>username</w:t>
      </w:r>
      <w:r w:rsidRPr="00932779">
        <w:t xml:space="preserve"> string configured on the local router </w:t>
      </w:r>
      <w:r w:rsidRPr="00932779">
        <w:rPr>
          <w:b/>
          <w:bCs/>
        </w:rPr>
        <w:t>must match the exact case-sensitive hostname of the remote peer</w:t>
      </w:r>
      <w:r w:rsidRPr="00932779">
        <w:t>, and the pre-shared password secrets must be identical on both ends of the connection.</w:t>
      </w:r>
    </w:p>
    <w:p w14:paraId="7231E7C9" w14:textId="77777777" w:rsidR="00932779" w:rsidRPr="00932779" w:rsidRDefault="00932779" w:rsidP="00932779">
      <w:pPr>
        <w:rPr>
          <w:b/>
          <w:bCs/>
        </w:rPr>
      </w:pPr>
      <w:r w:rsidRPr="00932779">
        <w:rPr>
          <w:rFonts w:ascii="Segoe UI Emoji" w:hAnsi="Segoe UI Emoji" w:cs="Segoe UI Emoji"/>
          <w:b/>
          <w:bCs/>
        </w:rPr>
        <w:t>🛰️</w:t>
      </w:r>
      <w:r w:rsidRPr="00932779">
        <w:rPr>
          <w:b/>
          <w:bCs/>
        </w:rPr>
        <w:t xml:space="preserve"> Router 1: Master Authenticator (DCE Side)</w:t>
      </w:r>
    </w:p>
    <w:p w14:paraId="7F95F47D" w14:textId="77777777" w:rsidR="00932779" w:rsidRPr="00932779" w:rsidRDefault="00932779" w:rsidP="00932779">
      <w:r w:rsidRPr="00932779">
        <w:t>Plaintext</w:t>
      </w:r>
    </w:p>
    <w:p w14:paraId="36D163F6" w14:textId="77777777" w:rsidR="00932779" w:rsidRPr="00932779" w:rsidRDefault="00932779" w:rsidP="00932779">
      <w:r w:rsidRPr="00932779">
        <w:t>R1&gt; enable</w:t>
      </w:r>
    </w:p>
    <w:p w14:paraId="19F49449" w14:textId="77777777" w:rsidR="00932779" w:rsidRPr="00932779" w:rsidRDefault="00932779" w:rsidP="00932779">
      <w:r w:rsidRPr="00932779">
        <w:t>R1# configure terminal</w:t>
      </w:r>
    </w:p>
    <w:p w14:paraId="56E965AC" w14:textId="77777777" w:rsidR="00932779" w:rsidRPr="00932779" w:rsidRDefault="00932779" w:rsidP="00932779">
      <w:r w:rsidRPr="00932779">
        <w:t>R1(config)# hostname R1</w:t>
      </w:r>
    </w:p>
    <w:p w14:paraId="52EE5751" w14:textId="77777777" w:rsidR="00932779" w:rsidRPr="00932779" w:rsidRDefault="00932779" w:rsidP="00932779"/>
    <w:p w14:paraId="1C98A47B" w14:textId="77777777" w:rsidR="00932779" w:rsidRPr="00932779" w:rsidRDefault="00932779" w:rsidP="00932779">
      <w:r w:rsidRPr="00932779">
        <w:t>! --- 1. Database Provisioning ---</w:t>
      </w:r>
    </w:p>
    <w:p w14:paraId="26EAC54C" w14:textId="77777777" w:rsidR="00932779" w:rsidRPr="00932779" w:rsidRDefault="00932779" w:rsidP="00932779">
      <w:r w:rsidRPr="00932779">
        <w:t>R1(config)# username R2 password cisco123</w:t>
      </w:r>
    </w:p>
    <w:p w14:paraId="179FBA72" w14:textId="77777777" w:rsidR="00932779" w:rsidRPr="00932779" w:rsidRDefault="00932779" w:rsidP="00932779">
      <w:r w:rsidRPr="00932779">
        <w:t xml:space="preserve">    ! What it does: Creates a local authentication profile mapping R2's hostname to a pre-shared secret.</w:t>
      </w:r>
    </w:p>
    <w:p w14:paraId="65C065FA" w14:textId="77777777" w:rsidR="00932779" w:rsidRPr="00932779" w:rsidRDefault="00932779" w:rsidP="00932779">
      <w:r w:rsidRPr="00932779">
        <w:t xml:space="preserve">    ! Why needed: Provides the core password engine R1 needs to compute its internal verification hash.</w:t>
      </w:r>
    </w:p>
    <w:p w14:paraId="21151B5D" w14:textId="77777777" w:rsidR="00932779" w:rsidRPr="00932779" w:rsidRDefault="00932779" w:rsidP="00932779"/>
    <w:p w14:paraId="41C775B5" w14:textId="77777777" w:rsidR="00932779" w:rsidRPr="00932779" w:rsidRDefault="00932779" w:rsidP="00932779">
      <w:r w:rsidRPr="00932779">
        <w:t>! --- 2. Interface Targeting &amp; L2 Migration ---</w:t>
      </w:r>
    </w:p>
    <w:p w14:paraId="1BFB8011" w14:textId="77777777" w:rsidR="00932779" w:rsidRPr="00932779" w:rsidRDefault="00932779" w:rsidP="00932779">
      <w:r w:rsidRPr="00932779">
        <w:t>R1(config)# interface Serial 0/0/0</w:t>
      </w:r>
    </w:p>
    <w:p w14:paraId="1A6CC174" w14:textId="77777777" w:rsidR="00932779" w:rsidRPr="00932779" w:rsidRDefault="00932779" w:rsidP="00932779">
      <w:r w:rsidRPr="00932779">
        <w:t>R1(config-if)# description --- WAN TO BRANCH OFFICE ---</w:t>
      </w:r>
    </w:p>
    <w:p w14:paraId="5946383C" w14:textId="77777777" w:rsidR="00932779" w:rsidRPr="00932779" w:rsidRDefault="00932779" w:rsidP="00932779">
      <w:r w:rsidRPr="00932779">
        <w:t>R1(config-if)# ip address 10.1.1.1 255.255.255.252</w:t>
      </w:r>
    </w:p>
    <w:p w14:paraId="75E83F5E" w14:textId="77777777" w:rsidR="00932779" w:rsidRPr="00932779" w:rsidRDefault="00932779" w:rsidP="00932779">
      <w:r w:rsidRPr="00932779">
        <w:lastRenderedPageBreak/>
        <w:t>R1(config-if)# clock rate 64000</w:t>
      </w:r>
    </w:p>
    <w:p w14:paraId="69D3F6BA" w14:textId="77777777" w:rsidR="00932779" w:rsidRPr="00932779" w:rsidRDefault="00932779" w:rsidP="00932779"/>
    <w:p w14:paraId="03AD27E6" w14:textId="77777777" w:rsidR="00932779" w:rsidRPr="00932779" w:rsidRDefault="00932779" w:rsidP="00932779">
      <w:r w:rsidRPr="00932779">
        <w:t>R1(config-if)# encapsulation ppp</w:t>
      </w:r>
    </w:p>
    <w:p w14:paraId="24E04C5E" w14:textId="77777777" w:rsidR="00932779" w:rsidRPr="00932779" w:rsidRDefault="00932779" w:rsidP="00932779">
      <w:r w:rsidRPr="00932779">
        <w:t xml:space="preserve">    ! What it does: Tears down default Cisco HDLC framing and binds the PPP sub-protocol stack to the port.</w:t>
      </w:r>
    </w:p>
    <w:p w14:paraId="4BDE7343" w14:textId="77777777" w:rsidR="00932779" w:rsidRPr="00932779" w:rsidRDefault="00932779" w:rsidP="00932779">
      <w:r w:rsidRPr="00932779">
        <w:t xml:space="preserve">    ! Why needed: Unlocks access to the LCP and NCP engine features.</w:t>
      </w:r>
    </w:p>
    <w:p w14:paraId="2FF8A543" w14:textId="77777777" w:rsidR="00932779" w:rsidRPr="00932779" w:rsidRDefault="00932779" w:rsidP="00932779"/>
    <w:p w14:paraId="70E8BF99" w14:textId="77777777" w:rsidR="00932779" w:rsidRPr="00932779" w:rsidRDefault="00932779" w:rsidP="00932779">
      <w:r w:rsidRPr="00932779">
        <w:t>! --- 3. Enforcing Security Policies ---</w:t>
      </w:r>
    </w:p>
    <w:p w14:paraId="2C0B3CA1" w14:textId="77777777" w:rsidR="00932779" w:rsidRPr="00932779" w:rsidRDefault="00932779" w:rsidP="00932779">
      <w:r w:rsidRPr="00932779">
        <w:t>R1(config-if)# ppp authentication chap</w:t>
      </w:r>
    </w:p>
    <w:p w14:paraId="4621C3A1" w14:textId="77777777" w:rsidR="00932779" w:rsidRPr="00932779" w:rsidRDefault="00932779" w:rsidP="00932779">
      <w:r w:rsidRPr="00932779">
        <w:t xml:space="preserve">    ! What it does: Mandates that LCP must challenge the remote side using the 3-Way CHAP handshake.</w:t>
      </w:r>
    </w:p>
    <w:p w14:paraId="185ADAD9" w14:textId="77777777" w:rsidR="00932779" w:rsidRPr="00932779" w:rsidRDefault="00932779" w:rsidP="00932779">
      <w:r w:rsidRPr="00932779">
        <w:t xml:space="preserve">    ! Why needed: Locks the Line Protocol state in an absolute freeze until identity is validated.</w:t>
      </w:r>
    </w:p>
    <w:p w14:paraId="708A64C3" w14:textId="77777777" w:rsidR="00932779" w:rsidRPr="00932779" w:rsidRDefault="00932779" w:rsidP="00932779"/>
    <w:p w14:paraId="084873F2" w14:textId="77777777" w:rsidR="00932779" w:rsidRPr="00932779" w:rsidRDefault="00932779" w:rsidP="00932779">
      <w:r w:rsidRPr="00932779">
        <w:t>R1(config-if)# no shutdown</w:t>
      </w:r>
    </w:p>
    <w:p w14:paraId="5E94BBFE" w14:textId="77777777" w:rsidR="00932779" w:rsidRPr="00932779" w:rsidRDefault="00932779" w:rsidP="00932779">
      <w:pPr>
        <w:rPr>
          <w:b/>
          <w:bCs/>
        </w:rPr>
      </w:pPr>
      <w:r w:rsidRPr="00932779">
        <w:rPr>
          <w:rFonts w:ascii="Segoe UI Emoji" w:hAnsi="Segoe UI Emoji" w:cs="Segoe UI Emoji"/>
          <w:b/>
          <w:bCs/>
        </w:rPr>
        <w:t>🏢</w:t>
      </w:r>
      <w:r w:rsidRPr="00932779">
        <w:rPr>
          <w:b/>
          <w:bCs/>
        </w:rPr>
        <w:t xml:space="preserve"> Router 2: Remote Peer (DTE Side)</w:t>
      </w:r>
    </w:p>
    <w:p w14:paraId="0AFCD824" w14:textId="77777777" w:rsidR="00932779" w:rsidRPr="00932779" w:rsidRDefault="00932779" w:rsidP="00932779">
      <w:r w:rsidRPr="00932779">
        <w:t>Plaintext</w:t>
      </w:r>
    </w:p>
    <w:p w14:paraId="20FCA0E4" w14:textId="77777777" w:rsidR="00932779" w:rsidRPr="00932779" w:rsidRDefault="00932779" w:rsidP="00932779">
      <w:r w:rsidRPr="00932779">
        <w:t>R2&gt; enable</w:t>
      </w:r>
    </w:p>
    <w:p w14:paraId="16B50D11" w14:textId="77777777" w:rsidR="00932779" w:rsidRPr="00932779" w:rsidRDefault="00932779" w:rsidP="00932779">
      <w:r w:rsidRPr="00932779">
        <w:t>R2# configure terminal</w:t>
      </w:r>
    </w:p>
    <w:p w14:paraId="3AC30E88" w14:textId="77777777" w:rsidR="00932779" w:rsidRPr="00932779" w:rsidRDefault="00932779" w:rsidP="00932779">
      <w:r w:rsidRPr="00932779">
        <w:t>R2(config)# hostname R2</w:t>
      </w:r>
    </w:p>
    <w:p w14:paraId="68114A93" w14:textId="77777777" w:rsidR="00932779" w:rsidRPr="00932779" w:rsidRDefault="00932779" w:rsidP="00932779"/>
    <w:p w14:paraId="7A66DB11" w14:textId="77777777" w:rsidR="00932779" w:rsidRPr="00932779" w:rsidRDefault="00932779" w:rsidP="00932779">
      <w:r w:rsidRPr="00932779">
        <w:t>! --- 1. Reciprocal Database Provisioning ---</w:t>
      </w:r>
    </w:p>
    <w:p w14:paraId="56EF0A12" w14:textId="77777777" w:rsidR="00932779" w:rsidRPr="00932779" w:rsidRDefault="00932779" w:rsidP="00932779">
      <w:r w:rsidRPr="00932779">
        <w:t>R2(config)# username R1 password cisco123</w:t>
      </w:r>
    </w:p>
    <w:p w14:paraId="2B6227C9" w14:textId="77777777" w:rsidR="00932779" w:rsidRPr="00932779" w:rsidRDefault="00932779" w:rsidP="00932779">
      <w:r w:rsidRPr="00932779">
        <w:lastRenderedPageBreak/>
        <w:t xml:space="preserve">    ! What it does: Registers R1's hostname with the exact matching pre-shared password.</w:t>
      </w:r>
    </w:p>
    <w:p w14:paraId="6F9D1C4A" w14:textId="77777777" w:rsidR="00932779" w:rsidRPr="00932779" w:rsidRDefault="00932779" w:rsidP="00932779">
      <w:r w:rsidRPr="00932779">
        <w:t xml:space="preserve">    ! Why needed: Allows R2 to compute its response hash when R1 challenges it across the wire.</w:t>
      </w:r>
    </w:p>
    <w:p w14:paraId="79532DA7" w14:textId="77777777" w:rsidR="00932779" w:rsidRPr="00932779" w:rsidRDefault="00932779" w:rsidP="00932779"/>
    <w:p w14:paraId="070B59BB" w14:textId="77777777" w:rsidR="00932779" w:rsidRPr="00932779" w:rsidRDefault="00932779" w:rsidP="00932779">
      <w:r w:rsidRPr="00932779">
        <w:t>! --- 2. Interface Targeting &amp; Matching Setup ---</w:t>
      </w:r>
    </w:p>
    <w:p w14:paraId="597E0A5D" w14:textId="77777777" w:rsidR="00932779" w:rsidRPr="00932779" w:rsidRDefault="00932779" w:rsidP="00932779">
      <w:r w:rsidRPr="00932779">
        <w:t>R2(config)# interface Serial 0/0/0</w:t>
      </w:r>
    </w:p>
    <w:p w14:paraId="53606ACD" w14:textId="77777777" w:rsidR="00932779" w:rsidRPr="00932779" w:rsidRDefault="00932779" w:rsidP="00932779">
      <w:r w:rsidRPr="00932779">
        <w:t>R2(config-if)# description --- WAN TO HEADQUARTERS ---</w:t>
      </w:r>
    </w:p>
    <w:p w14:paraId="34EE0C38" w14:textId="77777777" w:rsidR="00932779" w:rsidRPr="00932779" w:rsidRDefault="00932779" w:rsidP="00932779">
      <w:r w:rsidRPr="00932779">
        <w:t>R2(config-if)# ip address 10.1.1.2 255.255.255.252</w:t>
      </w:r>
    </w:p>
    <w:p w14:paraId="2B57A0B4" w14:textId="77777777" w:rsidR="00932779" w:rsidRPr="00932779" w:rsidRDefault="00932779" w:rsidP="00932779"/>
    <w:p w14:paraId="5BBCE37E" w14:textId="77777777" w:rsidR="00932779" w:rsidRPr="00932779" w:rsidRDefault="00932779" w:rsidP="00932779">
      <w:r w:rsidRPr="00932779">
        <w:t>R2(config-if)# encapsulation ppp</w:t>
      </w:r>
    </w:p>
    <w:p w14:paraId="78704B43" w14:textId="77777777" w:rsidR="00932779" w:rsidRPr="00932779" w:rsidRDefault="00932779" w:rsidP="00932779">
      <w:r w:rsidRPr="00932779">
        <w:t>R2(config-if)# ppp authentication chap</w:t>
      </w:r>
    </w:p>
    <w:p w14:paraId="0704382A" w14:textId="77777777" w:rsidR="00932779" w:rsidRPr="00932779" w:rsidRDefault="00932779" w:rsidP="00932779"/>
    <w:p w14:paraId="47EB493F" w14:textId="77777777" w:rsidR="00932779" w:rsidRPr="00932779" w:rsidRDefault="00932779" w:rsidP="00932779">
      <w:r w:rsidRPr="00932779">
        <w:t>R2(config-if)# no shutdown</w:t>
      </w:r>
    </w:p>
    <w:p w14:paraId="2865D340" w14:textId="77777777" w:rsidR="00932779" w:rsidRPr="00932779" w:rsidRDefault="00932779" w:rsidP="00932779">
      <w:pPr>
        <w:numPr>
          <w:ilvl w:val="0"/>
          <w:numId w:val="14"/>
        </w:numPr>
        <w:tabs>
          <w:tab w:val="clear" w:pos="720"/>
        </w:tabs>
        <w:rPr>
          <w:b/>
          <w:bCs/>
        </w:rPr>
      </w:pPr>
      <w:r w:rsidRPr="00932779">
        <w:rPr>
          <w:rFonts w:ascii="Segoe UI Emoji" w:hAnsi="Segoe UI Emoji" w:cs="Segoe UI Emoji"/>
          <w:b/>
          <w:bCs/>
        </w:rPr>
        <w:t>🔬</w:t>
      </w:r>
      <w:r w:rsidRPr="00932779">
        <w:rPr>
          <w:b/>
          <w:bCs/>
        </w:rPr>
        <w:t xml:space="preserve"> Section 5: Forensic Diagnostics &amp; Real-Time Debugging</w:t>
      </w:r>
    </w:p>
    <w:p w14:paraId="6565FE29" w14:textId="77777777" w:rsidR="00932779" w:rsidRPr="00932779" w:rsidRDefault="00932779" w:rsidP="00932779">
      <w:pPr>
        <w:rPr>
          <w:b/>
          <w:bCs/>
        </w:rPr>
      </w:pPr>
      <w:r w:rsidRPr="00932779">
        <w:rPr>
          <w:b/>
          <w:bCs/>
        </w:rPr>
        <w:t>1. The Interface Verification Audit (show interfaces serial 0/0/0)</w:t>
      </w:r>
    </w:p>
    <w:p w14:paraId="14D468C7" w14:textId="77777777" w:rsidR="00932779" w:rsidRPr="00932779" w:rsidRDefault="00932779" w:rsidP="00932779">
      <w:r w:rsidRPr="00932779">
        <w:t>This command serves as your primary diagnostic tool to confirm if the PPP sub-protocols have cleared negotiations successfully.</w:t>
      </w:r>
    </w:p>
    <w:p w14:paraId="33C453C4" w14:textId="77777777" w:rsidR="00932779" w:rsidRPr="00932779" w:rsidRDefault="00932779" w:rsidP="00932779">
      <w:r w:rsidRPr="00932779">
        <w:t>Plaintext</w:t>
      </w:r>
    </w:p>
    <w:p w14:paraId="0DCE45E5" w14:textId="77777777" w:rsidR="00932779" w:rsidRPr="00932779" w:rsidRDefault="00932779" w:rsidP="00932779">
      <w:r w:rsidRPr="00932779">
        <w:t>R1# show interfaces serial 0/0/0</w:t>
      </w:r>
    </w:p>
    <w:p w14:paraId="3D5C24CE" w14:textId="77777777" w:rsidR="00932779" w:rsidRPr="00932779" w:rsidRDefault="00932779" w:rsidP="00932779">
      <w:r w:rsidRPr="00932779">
        <w:t xml:space="preserve">Serial0/0/0 is up, line protocol is up </w:t>
      </w:r>
    </w:p>
    <w:p w14:paraId="12FCB8AC" w14:textId="77777777" w:rsidR="00932779" w:rsidRPr="00932779" w:rsidRDefault="00932779" w:rsidP="00932779">
      <w:r w:rsidRPr="00932779">
        <w:t xml:space="preserve">  Hardware is WIC-2T</w:t>
      </w:r>
    </w:p>
    <w:p w14:paraId="04455D0E" w14:textId="77777777" w:rsidR="00932779" w:rsidRPr="00932779" w:rsidRDefault="00932779" w:rsidP="00932779">
      <w:r w:rsidRPr="00932779">
        <w:t xml:space="preserve">  Internet address is 10.1.1.1/30</w:t>
      </w:r>
    </w:p>
    <w:p w14:paraId="740F88E5" w14:textId="77777777" w:rsidR="00932779" w:rsidRPr="00932779" w:rsidRDefault="00932779" w:rsidP="00932779">
      <w:r w:rsidRPr="00932779">
        <w:t xml:space="preserve">  Encapsulation PPP, LCP Open</w:t>
      </w:r>
    </w:p>
    <w:p w14:paraId="1303BCD8" w14:textId="77777777" w:rsidR="00932779" w:rsidRPr="00932779" w:rsidRDefault="00932779" w:rsidP="00932779">
      <w:r w:rsidRPr="00932779">
        <w:lastRenderedPageBreak/>
        <w:t xml:space="preserve">  Open: IPCP, CDPCP</w:t>
      </w:r>
    </w:p>
    <w:p w14:paraId="1170637E" w14:textId="77777777" w:rsidR="00932779" w:rsidRPr="00932779" w:rsidRDefault="00932779" w:rsidP="00932779">
      <w:pPr>
        <w:numPr>
          <w:ilvl w:val="0"/>
          <w:numId w:val="13"/>
        </w:numPr>
      </w:pPr>
      <w:r w:rsidRPr="00932779">
        <w:rPr>
          <w:b/>
          <w:bCs/>
        </w:rPr>
        <w:t>Encapsulation PPP</w:t>
      </w:r>
      <w:r w:rsidRPr="00932779">
        <w:t>: Confirms the interface is no longer processing HDLC frames.</w:t>
      </w:r>
    </w:p>
    <w:p w14:paraId="1FA59505" w14:textId="77777777" w:rsidR="00932779" w:rsidRPr="00932779" w:rsidRDefault="00932779" w:rsidP="00932779">
      <w:pPr>
        <w:numPr>
          <w:ilvl w:val="0"/>
          <w:numId w:val="13"/>
        </w:numPr>
      </w:pPr>
      <w:r w:rsidRPr="00932779">
        <w:rPr>
          <w:b/>
          <w:bCs/>
        </w:rPr>
        <w:t>LCP Open</w:t>
      </w:r>
      <w:r w:rsidRPr="00932779">
        <w:t xml:space="preserve">: Proves that the Link Control Protocol completed its handshake and </w:t>
      </w:r>
      <w:r w:rsidRPr="00932779">
        <w:rPr>
          <w:b/>
          <w:bCs/>
        </w:rPr>
        <w:t>authentication passed</w:t>
      </w:r>
      <w:r w:rsidRPr="00932779">
        <w:t>. If this reads Listen or Closed, your credentials or passwords are misconfigured.</w:t>
      </w:r>
    </w:p>
    <w:p w14:paraId="2E5295CB" w14:textId="77777777" w:rsidR="00932779" w:rsidRPr="00932779" w:rsidRDefault="00932779" w:rsidP="00932779">
      <w:pPr>
        <w:numPr>
          <w:ilvl w:val="0"/>
          <w:numId w:val="13"/>
        </w:numPr>
      </w:pPr>
      <w:r w:rsidRPr="00932779">
        <w:rPr>
          <w:b/>
          <w:bCs/>
        </w:rPr>
        <w:t>Open: IPCP</w:t>
      </w:r>
      <w:r w:rsidRPr="00932779">
        <w:t>: Proves that the Network Control Protocol successfully bound Layer 3 parameters. At this exact moment, routing tables are updated and pings will succeed.</w:t>
      </w:r>
    </w:p>
    <w:p w14:paraId="31495055" w14:textId="77777777" w:rsidR="00932779" w:rsidRPr="00932779" w:rsidRDefault="00932779" w:rsidP="00932779">
      <w:pPr>
        <w:rPr>
          <w:b/>
          <w:bCs/>
        </w:rPr>
      </w:pPr>
      <w:r w:rsidRPr="00932779">
        <w:rPr>
          <w:b/>
          <w:bCs/>
        </w:rPr>
        <w:t>2. High-Level Summary Auditing (show ppp summary)</w:t>
      </w:r>
    </w:p>
    <w:p w14:paraId="649BA092" w14:textId="77777777" w:rsidR="00932779" w:rsidRPr="00932779" w:rsidRDefault="00932779" w:rsidP="00932779">
      <w:r w:rsidRPr="00932779">
        <w:t>Provides a rapid table layout detailing the structural operational parameters of all active PPP links on the chassis:</w:t>
      </w:r>
    </w:p>
    <w:p w14:paraId="416BFD1F" w14:textId="77777777" w:rsidR="00932779" w:rsidRPr="00932779" w:rsidRDefault="00932779" w:rsidP="00932779">
      <w:r w:rsidRPr="00932779">
        <w:t>Plaintext</w:t>
      </w:r>
    </w:p>
    <w:p w14:paraId="66DA604E" w14:textId="77777777" w:rsidR="00932779" w:rsidRPr="00932779" w:rsidRDefault="00932779" w:rsidP="00932779">
      <w:r w:rsidRPr="00932779">
        <w:t>R1# show ppp summary</w:t>
      </w:r>
    </w:p>
    <w:p w14:paraId="62AD8C91" w14:textId="77777777" w:rsidR="00932779" w:rsidRPr="00932779" w:rsidRDefault="00932779" w:rsidP="00932779">
      <w:r w:rsidRPr="00932779">
        <w:t>Interface    PPP State    LCP State    NCP State    Auth Type</w:t>
      </w:r>
    </w:p>
    <w:p w14:paraId="36F676A9" w14:textId="77777777" w:rsidR="00932779" w:rsidRPr="00932779" w:rsidRDefault="00932779" w:rsidP="00932779">
      <w:r w:rsidRPr="00932779">
        <w:t>Se0/0/0      Up           Open         Open         CHAP</w:t>
      </w:r>
    </w:p>
    <w:p w14:paraId="2832FF06" w14:textId="77777777" w:rsidR="00932779" w:rsidRPr="00932779" w:rsidRDefault="00932779" w:rsidP="00932779">
      <w:pPr>
        <w:rPr>
          <w:b/>
          <w:bCs/>
        </w:rPr>
      </w:pPr>
      <w:r w:rsidRPr="00932779">
        <w:rPr>
          <w:b/>
          <w:bCs/>
        </w:rPr>
        <w:t>3. Forensic Real-Time Debugging (debug ppp authentication)</w:t>
      </w:r>
    </w:p>
    <w:p w14:paraId="476E438C" w14:textId="77777777" w:rsidR="00932779" w:rsidRPr="00932779" w:rsidRDefault="00932779" w:rsidP="00932779">
      <w:r w:rsidRPr="00932779">
        <w:t xml:space="preserve">If a serial port stuck in an </w:t>
      </w:r>
      <w:r w:rsidRPr="00932779">
        <w:rPr>
          <w:b/>
          <w:bCs/>
        </w:rPr>
        <w:t>up/down</w:t>
      </w:r>
      <w:r w:rsidRPr="00932779">
        <w:t xml:space="preserve"> line state points to an authentication failure, execute this privileged EXEC debugging command to trace the handshake frame-by-frame.</w:t>
      </w:r>
    </w:p>
    <w:p w14:paraId="6C223ECE" w14:textId="77777777" w:rsidR="00932779" w:rsidRPr="00932779" w:rsidRDefault="00932779" w:rsidP="00932779">
      <w:pPr>
        <w:rPr>
          <w:b/>
          <w:bCs/>
        </w:rPr>
      </w:pPr>
      <w:r w:rsidRPr="00932779">
        <w:rPr>
          <w:rFonts w:ascii="Segoe UI Emoji" w:hAnsi="Segoe UI Emoji" w:cs="Segoe UI Emoji"/>
          <w:b/>
          <w:bCs/>
        </w:rPr>
        <w:t>❌</w:t>
      </w:r>
      <w:r w:rsidRPr="00932779">
        <w:rPr>
          <w:b/>
          <w:bCs/>
        </w:rPr>
        <w:t xml:space="preserve"> Scenario A: The Password/Hostname Mismatch Trace</w:t>
      </w:r>
    </w:p>
    <w:p w14:paraId="78D042B8" w14:textId="77777777" w:rsidR="00932779" w:rsidRPr="00932779" w:rsidRDefault="00932779" w:rsidP="00932779">
      <w:r w:rsidRPr="00932779">
        <w:t>If the passwords or username configurations fail to match perfectly, the engine will register an absolute drop:</w:t>
      </w:r>
    </w:p>
    <w:p w14:paraId="689C7D9C" w14:textId="77777777" w:rsidR="00932779" w:rsidRPr="00932779" w:rsidRDefault="00932779" w:rsidP="00932779">
      <w:r w:rsidRPr="00932779">
        <w:t>Plaintext</w:t>
      </w:r>
    </w:p>
    <w:p w14:paraId="568BB1BF" w14:textId="77777777" w:rsidR="00932779" w:rsidRPr="00932779" w:rsidRDefault="00932779" w:rsidP="00932779">
      <w:r w:rsidRPr="00932779">
        <w:t>R1# debug ppp authentication</w:t>
      </w:r>
    </w:p>
    <w:p w14:paraId="482ED1B1" w14:textId="77777777" w:rsidR="00932779" w:rsidRPr="00932779" w:rsidRDefault="00932779" w:rsidP="00932779">
      <w:r w:rsidRPr="00932779">
        <w:t>PPP Serial0/0/0: CHAP: O CHALLENGE id 1 len 23 from "R1"</w:t>
      </w:r>
    </w:p>
    <w:p w14:paraId="472F3CF5" w14:textId="77777777" w:rsidR="00932779" w:rsidRPr="00932779" w:rsidRDefault="00932779" w:rsidP="00932779">
      <w:r w:rsidRPr="00932779">
        <w:lastRenderedPageBreak/>
        <w:t>PPP Serial0/0/0: CHAP: I RESPONSE id 1 len 23 from "R2"</w:t>
      </w:r>
    </w:p>
    <w:p w14:paraId="7A424BAE" w14:textId="77777777" w:rsidR="00932779" w:rsidRPr="00932779" w:rsidRDefault="00932779" w:rsidP="00932779">
      <w:r w:rsidRPr="00932779">
        <w:t>PPP Serial0/0/0: CHAP: O FAILURE id 1 len 25 msg is "Authentication failed"</w:t>
      </w:r>
    </w:p>
    <w:p w14:paraId="5C5E59C1" w14:textId="77777777" w:rsidR="00932779" w:rsidRPr="00932779" w:rsidRDefault="00932779" w:rsidP="00932779">
      <w:pPr>
        <w:numPr>
          <w:ilvl w:val="0"/>
          <w:numId w:val="14"/>
        </w:numPr>
      </w:pPr>
      <w:r w:rsidRPr="00932779">
        <w:rPr>
          <w:b/>
          <w:bCs/>
        </w:rPr>
        <w:t>Diagnostic Resolution:</w:t>
      </w:r>
      <w:r w:rsidRPr="00932779">
        <w:t xml:space="preserve"> Turn off debugging via </w:t>
      </w:r>
      <w:r w:rsidRPr="00932779">
        <w:rPr>
          <w:b/>
          <w:bCs/>
        </w:rPr>
        <w:t>undebug all</w:t>
      </w:r>
      <w:r w:rsidRPr="00932779">
        <w:t>. Re-verify that the username [Remote_Hostname] string matches the actual hostname capitalization of the peer router, and ensure the password text is identical.</w:t>
      </w:r>
    </w:p>
    <w:p w14:paraId="2AA63195" w14:textId="77777777" w:rsidR="00932779" w:rsidRPr="00932779" w:rsidRDefault="00932779" w:rsidP="00932779">
      <w:pPr>
        <w:rPr>
          <w:b/>
          <w:bCs/>
        </w:rPr>
      </w:pPr>
      <w:r w:rsidRPr="00932779">
        <w:rPr>
          <w:b/>
          <w:bCs/>
        </w:rPr>
        <w:t>Scenario B: The Successful Authorization Trace</w:t>
      </w:r>
    </w:p>
    <w:p w14:paraId="44C8ED42" w14:textId="77777777" w:rsidR="00932779" w:rsidRPr="00932779" w:rsidRDefault="00932779" w:rsidP="00932779">
      <w:r w:rsidRPr="00932779">
        <w:t>When the cryptographic hashes align flawlessly, the terminal logs the operational open sequence:</w:t>
      </w:r>
    </w:p>
    <w:p w14:paraId="6B42C56E" w14:textId="77777777" w:rsidR="00932779" w:rsidRPr="00932779" w:rsidRDefault="00932779" w:rsidP="00932779">
      <w:r w:rsidRPr="00932779">
        <w:t>Plaintext</w:t>
      </w:r>
    </w:p>
    <w:p w14:paraId="7B9CFF99" w14:textId="77777777" w:rsidR="00932779" w:rsidRPr="00932779" w:rsidRDefault="00932779" w:rsidP="00932779">
      <w:r w:rsidRPr="00932779">
        <w:t>PPP Serial0/0/0: CHAP: O CHALLENGE id 1 len 23 from "R1"</w:t>
      </w:r>
    </w:p>
    <w:p w14:paraId="51068D7D" w14:textId="77777777" w:rsidR="00932779" w:rsidRPr="00932779" w:rsidRDefault="00932779" w:rsidP="00932779">
      <w:r w:rsidRPr="00932779">
        <w:t>PPP Serial0/0/0: CHAP: I RESPONSE id 1 len 23 from "R2"</w:t>
      </w:r>
    </w:p>
    <w:p w14:paraId="036EC676" w14:textId="77777777" w:rsidR="00932779" w:rsidRPr="00932779" w:rsidRDefault="00932779" w:rsidP="00932779">
      <w:r w:rsidRPr="00932779">
        <w:t>PPP Serial0/0/0: CHAP: O SUCCESS id 1 len 4 msg is "Welcome to R1"</w:t>
      </w:r>
    </w:p>
    <w:p w14:paraId="4BC04C5F" w14:textId="77777777" w:rsidR="00932779" w:rsidRPr="00932779" w:rsidRDefault="00932779" w:rsidP="00932779">
      <w:pPr>
        <w:numPr>
          <w:ilvl w:val="0"/>
          <w:numId w:val="15"/>
        </w:numPr>
      </w:pPr>
      <w:r w:rsidRPr="00932779">
        <w:rPr>
          <w:b/>
          <w:bCs/>
        </w:rPr>
        <w:t>Diagnostic Status:</w:t>
      </w:r>
      <w:r w:rsidRPr="00932779">
        <w:t xml:space="preserve"> LCP transitions to Open, IPCP initializes, and the link becomes fully transparent to network layer traffic. Run </w:t>
      </w:r>
      <w:r w:rsidRPr="00932779">
        <w:rPr>
          <w:b/>
          <w:bCs/>
        </w:rPr>
        <w:t>undebug all</w:t>
      </w:r>
      <w:r w:rsidRPr="00932779">
        <w:t xml:space="preserve"> immediately to clear the router's CPU queue.</w:t>
      </w:r>
    </w:p>
    <w:p w14:paraId="30530C1F" w14:textId="77777777" w:rsidR="008C1BE5" w:rsidRDefault="008C1BE5"/>
    <w:sectPr w:rsidR="008C1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229D"/>
    <w:multiLevelType w:val="multilevel"/>
    <w:tmpl w:val="15EE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A1EE4"/>
    <w:multiLevelType w:val="multilevel"/>
    <w:tmpl w:val="80C22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E70605"/>
    <w:multiLevelType w:val="multilevel"/>
    <w:tmpl w:val="1558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22E55"/>
    <w:multiLevelType w:val="multilevel"/>
    <w:tmpl w:val="7F7EA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17A5B"/>
    <w:multiLevelType w:val="multilevel"/>
    <w:tmpl w:val="89C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390AEA"/>
    <w:multiLevelType w:val="multilevel"/>
    <w:tmpl w:val="A61C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6E00FED"/>
    <w:multiLevelType w:val="multilevel"/>
    <w:tmpl w:val="3A38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4C20577"/>
    <w:multiLevelType w:val="multilevel"/>
    <w:tmpl w:val="AFC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830421">
    <w:abstractNumId w:val="6"/>
  </w:num>
  <w:num w:numId="2" w16cid:durableId="741834170">
    <w:abstractNumId w:val="5"/>
  </w:num>
  <w:num w:numId="3" w16cid:durableId="416290093">
    <w:abstractNumId w:val="5"/>
  </w:num>
  <w:num w:numId="4" w16cid:durableId="1200627316">
    <w:abstractNumId w:val="7"/>
  </w:num>
  <w:num w:numId="5" w16cid:durableId="6372995">
    <w:abstractNumId w:val="11"/>
  </w:num>
  <w:num w:numId="6" w16cid:durableId="1021780504">
    <w:abstractNumId w:val="13"/>
  </w:num>
  <w:num w:numId="7" w16cid:durableId="2027827646">
    <w:abstractNumId w:val="9"/>
  </w:num>
  <w:num w:numId="8" w16cid:durableId="959578439">
    <w:abstractNumId w:val="3"/>
  </w:num>
  <w:num w:numId="9" w16cid:durableId="664672883">
    <w:abstractNumId w:val="2"/>
  </w:num>
  <w:num w:numId="10" w16cid:durableId="188564089">
    <w:abstractNumId w:val="8"/>
  </w:num>
  <w:num w:numId="11" w16cid:durableId="725221991">
    <w:abstractNumId w:val="1"/>
  </w:num>
  <w:num w:numId="12" w16cid:durableId="734280398">
    <w:abstractNumId w:val="10"/>
  </w:num>
  <w:num w:numId="13" w16cid:durableId="1847288591">
    <w:abstractNumId w:val="12"/>
  </w:num>
  <w:num w:numId="14" w16cid:durableId="1947687092">
    <w:abstractNumId w:val="0"/>
  </w:num>
  <w:num w:numId="15" w16cid:durableId="3213976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B47"/>
    <w:rsid w:val="00033B47"/>
    <w:rsid w:val="001343FF"/>
    <w:rsid w:val="00134A33"/>
    <w:rsid w:val="001532A9"/>
    <w:rsid w:val="001C2AC1"/>
    <w:rsid w:val="001D3ECA"/>
    <w:rsid w:val="002800DA"/>
    <w:rsid w:val="00311BDC"/>
    <w:rsid w:val="00321442"/>
    <w:rsid w:val="00402778"/>
    <w:rsid w:val="004D2FBB"/>
    <w:rsid w:val="00642599"/>
    <w:rsid w:val="00663E26"/>
    <w:rsid w:val="00891B9C"/>
    <w:rsid w:val="008C1BE5"/>
    <w:rsid w:val="00932779"/>
    <w:rsid w:val="009D151D"/>
    <w:rsid w:val="00A172D0"/>
    <w:rsid w:val="00B56566"/>
    <w:rsid w:val="00BB17CC"/>
    <w:rsid w:val="00C5240E"/>
    <w:rsid w:val="00C57173"/>
    <w:rsid w:val="00CC2CA0"/>
    <w:rsid w:val="00CD2360"/>
    <w:rsid w:val="00E126CC"/>
    <w:rsid w:val="00E522FD"/>
    <w:rsid w:val="00EE2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7B7A64-46E5-4D0B-9D62-BFE756A0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033B47"/>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33B4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33B4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33B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3B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3B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3B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033B4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33B47"/>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033B47"/>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033B4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033B4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033B4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033B4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033B4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33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B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B47"/>
    <w:pPr>
      <w:spacing w:before="160"/>
      <w:jc w:val="center"/>
    </w:pPr>
    <w:rPr>
      <w:i/>
      <w:iCs/>
      <w:color w:val="404040" w:themeColor="text1" w:themeTint="BF"/>
    </w:rPr>
  </w:style>
  <w:style w:type="character" w:customStyle="1" w:styleId="QuoteChar">
    <w:name w:val="Quote Char"/>
    <w:basedOn w:val="DefaultParagraphFont"/>
    <w:link w:val="Quote"/>
    <w:uiPriority w:val="29"/>
    <w:rsid w:val="00033B47"/>
    <w:rPr>
      <w:rFonts w:ascii="Arial" w:hAnsi="Arial"/>
      <w:i/>
      <w:iCs/>
      <w:color w:val="404040" w:themeColor="text1" w:themeTint="BF"/>
      <w:sz w:val="24"/>
    </w:rPr>
  </w:style>
  <w:style w:type="paragraph" w:styleId="ListParagraph">
    <w:name w:val="List Paragraph"/>
    <w:basedOn w:val="Normal"/>
    <w:uiPriority w:val="34"/>
    <w:qFormat/>
    <w:rsid w:val="00033B47"/>
    <w:pPr>
      <w:ind w:left="720"/>
      <w:contextualSpacing/>
    </w:pPr>
  </w:style>
  <w:style w:type="character" w:styleId="IntenseEmphasis">
    <w:name w:val="Intense Emphasis"/>
    <w:basedOn w:val="DefaultParagraphFont"/>
    <w:uiPriority w:val="21"/>
    <w:qFormat/>
    <w:rsid w:val="00033B47"/>
    <w:rPr>
      <w:i/>
      <w:iCs/>
      <w:color w:val="2E74B5" w:themeColor="accent1" w:themeShade="BF"/>
    </w:rPr>
  </w:style>
  <w:style w:type="paragraph" w:styleId="IntenseQuote">
    <w:name w:val="Intense Quote"/>
    <w:basedOn w:val="Normal"/>
    <w:next w:val="Normal"/>
    <w:link w:val="IntenseQuoteChar"/>
    <w:uiPriority w:val="30"/>
    <w:qFormat/>
    <w:rsid w:val="00033B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3B47"/>
    <w:rPr>
      <w:rFonts w:ascii="Arial" w:hAnsi="Arial"/>
      <w:i/>
      <w:iCs/>
      <w:color w:val="2E74B5" w:themeColor="accent1" w:themeShade="BF"/>
      <w:sz w:val="24"/>
    </w:rPr>
  </w:style>
  <w:style w:type="character" w:styleId="IntenseReference">
    <w:name w:val="Intense Reference"/>
    <w:basedOn w:val="DefaultParagraphFont"/>
    <w:uiPriority w:val="32"/>
    <w:qFormat/>
    <w:rsid w:val="00033B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1597</Words>
  <Characters>9108</Characters>
  <Application>Microsoft Office Word</Application>
  <DocSecurity>0</DocSecurity>
  <Lines>75</Lines>
  <Paragraphs>21</Paragraphs>
  <ScaleCrop>false</ScaleCrop>
  <Company/>
  <LinksUpToDate>false</LinksUpToDate>
  <CharactersWithSpaces>10684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2026-07-18T16:55:00Z</dcterms:created>
  <dcterms:modified xsi:type="dcterms:W3CDTF">2026-07-18T16:56:00Z</dcterms:modified>
</cp:coreProperties>
</file>