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3"/>
        <w:gridCol w:w="1281"/>
        <w:gridCol w:w="1348"/>
        <w:gridCol w:w="2729"/>
        <w:gridCol w:w="1283"/>
        <w:gridCol w:w="1398"/>
        <w:gridCol w:w="1345"/>
        <w:gridCol w:w="1720"/>
        <w:gridCol w:w="1283"/>
        <w:gridCol w:w="1283"/>
      </w:tblGrid>
      <w:tr w:rsidR="003072A3" w14:paraId="32C96B2B" w14:textId="77777777" w:rsidTr="00CA0FFB">
        <w:tc>
          <w:tcPr>
            <w:tcW w:w="1453" w:type="dxa"/>
          </w:tcPr>
          <w:p w14:paraId="02F5279C" w14:textId="4F57CF86" w:rsidR="00CA0FFB" w:rsidRDefault="00CA0FFB">
            <w:r>
              <w:t>Tratamiento</w:t>
            </w:r>
          </w:p>
        </w:tc>
        <w:tc>
          <w:tcPr>
            <w:tcW w:w="1281" w:type="dxa"/>
          </w:tcPr>
          <w:p w14:paraId="11FD42D2" w14:textId="7AB09F62" w:rsidR="00CA0FFB" w:rsidRDefault="00CA0FFB">
            <w:r>
              <w:t>Nombre</w:t>
            </w:r>
          </w:p>
        </w:tc>
        <w:tc>
          <w:tcPr>
            <w:tcW w:w="1282" w:type="dxa"/>
          </w:tcPr>
          <w:p w14:paraId="3BF94024" w14:textId="60203D77" w:rsidR="00CA0FFB" w:rsidRDefault="00CA0FFB">
            <w:r>
              <w:t>Apellido</w:t>
            </w:r>
          </w:p>
        </w:tc>
        <w:tc>
          <w:tcPr>
            <w:tcW w:w="1282" w:type="dxa"/>
          </w:tcPr>
          <w:p w14:paraId="641E8B5A" w14:textId="355D4739" w:rsidR="00CA0FFB" w:rsidRDefault="00CA0FFB">
            <w:proofErr w:type="spellStart"/>
            <w:r>
              <w:t>Dirrecion</w:t>
            </w:r>
            <w:proofErr w:type="spellEnd"/>
          </w:p>
        </w:tc>
        <w:tc>
          <w:tcPr>
            <w:tcW w:w="1283" w:type="dxa"/>
          </w:tcPr>
          <w:p w14:paraId="02D4F994" w14:textId="1F34F9C0" w:rsidR="00CA0FFB" w:rsidRDefault="00CA0FFB">
            <w:proofErr w:type="spellStart"/>
            <w:r>
              <w:t>CPostal</w:t>
            </w:r>
            <w:proofErr w:type="spellEnd"/>
          </w:p>
        </w:tc>
        <w:tc>
          <w:tcPr>
            <w:tcW w:w="1283" w:type="dxa"/>
          </w:tcPr>
          <w:p w14:paraId="3F775C3C" w14:textId="185B1C3D" w:rsidR="00CA0FFB" w:rsidRDefault="00CA0FFB">
            <w:r>
              <w:t>Ciudad</w:t>
            </w:r>
          </w:p>
        </w:tc>
        <w:tc>
          <w:tcPr>
            <w:tcW w:w="1283" w:type="dxa"/>
          </w:tcPr>
          <w:p w14:paraId="611A4FDA" w14:textId="298F9ED9" w:rsidR="00CA0FFB" w:rsidRDefault="00CA0FFB">
            <w:r>
              <w:t>Provincia</w:t>
            </w:r>
          </w:p>
        </w:tc>
        <w:tc>
          <w:tcPr>
            <w:tcW w:w="1283" w:type="dxa"/>
          </w:tcPr>
          <w:p w14:paraId="497637CF" w14:textId="59A59B05" w:rsidR="00CA0FFB" w:rsidRDefault="00CA0FFB">
            <w:r>
              <w:t>Curso</w:t>
            </w:r>
          </w:p>
        </w:tc>
        <w:tc>
          <w:tcPr>
            <w:tcW w:w="1283" w:type="dxa"/>
          </w:tcPr>
          <w:p w14:paraId="5747E354" w14:textId="609E1FC3" w:rsidR="00CA0FFB" w:rsidRDefault="003072A3">
            <w:r>
              <w:t>Horas</w:t>
            </w:r>
          </w:p>
        </w:tc>
        <w:tc>
          <w:tcPr>
            <w:tcW w:w="1283" w:type="dxa"/>
          </w:tcPr>
          <w:p w14:paraId="7BE8F344" w14:textId="218EF69A" w:rsidR="00CA0FFB" w:rsidRDefault="003072A3">
            <w:r>
              <w:t>Fecha</w:t>
            </w:r>
          </w:p>
        </w:tc>
      </w:tr>
      <w:tr w:rsidR="003072A3" w14:paraId="350E65C0" w14:textId="77777777" w:rsidTr="00CA0FFB">
        <w:tc>
          <w:tcPr>
            <w:tcW w:w="1453" w:type="dxa"/>
          </w:tcPr>
          <w:p w14:paraId="74212703" w14:textId="3247F67D" w:rsidR="00CA0FFB" w:rsidRDefault="00CA0FFB">
            <w:r>
              <w:t>Doña</w:t>
            </w:r>
          </w:p>
        </w:tc>
        <w:tc>
          <w:tcPr>
            <w:tcW w:w="1281" w:type="dxa"/>
          </w:tcPr>
          <w:p w14:paraId="36E2887D" w14:textId="7BDD7A57" w:rsidR="00CA0FFB" w:rsidRDefault="00CA0FFB">
            <w:r>
              <w:t>Beatriz</w:t>
            </w:r>
          </w:p>
        </w:tc>
        <w:tc>
          <w:tcPr>
            <w:tcW w:w="1282" w:type="dxa"/>
          </w:tcPr>
          <w:p w14:paraId="2B9AFA8E" w14:textId="736C87D8" w:rsidR="00CA0FFB" w:rsidRDefault="00CA0FFB">
            <w:r>
              <w:t>Osorio</w:t>
            </w:r>
          </w:p>
        </w:tc>
        <w:tc>
          <w:tcPr>
            <w:tcW w:w="1282" w:type="dxa"/>
          </w:tcPr>
          <w:p w14:paraId="738AD693" w14:textId="4E81EFB6" w:rsidR="00CA0FFB" w:rsidRDefault="00CA0FFB">
            <w:r>
              <w:t>C/Araquil,67</w:t>
            </w:r>
          </w:p>
        </w:tc>
        <w:tc>
          <w:tcPr>
            <w:tcW w:w="1283" w:type="dxa"/>
          </w:tcPr>
          <w:p w14:paraId="3056C010" w14:textId="558CC7CC" w:rsidR="00CA0FFB" w:rsidRDefault="00CA0FFB">
            <w:r>
              <w:t>Madrid</w:t>
            </w:r>
          </w:p>
        </w:tc>
        <w:tc>
          <w:tcPr>
            <w:tcW w:w="1283" w:type="dxa"/>
          </w:tcPr>
          <w:p w14:paraId="0B12E6A1" w14:textId="5B3FCCAE" w:rsidR="00CA0FFB" w:rsidRDefault="00CA0FFB">
            <w:r>
              <w:t>Madrid</w:t>
            </w:r>
          </w:p>
        </w:tc>
        <w:tc>
          <w:tcPr>
            <w:tcW w:w="1283" w:type="dxa"/>
          </w:tcPr>
          <w:p w14:paraId="6F266688" w14:textId="47AC390E" w:rsidR="00CA0FFB" w:rsidRDefault="00CA0FFB">
            <w:r>
              <w:t>Madrid</w:t>
            </w:r>
          </w:p>
        </w:tc>
        <w:tc>
          <w:tcPr>
            <w:tcW w:w="1283" w:type="dxa"/>
          </w:tcPr>
          <w:p w14:paraId="2F386A84" w14:textId="799DC7F9" w:rsidR="00CA0FFB" w:rsidRDefault="00CA0FFB">
            <w:proofErr w:type="spellStart"/>
            <w:r>
              <w:t>Tecnico</w:t>
            </w:r>
            <w:proofErr w:type="spellEnd"/>
            <w:r>
              <w:t xml:space="preserve"> en software</w:t>
            </w:r>
          </w:p>
        </w:tc>
        <w:tc>
          <w:tcPr>
            <w:tcW w:w="1283" w:type="dxa"/>
          </w:tcPr>
          <w:p w14:paraId="225B0E37" w14:textId="71A558B7" w:rsidR="00CA0FFB" w:rsidRDefault="003072A3">
            <w:r>
              <w:t>120</w:t>
            </w:r>
          </w:p>
        </w:tc>
        <w:tc>
          <w:tcPr>
            <w:tcW w:w="1283" w:type="dxa"/>
          </w:tcPr>
          <w:p w14:paraId="1A3D19AB" w14:textId="0FFEE61B" w:rsidR="00CA0FFB" w:rsidRDefault="003072A3">
            <w:r>
              <w:t>1 de mayo de 2011</w:t>
            </w:r>
          </w:p>
        </w:tc>
      </w:tr>
      <w:tr w:rsidR="003072A3" w14:paraId="3D482A69" w14:textId="77777777" w:rsidTr="00CA0FFB">
        <w:tc>
          <w:tcPr>
            <w:tcW w:w="1453" w:type="dxa"/>
          </w:tcPr>
          <w:p w14:paraId="04624C2C" w14:textId="2D4F9A42" w:rsidR="00CA0FFB" w:rsidRDefault="00CA0FFB" w:rsidP="00CA0FFB">
            <w:r w:rsidRPr="00C91797">
              <w:t>Doña</w:t>
            </w:r>
          </w:p>
        </w:tc>
        <w:tc>
          <w:tcPr>
            <w:tcW w:w="1281" w:type="dxa"/>
          </w:tcPr>
          <w:p w14:paraId="4A10EA28" w14:textId="548FE7E3" w:rsidR="00CA0FFB" w:rsidRDefault="00CA0FFB" w:rsidP="00CA0FFB">
            <w:r>
              <w:t>Consuelo</w:t>
            </w:r>
          </w:p>
        </w:tc>
        <w:tc>
          <w:tcPr>
            <w:tcW w:w="1282" w:type="dxa"/>
          </w:tcPr>
          <w:p w14:paraId="05F3E6E3" w14:textId="5258B610" w:rsidR="00CA0FFB" w:rsidRDefault="00CA0FFB" w:rsidP="00CA0FFB">
            <w:proofErr w:type="spellStart"/>
            <w:r>
              <w:t>Hernandez</w:t>
            </w:r>
            <w:proofErr w:type="spellEnd"/>
          </w:p>
        </w:tc>
        <w:tc>
          <w:tcPr>
            <w:tcW w:w="1282" w:type="dxa"/>
          </w:tcPr>
          <w:p w14:paraId="78ED4A95" w14:textId="6B54852A" w:rsidR="00CA0FFB" w:rsidRDefault="00CA0FFB" w:rsidP="00CA0FFB">
            <w:r>
              <w:t>C/Romero,33</w:t>
            </w:r>
          </w:p>
        </w:tc>
        <w:tc>
          <w:tcPr>
            <w:tcW w:w="1283" w:type="dxa"/>
          </w:tcPr>
          <w:p w14:paraId="42533834" w14:textId="7BEA6222" w:rsidR="00CA0FFB" w:rsidRDefault="00CA0FFB" w:rsidP="00CA0FFB">
            <w:r>
              <w:t>Servilla</w:t>
            </w:r>
          </w:p>
        </w:tc>
        <w:tc>
          <w:tcPr>
            <w:tcW w:w="1283" w:type="dxa"/>
          </w:tcPr>
          <w:p w14:paraId="0DA00952" w14:textId="3C40C221" w:rsidR="00CA0FFB" w:rsidRDefault="00CA0FFB" w:rsidP="00CA0FFB">
            <w:r>
              <w:t>Dos Hermanas</w:t>
            </w:r>
          </w:p>
        </w:tc>
        <w:tc>
          <w:tcPr>
            <w:tcW w:w="1283" w:type="dxa"/>
          </w:tcPr>
          <w:p w14:paraId="4F924DE1" w14:textId="705C4EEF" w:rsidR="00CA0FFB" w:rsidRDefault="00CA0FFB" w:rsidP="00CA0FFB">
            <w:r>
              <w:t>Servilla</w:t>
            </w:r>
          </w:p>
        </w:tc>
        <w:tc>
          <w:tcPr>
            <w:tcW w:w="1283" w:type="dxa"/>
          </w:tcPr>
          <w:p w14:paraId="3AC28855" w14:textId="274BC4F9" w:rsidR="00CA0FFB" w:rsidRDefault="003072A3" w:rsidP="00CA0FFB">
            <w:r>
              <w:t>Relaciones Laborales</w:t>
            </w:r>
          </w:p>
        </w:tc>
        <w:tc>
          <w:tcPr>
            <w:tcW w:w="1283" w:type="dxa"/>
          </w:tcPr>
          <w:p w14:paraId="53F4E551" w14:textId="6EB0D36C" w:rsidR="00CA0FFB" w:rsidRDefault="003072A3" w:rsidP="00CA0FFB">
            <w:r>
              <w:t>90</w:t>
            </w:r>
          </w:p>
        </w:tc>
        <w:tc>
          <w:tcPr>
            <w:tcW w:w="1283" w:type="dxa"/>
          </w:tcPr>
          <w:p w14:paraId="750E365B" w14:textId="5713C2F1" w:rsidR="00CA0FFB" w:rsidRDefault="003072A3" w:rsidP="00CA0FFB">
            <w:r>
              <w:t>3 de abril de 2011</w:t>
            </w:r>
          </w:p>
        </w:tc>
      </w:tr>
      <w:tr w:rsidR="003072A3" w14:paraId="3918DE30" w14:textId="77777777" w:rsidTr="00CA0FFB">
        <w:tc>
          <w:tcPr>
            <w:tcW w:w="1453" w:type="dxa"/>
          </w:tcPr>
          <w:p w14:paraId="148FC09C" w14:textId="61DDB38F" w:rsidR="00CA0FFB" w:rsidRDefault="00CA0FFB" w:rsidP="00CA0FFB">
            <w:r w:rsidRPr="00C91797">
              <w:t>Doña</w:t>
            </w:r>
          </w:p>
        </w:tc>
        <w:tc>
          <w:tcPr>
            <w:tcW w:w="1281" w:type="dxa"/>
          </w:tcPr>
          <w:p w14:paraId="69DCD891" w14:textId="3F7D47E2" w:rsidR="00CA0FFB" w:rsidRDefault="00CA0FFB" w:rsidP="00CA0FFB">
            <w:r>
              <w:t>Gertrudis</w:t>
            </w:r>
          </w:p>
        </w:tc>
        <w:tc>
          <w:tcPr>
            <w:tcW w:w="1282" w:type="dxa"/>
          </w:tcPr>
          <w:p w14:paraId="586D1FD8" w14:textId="67E09308" w:rsidR="00CA0FFB" w:rsidRDefault="00CA0FFB" w:rsidP="00CA0FFB">
            <w:proofErr w:type="spellStart"/>
            <w:r>
              <w:t>salazar</w:t>
            </w:r>
            <w:proofErr w:type="spellEnd"/>
          </w:p>
        </w:tc>
        <w:tc>
          <w:tcPr>
            <w:tcW w:w="1282" w:type="dxa"/>
          </w:tcPr>
          <w:p w14:paraId="6D6B9442" w14:textId="7054819B" w:rsidR="00CA0FFB" w:rsidRDefault="00CA0FFB" w:rsidP="00CA0FFB">
            <w:r>
              <w:t>Gran via,1</w:t>
            </w:r>
          </w:p>
        </w:tc>
        <w:tc>
          <w:tcPr>
            <w:tcW w:w="1283" w:type="dxa"/>
          </w:tcPr>
          <w:p w14:paraId="53238C4E" w14:textId="2121FC65" w:rsidR="00CA0FFB" w:rsidRDefault="00CA0FFB" w:rsidP="00CA0FFB">
            <w:r>
              <w:t>Madrid</w:t>
            </w:r>
          </w:p>
        </w:tc>
        <w:tc>
          <w:tcPr>
            <w:tcW w:w="1283" w:type="dxa"/>
          </w:tcPr>
          <w:p w14:paraId="15CA6E92" w14:textId="59EFE113" w:rsidR="00CA0FFB" w:rsidRDefault="00CA0FFB" w:rsidP="00CA0FFB">
            <w:r>
              <w:t>Madrid</w:t>
            </w:r>
          </w:p>
        </w:tc>
        <w:tc>
          <w:tcPr>
            <w:tcW w:w="1283" w:type="dxa"/>
          </w:tcPr>
          <w:p w14:paraId="12008F8A" w14:textId="4238E731" w:rsidR="00CA0FFB" w:rsidRDefault="00CA0FFB" w:rsidP="00CA0FFB">
            <w:r>
              <w:t>Madrid</w:t>
            </w:r>
          </w:p>
        </w:tc>
        <w:tc>
          <w:tcPr>
            <w:tcW w:w="1283" w:type="dxa"/>
          </w:tcPr>
          <w:p w14:paraId="3A8F52F6" w14:textId="47D17064" w:rsidR="00CA0FFB" w:rsidRDefault="003072A3" w:rsidP="00CA0FFB">
            <w:r>
              <w:t>Access Avanzado</w:t>
            </w:r>
          </w:p>
        </w:tc>
        <w:tc>
          <w:tcPr>
            <w:tcW w:w="1283" w:type="dxa"/>
          </w:tcPr>
          <w:p w14:paraId="276E7931" w14:textId="27380783" w:rsidR="00CA0FFB" w:rsidRDefault="003072A3" w:rsidP="00CA0FFB">
            <w:r>
              <w:t>25</w:t>
            </w:r>
          </w:p>
        </w:tc>
        <w:tc>
          <w:tcPr>
            <w:tcW w:w="1283" w:type="dxa"/>
          </w:tcPr>
          <w:p w14:paraId="542C0DC3" w14:textId="39F6584C" w:rsidR="00CA0FFB" w:rsidRDefault="003072A3" w:rsidP="00CA0FFB">
            <w:r>
              <w:t>4 de junio de 2011</w:t>
            </w:r>
          </w:p>
        </w:tc>
      </w:tr>
      <w:tr w:rsidR="003072A3" w14:paraId="173682DE" w14:textId="77777777" w:rsidTr="00CA0FFB">
        <w:tc>
          <w:tcPr>
            <w:tcW w:w="1453" w:type="dxa"/>
          </w:tcPr>
          <w:p w14:paraId="0A10A3F1" w14:textId="113E7022" w:rsidR="00CA0FFB" w:rsidRDefault="00CA0FFB" w:rsidP="00CA0FFB">
            <w:r w:rsidRPr="00C91797">
              <w:t>Doña</w:t>
            </w:r>
          </w:p>
        </w:tc>
        <w:tc>
          <w:tcPr>
            <w:tcW w:w="1281" w:type="dxa"/>
          </w:tcPr>
          <w:p w14:paraId="3B6E197C" w14:textId="1B93D20C" w:rsidR="00CA0FFB" w:rsidRDefault="00CA0FFB" w:rsidP="00CA0FFB">
            <w:r>
              <w:t>Brunilda</w:t>
            </w:r>
          </w:p>
        </w:tc>
        <w:tc>
          <w:tcPr>
            <w:tcW w:w="1282" w:type="dxa"/>
          </w:tcPr>
          <w:p w14:paraId="09D48816" w14:textId="457E8757" w:rsidR="00CA0FFB" w:rsidRDefault="00CA0FFB" w:rsidP="00CA0FFB">
            <w:r>
              <w:t>Loaiza</w:t>
            </w:r>
          </w:p>
        </w:tc>
        <w:tc>
          <w:tcPr>
            <w:tcW w:w="1282" w:type="dxa"/>
          </w:tcPr>
          <w:p w14:paraId="397565E5" w14:textId="1E208DAA" w:rsidR="00CA0FFB" w:rsidRDefault="00CA0FFB" w:rsidP="00CA0FFB">
            <w:proofErr w:type="spellStart"/>
            <w:r>
              <w:t>Rambia</w:t>
            </w:r>
            <w:proofErr w:type="spellEnd"/>
            <w:r>
              <w:t xml:space="preserve"> de Cataluña,23</w:t>
            </w:r>
          </w:p>
        </w:tc>
        <w:tc>
          <w:tcPr>
            <w:tcW w:w="1283" w:type="dxa"/>
          </w:tcPr>
          <w:p w14:paraId="67D2DAFB" w14:textId="729CC8A5" w:rsidR="00CA0FFB" w:rsidRDefault="00CA0FFB" w:rsidP="00CA0FFB">
            <w:r>
              <w:t>Barcelona</w:t>
            </w:r>
          </w:p>
        </w:tc>
        <w:tc>
          <w:tcPr>
            <w:tcW w:w="1283" w:type="dxa"/>
          </w:tcPr>
          <w:p w14:paraId="1F27B264" w14:textId="25BCEE34" w:rsidR="00CA0FFB" w:rsidRDefault="00CA0FFB" w:rsidP="00CA0FFB">
            <w:r>
              <w:t>Barcelona</w:t>
            </w:r>
          </w:p>
        </w:tc>
        <w:tc>
          <w:tcPr>
            <w:tcW w:w="1283" w:type="dxa"/>
          </w:tcPr>
          <w:p w14:paraId="50F36CAF" w14:textId="55C60CB7" w:rsidR="00CA0FFB" w:rsidRDefault="00CA0FFB" w:rsidP="00CA0FFB">
            <w:proofErr w:type="spellStart"/>
            <w:r>
              <w:t>Barceloma</w:t>
            </w:r>
            <w:proofErr w:type="spellEnd"/>
          </w:p>
        </w:tc>
        <w:tc>
          <w:tcPr>
            <w:tcW w:w="1283" w:type="dxa"/>
          </w:tcPr>
          <w:p w14:paraId="259D64EB" w14:textId="109777EC" w:rsidR="00CA0FFB" w:rsidRDefault="003072A3" w:rsidP="00CA0FFB">
            <w:r>
              <w:t>Ingles Principiantes</w:t>
            </w:r>
          </w:p>
        </w:tc>
        <w:tc>
          <w:tcPr>
            <w:tcW w:w="1283" w:type="dxa"/>
          </w:tcPr>
          <w:p w14:paraId="22356211" w14:textId="7C7F8605" w:rsidR="00CA0FFB" w:rsidRDefault="003072A3" w:rsidP="00CA0FFB">
            <w:r>
              <w:t>125</w:t>
            </w:r>
          </w:p>
        </w:tc>
        <w:tc>
          <w:tcPr>
            <w:tcW w:w="1283" w:type="dxa"/>
          </w:tcPr>
          <w:p w14:paraId="74FFDFB8" w14:textId="4E076FEE" w:rsidR="00CA0FFB" w:rsidRDefault="003072A3" w:rsidP="00CA0FFB">
            <w:r>
              <w:t>15 de febrero de 2011</w:t>
            </w:r>
          </w:p>
        </w:tc>
      </w:tr>
      <w:tr w:rsidR="003072A3" w14:paraId="10D21533" w14:textId="77777777" w:rsidTr="00CA0FFB">
        <w:tc>
          <w:tcPr>
            <w:tcW w:w="1453" w:type="dxa"/>
          </w:tcPr>
          <w:p w14:paraId="21473D37" w14:textId="23609382" w:rsidR="00CA0FFB" w:rsidRDefault="00CA0FFB" w:rsidP="00CA0FFB">
            <w:r w:rsidRPr="00C91797">
              <w:t>Doña</w:t>
            </w:r>
          </w:p>
        </w:tc>
        <w:tc>
          <w:tcPr>
            <w:tcW w:w="1281" w:type="dxa"/>
          </w:tcPr>
          <w:p w14:paraId="45043428" w14:textId="51AF5763" w:rsidR="00CA0FFB" w:rsidRDefault="00CA0FFB" w:rsidP="00CA0FFB">
            <w:r>
              <w:t>Patricia</w:t>
            </w:r>
          </w:p>
        </w:tc>
        <w:tc>
          <w:tcPr>
            <w:tcW w:w="1282" w:type="dxa"/>
          </w:tcPr>
          <w:p w14:paraId="4D51BFD1" w14:textId="3B419953" w:rsidR="00CA0FFB" w:rsidRDefault="00CA0FFB" w:rsidP="00CA0FFB">
            <w:proofErr w:type="spellStart"/>
            <w:r>
              <w:t>Asevedo</w:t>
            </w:r>
            <w:proofErr w:type="spellEnd"/>
          </w:p>
        </w:tc>
        <w:tc>
          <w:tcPr>
            <w:tcW w:w="1282" w:type="dxa"/>
          </w:tcPr>
          <w:p w14:paraId="5438943C" w14:textId="59BE9C07" w:rsidR="00CA0FFB" w:rsidRDefault="00CA0FFB" w:rsidP="00CA0FFB">
            <w:r>
              <w:t>C/Moralzarzal,86</w:t>
            </w:r>
          </w:p>
        </w:tc>
        <w:tc>
          <w:tcPr>
            <w:tcW w:w="1283" w:type="dxa"/>
          </w:tcPr>
          <w:p w14:paraId="199B9D70" w14:textId="14D0FA09" w:rsidR="00CA0FFB" w:rsidRDefault="00CA0FFB" w:rsidP="00CA0FFB">
            <w:proofErr w:type="spellStart"/>
            <w:r>
              <w:t>Cordoba</w:t>
            </w:r>
            <w:proofErr w:type="spellEnd"/>
          </w:p>
        </w:tc>
        <w:tc>
          <w:tcPr>
            <w:tcW w:w="1283" w:type="dxa"/>
          </w:tcPr>
          <w:p w14:paraId="01F38AC9" w14:textId="4E4E0866" w:rsidR="00CA0FFB" w:rsidRDefault="00CA0FFB" w:rsidP="00CA0FFB">
            <w:r>
              <w:t>La Alcantarilla</w:t>
            </w:r>
          </w:p>
        </w:tc>
        <w:tc>
          <w:tcPr>
            <w:tcW w:w="1283" w:type="dxa"/>
          </w:tcPr>
          <w:p w14:paraId="7720043A" w14:textId="166B4669" w:rsidR="00CA0FFB" w:rsidRDefault="00CA0FFB" w:rsidP="00CA0FFB">
            <w:proofErr w:type="spellStart"/>
            <w:r>
              <w:t>Cordoba</w:t>
            </w:r>
            <w:proofErr w:type="spellEnd"/>
          </w:p>
        </w:tc>
        <w:tc>
          <w:tcPr>
            <w:tcW w:w="1283" w:type="dxa"/>
          </w:tcPr>
          <w:p w14:paraId="224F22A8" w14:textId="2C22CFCA" w:rsidR="00CA0FFB" w:rsidRDefault="003072A3" w:rsidP="00CA0FFB">
            <w:r>
              <w:t>PowerPoint</w:t>
            </w:r>
          </w:p>
        </w:tc>
        <w:tc>
          <w:tcPr>
            <w:tcW w:w="1283" w:type="dxa"/>
          </w:tcPr>
          <w:p w14:paraId="50F13BB5" w14:textId="59EB03F1" w:rsidR="00CA0FFB" w:rsidRDefault="003072A3" w:rsidP="00CA0FFB">
            <w:r>
              <w:t>30</w:t>
            </w:r>
          </w:p>
        </w:tc>
        <w:tc>
          <w:tcPr>
            <w:tcW w:w="1283" w:type="dxa"/>
          </w:tcPr>
          <w:p w14:paraId="518C5CD4" w14:textId="1BD16600" w:rsidR="00CA0FFB" w:rsidRDefault="003072A3" w:rsidP="00CA0FFB">
            <w:r>
              <w:t>1 de julio de 2011</w:t>
            </w:r>
          </w:p>
        </w:tc>
      </w:tr>
      <w:tr w:rsidR="003072A3" w14:paraId="57CCA5A2" w14:textId="77777777" w:rsidTr="00CA0FFB">
        <w:tc>
          <w:tcPr>
            <w:tcW w:w="1453" w:type="dxa"/>
          </w:tcPr>
          <w:p w14:paraId="6683F362" w14:textId="4B079CD2" w:rsidR="00CA0FFB" w:rsidRDefault="00CA0FFB" w:rsidP="00CA0FFB">
            <w:r w:rsidRPr="00C91797">
              <w:t>Doña</w:t>
            </w:r>
          </w:p>
        </w:tc>
        <w:tc>
          <w:tcPr>
            <w:tcW w:w="1281" w:type="dxa"/>
          </w:tcPr>
          <w:p w14:paraId="6F1CD6BB" w14:textId="779C371A" w:rsidR="00CA0FFB" w:rsidRDefault="00CA0FFB" w:rsidP="00CA0FFB">
            <w:r>
              <w:t>Lorenzo</w:t>
            </w:r>
          </w:p>
        </w:tc>
        <w:tc>
          <w:tcPr>
            <w:tcW w:w="1282" w:type="dxa"/>
          </w:tcPr>
          <w:p w14:paraId="4066C5DC" w14:textId="5C9E279F" w:rsidR="00CA0FFB" w:rsidRDefault="00CA0FFB" w:rsidP="00CA0FFB">
            <w:r>
              <w:t>Rojas</w:t>
            </w:r>
          </w:p>
        </w:tc>
        <w:tc>
          <w:tcPr>
            <w:tcW w:w="1282" w:type="dxa"/>
          </w:tcPr>
          <w:p w14:paraId="41C16190" w14:textId="13E2362B" w:rsidR="00CA0FFB" w:rsidRDefault="00CA0FFB" w:rsidP="00CA0FFB">
            <w:r>
              <w:t>C/CapitanArgandoña,12</w:t>
            </w:r>
          </w:p>
        </w:tc>
        <w:tc>
          <w:tcPr>
            <w:tcW w:w="1283" w:type="dxa"/>
          </w:tcPr>
          <w:p w14:paraId="32C8A695" w14:textId="54FA180D" w:rsidR="00CA0FFB" w:rsidRDefault="00CA0FFB" w:rsidP="00CA0FFB">
            <w:r>
              <w:t>Burgos</w:t>
            </w:r>
          </w:p>
        </w:tc>
        <w:tc>
          <w:tcPr>
            <w:tcW w:w="1283" w:type="dxa"/>
          </w:tcPr>
          <w:p w14:paraId="56AB70BA" w14:textId="76732DA7" w:rsidR="00CA0FFB" w:rsidRDefault="00CA0FFB" w:rsidP="00CA0FFB">
            <w:r>
              <w:t xml:space="preserve">Aguas </w:t>
            </w:r>
            <w:proofErr w:type="spellStart"/>
            <w:r>
              <w:t>Candidas</w:t>
            </w:r>
            <w:proofErr w:type="spellEnd"/>
          </w:p>
        </w:tc>
        <w:tc>
          <w:tcPr>
            <w:tcW w:w="1283" w:type="dxa"/>
          </w:tcPr>
          <w:p w14:paraId="0A107E2B" w14:textId="61B835E3" w:rsidR="00CA0FFB" w:rsidRDefault="00CA0FFB" w:rsidP="00CA0FFB">
            <w:r>
              <w:t>Burgos</w:t>
            </w:r>
          </w:p>
        </w:tc>
        <w:tc>
          <w:tcPr>
            <w:tcW w:w="1283" w:type="dxa"/>
          </w:tcPr>
          <w:p w14:paraId="35C4EEFE" w14:textId="77CADEE2" w:rsidR="00CA0FFB" w:rsidRDefault="003072A3" w:rsidP="00CA0FFB">
            <w:proofErr w:type="spellStart"/>
            <w:r>
              <w:t>SubMarinismo</w:t>
            </w:r>
            <w:proofErr w:type="spellEnd"/>
            <w:r>
              <w:t xml:space="preserve"> 2° Nivel</w:t>
            </w:r>
          </w:p>
        </w:tc>
        <w:tc>
          <w:tcPr>
            <w:tcW w:w="1283" w:type="dxa"/>
          </w:tcPr>
          <w:p w14:paraId="5F116907" w14:textId="193A7945" w:rsidR="00CA0FFB" w:rsidRDefault="003072A3" w:rsidP="00CA0FFB">
            <w:r>
              <w:t>15</w:t>
            </w:r>
          </w:p>
        </w:tc>
        <w:tc>
          <w:tcPr>
            <w:tcW w:w="1283" w:type="dxa"/>
          </w:tcPr>
          <w:p w14:paraId="39F71AD1" w14:textId="13BEAEB5" w:rsidR="00CA0FFB" w:rsidRDefault="003072A3" w:rsidP="00CA0FFB">
            <w:r>
              <w:t>28 de junio de 2011</w:t>
            </w:r>
          </w:p>
        </w:tc>
      </w:tr>
    </w:tbl>
    <w:p w14:paraId="72965EA5" w14:textId="77777777" w:rsidR="00183B35" w:rsidRDefault="00183B35"/>
    <w:sectPr w:rsidR="00183B35" w:rsidSect="003072A3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FB"/>
    <w:rsid w:val="000E7E9C"/>
    <w:rsid w:val="00183B35"/>
    <w:rsid w:val="002E3792"/>
    <w:rsid w:val="003072A3"/>
    <w:rsid w:val="003C63AA"/>
    <w:rsid w:val="00605FC4"/>
    <w:rsid w:val="009644A1"/>
    <w:rsid w:val="00CA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A029"/>
  <w15:chartTrackingRefBased/>
  <w15:docId w15:val="{E3528F0A-1B60-4B93-9787-C6BFFA64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F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F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F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F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F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F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F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F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F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F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FF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A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Giraldo</dc:creator>
  <cp:keywords/>
  <dc:description/>
  <cp:lastModifiedBy>Juan Giraldo</cp:lastModifiedBy>
  <cp:revision>2</cp:revision>
  <dcterms:created xsi:type="dcterms:W3CDTF">2025-08-17T22:26:00Z</dcterms:created>
  <dcterms:modified xsi:type="dcterms:W3CDTF">2025-08-17T22:44:00Z</dcterms:modified>
</cp:coreProperties>
</file>