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60E" w:rsidRDefault="005435EC" w:rsidP="005435EC">
      <w:pPr>
        <w:pStyle w:val="Heading1"/>
      </w:pPr>
      <w:r>
        <w:t>Exercises</w:t>
      </w:r>
    </w:p>
    <w:p w:rsidR="005435EC" w:rsidRDefault="005435EC" w:rsidP="005435EC">
      <w:pPr>
        <w:pStyle w:val="Heading2"/>
      </w:pPr>
      <w:r>
        <w:t xml:space="preserve">3.1-2 Show that for any real constants </w:t>
      </w:r>
      <w:r w:rsidRPr="005435EC">
        <w:rPr>
          <w:i/>
        </w:rPr>
        <w:t>a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>b</w:t>
      </w:r>
      <w:r>
        <w:t xml:space="preserve">, where </w:t>
      </w:r>
      <w:r>
        <w:rPr>
          <w:i/>
        </w:rPr>
        <w:t xml:space="preserve">b </w:t>
      </w:r>
      <w:r>
        <w:t>&gt; 0,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eastAsiaTheme="minorHAnsi" w:hAnsi="Cambria Math" w:cstheme="minorBidi"/>
                <w:b w:val="0"/>
                <w:bCs w:val="0"/>
                <w:i/>
                <w:color w:val="auto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n+a)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p>
        <m:r>
          <m:rPr>
            <m:sty m:val="bi"/>
          </m:rPr>
          <w:rPr>
            <w:rFonts w:ascii="Cambria Math" w:hAnsi="Cambria Math"/>
          </w:rPr>
          <m:t>=Ѳ(</m:t>
        </m:r>
        <m:sSup>
          <m:sSupPr>
            <m:ctrlPr>
              <w:rPr>
                <w:rFonts w:ascii="Cambria Math" w:eastAsiaTheme="minorHAnsi" w:hAnsi="Cambria Math" w:cstheme="minorBidi"/>
                <w:b w:val="0"/>
                <w:bCs w:val="0"/>
                <w:i/>
                <w:color w:val="auto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E30BC9" w:rsidRPr="00E30BC9" w:rsidRDefault="005435EC" w:rsidP="00E30BC9">
      <w:pPr>
        <w:pStyle w:val="ListParagraph"/>
      </w:pPr>
      <w:r>
        <w:t>a = 5;</w:t>
      </w:r>
      <w:r w:rsidR="00E30BC9">
        <w:br/>
        <w:t xml:space="preserve">b = 2;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+ 10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+ 25 = </m:t>
        </m:r>
        <m:r>
          <m:rPr>
            <m:sty m:val="p"/>
          </m:rPr>
          <w:rPr>
            <w:rFonts w:ascii="Cambria Math" w:hAnsi="Cambria Math"/>
          </w:rPr>
          <m:t>Ѳ(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E30BC9" w:rsidRPr="00E30BC9" w:rsidRDefault="00E30BC9" w:rsidP="00E30BC9">
      <w:pPr>
        <w:pStyle w:val="ListParagraph"/>
      </w:pPr>
      <w:r>
        <w:t xml:space="preserve">We remove the lower factors from quadratic equasion and then </w:t>
      </w:r>
      <m:oMath>
        <m:r>
          <w:rPr>
            <w:rFonts w:ascii="Cambria Math" w:hAnsi="Cambria Math"/>
          </w:rPr>
          <m:t>Ѳ(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Ѳ(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E30BC9" w:rsidRDefault="003B3DF1" w:rsidP="003B3DF1">
      <w:pPr>
        <w:pStyle w:val="Heading2"/>
        <w:rPr>
          <w:rFonts w:eastAsiaTheme="minorEastAsia"/>
        </w:rPr>
      </w:pPr>
      <w:r>
        <w:rPr>
          <w:rFonts w:eastAsiaTheme="minorEastAsia"/>
        </w:rPr>
        <w:t>3.2-3 Explain why the statement “The running time of algorithm A is at least O(n^2),” is meaningless.</w:t>
      </w:r>
    </w:p>
    <w:p w:rsidR="003B3DF1" w:rsidRDefault="003B3DF1" w:rsidP="003B3DF1">
      <w:pPr>
        <w:pStyle w:val="ListParagraph"/>
      </w:pPr>
      <w:r>
        <w:t>The statement is meaningless because of the word “least”. O-notation shows the upper bound of the running time of algorithm A, which means worst case.</w:t>
      </w:r>
    </w:p>
    <w:p w:rsidR="003B3DF1" w:rsidRDefault="003B3DF1" w:rsidP="003B3DF1">
      <w:pPr>
        <w:pStyle w:val="Heading2"/>
        <w:rPr>
          <w:rFonts w:eastAsiaTheme="minorEastAsia"/>
        </w:rPr>
      </w:pPr>
      <w:r>
        <w:t xml:space="preserve">3.2-4 Is </w:t>
      </w:r>
      <m:oMath>
        <m:sSup>
          <m:sSupPr>
            <m:ctrlPr>
              <w:rPr>
                <w:rFonts w:ascii="Cambria Math" w:eastAsiaTheme="minorHAnsi" w:hAnsi="Cambria Math" w:cstheme="minorBidi"/>
                <w:color w:val="auto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</w:rPr>
              <m:t>+1</m:t>
            </m:r>
          </m:sup>
        </m:sSup>
        <m:r>
          <m:rPr>
            <m:sty m:val="b"/>
          </m:rPr>
          <w:rPr>
            <w:rFonts w:ascii="Cambria Math" w:hAnsi="Cambria Math"/>
          </w:rPr>
          <m:t>=0(</m:t>
        </m:r>
        <m:sSup>
          <m:sSupPr>
            <m:ctrlPr>
              <w:rPr>
                <w:rFonts w:ascii="Cambria Math" w:eastAsiaTheme="minorHAnsi" w:hAnsi="Cambria Math" w:cstheme="minorBidi"/>
                <w:color w:val="auto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? Is </w:t>
      </w:r>
      <m:oMath>
        <m:sSup>
          <m:sSupPr>
            <m:ctrlPr>
              <w:rPr>
                <w:rFonts w:ascii="Cambria Math" w:eastAsiaTheme="minorHAnsi" w:hAnsi="Cambria Math" w:cstheme="minorBidi"/>
                <w:color w:val="auto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=0(</m:t>
        </m:r>
        <m:sSup>
          <m:sSupPr>
            <m:ctrlPr>
              <w:rPr>
                <w:rFonts w:ascii="Cambria Math" w:eastAsiaTheme="minorHAnsi" w:hAnsi="Cambria Math" w:cstheme="minorBidi"/>
                <w:color w:val="auto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?</w:t>
      </w:r>
    </w:p>
    <w:p w:rsidR="003B3DF1" w:rsidRDefault="003B3DF1" w:rsidP="003B3DF1">
      <w:pPr>
        <w:pStyle w:val="ListParagraph"/>
      </w:pPr>
      <w:r>
        <w:t>Yes it’s true in both cases because in O-notation</w:t>
      </w:r>
      <w:r w:rsidR="00880CAF">
        <w:t>,</w:t>
      </w:r>
      <w:r>
        <w:t xml:space="preserve"> we ignore the constant factors.</w:t>
      </w:r>
    </w:p>
    <w:p w:rsidR="003B3DF1" w:rsidRDefault="003B3DF1" w:rsidP="003B3DF1">
      <w:pPr>
        <w:pStyle w:val="Heading2"/>
      </w:pPr>
      <w:r>
        <w:t>3.1-5 Prove Theorem 3.1.</w:t>
      </w:r>
      <w:bookmarkStart w:id="0" w:name="_GoBack"/>
      <w:bookmarkEnd w:id="0"/>
    </w:p>
    <w:p w:rsidR="003B3DF1" w:rsidRPr="003B3DF1" w:rsidRDefault="003B3DF1" w:rsidP="003B3DF1">
      <w:pPr>
        <w:pStyle w:val="ListParagraph"/>
      </w:pPr>
      <w:r>
        <w:t xml:space="preserve">Proof:  </w:t>
      </w:r>
      <w:r>
        <w:br/>
        <w:t>f(n) = Ѳ(g(n)) if only</w:t>
      </w:r>
      <w:r>
        <w:br/>
        <w:t>f(n) = O(g(n))</w:t>
      </w:r>
      <w:r>
        <w:br/>
        <w:t>f(n) = Ώ(g(n))</w:t>
      </w:r>
      <w:r>
        <w:br/>
        <w:t xml:space="preserve">The O-notation is describing the upper bound of f(n), while the </w:t>
      </w:r>
      <w:r>
        <w:t>Ώ</w:t>
      </w:r>
      <w:r>
        <w:t xml:space="preserve">(g(n)) determine the lower bound of </w:t>
      </w:r>
      <w:r w:rsidR="00880CAF">
        <w:t xml:space="preserve"> </w:t>
      </w:r>
      <w:r>
        <w:t xml:space="preserve">f(n). But both together they determine </w:t>
      </w:r>
      <w:r>
        <w:t>Ѳ(g(n))</w:t>
      </w:r>
      <w:r>
        <w:t>.</w:t>
      </w:r>
    </w:p>
    <w:sectPr w:rsidR="003B3DF1" w:rsidRPr="003B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ED"/>
    <w:rsid w:val="000A760E"/>
    <w:rsid w:val="003B3DF1"/>
    <w:rsid w:val="005435EC"/>
    <w:rsid w:val="005A5BA3"/>
    <w:rsid w:val="006206ED"/>
    <w:rsid w:val="00880CAF"/>
    <w:rsid w:val="00E3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435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E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B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0B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435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E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B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0B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Yakimov</dc:creator>
  <cp:keywords/>
  <dc:description/>
  <cp:lastModifiedBy>Stanimir Yakimov</cp:lastModifiedBy>
  <cp:revision>4</cp:revision>
  <dcterms:created xsi:type="dcterms:W3CDTF">2014-08-05T10:13:00Z</dcterms:created>
  <dcterms:modified xsi:type="dcterms:W3CDTF">2014-08-05T10:35:00Z</dcterms:modified>
</cp:coreProperties>
</file>