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 for Real Time</w:t>
      </w:r>
      <w:r w:rsidR="0056203A">
        <w:t xml:space="preserve"> Crcl</w:t>
      </w:r>
      <w:r>
        <w:t xml:space="preserve"> Trajectory Control</w:t>
      </w:r>
      <w:r w:rsidR="0056203A">
        <w:t>ler</w:t>
      </w:r>
      <w:r>
        <w:t xml:space="preserve"> in</w:t>
      </w:r>
      <w:r w:rsidR="0056203A">
        <w:t xml:space="preserve"> ROS</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Pr>
          <w:noProof/>
        </w:rPr>
        <w:t>7/21/2016 4:32:00 PM</w:t>
      </w:r>
      <w:r>
        <w:fldChar w:fldCharType="end"/>
      </w:r>
    </w:p>
    <w:p w:rsidR="004338F7" w:rsidRDefault="007E2BEF" w:rsidP="004338F7">
      <w:pPr>
        <w:pStyle w:val="Footer"/>
        <w:rPr>
          <w:noProof/>
        </w:rPr>
      </w:pPr>
      <w:r>
        <w:fldChar w:fldCharType="begin"/>
      </w:r>
      <w:r>
        <w:instrText xml:space="preserve"> FILENAME   \* MERGEFORMAT </w:instrText>
      </w:r>
      <w:r>
        <w:fldChar w:fldCharType="separate"/>
      </w:r>
      <w:r w:rsidR="00EF09CE">
        <w:rPr>
          <w:noProof/>
        </w:rPr>
        <w:t>NistControllerReadme.docx</w:t>
      </w:r>
      <w:r>
        <w:rPr>
          <w:noProof/>
        </w:rPr>
        <w:fldChar w:fldCharType="end"/>
      </w:r>
    </w:p>
    <w:p w:rsidR="004338F7" w:rsidRDefault="004338F7" w:rsidP="004338F7"/>
    <w:p w:rsidR="004338F7" w:rsidRDefault="004338F7" w:rsidP="004338F7">
      <w:r>
        <w:t>This document presents</w:t>
      </w:r>
      <w:r w:rsidR="00BF6FDB">
        <w:t xml:space="preserve">a </w:t>
      </w:r>
      <w:r>
        <w:t xml:space="preserve"> </w:t>
      </w:r>
      <w:r w:rsidR="00BF6FDB">
        <w:rPr>
          <w:rFonts w:ascii="Helvetica" w:hAnsi="Helvetica" w:cs="Helvetica"/>
          <w:color w:val="000000"/>
          <w:sz w:val="20"/>
          <w:szCs w:val="20"/>
        </w:rPr>
        <w:t xml:space="preserve">Robot Operating System (ROS) </w:t>
      </w:r>
      <w:r w:rsidR="00A7352C">
        <w:t xml:space="preserve"> </w:t>
      </w:r>
      <w:r w:rsidR="00BF6FDB">
        <w:rPr>
          <w:rFonts w:ascii="Helvetica" w:hAnsi="Helvetica" w:cs="Helvetica"/>
          <w:color w:val="000000"/>
          <w:sz w:val="20"/>
          <w:szCs w:val="20"/>
        </w:rPr>
        <w:t xml:space="preserve">package </w:t>
      </w:r>
      <w:r w:rsidR="00BF6FDB">
        <w:t>for a</w:t>
      </w:r>
      <w:r w:rsidR="002B2745">
        <w:t xml:space="preserve"> trajectory motion and gripper open/close control </w:t>
      </w:r>
      <w:r w:rsidR="00A7352C">
        <w:rPr>
          <w:rFonts w:ascii="Helvetica" w:hAnsi="Helvetica" w:cs="Helvetica"/>
          <w:color w:val="000000"/>
          <w:sz w:val="20"/>
          <w:szCs w:val="20"/>
        </w:rPr>
        <w:t>that accepts</w:t>
      </w:r>
      <w:r w:rsidRPr="00CC28F8">
        <w:t xml:space="preserve"> </w:t>
      </w:r>
      <w:r w:rsidRPr="00CC28F8">
        <w:rPr>
          <w:rFonts w:ascii="Helvetica" w:hAnsi="Helvetica" w:cs="Helvetica"/>
          <w:color w:val="000000"/>
          <w:sz w:val="20"/>
          <w:szCs w:val="20"/>
        </w:rPr>
        <w:t>Canonical Robot Control Language</w:t>
      </w:r>
      <w:r>
        <w:rPr>
          <w:rFonts w:ascii="Helvetica" w:hAnsi="Helvetica" w:cs="Helvetica"/>
          <w:color w:val="000000"/>
          <w:sz w:val="20"/>
          <w:szCs w:val="20"/>
        </w:rPr>
        <w:t xml:space="preserve"> (CRCL) </w:t>
      </w:r>
      <w:r w:rsidR="00A7352C">
        <w:rPr>
          <w:rFonts w:ascii="Helvetica" w:hAnsi="Helvetica" w:cs="Helvetica"/>
          <w:color w:val="000000"/>
          <w:sz w:val="20"/>
          <w:szCs w:val="20"/>
        </w:rPr>
        <w:t>commands and reports robot status using ROS subscribe and advertise communication topics</w:t>
      </w:r>
      <w:r>
        <w:t>.</w:t>
      </w:r>
    </w:p>
    <w:p w:rsidR="00A7352C" w:rsidRDefault="002B2745" w:rsidP="004338F7">
      <w:r>
        <w:t xml:space="preserve">This implementation provides a simulation that is displayed in RVIZ yet differs from other ROS trajectory packages, e.g., moveit, in that it does not use the trajectory or kinematic functionality of moveit. It does use the </w:t>
      </w:r>
      <w:r w:rsidRPr="002B2745">
        <w:t>Unified Robot Description Format (</w:t>
      </w:r>
      <w:r>
        <w:t>URDF)</w:t>
      </w:r>
      <w:r w:rsidR="00D143BA">
        <w:t>. The URDF robot description is read using a C++ developed by David Lu that also supports the</w:t>
      </w:r>
      <w:r>
        <w:t xml:space="preserve"> </w:t>
      </w:r>
      <w:r w:rsidR="00E03961" w:rsidRPr="00E03961">
        <w:t xml:space="preserve">Kinematics and Dynamics Library </w:t>
      </w:r>
      <w:r w:rsidR="00E03961">
        <w:t>(</w:t>
      </w:r>
      <w:r>
        <w:t>KDL</w:t>
      </w:r>
      <w:r w:rsidR="00E03961">
        <w:t>)</w:t>
      </w:r>
      <w:r>
        <w:t xml:space="preserve"> from </w:t>
      </w:r>
      <w:r w:rsidR="00D143BA">
        <w:t>O</w:t>
      </w:r>
      <w:r>
        <w:t>rocos</w:t>
      </w:r>
      <w:r w:rsidR="00D143BA">
        <w:t xml:space="preserve"> to solve</w:t>
      </w:r>
      <w:r w:rsidR="00E03961">
        <w:t xml:space="preserve"> the forward and inverse kinematics of a robot represented in URDF.</w:t>
      </w:r>
      <w:r w:rsidR="00D143BA">
        <w:t xml:space="preserve"> In addition, the ikfast standalone solution for the Fanuc LR Mate 200 iD robot are available to perform forward and inverse kinematics.</w:t>
      </w:r>
    </w:p>
    <w:p w:rsidR="00EF09CE" w:rsidRDefault="00EF09CE" w:rsidP="004338F7">
      <w:r>
        <w:t>The version information for the Real Time Crcl Trajectory Controller is:</w:t>
      </w:r>
    </w:p>
    <w:p w:rsidR="00EF09CE" w:rsidRDefault="00EF09CE" w:rsidP="00EF09CE">
      <w:pPr>
        <w:pStyle w:val="ListParagraph"/>
        <w:numPr>
          <w:ilvl w:val="0"/>
          <w:numId w:val="4"/>
        </w:numPr>
      </w:pPr>
      <w:r w:rsidRPr="00EF09CE">
        <w:t xml:space="preserve">ROS </w:t>
      </w:r>
      <w:r>
        <w:t xml:space="preserve">indigo </w:t>
      </w:r>
    </w:p>
    <w:p w:rsidR="00C04D45" w:rsidRDefault="00EF09CE" w:rsidP="00EF09CE">
      <w:pPr>
        <w:pStyle w:val="ListParagraph"/>
        <w:numPr>
          <w:ilvl w:val="0"/>
          <w:numId w:val="4"/>
        </w:numPr>
      </w:pPr>
      <w:r>
        <w:t xml:space="preserve">OS - </w:t>
      </w:r>
      <w:r w:rsidRPr="00EF09CE">
        <w:t>Ubuntu 12.04 (64-bit)</w:t>
      </w:r>
    </w:p>
    <w:p w:rsidR="00EF09CE" w:rsidRDefault="00EF09CE" w:rsidP="00EF09CE">
      <w:pPr>
        <w:pStyle w:val="ListParagraph"/>
        <w:numPr>
          <w:ilvl w:val="0"/>
          <w:numId w:val="4"/>
        </w:numPr>
      </w:pPr>
      <w:r>
        <w:t>Package versions in Appendix I</w:t>
      </w:r>
    </w:p>
    <w:p w:rsidR="00A7352C" w:rsidRDefault="00A7352C" w:rsidP="00A7352C">
      <w:pPr>
        <w:pStyle w:val="Heading1"/>
      </w:pPr>
      <w:r>
        <w:t xml:space="preserve">Canonical Robot Control Language (CRCL) Background </w:t>
      </w:r>
    </w:p>
    <w:p w:rsidR="00A7352C" w:rsidRDefault="00A7352C" w:rsidP="00A7352C">
      <w:r>
        <w:t>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7352C" w:rsidRDefault="00A7352C" w:rsidP="00A7352C">
      <w:pPr>
        <w:rPr>
          <w:noProof/>
        </w:rPr>
      </w:pPr>
      <w:r>
        <w:t xml:space="preserve">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w:t>
      </w:r>
      <w:r>
        <w:lastRenderedPageBreak/>
        <w:t>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A7352C" w:rsidRDefault="00A7352C" w:rsidP="00A7352C">
      <w:r>
        <w:t>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A7352C" w:rsidRDefault="00A7352C" w:rsidP="00A7352C">
      <w:pPr>
        <w:pStyle w:val="ListParagraph"/>
        <w:numPr>
          <w:ilvl w:val="0"/>
          <w:numId w:val="1"/>
        </w:numPr>
      </w:pPr>
      <w:r>
        <w:t>whether joint position should be reported</w:t>
      </w:r>
    </w:p>
    <w:p w:rsidR="00A7352C" w:rsidRDefault="00A7352C" w:rsidP="00A7352C">
      <w:pPr>
        <w:pStyle w:val="ListParagraph"/>
        <w:numPr>
          <w:ilvl w:val="0"/>
          <w:numId w:val="1"/>
        </w:numPr>
      </w:pPr>
      <w:r>
        <w:t>whether joint torque or force should be reported</w:t>
      </w:r>
    </w:p>
    <w:p w:rsidR="00A7352C" w:rsidRDefault="00A7352C" w:rsidP="00A7352C">
      <w:pPr>
        <w:pStyle w:val="ListParagraph"/>
        <w:numPr>
          <w:ilvl w:val="0"/>
          <w:numId w:val="1"/>
        </w:numPr>
      </w:pPr>
      <w:r>
        <w:t>whether joint velocity should be reported</w:t>
      </w:r>
    </w:p>
    <w:p w:rsidR="00A7352C" w:rsidRPr="006A26D1" w:rsidRDefault="00A7352C" w:rsidP="00A7352C">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A7352C" w:rsidRDefault="00533F36" w:rsidP="00533F36">
      <w:pPr>
        <w:pStyle w:val="Heading1"/>
      </w:pPr>
      <w:r>
        <w:t>Robot Kinematic Chain</w:t>
      </w:r>
    </w:p>
    <w:p w:rsidR="003510F1" w:rsidRDefault="003510F1" w:rsidP="004338F7">
      <w:r>
        <w:t>The robot path is specified I terms of a "</w:t>
      </w:r>
      <w:r w:rsidR="00901CBD" w:rsidRPr="00901CBD">
        <w:t xml:space="preserve">kinematic chain </w:t>
      </w:r>
      <w:r>
        <w:t>" made up of a series of homogeneous matrix transforms relation the manipulator to the task.</w:t>
      </w:r>
    </w:p>
    <w:p w:rsidR="00F0421F" w:rsidRDefault="00C503F2" w:rsidP="00F0421F">
      <w:pPr>
        <w:keepNext/>
        <w:jc w:val="center"/>
      </w:pPr>
      <w:r w:rsidRPr="00C503F2">
        <w:rPr>
          <w:noProof/>
        </w:rPr>
        <w:drawing>
          <wp:inline distT="0" distB="0" distL="0" distR="0">
            <wp:extent cx="357378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1889760"/>
                    </a:xfrm>
                    <a:prstGeom prst="rect">
                      <a:avLst/>
                    </a:prstGeom>
                    <a:noFill/>
                    <a:ln>
                      <a:noFill/>
                    </a:ln>
                  </pic:spPr>
                </pic:pic>
              </a:graphicData>
            </a:graphic>
          </wp:inline>
        </w:drawing>
      </w:r>
    </w:p>
    <w:p w:rsidR="003510F1" w:rsidRDefault="00F0421F" w:rsidP="00F0421F">
      <w:pPr>
        <w:pStyle w:val="Caption"/>
        <w:jc w:val="center"/>
      </w:pPr>
      <w:r>
        <w:t xml:space="preserve">Figure </w:t>
      </w:r>
      <w:fldSimple w:instr=" SEQ Figure \* ARABIC ">
        <w:r w:rsidR="00A97617">
          <w:rPr>
            <w:noProof/>
          </w:rPr>
          <w:t>1</w:t>
        </w:r>
      </w:fldSimple>
      <w:r>
        <w:t xml:space="preserve"> Position Equation</w:t>
      </w:r>
    </w:p>
    <w:p w:rsidR="003510F1" w:rsidRDefault="003510F1" w:rsidP="004338F7">
      <w:r>
        <w:t xml:space="preserve">This </w:t>
      </w:r>
      <w:r w:rsidR="00901CBD" w:rsidRPr="00901CBD">
        <w:t xml:space="preserve">kinematic chain </w:t>
      </w:r>
      <w:r>
        <w:t>is evaluated many times a second, each time providing a new set of joint angles positions for the manipulator to follow.</w:t>
      </w:r>
      <w:r w:rsidR="00F0421F">
        <w:t xml:space="preserve"> This </w:t>
      </w:r>
      <w:r w:rsidR="001E0E9C" w:rsidRPr="00901CBD">
        <w:t xml:space="preserve">kinematic chain </w:t>
      </w:r>
      <w:r w:rsidR="00F0421F">
        <w:t>will execute a</w:t>
      </w:r>
      <w:r w:rsidR="001E0E9C">
        <w:t xml:space="preserve"> function each sample period that returns a 4x4 Homogeneou Transform that defines the position and orientation of that element</w:t>
      </w:r>
      <w:r w:rsidR="00F0421F">
        <w:t xml:space="preserve">.  The Trajectory Generator will use the values in the </w:t>
      </w:r>
      <w:r w:rsidR="001E0E9C" w:rsidRPr="00901CBD">
        <w:t>kinematic chain</w:t>
      </w:r>
      <w:r w:rsidR="001E0E9C">
        <w:t xml:space="preserve"> to solve the kinematics for a robot</w:t>
      </w:r>
      <w:r w:rsidR="00F0421F">
        <w:t>. Senso</w:t>
      </w:r>
      <w:r w:rsidR="0089395C">
        <w:t>r integration is accomplished with the same mechanism</w:t>
      </w:r>
      <w:r w:rsidR="00C503F2">
        <w:t>;</w:t>
      </w:r>
      <w:r w:rsidR="00F0421F">
        <w:t xml:space="preserve"> transforms are determined</w:t>
      </w:r>
      <w:r w:rsidR="0089395C">
        <w:t xml:space="preserve"> in real time based on</w:t>
      </w:r>
      <w:r w:rsidR="00F0421F">
        <w:t xml:space="preserve"> sensor input instead of </w:t>
      </w:r>
      <w:r w:rsidR="0089395C">
        <w:t>by a static transform</w:t>
      </w:r>
      <w:r w:rsidR="00F0421F">
        <w:t>.</w:t>
      </w:r>
    </w:p>
    <w:p w:rsidR="00B106B7" w:rsidRDefault="00B106B7" w:rsidP="004338F7">
      <w:r>
        <w:lastRenderedPageBreak/>
        <w:t xml:space="preserve">The MotionEquation class is responsible for assembling a kinematic chain. It uses a static formula to build a kinematics chain, and then each slot uses a callback to a boost statically bound function pointer. The default function pointer returns an identity function. </w:t>
      </w:r>
    </w:p>
    <w:p w:rsidR="007A6F4D" w:rsidRDefault="007A6F4D" w:rsidP="004338F7">
      <w:r>
        <w:t xml:space="preserve">A Kinematic Chain is assembled suing the make_equation method.  A chain is constructed providing a name, kinematic solver for the robot and then a a series of MotionEquation enums specify the equation layout .which form an equation with a left hand side, and a right hand side. The enumeration EQUALS divides the equation into the left and right hand sides. </w:t>
      </w:r>
    </w:p>
    <w:p w:rsidR="005021E0" w:rsidRDefault="005021E0" w:rsidP="005021E0">
      <w:pPr>
        <w:pStyle w:val="BoxedCode"/>
      </w:pPr>
      <w:r>
        <w:t xml:space="preserve">  RCS::Pose Base(Quaternion(0, 0, 0, 1), Vector3(0, 0, 0));</w:t>
      </w:r>
    </w:p>
    <w:p w:rsidR="005021E0" w:rsidRDefault="005021E0" w:rsidP="005021E0">
      <w:pPr>
        <w:pStyle w:val="BoxedCode"/>
      </w:pPr>
      <w:r>
        <w:t xml:space="preserve">  RCS::Pose Robot(Quaternion(0, 0, 0, 1), Vector3(0, 0, 0));</w:t>
      </w:r>
    </w:p>
    <w:p w:rsidR="005021E0" w:rsidRDefault="005021E0" w:rsidP="005021E0">
      <w:pPr>
        <w:pStyle w:val="BoxedCode"/>
      </w:pPr>
      <w:r>
        <w:t xml:space="preserve">  RCS::Pose Gripper(Quaternion(0, 0, 0, 1), Vector3(.120, 0, 0));</w:t>
      </w:r>
    </w:p>
    <w:p w:rsidR="005021E0" w:rsidRDefault="005021E0" w:rsidP="005021E0">
      <w:pPr>
        <w:pStyle w:val="BoxedCode"/>
      </w:pPr>
      <w:r>
        <w:t xml:space="preserve">  RCS::Pose Table(Quaternion(0, 0, 0, 1), Vector3(0, 0, 0));</w:t>
      </w:r>
    </w:p>
    <w:p w:rsidR="005021E0" w:rsidRDefault="005021E0" w:rsidP="005021E0">
      <w:pPr>
        <w:pStyle w:val="BoxedCode"/>
      </w:pPr>
      <w:r>
        <w:t xml:space="preserve">  RCS::Pose GoalPose(Quaternion ( Vector3(0, 1, 0), 1.57), Vector3(0.25, -.45, 0.35));</w:t>
      </w:r>
    </w:p>
    <w:p w:rsidR="005021E0" w:rsidRDefault="005021E0" w:rsidP="005021E0">
      <w:pPr>
        <w:pStyle w:val="BoxedCode"/>
      </w:pPr>
      <w:r>
        <w:t xml:space="preserve">  </w:t>
      </w:r>
      <w:r>
        <w:rPr>
          <w:color w:val="008000"/>
        </w:rPr>
        <w:t>// Works</w:t>
      </w:r>
    </w:p>
    <w:p w:rsidR="005021E0" w:rsidRDefault="005021E0" w:rsidP="005021E0">
      <w:pPr>
        <w:pStyle w:val="BoxedCode"/>
      </w:pPr>
      <w:r>
        <w:t xml:space="preserve">  </w:t>
      </w:r>
      <w:r>
        <w:rPr>
          <w:color w:val="008000"/>
        </w:rPr>
        <w:t>// RCS::Pose GoalPose(Quaternion (0, 0, 0, 1), Vector3(0.465, 0, 0.695));</w:t>
      </w:r>
    </w:p>
    <w:p w:rsidR="005021E0" w:rsidRDefault="005021E0" w:rsidP="005021E0">
      <w:pPr>
        <w:pStyle w:val="BoxedCode"/>
      </w:pPr>
      <w:r>
        <w:t xml:space="preserve">  </w:t>
      </w:r>
      <w:r>
        <w:rPr>
          <w:color w:val="008000"/>
        </w:rPr>
        <w:t>// RCS::Pose GoalPose(Quaternion ( Vector3(0, 1, 0), 1.57), Vector3(0.465, 0, 0.695));</w:t>
      </w:r>
    </w:p>
    <w:p w:rsidR="005021E0" w:rsidRDefault="005021E0" w:rsidP="005021E0">
      <w:pPr>
        <w:pStyle w:val="BoxedCode"/>
      </w:pPr>
      <w:r>
        <w:t xml:space="preserve">  </w:t>
      </w:r>
      <w:r>
        <w:rPr>
          <w:color w:val="008000"/>
        </w:rPr>
        <w:t>//RCS::Pose GoalPose(Quaternion (0, 0, 0, 1), Vector3(0.465, 0, .335));</w:t>
      </w:r>
    </w:p>
    <w:p w:rsidR="005021E0" w:rsidRDefault="005021E0" w:rsidP="005021E0">
      <w:pPr>
        <w:pStyle w:val="BoxedCode"/>
      </w:pPr>
    </w:p>
    <w:p w:rsidR="005021E0" w:rsidRDefault="005021E0" w:rsidP="005021E0">
      <w:pPr>
        <w:pStyle w:val="BoxedCode"/>
      </w:pPr>
      <w:r>
        <w:t xml:space="preserve">  KinematicChain::MotionEquation chain;</w:t>
      </w:r>
    </w:p>
    <w:p w:rsidR="005021E0" w:rsidRDefault="005021E0" w:rsidP="005021E0">
      <w:pPr>
        <w:pStyle w:val="BoxedCode"/>
      </w:pPr>
      <w:r>
        <w:t xml:space="preserve">  chain.make_equation(</w:t>
      </w:r>
      <w:r>
        <w:rPr>
          <w:color w:val="A31515"/>
        </w:rPr>
        <w:t>"Test"</w:t>
      </w:r>
      <w:r>
        <w:t>, kin,</w:t>
      </w:r>
    </w:p>
    <w:p w:rsidR="005021E0" w:rsidRDefault="005021E0" w:rsidP="005021E0">
      <w:pPr>
        <w:pStyle w:val="BoxedCode"/>
      </w:pPr>
      <w:r>
        <w:t xml:space="preserve">    KinematicChain::MotionEquation::BASE, </w:t>
      </w:r>
    </w:p>
    <w:p w:rsidR="005021E0" w:rsidRDefault="005021E0" w:rsidP="005021E0">
      <w:pPr>
        <w:pStyle w:val="BoxedCode"/>
      </w:pPr>
      <w:r>
        <w:t xml:space="preserve">    KinematicChain::MotionEquation::ROBOT, </w:t>
      </w:r>
    </w:p>
    <w:p w:rsidR="005021E0" w:rsidRDefault="005021E0" w:rsidP="005021E0">
      <w:pPr>
        <w:pStyle w:val="BoxedCode"/>
      </w:pPr>
      <w:r>
        <w:t xml:space="preserve">    KinematicChain::MotionEquation::TOOL, </w:t>
      </w:r>
    </w:p>
    <w:p w:rsidR="005021E0" w:rsidRDefault="005021E0" w:rsidP="005021E0">
      <w:pPr>
        <w:pStyle w:val="BoxedCode"/>
      </w:pPr>
      <w:r>
        <w:t xml:space="preserve">    KinematicChain::MotionEquation::EQUALS,</w:t>
      </w:r>
    </w:p>
    <w:p w:rsidR="005021E0" w:rsidRDefault="005021E0" w:rsidP="005021E0">
      <w:pPr>
        <w:pStyle w:val="BoxedCode"/>
      </w:pPr>
      <w:r>
        <w:t xml:space="preserve">    KinematicChain::MotionEquation::TABLE, </w:t>
      </w:r>
    </w:p>
    <w:p w:rsidR="005021E0" w:rsidRDefault="005021E0" w:rsidP="005021E0">
      <w:pPr>
        <w:pStyle w:val="BoxedCode"/>
      </w:pPr>
      <w:r>
        <w:t xml:space="preserve">    KinematicChain::MotionEquation::GOAL,</w:t>
      </w:r>
    </w:p>
    <w:p w:rsidR="005021E0" w:rsidRDefault="005021E0" w:rsidP="005021E0">
      <w:pPr>
        <w:pStyle w:val="BoxedCode"/>
      </w:pPr>
      <w:r>
        <w:t xml:space="preserve">    KinematicChain::MotionEquation::DONE</w:t>
      </w:r>
    </w:p>
    <w:p w:rsidR="005021E0" w:rsidRDefault="005021E0" w:rsidP="005021E0">
      <w:pPr>
        <w:pStyle w:val="BoxedCode"/>
      </w:pPr>
      <w:r>
        <w:t xml:space="preserve">    );</w:t>
      </w:r>
    </w:p>
    <w:p w:rsidR="005021E0" w:rsidRDefault="005021E0" w:rsidP="005021E0">
      <w:pPr>
        <w:pStyle w:val="BoxedCode"/>
      </w:pPr>
      <w:r>
        <w:t xml:space="preserve">  </w:t>
      </w:r>
      <w:r>
        <w:rPr>
          <w:color w:val="008000"/>
        </w:rPr>
        <w:t>//chain.SetPoseCallback(KinematicChain::MotionEquation::GOAL, boost::bind(&amp;KinematicChain::MotionEquation::GetPose, &amp;chain, _1));</w:t>
      </w:r>
    </w:p>
    <w:p w:rsidR="005021E0" w:rsidRDefault="005021E0" w:rsidP="005021E0">
      <w:pPr>
        <w:pStyle w:val="BoxedCode"/>
      </w:pPr>
      <w:r>
        <w:t xml:space="preserve">  chain.SetPose( KinematicChain::MotionEquation::GOAL, GoalPose);</w:t>
      </w:r>
    </w:p>
    <w:p w:rsidR="005021E0" w:rsidRDefault="005021E0" w:rsidP="005021E0">
      <w:pPr>
        <w:pStyle w:val="BoxedCode"/>
      </w:pPr>
      <w:r>
        <w:t xml:space="preserve">  chain.SetPoseCallback(KinematicChain::MotionEquation::GOAL, boost::bind(&amp;KinematicChain::MotionEquation::GetPose, &amp;chain, _1));</w:t>
      </w:r>
    </w:p>
    <w:p w:rsidR="005021E0" w:rsidRDefault="005021E0" w:rsidP="005021E0">
      <w:pPr>
        <w:pStyle w:val="BoxedCode"/>
      </w:pPr>
      <w:r>
        <w:t xml:space="preserve">  chain.SetPose( KinematicChain::MotionEquation::TOOL, Gripper);</w:t>
      </w:r>
    </w:p>
    <w:p w:rsidR="005021E0" w:rsidRDefault="005021E0" w:rsidP="005021E0">
      <w:pPr>
        <w:pStyle w:val="BoxedCode"/>
      </w:pPr>
      <w:r>
        <w:t xml:space="preserve">  std::vector&lt;</w:t>
      </w:r>
      <w:r>
        <w:rPr>
          <w:color w:val="0000FF"/>
        </w:rPr>
        <w:t>double</w:t>
      </w:r>
      <w:r>
        <w:t>&gt; joints = chain. Solve();</w:t>
      </w:r>
    </w:p>
    <w:p w:rsidR="00B106B7" w:rsidRDefault="00B106B7" w:rsidP="004338F7"/>
    <w:p w:rsidR="006A2F10" w:rsidRDefault="006A2F10" w:rsidP="00F06A64">
      <w:pPr>
        <w:pStyle w:val="Heading1"/>
      </w:pPr>
    </w:p>
    <w:p w:rsidR="00F06A64" w:rsidRDefault="00C04D45" w:rsidP="00F06A64">
      <w:pPr>
        <w:pStyle w:val="Heading1"/>
      </w:pPr>
      <w:r>
        <w:t>RVIZ</w:t>
      </w:r>
      <w:r w:rsidR="00F06A64">
        <w:t xml:space="preserve"> Visualization</w:t>
      </w:r>
    </w:p>
    <w:p w:rsidR="00A7352C" w:rsidRDefault="00F06A64" w:rsidP="004338F7">
      <w:r>
        <w:t xml:space="preserve">The use of </w:t>
      </w:r>
      <w:r w:rsidR="007C5B72">
        <w:t xml:space="preserve">Rviz </w:t>
      </w:r>
      <w:r>
        <w:t xml:space="preserve">in simulation and visualization of the robot trajectory behavior </w:t>
      </w:r>
      <w:r w:rsidR="004B2B3A">
        <w:t>is an</w:t>
      </w:r>
      <w:r>
        <w:t xml:space="preserve"> important element in deploying the CRCL controlled robot. The CRCL includes Cartesian, joint and gripper control that is handled by the controller.</w:t>
      </w:r>
    </w:p>
    <w:p w:rsidR="00F06A64" w:rsidRDefault="00F06A64" w:rsidP="004338F7">
      <w:r>
        <w:t xml:space="preserve">Rviz visualization is a nice robot visualization tool, but many of the </w:t>
      </w:r>
      <w:r w:rsidR="007C5B72">
        <w:t>elements are</w:t>
      </w:r>
      <w:r>
        <w:t xml:space="preserve"> only explained in the context </w:t>
      </w:r>
      <w:r w:rsidR="007C5B72">
        <w:t>of implementations based on the</w:t>
      </w:r>
      <w:r>
        <w:t xml:space="preserve"> Willow Garage PR2 robot. Thus, many </w:t>
      </w:r>
      <w:r w:rsidR="007C5B72">
        <w:t>of</w:t>
      </w:r>
      <w:r>
        <w:t xml:space="preserve"> the tutorials</w:t>
      </w:r>
      <w:r w:rsidR="007C5B72">
        <w:t xml:space="preserve"> although </w:t>
      </w:r>
      <w:r w:rsidR="007C5B72">
        <w:lastRenderedPageBreak/>
        <w:t xml:space="preserve">helpful, are bundled with other packages making it monolithic and often feel like coding with a heap of </w:t>
      </w:r>
      <w:r w:rsidR="00202E39">
        <w:t>spaghetti.</w:t>
      </w:r>
      <w:r>
        <w:t xml:space="preserve"> However, the source code </w:t>
      </w:r>
      <w:r w:rsidR="007C5B72">
        <w:t xml:space="preserve">is available </w:t>
      </w:r>
      <w:r>
        <w:t xml:space="preserve">and noodling around </w:t>
      </w:r>
      <w:r w:rsidR="007C5B72">
        <w:t xml:space="preserve">in the source code and </w:t>
      </w:r>
      <w:r w:rsidR="00202E39">
        <w:t xml:space="preserve">by searching </w:t>
      </w:r>
      <w:r w:rsidR="007C5B72">
        <w:t xml:space="preserve">far and wide across the </w:t>
      </w:r>
      <w:r w:rsidR="00202E39">
        <w:t>Internet</w:t>
      </w:r>
      <w:r w:rsidR="007C5B72">
        <w:t>, pearls of ROS programming can be found</w:t>
      </w:r>
      <w:r w:rsidR="00202E39">
        <w:t xml:space="preserve"> and where integrated into the package, and are hopefully understandable in this documentation</w:t>
      </w:r>
      <w:r w:rsidR="007C5B72">
        <w:t>.</w:t>
      </w:r>
      <w:r>
        <w:t xml:space="preserve"> This section will attempt to explain how to use </w:t>
      </w:r>
      <w:r w:rsidR="007C5B72">
        <w:t xml:space="preserve">Rviz </w:t>
      </w:r>
      <w:r w:rsidR="00611A3D">
        <w:t>(</w:t>
      </w:r>
      <w:r>
        <w:t xml:space="preserve">without moveit planning </w:t>
      </w:r>
      <w:r w:rsidR="00611A3D">
        <w:t xml:space="preserve">and obstacle </w:t>
      </w:r>
      <w:r w:rsidR="00202E39">
        <w:t>avoidance)</w:t>
      </w:r>
      <w:r w:rsidR="00611A3D">
        <w:t xml:space="preserve"> </w:t>
      </w:r>
      <w:r>
        <w:t xml:space="preserve">to visualize </w:t>
      </w:r>
      <w:r w:rsidR="007C5B72">
        <w:t xml:space="preserve">a </w:t>
      </w:r>
      <w:r>
        <w:t xml:space="preserve">robot </w:t>
      </w:r>
      <w:r w:rsidR="007C5B72">
        <w:t>scene</w:t>
      </w:r>
      <w:r>
        <w:t>.</w:t>
      </w:r>
      <w:r w:rsidR="00611A3D">
        <w:t xml:space="preserve"> True, eventually you will probably have to use moveit planning and obstacle avoidance, but one sip from a fire hose at a time.</w:t>
      </w:r>
    </w:p>
    <w:p w:rsidR="00F06A64" w:rsidRDefault="00F06A64" w:rsidP="004338F7">
      <w:r>
        <w:t xml:space="preserve">The easies first step is to use roslaunch, in which you load a robot description and a "stripped down" version of </w:t>
      </w:r>
      <w:r w:rsidR="007C5B72">
        <w:t>Rviz</w:t>
      </w:r>
      <w:r>
        <w:t>.</w:t>
      </w:r>
    </w:p>
    <w:p w:rsidR="00F06A64" w:rsidRDefault="00F06A64" w:rsidP="00F06A64">
      <w:pPr>
        <w:pStyle w:val="BoxedCode"/>
      </w:pPr>
      <w:r>
        <w:t>&lt;param name="robot_description" command="$(find xacro)/xacro.py $(find fanuc_lrmate200id_support)/urdf/lrmate200id.xacro" /&gt;</w:t>
      </w:r>
    </w:p>
    <w:p w:rsidR="00F06A64" w:rsidRDefault="00F06A64" w:rsidP="00F06A64">
      <w:pPr>
        <w:pStyle w:val="BoxedCode"/>
      </w:pPr>
      <w:r>
        <w:t>&lt;node name="rviz" pkg="rviz" type="rviz"&gt;</w:t>
      </w:r>
    </w:p>
    <w:p w:rsidR="00F06A64" w:rsidRDefault="00F06A64" w:rsidP="00F06A64">
      <w:r>
        <w:t xml:space="preserve">When you do this, you will eventually see an RVIZ screen appear with the error condition of "Global Status". </w:t>
      </w:r>
    </w:p>
    <w:p w:rsidR="00F06A64" w:rsidRDefault="0090573F" w:rsidP="004338F7">
      <w:r>
        <w:rPr>
          <w:noProof/>
        </w:rPr>
        <w:drawing>
          <wp:inline distT="0" distB="0" distL="0" distR="0">
            <wp:extent cx="594360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vzFixedFrameErr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inline>
        </w:drawing>
      </w:r>
    </w:p>
    <w:p w:rsidR="00F06A64" w:rsidRDefault="00F06A64" w:rsidP="004338F7"/>
    <w:p w:rsidR="00F06A64" w:rsidRDefault="00F06A64" w:rsidP="004338F7">
      <w:r>
        <w:lastRenderedPageBreak/>
        <w:t>To rectify this error, click on the Fixed Frame text box (and possibly the base_link will appear in a combo box which you can select) or type in "base_link" or whatever is the base link in your URDF robot description. Below the error message disappears when base_link is entered.</w:t>
      </w:r>
    </w:p>
    <w:p w:rsidR="00C04D45" w:rsidRDefault="00C04D45" w:rsidP="004338F7">
      <w:r>
        <w:rPr>
          <w:noProof/>
        </w:rPr>
        <w:drawing>
          <wp:inline distT="0" distB="0" distL="0" distR="0">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9P247~Q.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rsidR="00C04D45" w:rsidRDefault="00C04D45" w:rsidP="004338F7"/>
    <w:p w:rsidR="00C04D45" w:rsidRDefault="00F06A64" w:rsidP="004338F7">
      <w:r>
        <w:t>Now, the problem is that no robot i</w:t>
      </w:r>
      <w:r w:rsidR="0070767B">
        <w:t>s visible. Obviously, not a good situation. To rectify this problem, click the [ADD} button above time in the lower left hand corner, and when the Create Visualization dialog box appears, select "Robot Model", as shown below:</w:t>
      </w:r>
    </w:p>
    <w:p w:rsidR="00C04D45" w:rsidRDefault="00C04D45" w:rsidP="004338F7">
      <w:r>
        <w:rPr>
          <w:noProof/>
        </w:rPr>
        <w:lastRenderedPageBreak/>
        <w:drawing>
          <wp:inline distT="0" distB="0" distL="0" distR="0" wp14:anchorId="3D92C3D3" wp14:editId="426F3F75">
            <wp:extent cx="47720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8V3B4~O.PNG"/>
                    <pic:cNvPicPr/>
                  </pic:nvPicPr>
                  <pic:blipFill>
                    <a:blip r:embed="rId8">
                      <a:extLst>
                        <a:ext uri="{28A0092B-C50C-407E-A947-70E740481C1C}">
                          <a14:useLocalDpi xmlns:a14="http://schemas.microsoft.com/office/drawing/2010/main" val="0"/>
                        </a:ext>
                      </a:extLst>
                    </a:blip>
                    <a:stretch>
                      <a:fillRect/>
                    </a:stretch>
                  </pic:blipFill>
                  <pic:spPr>
                    <a:xfrm>
                      <a:off x="0" y="0"/>
                      <a:ext cx="4772025" cy="6562725"/>
                    </a:xfrm>
                    <a:prstGeom prst="rect">
                      <a:avLst/>
                    </a:prstGeom>
                  </pic:spPr>
                </pic:pic>
              </a:graphicData>
            </a:graphic>
          </wp:inline>
        </w:drawing>
      </w:r>
    </w:p>
    <w:p w:rsidR="0070767B" w:rsidRDefault="0070767B" w:rsidP="004338F7"/>
    <w:p w:rsidR="0070767B" w:rsidRDefault="0070767B" w:rsidP="004338F7">
      <w:r>
        <w:t>The</w:t>
      </w:r>
      <w:r w:rsidR="003E16BF">
        <w:t>n</w:t>
      </w:r>
      <w:r>
        <w:t>, the robot that is described in the robot_description ROS parameter will appear in the RVIZ visualization, as shown below. The robot shown below is a Fanuc LR Mate 200 Id with a 2 finger robotiq gripper attached.</w:t>
      </w:r>
    </w:p>
    <w:p w:rsidR="00C04D45" w:rsidRDefault="00C04D45" w:rsidP="004338F7"/>
    <w:p w:rsidR="00A7352C" w:rsidRDefault="00A7352C" w:rsidP="004338F7"/>
    <w:p w:rsidR="00582625" w:rsidRDefault="00C04D45">
      <w:r>
        <w:rPr>
          <w:noProof/>
        </w:rPr>
        <w:drawing>
          <wp:inline distT="0" distB="0" distL="0" distR="0" wp14:anchorId="2454595E" wp14:editId="52F541C4">
            <wp:extent cx="5943600" cy="433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J0XB~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rsidR="008F7885" w:rsidRDefault="008F7885"/>
    <w:p w:rsidR="0056203A" w:rsidRDefault="008F7885">
      <w:r>
        <w:t xml:space="preserve">Next, moving the robot is important. </w:t>
      </w:r>
      <w:r w:rsidR="0056203A">
        <w:t xml:space="preserve"> Two packages are useful in moving the robot: robot_state_publisher and  joint_state_publisher. </w:t>
      </w:r>
    </w:p>
    <w:p w:rsidR="008F7885" w:rsidRDefault="0056203A" w:rsidP="0056203A">
      <w:pPr>
        <w:pStyle w:val="ListParagraph"/>
        <w:numPr>
          <w:ilvl w:val="0"/>
          <w:numId w:val="2"/>
        </w:numPr>
      </w:pPr>
      <w:r>
        <w:t>robot_state_publisher</w:t>
      </w:r>
      <w:r w:rsidRPr="0056203A">
        <w:t xml:space="preserve"> allows you to publish the state of a robot to tf. Once the state gets published, it is available to all components in the system that also use tf. The package takes the joint angles of the robot as input and publishes the 3D poses of the robot links, using a kinematic tree model of the robot.</w:t>
      </w:r>
    </w:p>
    <w:p w:rsidR="0056203A" w:rsidRDefault="0056203A" w:rsidP="0007413F">
      <w:pPr>
        <w:pStyle w:val="ListParagraph"/>
        <w:numPr>
          <w:ilvl w:val="0"/>
          <w:numId w:val="2"/>
        </w:numPr>
      </w:pPr>
      <w:r>
        <w:t>joint_state_publisher publishes sensor_msgs/JointState messages for a robot. The package reads the robot_description parameter, finds all of the non-fixed joints and publishes a JointState message with all those joints defined. joint_state_publisher  is used in conjunction with the robot_state_publisher node to also publish transforms for all joint states.</w:t>
      </w:r>
    </w:p>
    <w:p w:rsidR="008F7885" w:rsidRDefault="0056203A">
      <w:r>
        <w:t xml:space="preserve">Of importance is the </w:t>
      </w:r>
      <w:r w:rsidR="009E6753">
        <w:t>ROS</w:t>
      </w:r>
      <w:r>
        <w:t xml:space="preserve"> parameter </w:t>
      </w:r>
      <w:r w:rsidR="009E6753">
        <w:t>:</w:t>
      </w:r>
      <w:r>
        <w:t xml:space="preserve">ource_list", which is a list of topics that the "joint_state_publisher" node listens for sensor_msgs/JointState messages. Below, the "joint_state_publisher" node source list contains "nist_controller/robot/joint_states" topic which is listened to for new joint position to update the published joint_state. In this manner, the </w:t>
      </w:r>
      <w:r w:rsidRPr="0056203A">
        <w:t>Real Time Crcl Trajectory Controller</w:t>
      </w:r>
      <w:r>
        <w:t xml:space="preserve"> published either arm </w:t>
      </w:r>
      <w:r>
        <w:lastRenderedPageBreak/>
        <w:t>or gripper joints to the "nist_controller/robot/joint_states" topic, which the "</w:t>
      </w:r>
      <w:r w:rsidRPr="0056203A">
        <w:t xml:space="preserve"> </w:t>
      </w:r>
      <w:r>
        <w:t>joint_state_publisher" node listens to and republished on the "joint_states"</w:t>
      </w:r>
      <w:r w:rsidR="00AA1AEE">
        <w:t xml:space="preserve"> topic that RVIZ is listening to for joint updates.</w:t>
      </w:r>
    </w:p>
    <w:p w:rsidR="008F7885" w:rsidRDefault="008F7885" w:rsidP="008F7885">
      <w:pPr>
        <w:pStyle w:val="BoxedCode"/>
        <w:jc w:val="left"/>
      </w:pPr>
      <w:r>
        <w:t>&lt;node name="robot_state_publisher" pkg="robot_state_publisher" type="state_publisher" output="screen" /&gt;</w:t>
      </w:r>
    </w:p>
    <w:p w:rsidR="008F7885" w:rsidRDefault="008F7885" w:rsidP="008F7885">
      <w:pPr>
        <w:pStyle w:val="BoxedCode"/>
        <w:jc w:val="left"/>
      </w:pPr>
    </w:p>
    <w:p w:rsidR="008F7885" w:rsidRDefault="008F7885" w:rsidP="008F7885">
      <w:pPr>
        <w:pStyle w:val="BoxedCode"/>
        <w:jc w:val="left"/>
      </w:pPr>
      <w:r>
        <w:t>&lt;!-- We do not have a robot connected, so publish fake joint states --&gt;</w:t>
      </w:r>
    </w:p>
    <w:p w:rsidR="008F7885" w:rsidRDefault="008F7885" w:rsidP="008F7885">
      <w:pPr>
        <w:pStyle w:val="BoxedCode"/>
        <w:jc w:val="left"/>
      </w:pPr>
      <w:r>
        <w:t>&lt;node name="joint_state_publisher" pkg="joint_state_publisher" type="joint_state_publisher"&gt;</w:t>
      </w:r>
    </w:p>
    <w:p w:rsidR="008F7885" w:rsidRDefault="008F7885" w:rsidP="008F7885">
      <w:pPr>
        <w:pStyle w:val="BoxedCode"/>
        <w:jc w:val="left"/>
      </w:pPr>
      <w:r>
        <w:t xml:space="preserve">  &lt;param name="/use_gui" value="true"/&gt;</w:t>
      </w:r>
    </w:p>
    <w:p w:rsidR="008F7885" w:rsidRDefault="008F7885" w:rsidP="008F7885">
      <w:pPr>
        <w:pStyle w:val="BoxedCode"/>
        <w:jc w:val="left"/>
      </w:pPr>
      <w:r>
        <w:t xml:space="preserve">  &lt;rosparam param="/source_list"&gt;[nist_controller/robot/joint_states]&lt;/rosparam&gt;</w:t>
      </w:r>
    </w:p>
    <w:p w:rsidR="008F7885" w:rsidRDefault="008F7885" w:rsidP="008F7885">
      <w:pPr>
        <w:pStyle w:val="BoxedCode"/>
        <w:jc w:val="left"/>
      </w:pPr>
      <w:r>
        <w:t>&lt;/node&gt;</w:t>
      </w:r>
    </w:p>
    <w:p w:rsidR="00EF09CE" w:rsidRPr="00EF09CE" w:rsidRDefault="00EF09CE" w:rsidP="009E6753">
      <w:pPr>
        <w:shd w:val="clear" w:color="auto" w:fill="FFFFFF"/>
        <w:spacing w:after="0" w:line="315" w:lineRule="atLeast"/>
        <w:rPr>
          <w:rFonts w:ascii="Arial" w:eastAsia="Times New Roman" w:hAnsi="Arial" w:cs="Arial"/>
          <w:b/>
          <w:bCs/>
          <w:color w:val="777777"/>
          <w:sz w:val="38"/>
          <w:szCs w:val="38"/>
        </w:rPr>
      </w:pPr>
    </w:p>
    <w:p w:rsidR="00EF09CE" w:rsidRPr="00EF09CE" w:rsidRDefault="00C03173" w:rsidP="00EF09CE">
      <w:pPr>
        <w:pStyle w:val="Heading1"/>
      </w:pPr>
      <w:r>
        <w:t xml:space="preserve">Manual </w:t>
      </w:r>
      <w:r w:rsidR="00EF09CE">
        <w:t>I</w:t>
      </w:r>
      <w:r w:rsidR="00EF09CE" w:rsidRPr="00EF09CE">
        <w:t>nserting</w:t>
      </w:r>
      <w:r>
        <w:t xml:space="preserve"> of an</w:t>
      </w:r>
      <w:r w:rsidR="00EF09CE" w:rsidRPr="00EF09CE">
        <w:t xml:space="preserve"> STL</w:t>
      </w:r>
      <w:r>
        <w:t xml:space="preserve"> File containing a</w:t>
      </w:r>
      <w:r w:rsidR="00EF09CE" w:rsidRPr="00EF09CE">
        <w:t xml:space="preserve"> scene object in RViz</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rFonts w:ascii="Arial" w:eastAsia="Times New Roman" w:hAnsi="Arial" w:cs="Arial"/>
          <w:color w:val="4B4B4B"/>
          <w:sz w:val="21"/>
          <w:szCs w:val="21"/>
        </w:rPr>
        <w:t xml:space="preserve">A scene of objects for gripper manipulation by the Crcl Robot Controller in RVIZ must be built. Each object is imported into RVIZ as a </w:t>
      </w:r>
      <w:r w:rsidRPr="000D2E25">
        <w:rPr>
          <w:rFonts w:ascii="Arial" w:eastAsia="Times New Roman" w:hAnsi="Arial" w:cs="Arial"/>
          <w:color w:val="4B4B4B"/>
          <w:sz w:val="21"/>
          <w:szCs w:val="21"/>
        </w:rPr>
        <w:t>Stereolithography</w:t>
      </w:r>
      <w:r>
        <w:rPr>
          <w:rFonts w:ascii="Arial" w:eastAsia="Times New Roman" w:hAnsi="Arial" w:cs="Arial"/>
          <w:color w:val="4B4B4B"/>
          <w:sz w:val="21"/>
          <w:szCs w:val="21"/>
        </w:rPr>
        <w:t xml:space="preserve"> Language (STL) file. To import an object, a 3</w:t>
      </w:r>
      <w:r w:rsidR="00EF09CE" w:rsidRPr="00EF09CE">
        <w:rPr>
          <w:rFonts w:ascii="Arial" w:eastAsia="Times New Roman" w:hAnsi="Arial" w:cs="Arial"/>
          <w:color w:val="4B4B4B"/>
          <w:sz w:val="21"/>
          <w:szCs w:val="21"/>
        </w:rPr>
        <w:t xml:space="preserve">D </w:t>
      </w:r>
      <w:r>
        <w:rPr>
          <w:rFonts w:ascii="Arial" w:eastAsia="Times New Roman" w:hAnsi="Arial" w:cs="Arial"/>
          <w:color w:val="4B4B4B"/>
          <w:sz w:val="21"/>
          <w:szCs w:val="21"/>
        </w:rPr>
        <w:t xml:space="preserve">STL file is imported </w:t>
      </w:r>
      <w:r w:rsidR="00EF09CE" w:rsidRPr="00EF09CE">
        <w:rPr>
          <w:rFonts w:ascii="Arial" w:eastAsia="Times New Roman" w:hAnsi="Arial" w:cs="Arial"/>
          <w:color w:val="4B4B4B"/>
          <w:sz w:val="21"/>
          <w:szCs w:val="21"/>
        </w:rPr>
        <w:t xml:space="preserve">with the Scene Objects-Import File button. </w:t>
      </w:r>
      <w:r w:rsidR="00265FBE">
        <w:rPr>
          <w:rFonts w:ascii="Arial" w:eastAsia="Times New Roman" w:hAnsi="Arial" w:cs="Arial"/>
          <w:color w:val="4B4B4B"/>
          <w:sz w:val="21"/>
          <w:szCs w:val="21"/>
        </w:rPr>
        <w:t>The STL format should be binary, not plain text.</w:t>
      </w:r>
      <w:r w:rsidR="007D1E02">
        <w:rPr>
          <w:rFonts w:ascii="Arial" w:eastAsia="Times New Roman" w:hAnsi="Arial" w:cs="Arial"/>
          <w:color w:val="4B4B4B"/>
          <w:sz w:val="21"/>
          <w:szCs w:val="21"/>
        </w:rPr>
        <w:t xml:space="preserve"> </w:t>
      </w:r>
      <w:r w:rsidR="00265FBE">
        <w:rPr>
          <w:rFonts w:ascii="Arial" w:eastAsia="Times New Roman" w:hAnsi="Arial" w:cs="Arial"/>
          <w:color w:val="4B4B4B"/>
          <w:sz w:val="21"/>
          <w:szCs w:val="21"/>
        </w:rPr>
        <w:t>(?)</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noProof/>
        </w:rPr>
        <w:drawing>
          <wp:inline distT="0" distB="0" distL="0" distR="0">
            <wp:extent cx="5943600" cy="3292754"/>
            <wp:effectExtent l="0" t="0" r="0" b="3175"/>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2754"/>
                    </a:xfrm>
                    <a:prstGeom prst="rect">
                      <a:avLst/>
                    </a:prstGeom>
                    <a:noFill/>
                    <a:ln>
                      <a:noFill/>
                    </a:ln>
                  </pic:spPr>
                </pic:pic>
              </a:graphicData>
            </a:graphic>
          </wp:inline>
        </w:drawing>
      </w:r>
      <w:r w:rsidR="00EF09CE" w:rsidRPr="00EF09CE">
        <w:rPr>
          <w:rFonts w:ascii="Arial" w:eastAsia="Times New Roman" w:hAnsi="Arial" w:cs="Arial"/>
          <w:noProof/>
          <w:color w:val="4B4B4B"/>
          <w:sz w:val="21"/>
          <w:szCs w:val="21"/>
        </w:rPr>
        <mc:AlternateContent>
          <mc:Choice Requires="wps">
            <w:drawing>
              <wp:inline distT="0" distB="0" distL="0" distR="0">
                <wp:extent cx="304800" cy="304800"/>
                <wp:effectExtent l="0" t="0" r="0" b="0"/>
                <wp:docPr id="5" name="Rectangle 5"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86708" id="Rectangle 5"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Klvg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iGHKl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F09CE" w:rsidRDefault="009E6B3C">
      <w:r>
        <w:t>RVIZ is independent of moveit, so to</w:t>
      </w:r>
      <w:r w:rsidRPr="009E6B3C">
        <w:t xml:space="preserve"> get objects registered in the </w:t>
      </w:r>
      <w:r>
        <w:t xml:space="preserve">moveit </w:t>
      </w:r>
      <w:r w:rsidRPr="009E6B3C">
        <w:t xml:space="preserve">Planning Scene, collision object programmatically </w:t>
      </w:r>
      <w:r>
        <w:t>to moveit</w:t>
      </w:r>
      <w:r w:rsidR="005578AB">
        <w:t xml:space="preserve"> (See </w:t>
      </w:r>
      <w:r w:rsidR="005578AB" w:rsidRPr="005578AB">
        <w:lastRenderedPageBreak/>
        <w:t>http://wiki.ros.org/motion_planning_environment/Tutorials/Adding%20known%20objects%20to%20the%20collision%20environment</w:t>
      </w:r>
      <w:r w:rsidR="005578AB">
        <w:t xml:space="preserve">) </w:t>
      </w:r>
      <w:r>
        <w:t>.</w:t>
      </w:r>
    </w:p>
    <w:p w:rsidR="00D27FD4" w:rsidRDefault="00D27FD4"/>
    <w:p w:rsidR="00D27FD4" w:rsidRDefault="00D27FD4" w:rsidP="00D27FD4">
      <w:pPr>
        <w:pStyle w:val="Heading1"/>
      </w:pPr>
      <w:r>
        <w:t>RVIZ SCENE CREATION</w:t>
      </w:r>
    </w:p>
    <w:p w:rsidR="00D27FD4" w:rsidRDefault="00D27FD4" w:rsidP="00D27FD4">
      <w:r>
        <w:t xml:space="preserve">This section covers </w:t>
      </w:r>
      <w:r w:rsidR="006D7362">
        <w:t xml:space="preserve">the addition </w:t>
      </w:r>
      <w:r w:rsidR="00523302">
        <w:t>of objects</w:t>
      </w:r>
      <w:r>
        <w:t xml:space="preserve"> to </w:t>
      </w:r>
      <w:r w:rsidR="00B57FD0">
        <w:t>an</w:t>
      </w:r>
      <w:r>
        <w:t xml:space="preserve"> RVIZ scene</w:t>
      </w:r>
      <w:r w:rsidR="00C97128">
        <w:t xml:space="preserve"> programmatically using C++</w:t>
      </w:r>
      <w:r>
        <w:t xml:space="preserve">. </w:t>
      </w:r>
      <w:r w:rsidR="00B57FD0">
        <w:t xml:space="preserve">The scene creation uses </w:t>
      </w:r>
      <w:r w:rsidR="00B81B61">
        <w:t>the rviz</w:t>
      </w:r>
      <w:r w:rsidR="00B57FD0" w:rsidRPr="00B57FD0">
        <w:t>-visual-tools</w:t>
      </w:r>
      <w:r w:rsidR="00B81B61">
        <w:t xml:space="preserve"> ROS package, details found </w:t>
      </w:r>
      <w:r w:rsidR="00B57FD0">
        <w:t xml:space="preserve">at  </w:t>
      </w:r>
      <w:hyperlink r:id="rId11" w:history="1">
        <w:r w:rsidRPr="00811B31">
          <w:rPr>
            <w:rStyle w:val="Hyperlink"/>
          </w:rPr>
          <w:t>https://github.com/davetcoleman/rviz_visual_tools/blob/kinetic-devel/README.md</w:t>
        </w:r>
      </w:hyperlink>
      <w:r w:rsidR="00B57FD0">
        <w:rPr>
          <w:rStyle w:val="Hyperlink"/>
        </w:rPr>
        <w:t xml:space="preserve">. </w:t>
      </w:r>
      <w:r>
        <w:t xml:space="preserve"> </w:t>
      </w:r>
      <w:r w:rsidR="00B57FD0">
        <w:t xml:space="preserve">This </w:t>
      </w:r>
      <w:r w:rsidR="00B81B61">
        <w:t xml:space="preserve"> Web site </w:t>
      </w:r>
      <w:r w:rsidR="00B57FD0">
        <w:t xml:space="preserve">includes </w:t>
      </w:r>
      <w:r w:rsidR="00DC2C20">
        <w:t xml:space="preserve">a tutorial on </w:t>
      </w:r>
      <w:r>
        <w:t xml:space="preserve"> </w:t>
      </w:r>
      <w:r w:rsidR="00DC2C20" w:rsidRPr="00B57FD0">
        <w:t xml:space="preserve">rviz-visual-tools </w:t>
      </w:r>
      <w:r w:rsidR="00DC2C20">
        <w:t>using</w:t>
      </w:r>
      <w:r>
        <w:t xml:space="preserve"> RVIZ </w:t>
      </w:r>
      <w:r w:rsidR="00DC2C20">
        <w:t xml:space="preserve">which </w:t>
      </w:r>
      <w:r>
        <w:t xml:space="preserve"> </w:t>
      </w:r>
      <w:r w:rsidR="00DC2C20">
        <w:t xml:space="preserve">gives a good background to the ROS package </w:t>
      </w:r>
      <w:r>
        <w:t xml:space="preserve"> functionality.</w:t>
      </w:r>
    </w:p>
    <w:p w:rsidR="006D7362" w:rsidRDefault="006D7362" w:rsidP="00D27FD4">
      <w:r>
        <w:t xml:space="preserve">For the Fanuc LR Mate 200iD, the addition of two objects will be illustrated to show how to use the rviz visual tools. Rviz visual tools uses the marker_array topic to publish object into rviz. Typically, one might use the moveit “collision objects”  to display scene objects in Rviz. </w:t>
      </w:r>
    </w:p>
    <w:p w:rsidR="006D7362" w:rsidRDefault="00311D44" w:rsidP="00D27FD4">
      <w:r>
        <w:t>Two objects will be added to the Rviz scene, a medium gear and a gear holder tray.  These scene objects were created in a CAD design system and have been produced by an 3D printing device. 3D printing devices use STL, so the STL files from these objects were imported and displayed Rviz</w:t>
      </w:r>
      <w:r w:rsidR="009C25FB">
        <w:t xml:space="preserve"> using the displayMesh rviz</w:t>
      </w:r>
      <w:r w:rsidR="009C25FB" w:rsidRPr="00B57FD0">
        <w:t>-visual-tools</w:t>
      </w:r>
      <w:r w:rsidR="009C25FB">
        <w:t xml:space="preserve"> method</w:t>
      </w:r>
      <w:r>
        <w:t>.</w:t>
      </w:r>
    </w:p>
    <w:p w:rsidR="009C25FB" w:rsidRDefault="009C25FB" w:rsidP="00D27FD4">
      <w:r>
        <w:t>In addition, the method publishWall was developed</w:t>
      </w:r>
      <w:r w:rsidR="0004344C">
        <w:t xml:space="preserve"> that is</w:t>
      </w:r>
      <w:r>
        <w:t xml:space="preserve"> based on rviz</w:t>
      </w:r>
      <w:r w:rsidRPr="00B57FD0">
        <w:t>-visual-tools</w:t>
      </w:r>
      <w:r>
        <w:t xml:space="preserve">, to </w:t>
      </w:r>
      <w:r w:rsidR="0004344C">
        <w:t>display a wall in Rviz.</w:t>
      </w:r>
    </w:p>
    <w:p w:rsidR="00A97617" w:rsidRDefault="006D7362" w:rsidP="00A97617">
      <w:pPr>
        <w:keepNext/>
        <w:jc w:val="center"/>
      </w:pPr>
      <w:r w:rsidRPr="006D7362">
        <w:rPr>
          <w:noProof/>
        </w:rPr>
        <w:lastRenderedPageBreak/>
        <w:drawing>
          <wp:inline distT="0" distB="0" distL="0" distR="0" wp14:anchorId="6C15CF82" wp14:editId="1BC6A9DC">
            <wp:extent cx="34671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7100" cy="4229100"/>
                    </a:xfrm>
                    <a:prstGeom prst="rect">
                      <a:avLst/>
                    </a:prstGeom>
                  </pic:spPr>
                </pic:pic>
              </a:graphicData>
            </a:graphic>
          </wp:inline>
        </w:drawing>
      </w:r>
    </w:p>
    <w:p w:rsidR="006D7362" w:rsidRDefault="00A97617" w:rsidP="00A97617">
      <w:pPr>
        <w:pStyle w:val="Caption"/>
        <w:jc w:val="center"/>
      </w:pPr>
      <w:r>
        <w:t xml:space="preserve">Figure </w:t>
      </w:r>
      <w:fldSimple w:instr=" SEQ Figure \* ARABIC ">
        <w:r>
          <w:rPr>
            <w:noProof/>
          </w:rPr>
          <w:t>3</w:t>
        </w:r>
      </w:fldSimple>
      <w:r>
        <w:t xml:space="preserve"> Gear and Gear Holder Objects Displayed in Rviz Scene</w:t>
      </w:r>
    </w:p>
    <w:p w:rsidR="00E03DB1" w:rsidRPr="00E03DB1" w:rsidRDefault="00E03DB1" w:rsidP="00E03DB1">
      <w:pPr>
        <w:pStyle w:val="NormalWeb"/>
        <w:spacing w:after="240" w:line="360" w:lineRule="atLeast"/>
        <w:rPr>
          <w:rFonts w:ascii="Segoe UI" w:hAnsi="Segoe UI" w:cs="Segoe UI"/>
          <w:color w:val="333333"/>
        </w:rPr>
      </w:pPr>
      <w:r>
        <w:rPr>
          <w:rFonts w:ascii="Segoe UI" w:hAnsi="Segoe UI" w:cs="Segoe UI"/>
          <w:color w:val="333333"/>
        </w:rPr>
        <w:t xml:space="preserve">On the </w:t>
      </w:r>
      <w:r w:rsidRPr="00E03DB1">
        <w:rPr>
          <w:rFonts w:ascii="Segoe UI" w:hAnsi="Segoe UI" w:cs="Segoe UI"/>
          <w:color w:val="333333"/>
        </w:rPr>
        <w:t xml:space="preserve">Ubuntu </w:t>
      </w:r>
      <w:r>
        <w:rPr>
          <w:rFonts w:ascii="Segoe UI" w:hAnsi="Segoe UI" w:cs="Segoe UI"/>
          <w:color w:val="333333"/>
        </w:rPr>
        <w:t>12.4 platform that ROS was running</w:t>
      </w:r>
      <w:r w:rsidR="009C25FB">
        <w:rPr>
          <w:rFonts w:ascii="Segoe UI" w:hAnsi="Segoe UI" w:cs="Segoe UI"/>
          <w:color w:val="333333"/>
        </w:rPr>
        <w:t xml:space="preserve"> indigo version</w:t>
      </w:r>
      <w:r>
        <w:rPr>
          <w:rFonts w:ascii="Segoe UI" w:hAnsi="Segoe UI" w:cs="Segoe UI"/>
          <w:color w:val="333333"/>
        </w:rPr>
        <w:t xml:space="preserve"> , </w:t>
      </w:r>
      <w:r w:rsidRPr="00E03DB1">
        <w:rPr>
          <w:rFonts w:ascii="Segoe UI" w:hAnsi="Segoe UI" w:cs="Segoe UI"/>
          <w:color w:val="333333"/>
        </w:rPr>
        <w:t>rviz-visual-tools</w:t>
      </w:r>
      <w:r>
        <w:rPr>
          <w:rFonts w:ascii="Segoe UI" w:hAnsi="Segoe UI" w:cs="Segoe UI"/>
          <w:color w:val="333333"/>
        </w:rPr>
        <w:t xml:space="preserve"> was required to be installed. Using instructions from </w:t>
      </w:r>
      <w:hyperlink r:id="rId13" w:history="1">
        <w:r w:rsidRPr="00D12903">
          <w:rPr>
            <w:rStyle w:val="Hyperlink"/>
            <w:rFonts w:ascii="Segoe UI" w:hAnsi="Segoe UI" w:cs="Segoe UI"/>
          </w:rPr>
          <w:t>https://github.com/davetcoleman/rviz_visual_tools</w:t>
        </w:r>
      </w:hyperlink>
      <w:r>
        <w:rPr>
          <w:rFonts w:ascii="Segoe UI" w:hAnsi="Segoe UI" w:cs="Segoe UI"/>
          <w:color w:val="333333"/>
        </w:rPr>
        <w:t>, the following command line performed the installation:</w:t>
      </w:r>
    </w:p>
    <w:p w:rsidR="00E03DB1" w:rsidRDefault="00E03DB1" w:rsidP="00E03DB1">
      <w:pPr>
        <w:pStyle w:val="BoxedCode"/>
      </w:pPr>
      <w:r w:rsidRPr="00E03DB1">
        <w:t>sudo apt-get install ros-</w:t>
      </w:r>
      <w:r w:rsidR="009C25FB">
        <w:t>indigo</w:t>
      </w:r>
      <w:r w:rsidRPr="00E03DB1">
        <w:t>-rviz-visual-tools</w:t>
      </w:r>
    </w:p>
    <w:p w:rsidR="00E03DB1" w:rsidRDefault="0075361B"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initial test code was developed as C++ functions inside of a CPP implementation file.  The  </w:t>
      </w:r>
      <w:r w:rsidRPr="00E03DB1">
        <w:rPr>
          <w:rFonts w:ascii="Segoe UI" w:hAnsi="Segoe UI" w:cs="Segoe UI"/>
          <w:color w:val="333333"/>
        </w:rPr>
        <w:t>rviz-visual-tools</w:t>
      </w:r>
      <w:r>
        <w:rPr>
          <w:rFonts w:ascii="Segoe UI" w:hAnsi="Segoe UI" w:cs="Segoe UI"/>
          <w:color w:val="333333"/>
        </w:rPr>
        <w:t xml:space="preserve">  package uses Eigen math library to specify positions and orientation, specifically, representing object locations as Homogeneous Transform matrices or Eigen::Affine3. Documentation for Eigen Affine representation can be found here: </w:t>
      </w:r>
      <w:r w:rsidRPr="0075361B">
        <w:rPr>
          <w:rFonts w:ascii="Segoe UI" w:hAnsi="Segoe UI" w:cs="Segoe UI"/>
          <w:color w:val="333333"/>
        </w:rPr>
        <w:t>https://eigen.tuxfamily.org/dox-devel/group__TutorialGeometry.html</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pStyle w:val="BoxedCode"/>
      </w:pPr>
      <w:r>
        <w:rPr>
          <w:color w:val="0000FF"/>
        </w:rPr>
        <w:t>#include</w:t>
      </w:r>
      <w:r>
        <w:t xml:space="preserve"> &lt;rviz_visual_tools/rviz_visual_tools.h&gt;</w:t>
      </w:r>
    </w:p>
    <w:p w:rsidR="0075361B" w:rsidRDefault="0075361B" w:rsidP="0075361B">
      <w:pPr>
        <w:pStyle w:val="BoxedCode"/>
      </w:pPr>
      <w:r>
        <w:rPr>
          <w:color w:val="0000FF"/>
        </w:rPr>
        <w:lastRenderedPageBreak/>
        <w:t>using</w:t>
      </w:r>
      <w:r>
        <w:t xml:space="preserve"> </w:t>
      </w:r>
      <w:r>
        <w:rPr>
          <w:color w:val="0000FF"/>
        </w:rPr>
        <w:t>namespace</w:t>
      </w:r>
      <w:r>
        <w:t xml:space="preserve"> rviz_visual_tools;</w:t>
      </w:r>
    </w:p>
    <w:p w:rsidR="0075361B" w:rsidRDefault="0075361B" w:rsidP="0075361B">
      <w:pPr>
        <w:pStyle w:val="BoxedCode"/>
      </w:pPr>
    </w:p>
    <w:p w:rsidR="0075361B" w:rsidRDefault="0075361B" w:rsidP="0075361B">
      <w:pPr>
        <w:pStyle w:val="BoxedCode"/>
      </w:pPr>
      <w:r>
        <w:t>rviz_visual_tools::RvizVisualToolsPtr visual_tools;</w:t>
      </w:r>
    </w:p>
    <w:p w:rsidR="0075361B" w:rsidRDefault="0075361B" w:rsidP="0075361B">
      <w:pPr>
        <w:pStyle w:val="BoxedCode"/>
      </w:pPr>
    </w:p>
    <w:p w:rsidR="0075361B" w:rsidRDefault="0075361B" w:rsidP="0075361B">
      <w:pPr>
        <w:pStyle w:val="BoxedCode"/>
      </w:pPr>
      <w:r>
        <w:rPr>
          <w:color w:val="0000FF"/>
        </w:rPr>
        <w:t>void</w:t>
      </w:r>
      <w:r>
        <w:t xml:space="preserve"> InitSceneObject() {</w:t>
      </w:r>
    </w:p>
    <w:p w:rsidR="0075361B" w:rsidRDefault="0075361B" w:rsidP="0075361B">
      <w:pPr>
        <w:pStyle w:val="BoxedCode"/>
      </w:pPr>
      <w:r>
        <w:t xml:space="preserve">    visual_tools = boost::shared_ptr&lt;RvizVisualTools&gt;(</w:t>
      </w:r>
      <w:r>
        <w:rPr>
          <w:color w:val="0000FF"/>
        </w:rPr>
        <w:t>new</w:t>
      </w:r>
      <w:r>
        <w:t xml:space="preserve"> RvizVisualTools("base_link", "/visualization_marker_array"));</w:t>
      </w:r>
    </w:p>
    <w:p w:rsidR="0075361B" w:rsidRDefault="0075361B" w:rsidP="0075361B">
      <w:pPr>
        <w:pStyle w:val="BoxedCode"/>
      </w:pPr>
      <w:r>
        <w:t xml:space="preserve">    visual_tools-&gt;deleteAllMarkers();</w:t>
      </w:r>
    </w:p>
    <w:p w:rsidR="0075361B" w:rsidRDefault="0075361B" w:rsidP="0075361B">
      <w:pPr>
        <w:pStyle w:val="BoxedCode"/>
      </w:pPr>
      <w:r>
        <w:t xml:space="preserve">    visual_tools-&gt;enableBatchPublishing();</w:t>
      </w:r>
    </w:p>
    <w:p w:rsidR="0075361B" w:rsidRDefault="0075361B" w:rsidP="0075361B">
      <w:pPr>
        <w:pStyle w:val="BoxedCode"/>
      </w:pPr>
      <w:r>
        <w:t>}</w:t>
      </w:r>
    </w:p>
    <w:p w:rsidR="0075361B" w:rsidRDefault="0075361B" w:rsidP="0075361B">
      <w:pPr>
        <w:pStyle w:val="BoxedCode"/>
      </w:pPr>
    </w:p>
    <w:p w:rsidR="0075361B" w:rsidRDefault="0075361B" w:rsidP="0075361B">
      <w:pPr>
        <w:pStyle w:val="BoxedCode"/>
      </w:pPr>
      <w:r>
        <w:rPr>
          <w:color w:val="0000FF"/>
        </w:rPr>
        <w:t>void</w:t>
      </w:r>
      <w:r>
        <w:t xml:space="preserve"> SetupSceneObject()</w:t>
      </w:r>
    </w:p>
    <w:p w:rsidR="0075361B" w:rsidRDefault="0075361B" w:rsidP="0075361B">
      <w:pPr>
        <w:pStyle w:val="BoxedCode"/>
      </w:pPr>
      <w:r>
        <w:t>{</w:t>
      </w:r>
    </w:p>
    <w:p w:rsidR="0075361B" w:rsidRDefault="0075361B" w:rsidP="0075361B">
      <w:pPr>
        <w:pStyle w:val="BoxedCode"/>
      </w:pPr>
      <w:r>
        <w:tab/>
        <w:t>Eigen::Affine3d pose= Eigen::Affine3d::Identity()*Eigen::Translation3d(0.5, 0, 0.0);</w:t>
      </w:r>
    </w:p>
    <w:p w:rsidR="0075361B" w:rsidRDefault="0075361B" w:rsidP="0075361B">
      <w:pPr>
        <w:pStyle w:val="BoxedCode"/>
      </w:pPr>
      <w:r>
        <w:t xml:space="preserve"> </w:t>
      </w:r>
      <w:r>
        <w:tab/>
        <w:t>Eigen::Affine3d pose4= Eigen::Affine3d::Identity()*Eigen::Translation3d(0.25, -.45, 0.0);</w:t>
      </w:r>
    </w:p>
    <w:p w:rsidR="0075361B" w:rsidRDefault="0075361B" w:rsidP="0075361B">
      <w:pPr>
        <w:pStyle w:val="BoxedCode"/>
      </w:pPr>
    </w:p>
    <w:p w:rsidR="0075361B" w:rsidRDefault="0075361B" w:rsidP="0075361B">
      <w:pPr>
        <w:pStyle w:val="BoxedCode"/>
      </w:pPr>
      <w:r>
        <w:t xml:space="preserve">    bool  b;</w:t>
      </w:r>
    </w:p>
    <w:p w:rsidR="0075361B" w:rsidRDefault="0075361B" w:rsidP="0075361B">
      <w:pPr>
        <w:pStyle w:val="BoxedCode"/>
      </w:pPr>
      <w:r>
        <w:t xml:space="preserve">    </w:t>
      </w:r>
      <w:r>
        <w:rPr>
          <w:color w:val="0000FF"/>
        </w:rPr>
        <w:t>if</w:t>
      </w:r>
      <w:r>
        <w:t xml:space="preserve"> (!(b=visual_tools-&gt;publishMesh(pose, </w:t>
      </w:r>
      <w:r>
        <w:rPr>
          <w:color w:val="008000"/>
        </w:rPr>
        <w:t>// or const geometry_msgs::Pose &amp;pose</w:t>
      </w:r>
    </w:p>
    <w:p w:rsidR="0075361B" w:rsidRDefault="0075361B" w:rsidP="0075361B">
      <w:pPr>
        <w:pStyle w:val="BoxedCode"/>
      </w:pPr>
      <w:r>
        <w:t xml:space="preserve">            "file:///usr/local/michalos/nistfanuc_ws/src/nist_fanuc/worldmodel/medium_gear_holder.stl",</w:t>
      </w:r>
    </w:p>
    <w:p w:rsidR="0075361B" w:rsidRDefault="0075361B" w:rsidP="0075361B">
      <w:pPr>
        <w:pStyle w:val="BoxedCode"/>
      </w:pPr>
      <w:r>
        <w:t xml:space="preserve">            rviz_visual_tools::RED, </w:t>
      </w:r>
      <w:r>
        <w:rPr>
          <w:color w:val="008000"/>
        </w:rPr>
        <w:t>// const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const std::string &amp;ns = "mesh",</w:t>
      </w:r>
    </w:p>
    <w:p w:rsidR="0075361B" w:rsidRDefault="0075361B" w:rsidP="0075361B">
      <w:pPr>
        <w:pStyle w:val="BoxedCode"/>
      </w:pPr>
      <w:r>
        <w:t xml:space="preserve">            1))) { </w:t>
      </w:r>
      <w:r>
        <w:rPr>
          <w:color w:val="008000"/>
        </w:rPr>
        <w:t>//  const std::size_t &amp;id = 0))</w:t>
      </w:r>
    </w:p>
    <w:p w:rsidR="0075361B" w:rsidRDefault="0075361B" w:rsidP="0075361B">
      <w:pPr>
        <w:pStyle w:val="BoxedCode"/>
      </w:pPr>
      <w:r>
        <w:t xml:space="preserve">            std::cout &lt;&lt; "SetupSceneObject() Failed\n";</w:t>
      </w:r>
    </w:p>
    <w:p w:rsidR="0075361B" w:rsidRDefault="0075361B" w:rsidP="0075361B">
      <w:pPr>
        <w:pStyle w:val="BoxedCode"/>
      </w:pPr>
      <w:r>
        <w:t xml:space="preserve">        }</w:t>
      </w:r>
    </w:p>
    <w:p w:rsidR="0075361B" w:rsidRDefault="0075361B" w:rsidP="0075361B">
      <w:pPr>
        <w:pStyle w:val="BoxedCode"/>
      </w:pPr>
      <w:r>
        <w:t xml:space="preserve">    visual_tools-&gt;triggerBatchPublish();</w:t>
      </w:r>
    </w:p>
    <w:p w:rsidR="0075361B" w:rsidRDefault="0075361B" w:rsidP="0075361B">
      <w:pPr>
        <w:pStyle w:val="BoxedCode"/>
      </w:pPr>
      <w:r>
        <w:rPr>
          <w:color w:val="0000FF"/>
        </w:rPr>
        <w:t>#if</w:t>
      </w:r>
      <w:r>
        <w:t xml:space="preserve"> 1</w:t>
      </w:r>
    </w:p>
    <w:p w:rsidR="0075361B" w:rsidRDefault="0075361B" w:rsidP="0075361B">
      <w:pPr>
        <w:pStyle w:val="BoxedCode"/>
      </w:pPr>
      <w:r>
        <w:t xml:space="preserve">    visual_tools-&gt;publishMesh(pose4, </w:t>
      </w:r>
      <w:r>
        <w:rPr>
          <w:color w:val="008000"/>
        </w:rPr>
        <w:t>// or const geometry_msgs::Pose &amp;pose</w:t>
      </w:r>
    </w:p>
    <w:p w:rsidR="0075361B" w:rsidRDefault="0075361B" w:rsidP="0075361B">
      <w:pPr>
        <w:pStyle w:val="BoxedCode"/>
      </w:pPr>
      <w:r>
        <w:t xml:space="preserve">            "file:///usr/local/michalos/nistfanuc_ws/src/nist_fanuc/worldmodel/medium_gear.stl",</w:t>
      </w:r>
    </w:p>
    <w:p w:rsidR="0075361B" w:rsidRDefault="0075361B" w:rsidP="0075361B">
      <w:pPr>
        <w:pStyle w:val="BoxedCode"/>
      </w:pPr>
      <w:r>
        <w:t xml:space="preserve">            rviz_visual_tools::RED, </w:t>
      </w:r>
      <w:r>
        <w:rPr>
          <w:color w:val="008000"/>
        </w:rPr>
        <w:t>// const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const std::string &amp;ns = "mesh",</w:t>
      </w:r>
    </w:p>
    <w:p w:rsidR="0075361B" w:rsidRDefault="0075361B" w:rsidP="0075361B">
      <w:pPr>
        <w:pStyle w:val="BoxedCode"/>
      </w:pPr>
      <w:r>
        <w:t xml:space="preserve">            2);</w:t>
      </w:r>
    </w:p>
    <w:p w:rsidR="0075361B" w:rsidRDefault="0075361B" w:rsidP="0075361B">
      <w:pPr>
        <w:pStyle w:val="BoxedCode"/>
      </w:pPr>
      <w:r>
        <w:t xml:space="preserve">         visual_tools-&gt;triggerBatchPublish();</w:t>
      </w:r>
    </w:p>
    <w:p w:rsidR="0075361B" w:rsidRDefault="0075361B" w:rsidP="0075361B">
      <w:pPr>
        <w:pStyle w:val="BoxedCode"/>
      </w:pPr>
      <w:r>
        <w:rPr>
          <w:color w:val="0000FF"/>
        </w:rPr>
        <w:t>#endif</w:t>
      </w:r>
    </w:p>
    <w:p w:rsidR="0075361B" w:rsidRDefault="0075361B" w:rsidP="0075361B">
      <w:pPr>
        <w:pStyle w:val="BoxedCode"/>
      </w:pPr>
      <w:r>
        <w:t>}</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67F77" w:rsidP="00767F77">
      <w:r>
        <w:t xml:space="preserve">First, you need to modify ROS package.xml and CMakeList.txt to include references to </w:t>
      </w:r>
      <w:r>
        <w:rPr>
          <w:rStyle w:val="HTMLCode"/>
          <w:rFonts w:ascii="Consolas" w:eastAsiaTheme="minorHAnsi" w:hAnsi="Consolas" w:cs="Consolas"/>
          <w:color w:val="333333"/>
          <w:bdr w:val="none" w:sz="0" w:space="0" w:color="auto" w:frame="1"/>
        </w:rPr>
        <w:t xml:space="preserve">rviz_visual_tools. </w:t>
      </w:r>
      <w:r w:rsidRPr="00767F77">
        <w:t>The</w:t>
      </w:r>
      <w:r>
        <w:rPr>
          <w:rStyle w:val="HTMLCode"/>
          <w:rFonts w:ascii="Consolas" w:eastAsiaTheme="minorHAnsi" w:hAnsi="Consolas" w:cs="Consolas"/>
          <w:color w:val="333333"/>
          <w:bdr w:val="none" w:sz="0" w:space="0" w:color="auto" w:frame="1"/>
        </w:rPr>
        <w:t xml:space="preserve"> </w:t>
      </w:r>
      <w:r w:rsidRPr="00767F77">
        <w:t>catkin build will fail if the</w:t>
      </w:r>
      <w:r>
        <w:rPr>
          <w:rStyle w:val="HTMLCode"/>
          <w:rFonts w:ascii="Consolas" w:eastAsiaTheme="minorHAnsi" w:hAnsi="Consolas" w:cs="Consolas"/>
          <w:color w:val="333333"/>
          <w:bdr w:val="none" w:sz="0" w:space="0" w:color="auto" w:frame="1"/>
        </w:rPr>
        <w:t xml:space="preserve"> rviz_visual_tools </w:t>
      </w:r>
      <w:r w:rsidRPr="00767F77">
        <w:t>has not been installed. Without this package, include files, and the</w:t>
      </w:r>
      <w:r>
        <w:rPr>
          <w:rStyle w:val="HTMLCode"/>
          <w:rFonts w:ascii="Consolas" w:eastAsiaTheme="minorHAnsi" w:hAnsi="Consolas" w:cs="Consolas"/>
          <w:color w:val="333333"/>
          <w:bdr w:val="none" w:sz="0" w:space="0" w:color="auto" w:frame="1"/>
        </w:rPr>
        <w:t xml:space="preserve"> rviz_visual_tools </w:t>
      </w:r>
      <w:r w:rsidRPr="00767F77">
        <w:t>library cannot be found.</w:t>
      </w:r>
    </w:p>
    <w:p w:rsidR="00D27FD4" w:rsidRDefault="00767F77" w:rsidP="00767F77">
      <w:pPr>
        <w:rPr>
          <w:rFonts w:ascii="Segoe UI" w:hAnsi="Segoe UI" w:cs="Segoe UI"/>
          <w:color w:val="333333"/>
        </w:rPr>
      </w:pPr>
      <w:r>
        <w:t xml:space="preserve">Assuming the </w:t>
      </w:r>
      <w:r>
        <w:rPr>
          <w:rStyle w:val="HTMLCode"/>
          <w:rFonts w:ascii="Consolas" w:eastAsiaTheme="minorHAnsi" w:hAnsi="Consolas" w:cs="Consolas"/>
          <w:color w:val="333333"/>
          <w:bdr w:val="none" w:sz="0" w:space="0" w:color="auto" w:frame="1"/>
        </w:rPr>
        <w:t>rviz_visual_tools</w:t>
      </w:r>
      <w:r>
        <w:t xml:space="preserve">  has been installed, then you need to include</w:t>
      </w:r>
      <w:r>
        <w:rPr>
          <w:rFonts w:ascii="Segoe UI" w:hAnsi="Segoe UI" w:cs="Segoe UI"/>
          <w:color w:val="333333"/>
        </w:rPr>
        <w:t xml:space="preserve"> its header file</w:t>
      </w:r>
      <w:r w:rsidR="00D27FD4">
        <w:rPr>
          <w:rFonts w:ascii="Segoe UI" w:hAnsi="Segoe UI" w:cs="Segoe UI"/>
          <w:color w:val="333333"/>
        </w:rPr>
        <w:t xml:space="preserve"> </w:t>
      </w:r>
      <w:r>
        <w:rPr>
          <w:rFonts w:ascii="Segoe UI" w:hAnsi="Segoe UI" w:cs="Segoe UI"/>
          <w:color w:val="333333"/>
        </w:rPr>
        <w:t>to reference its functionality</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#include &lt;rviz_visual_tools/rviz_visual_tools.h&gt;</w:t>
      </w:r>
    </w:p>
    <w:p w:rsidR="00D27FD4" w:rsidRDefault="00767F77"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Next, you need to declare a </w:t>
      </w:r>
      <w:r w:rsidR="00D27FD4">
        <w:rPr>
          <w:rFonts w:ascii="Segoe UI" w:hAnsi="Segoe UI" w:cs="Segoe UI"/>
          <w:color w:val="333333"/>
        </w:rPr>
        <w:t xml:space="preserve"> </w:t>
      </w:r>
      <w:r>
        <w:rPr>
          <w:rStyle w:val="HTMLCode"/>
          <w:rFonts w:ascii="Consolas" w:hAnsi="Consolas" w:cs="Consolas"/>
          <w:color w:val="333333"/>
          <w:bdr w:val="none" w:sz="0" w:space="0" w:color="auto" w:frame="1"/>
        </w:rPr>
        <w:t>RvizVisualToolsPtr</w:t>
      </w:r>
      <w:r>
        <w:rPr>
          <w:rFonts w:ascii="Segoe UI" w:hAnsi="Segoe UI" w:cs="Segoe UI"/>
          <w:color w:val="333333"/>
        </w:rPr>
        <w:t xml:space="preserve"> from the namespace </w:t>
      </w:r>
      <w:r>
        <w:rPr>
          <w:rStyle w:val="HTMLCode"/>
          <w:rFonts w:ascii="Consolas" w:hAnsi="Consolas" w:cs="Consolas"/>
          <w:color w:val="333333"/>
          <w:bdr w:val="none" w:sz="0" w:space="0" w:color="auto" w:frame="1"/>
        </w:rPr>
        <w:t>rviz_visual_tools</w:t>
      </w:r>
      <w:r>
        <w:rPr>
          <w:rFonts w:ascii="Segoe UI" w:hAnsi="Segoe UI" w:cs="Segoe UI"/>
          <w:color w:val="333333"/>
        </w:rPr>
        <w:t xml:space="preserve"> to</w:t>
      </w:r>
      <w:r w:rsidR="00D27FD4">
        <w:rPr>
          <w:rFonts w:ascii="Segoe UI" w:hAnsi="Segoe UI" w:cs="Segoe UI"/>
          <w:color w:val="333333"/>
        </w:rPr>
        <w:t xml:space="preserve"> your </w:t>
      </w:r>
      <w:r w:rsidR="007848AF">
        <w:rPr>
          <w:rFonts w:ascii="Segoe UI" w:hAnsi="Segoe UI" w:cs="Segoe UI"/>
          <w:color w:val="333333"/>
        </w:rPr>
        <w:t>code (either in your class or as a global variable)</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For visualizing things in rviz</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rviz_visual_tools::RvizVisualToolsPtr visual_tools_;</w:t>
      </w:r>
    </w:p>
    <w:p w:rsidR="00480C8A" w:rsidRDefault="0004344C"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Please n</w:t>
      </w:r>
      <w:r w:rsidR="007848AF">
        <w:rPr>
          <w:rFonts w:ascii="Segoe UI" w:hAnsi="Segoe UI" w:cs="Segoe UI"/>
          <w:color w:val="333333"/>
        </w:rPr>
        <w:t>ot</w:t>
      </w:r>
      <w:r>
        <w:rPr>
          <w:rFonts w:ascii="Segoe UI" w:hAnsi="Segoe UI" w:cs="Segoe UI"/>
          <w:color w:val="333333"/>
        </w:rPr>
        <w:t>e,</w:t>
      </w:r>
      <w:r w:rsidR="007848AF">
        <w:rPr>
          <w:rFonts w:ascii="Segoe UI" w:hAnsi="Segoe UI" w:cs="Segoe UI"/>
          <w:color w:val="333333"/>
        </w:rPr>
        <w:t xml:space="preserve"> DO NOT instantiate the declaration with a</w:t>
      </w:r>
      <w:r w:rsidR="00F74DA7">
        <w:rPr>
          <w:rFonts w:ascii="Segoe UI" w:hAnsi="Segoe UI" w:cs="Segoe UI"/>
          <w:color w:val="333333"/>
        </w:rPr>
        <w:t>n</w:t>
      </w:r>
      <w:r w:rsidR="007848AF">
        <w:rPr>
          <w:rFonts w:ascii="Segoe UI" w:hAnsi="Segoe UI" w:cs="Segoe UI"/>
          <w:color w:val="333333"/>
        </w:rPr>
        <w:t xml:space="preserve"> instance, because it will attempt to do so before you have called </w:t>
      </w:r>
      <w:r w:rsidR="007848AF" w:rsidRPr="00480C8A">
        <w:rPr>
          <w:rStyle w:val="HTMLCode"/>
          <w:rFonts w:ascii="Consolas" w:hAnsi="Consolas" w:cs="Consolas"/>
          <w:bdr w:val="none" w:sz="0" w:space="0" w:color="auto" w:frame="1"/>
          <w:lang w:bidi="en-US"/>
        </w:rPr>
        <w:t>ros_init</w:t>
      </w:r>
      <w:r w:rsidR="007848AF">
        <w:rPr>
          <w:rFonts w:ascii="Segoe UI" w:hAnsi="Segoe UI" w:cs="Segoe UI"/>
          <w:color w:val="333333"/>
        </w:rPr>
        <w:t xml:space="preserve"> in you main file, and will cause a</w:t>
      </w:r>
      <w:r w:rsidR="00480C8A">
        <w:rPr>
          <w:rFonts w:ascii="Segoe UI" w:hAnsi="Segoe UI" w:cs="Segoe UI"/>
          <w:color w:val="333333"/>
        </w:rPr>
        <w:t>n</w:t>
      </w:r>
      <w:r w:rsidR="007848AF">
        <w:rPr>
          <w:rFonts w:ascii="Segoe UI" w:hAnsi="Segoe UI" w:cs="Segoe UI"/>
          <w:color w:val="333333"/>
        </w:rPr>
        <w:t xml:space="preserve"> error message. </w:t>
      </w:r>
    </w:p>
    <w:p w:rsidR="00D27FD4" w:rsidRDefault="00480C8A"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function </w:t>
      </w:r>
      <w:r w:rsidRPr="00480C8A">
        <w:rPr>
          <w:rStyle w:val="HTMLCode"/>
          <w:rFonts w:ascii="Consolas" w:hAnsi="Consolas" w:cs="Consolas"/>
          <w:color w:val="333333"/>
          <w:bdr w:val="none" w:sz="0" w:space="0" w:color="auto" w:frame="1"/>
          <w:lang w:bidi="en-US"/>
        </w:rPr>
        <w:t>InitSceneObject</w:t>
      </w:r>
      <w:r>
        <w:rPr>
          <w:rFonts w:ascii="Segoe UI" w:hAnsi="Segoe UI" w:cs="Segoe UI"/>
          <w:color w:val="333333"/>
        </w:rPr>
        <w:t xml:space="preserve"> was defined to instantiate </w:t>
      </w:r>
      <w:r w:rsidRPr="00480C8A">
        <w:rPr>
          <w:rStyle w:val="HTMLCode"/>
          <w:rFonts w:ascii="Consolas" w:hAnsi="Consolas" w:cs="Consolas"/>
          <w:color w:val="333333"/>
          <w:bdr w:val="none" w:sz="0" w:space="0" w:color="auto" w:frame="1"/>
          <w:lang w:bidi="en-US"/>
        </w:rPr>
        <w:t>visual_tools</w:t>
      </w:r>
      <w:r>
        <w:rPr>
          <w:rFonts w:ascii="Segoe UI" w:hAnsi="Segoe UI" w:cs="Segoe UI"/>
          <w:color w:val="333333"/>
        </w:rPr>
        <w:t xml:space="preserve"> with a shared_ptr instance of </w:t>
      </w:r>
      <w:r w:rsidRPr="00480C8A">
        <w:rPr>
          <w:rStyle w:val="HTMLCode"/>
          <w:rFonts w:ascii="Consolas" w:hAnsi="Consolas" w:cs="Consolas"/>
          <w:color w:val="333333"/>
          <w:bdr w:val="none" w:sz="0" w:space="0" w:color="auto" w:frame="1"/>
          <w:lang w:bidi="en-US"/>
        </w:rPr>
        <w:t>RvizVisualTools</w:t>
      </w:r>
      <w:r>
        <w:rPr>
          <w:rFonts w:ascii="Segoe UI" w:hAnsi="Segoe UI" w:cs="Segoe UI"/>
          <w:color w:val="333333"/>
        </w:rPr>
        <w:t xml:space="preserve">, and </w:t>
      </w:r>
      <w:r w:rsidR="003B57A4">
        <w:rPr>
          <w:rFonts w:ascii="Segoe UI" w:hAnsi="Segoe UI" w:cs="Segoe UI"/>
          <w:color w:val="333333"/>
        </w:rPr>
        <w:t xml:space="preserve">to do some preliminary initialization (i.e., </w:t>
      </w:r>
      <w:r w:rsidR="003B57A4" w:rsidRPr="003B57A4">
        <w:rPr>
          <w:rStyle w:val="HTMLCode"/>
          <w:rFonts w:ascii="Consolas" w:hAnsi="Consolas" w:cs="Consolas"/>
          <w:color w:val="333333"/>
          <w:bdr w:val="none" w:sz="0" w:space="0" w:color="auto" w:frame="1"/>
          <w:lang w:bidi="en-US"/>
        </w:rPr>
        <w:t>deleteAllMarkers</w:t>
      </w:r>
      <w:r w:rsidR="003B57A4">
        <w:t xml:space="preserve"> and</w:t>
      </w:r>
      <w:r w:rsidR="003B57A4" w:rsidRPr="003B57A4">
        <w:t xml:space="preserve"> </w:t>
      </w:r>
      <w:r w:rsidR="003B57A4" w:rsidRPr="003B57A4">
        <w:rPr>
          <w:rStyle w:val="HTMLCode"/>
          <w:rFonts w:ascii="Consolas" w:hAnsi="Consolas" w:cs="Consolas"/>
          <w:color w:val="333333"/>
          <w:bdr w:val="none" w:sz="0" w:space="0" w:color="auto" w:frame="1"/>
          <w:lang w:bidi="en-US"/>
        </w:rPr>
        <w:t>enableBatchPublishing</w:t>
      </w:r>
      <w:r w:rsidR="003B57A4">
        <w:t xml:space="preserve">) </w:t>
      </w:r>
      <w:r w:rsidR="00D27FD4">
        <w:rPr>
          <w:rFonts w:ascii="Segoe UI" w:hAnsi="Segoe UI" w:cs="Segoe UI"/>
          <w:color w:val="333333"/>
        </w:rPr>
        <w:t>:</w:t>
      </w:r>
    </w:p>
    <w:p w:rsidR="007848AF" w:rsidRDefault="007848AF" w:rsidP="007848AF">
      <w:pPr>
        <w:pStyle w:val="BoxedCode"/>
      </w:pPr>
      <w:r>
        <w:rPr>
          <w:color w:val="0000FF"/>
        </w:rPr>
        <w:t>void</w:t>
      </w:r>
      <w:r>
        <w:t xml:space="preserve"> InitSceneObject() {</w:t>
      </w:r>
    </w:p>
    <w:p w:rsidR="007848AF" w:rsidRDefault="007848AF" w:rsidP="007848AF">
      <w:pPr>
        <w:pStyle w:val="BoxedCode"/>
      </w:pPr>
      <w:r>
        <w:t xml:space="preserve">    visual_tools = boost::shared_ptr&lt;RvizVisualTools&gt;(</w:t>
      </w:r>
      <w:r>
        <w:rPr>
          <w:color w:val="0000FF"/>
        </w:rPr>
        <w:t>new</w:t>
      </w:r>
      <w:r>
        <w:t xml:space="preserve"> RvizVisualTools("base_link", "/visualization_marker_array"));</w:t>
      </w:r>
    </w:p>
    <w:p w:rsidR="007848AF" w:rsidRDefault="007848AF" w:rsidP="007848AF">
      <w:pPr>
        <w:pStyle w:val="BoxedCode"/>
      </w:pPr>
      <w:r>
        <w:t xml:space="preserve">    visual_tools-&gt;deleteAllMarkers();</w:t>
      </w:r>
    </w:p>
    <w:p w:rsidR="007848AF" w:rsidRDefault="007848AF" w:rsidP="007848AF">
      <w:pPr>
        <w:pStyle w:val="BoxedCode"/>
      </w:pPr>
      <w:r>
        <w:t xml:space="preserve">    visual_tools-&gt;enableBatchPublishing();</w:t>
      </w:r>
    </w:p>
    <w:p w:rsidR="007848AF" w:rsidRDefault="007848AF" w:rsidP="007848AF">
      <w:pPr>
        <w:pStyle w:val="BoxedCode"/>
      </w:pPr>
      <w:r>
        <w:t>}</w:t>
      </w:r>
    </w:p>
    <w:p w:rsidR="00D27FD4" w:rsidRDefault="003B57A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Note, c</w:t>
      </w:r>
      <w:r w:rsidR="00D27FD4">
        <w:rPr>
          <w:rFonts w:ascii="Segoe UI" w:hAnsi="Segoe UI" w:cs="Segoe UI"/>
          <w:color w:val="333333"/>
        </w:rPr>
        <w:t>hange the first parameter to the name of your robot's base frame</w:t>
      </w:r>
      <w:r>
        <w:rPr>
          <w:rFonts w:ascii="Segoe UI" w:hAnsi="Segoe UI" w:cs="Segoe UI"/>
          <w:color w:val="333333"/>
        </w:rPr>
        <w:t xml:space="preserve"> (i.e., “</w:t>
      </w:r>
      <w:r w:rsidRPr="00DB6E41">
        <w:rPr>
          <w:rStyle w:val="HTMLCode"/>
          <w:rFonts w:ascii="Consolas" w:hAnsi="Consolas" w:cs="Consolas"/>
          <w:bdr w:val="none" w:sz="0" w:space="0" w:color="auto" w:frame="1"/>
          <w:lang w:bidi="en-US"/>
        </w:rPr>
        <w:t>base_lin</w:t>
      </w:r>
      <w:r w:rsidR="00DB6E41">
        <w:rPr>
          <w:rStyle w:val="HTMLCode"/>
          <w:rFonts w:ascii="Consolas" w:hAnsi="Consolas" w:cs="Consolas"/>
          <w:bdr w:val="none" w:sz="0" w:space="0" w:color="auto" w:frame="1"/>
          <w:lang w:bidi="en-US"/>
        </w:rPr>
        <w:t>k</w:t>
      </w:r>
      <w:r>
        <w:rPr>
          <w:rFonts w:ascii="Segoe UI" w:hAnsi="Segoe UI" w:cs="Segoe UI"/>
          <w:color w:val="333333"/>
        </w:rPr>
        <w:t>)</w:t>
      </w:r>
      <w:r w:rsidR="00D27FD4">
        <w:rPr>
          <w:rFonts w:ascii="Segoe UI" w:hAnsi="Segoe UI" w:cs="Segoe UI"/>
          <w:color w:val="333333"/>
        </w:rPr>
        <w:t>, and the second parameter to whatever name you'd like to use for the corresponding Rviz marker ROS topic</w:t>
      </w:r>
      <w:r>
        <w:rPr>
          <w:rFonts w:ascii="Segoe UI" w:hAnsi="Segoe UI" w:cs="Segoe UI"/>
          <w:color w:val="333333"/>
        </w:rPr>
        <w:t xml:space="preserve"> (can see it rviz under marker array)</w:t>
      </w:r>
      <w:r w:rsidR="00D27FD4">
        <w:rPr>
          <w:rFonts w:ascii="Segoe UI" w:hAnsi="Segoe UI" w:cs="Segoe UI"/>
          <w:color w:val="333333"/>
        </w:rPr>
        <w:t>.</w:t>
      </w:r>
    </w:p>
    <w:p w:rsidR="00680670" w:rsidRDefault="00680670"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Now we create some scene objects</w:t>
      </w:r>
      <w:r w:rsidR="00DB6E41">
        <w:rPr>
          <w:rFonts w:ascii="Segoe UI" w:hAnsi="Segoe UI" w:cs="Segoe UI"/>
          <w:color w:val="333333"/>
        </w:rPr>
        <w:t xml:space="preserve"> using the function </w:t>
      </w:r>
      <w:r w:rsidR="00DB6E41" w:rsidRPr="00DB6E41">
        <w:rPr>
          <w:rStyle w:val="HTMLCode"/>
          <w:rFonts w:ascii="Consolas" w:hAnsi="Consolas" w:cs="Consolas"/>
          <w:color w:val="333333"/>
          <w:bdr w:val="none" w:sz="0" w:space="0" w:color="auto" w:frame="1"/>
          <w:lang w:bidi="en-US"/>
        </w:rPr>
        <w:t>SetupSceneObject</w:t>
      </w:r>
      <w:r>
        <w:rPr>
          <w:rFonts w:ascii="Segoe UI" w:hAnsi="Segoe UI" w:cs="Segoe UI"/>
          <w:color w:val="333333"/>
        </w:rPr>
        <w:t>. In the following code we create two poses, one at xyz (</w:t>
      </w:r>
      <w:r w:rsidR="000E2B74">
        <w:t>0.5, 0, 0</w:t>
      </w:r>
      <w:r>
        <w:rPr>
          <w:rFonts w:ascii="Segoe UI" w:hAnsi="Segoe UI" w:cs="Segoe UI"/>
          <w:color w:val="333333"/>
        </w:rPr>
        <w:t>)</w:t>
      </w:r>
      <w:r w:rsidR="000E2B74">
        <w:rPr>
          <w:rFonts w:ascii="Segoe UI" w:hAnsi="Segoe UI" w:cs="Segoe UI"/>
          <w:color w:val="333333"/>
        </w:rPr>
        <w:t xml:space="preserve"> with no orientation, and the other</w:t>
      </w:r>
      <w:r w:rsidR="00DB6E41">
        <w:rPr>
          <w:rFonts w:ascii="Segoe UI" w:hAnsi="Segoe UI" w:cs="Segoe UI"/>
          <w:color w:val="333333"/>
        </w:rPr>
        <w:t xml:space="preserve"> at pose (</w:t>
      </w:r>
      <w:r w:rsidR="00DB6E41">
        <w:t xml:space="preserve">0.25, -.45, 0). </w:t>
      </w:r>
      <w:r w:rsidR="00DB6E41" w:rsidRPr="00DB6E41">
        <w:rPr>
          <w:rFonts w:ascii="Segoe UI" w:hAnsi="Segoe UI" w:cs="Segoe UI"/>
          <w:color w:val="333333"/>
        </w:rPr>
        <w:t xml:space="preserve">Then the gear and the gear holder STL meshes are displayed by the </w:t>
      </w:r>
      <w:r w:rsidR="00DB6E41" w:rsidRPr="00DB6E41">
        <w:rPr>
          <w:rStyle w:val="HTMLCode"/>
          <w:rFonts w:ascii="Consolas" w:hAnsi="Consolas" w:cs="Consolas"/>
          <w:bdr w:val="none" w:sz="0" w:space="0" w:color="auto" w:frame="1"/>
          <w:lang w:bidi="en-US"/>
        </w:rPr>
        <w:t>publishMesh</w:t>
      </w:r>
      <w:r w:rsidR="00DB6E41">
        <w:rPr>
          <w:rFonts w:ascii="Segoe UI" w:hAnsi="Segoe UI" w:cs="Segoe UI"/>
          <w:color w:val="333333"/>
        </w:rPr>
        <w:t xml:space="preserve"> method. The color chosen was </w:t>
      </w:r>
      <w:r w:rsidR="00DB6E41">
        <w:t>rviz_visual_tools::RED</w:t>
      </w:r>
      <w:r w:rsidR="00DB6E41">
        <w:rPr>
          <w:rFonts w:ascii="Segoe UI" w:hAnsi="Segoe UI" w:cs="Segoe UI"/>
          <w:color w:val="333333"/>
        </w:rPr>
        <w:t xml:space="preserve"> and each ID must be unique or only the last item with the id will be displayed. There is a namespace which was </w:t>
      </w:r>
      <w:r w:rsidR="0004344C">
        <w:rPr>
          <w:rFonts w:ascii="Segoe UI" w:hAnsi="Segoe UI" w:cs="Segoe UI"/>
          <w:color w:val="333333"/>
        </w:rPr>
        <w:t>declared to be a "mesh"</w:t>
      </w:r>
      <w:r w:rsidR="00DB6E41">
        <w:rPr>
          <w:rFonts w:ascii="Segoe UI" w:hAnsi="Segoe UI" w:cs="Segoe UI"/>
          <w:color w:val="333333"/>
        </w:rPr>
        <w:t>, and a scaling factor (i.e., 0.35) when displaying the STL file. Unfortunately, other STL files were represented with millimeters, but by trial and error 0.35 seems to work.</w:t>
      </w:r>
    </w:p>
    <w:p w:rsidR="00680670" w:rsidRDefault="00680670" w:rsidP="000E2B74">
      <w:pPr>
        <w:pStyle w:val="BoxedCode"/>
        <w:jc w:val="left"/>
      </w:pPr>
      <w:r>
        <w:t>void SetupSceneObject()</w:t>
      </w:r>
    </w:p>
    <w:p w:rsidR="00680670" w:rsidRDefault="00680670" w:rsidP="000E2B74">
      <w:pPr>
        <w:pStyle w:val="BoxedCode"/>
        <w:jc w:val="left"/>
      </w:pPr>
      <w:r>
        <w:t>{</w:t>
      </w:r>
    </w:p>
    <w:p w:rsidR="00680670" w:rsidRDefault="00680670" w:rsidP="000E2B74">
      <w:pPr>
        <w:pStyle w:val="BoxedCode"/>
        <w:jc w:val="left"/>
      </w:pPr>
      <w:r>
        <w:t xml:space="preserve">  Eigen::Affine3d pose</w:t>
      </w:r>
      <w:r w:rsidR="00DF17A2">
        <w:t>1</w:t>
      </w:r>
      <w:r>
        <w:t>= Eigen::Affine3d::Ident</w:t>
      </w:r>
      <w:r w:rsidR="00DF17A2">
        <w:t>ity()*Eigen::Translation3d(0.5,</w:t>
      </w:r>
      <w:r>
        <w:t>0,</w:t>
      </w:r>
      <w:r w:rsidR="00DF17A2">
        <w:t>0</w:t>
      </w:r>
      <w:r>
        <w:t>);</w:t>
      </w:r>
    </w:p>
    <w:p w:rsidR="00680670" w:rsidRDefault="00680670" w:rsidP="000E2B74">
      <w:pPr>
        <w:pStyle w:val="BoxedCode"/>
        <w:jc w:val="left"/>
      </w:pPr>
      <w:r>
        <w:t xml:space="preserve">  </w:t>
      </w:r>
      <w:r w:rsidR="000E2B74">
        <w:t xml:space="preserve">Eigen::Affine3d </w:t>
      </w:r>
      <w:r>
        <w:t>pose</w:t>
      </w:r>
      <w:r w:rsidR="000E2B74">
        <w:t>2</w:t>
      </w:r>
      <w:r>
        <w:t>=</w:t>
      </w:r>
      <w:r w:rsidR="000E2B74">
        <w:t xml:space="preserve"> </w:t>
      </w:r>
      <w:r>
        <w:t>Eigen::Affine3d::Identity()*Eigen::Translation3d(0.25,</w:t>
      </w:r>
      <w:r w:rsidR="000E2B74">
        <w:t>-.45,</w:t>
      </w:r>
      <w:r w:rsidR="00DF17A2">
        <w:t>0</w:t>
      </w:r>
      <w:r>
        <w:t>);</w:t>
      </w:r>
    </w:p>
    <w:p w:rsidR="00DF17A2" w:rsidRDefault="00DF17A2" w:rsidP="000E2B74">
      <w:pPr>
        <w:pStyle w:val="BoxedCode"/>
        <w:jc w:val="left"/>
      </w:pPr>
    </w:p>
    <w:p w:rsidR="000E2B74" w:rsidRDefault="000E2B74" w:rsidP="000E2B74">
      <w:pPr>
        <w:pStyle w:val="BoxedCode"/>
        <w:jc w:val="left"/>
      </w:pPr>
      <w:r>
        <w:t xml:space="preserve">  visual_tools-&gt;publishMesh(pose</w:t>
      </w:r>
      <w:r w:rsidR="00DF17A2">
        <w:t>1</w:t>
      </w:r>
      <w:r>
        <w:t>,        "file:///usr/local/michalos/nistfanuc_ws/src/nist_fanuc/worldmodel/medium_gear.stl",</w:t>
      </w:r>
    </w:p>
    <w:p w:rsidR="000E2B74" w:rsidRDefault="000E2B74" w:rsidP="000E2B74">
      <w:pPr>
        <w:pStyle w:val="BoxedCode"/>
        <w:jc w:val="left"/>
      </w:pPr>
      <w:r>
        <w:t xml:space="preserve">   rviz_visual_tools::RED</w:t>
      </w:r>
      <w:r w:rsidR="00DB6E41">
        <w:t>,</w:t>
      </w:r>
    </w:p>
    <w:p w:rsidR="000E2B74" w:rsidRDefault="000E2B74" w:rsidP="000E2B74">
      <w:pPr>
        <w:pStyle w:val="BoxedCode"/>
        <w:jc w:val="left"/>
      </w:pPr>
      <w:r>
        <w:t xml:space="preserve">   0.035, </w:t>
      </w:r>
    </w:p>
    <w:p w:rsidR="000E2B74" w:rsidRDefault="000E2B74" w:rsidP="000E2B74">
      <w:pPr>
        <w:pStyle w:val="BoxedCode"/>
        <w:jc w:val="left"/>
      </w:pPr>
      <w:r>
        <w:t xml:space="preserve">   "</w:t>
      </w:r>
      <w:r w:rsidR="0004344C">
        <w:t>mesh</w:t>
      </w:r>
      <w:r>
        <w:t xml:space="preserve">", </w:t>
      </w:r>
      <w:r>
        <w:rPr>
          <w:color w:val="008000"/>
        </w:rPr>
        <w:t xml:space="preserve">// </w:t>
      </w:r>
      <w:r w:rsidR="0004344C">
        <w:rPr>
          <w:color w:val="008000"/>
        </w:rPr>
        <w:t>mesh</w:t>
      </w:r>
      <w:r>
        <w:rPr>
          <w:color w:val="008000"/>
        </w:rPr>
        <w:t xml:space="preserve"> namespace",</w:t>
      </w:r>
    </w:p>
    <w:p w:rsidR="000E2B74" w:rsidRDefault="000E2B74" w:rsidP="000E2B74">
      <w:pPr>
        <w:pStyle w:val="BoxedCode"/>
        <w:jc w:val="left"/>
      </w:pPr>
      <w:r>
        <w:t xml:space="preserve">   1); // id</w:t>
      </w:r>
      <w:r w:rsidR="0004344C">
        <w:t xml:space="preserve"> must be unique, 0 used package to assign id</w:t>
      </w:r>
    </w:p>
    <w:p w:rsidR="000E2B74" w:rsidRDefault="000E2B74" w:rsidP="000E2B74">
      <w:pPr>
        <w:pStyle w:val="BoxedCode"/>
        <w:jc w:val="left"/>
      </w:pPr>
      <w:r>
        <w:t xml:space="preserve">  visual_tools-&gt;triggerBatchPublish();</w:t>
      </w:r>
    </w:p>
    <w:p w:rsidR="003F5C9C" w:rsidRDefault="003F5C9C" w:rsidP="000E2B74">
      <w:pPr>
        <w:pStyle w:val="BoxedCode"/>
        <w:jc w:val="left"/>
      </w:pPr>
    </w:p>
    <w:p w:rsidR="00680670" w:rsidRDefault="00680670" w:rsidP="000E2B74">
      <w:pPr>
        <w:pStyle w:val="BoxedCode"/>
        <w:jc w:val="left"/>
      </w:pPr>
      <w:r>
        <w:lastRenderedPageBreak/>
        <w:t xml:space="preserve">  visual_tools-&gt;publishMesh(pose</w:t>
      </w:r>
      <w:r w:rsidR="000E2B74">
        <w:t>2</w:t>
      </w:r>
      <w:r>
        <w:t xml:space="preserve">,  </w:t>
      </w:r>
      <w:r w:rsidR="003F5C9C">
        <w:t xml:space="preserve">  </w:t>
      </w:r>
      <w:r>
        <w:t>"file:///usr/local/michalos/nistfanuc_ws/src/nist_fanuc/worldmodel/medium_gear.stl",</w:t>
      </w:r>
    </w:p>
    <w:p w:rsidR="00680670" w:rsidRDefault="00680670" w:rsidP="000E2B74">
      <w:pPr>
        <w:pStyle w:val="BoxedCode"/>
        <w:jc w:val="left"/>
      </w:pPr>
      <w:r>
        <w:t xml:space="preserve">   rviz_visual_tools::RED</w:t>
      </w:r>
      <w:r w:rsidR="00DB6E41">
        <w:t>,</w:t>
      </w:r>
    </w:p>
    <w:p w:rsidR="00680670" w:rsidRDefault="00680670" w:rsidP="000E2B74">
      <w:pPr>
        <w:pStyle w:val="BoxedCode"/>
        <w:jc w:val="left"/>
      </w:pPr>
      <w:r>
        <w:t xml:space="preserve">   0.035, </w:t>
      </w:r>
    </w:p>
    <w:p w:rsidR="00680670" w:rsidRDefault="00680670" w:rsidP="000E2B74">
      <w:pPr>
        <w:pStyle w:val="BoxedCode"/>
        <w:jc w:val="left"/>
      </w:pPr>
      <w:r>
        <w:t xml:space="preserve">   "", </w:t>
      </w:r>
      <w:r>
        <w:rPr>
          <w:color w:val="008000"/>
        </w:rPr>
        <w:t>// no namespace",</w:t>
      </w:r>
    </w:p>
    <w:p w:rsidR="00680670" w:rsidRDefault="00680670" w:rsidP="000E2B74">
      <w:pPr>
        <w:pStyle w:val="BoxedCode"/>
        <w:jc w:val="left"/>
      </w:pPr>
      <w:r>
        <w:t xml:space="preserve">   2);</w:t>
      </w:r>
    </w:p>
    <w:p w:rsidR="00680670" w:rsidRDefault="00680670" w:rsidP="000E2B74">
      <w:pPr>
        <w:pStyle w:val="BoxedCode"/>
        <w:jc w:val="left"/>
      </w:pPr>
      <w:r>
        <w:t xml:space="preserve">  visual_tools-&gt;triggerBatchPublish();</w:t>
      </w:r>
    </w:p>
    <w:p w:rsidR="00680670" w:rsidRDefault="00680670" w:rsidP="00680670">
      <w:pPr>
        <w:pStyle w:val="BoxedCode"/>
        <w:rPr>
          <w:rFonts w:ascii="Segoe UI" w:hAnsi="Segoe UI" w:cs="Segoe UI"/>
          <w:color w:val="333333"/>
        </w:rPr>
      </w:pPr>
    </w:p>
    <w:p w:rsidR="00DB6E41" w:rsidRPr="00273CC6" w:rsidRDefault="009F7004" w:rsidP="00273CC6">
      <w:pPr>
        <w:pStyle w:val="NormalWeb"/>
        <w:spacing w:before="0" w:beforeAutospacing="0" w:after="240" w:afterAutospacing="0" w:line="360" w:lineRule="atLeast"/>
        <w:rPr>
          <w:rFonts w:ascii="Segoe UI" w:hAnsi="Segoe UI" w:cs="Segoe UI"/>
          <w:color w:val="333333"/>
        </w:rPr>
      </w:pPr>
      <w:r w:rsidRPr="00273CC6">
        <w:rPr>
          <w:rFonts w:ascii="Segoe UI" w:hAnsi="Segoe UI" w:cs="Segoe UI"/>
          <w:color w:val="333333"/>
        </w:rPr>
        <w:t>Note, the use of an STL file mesh needs to be specified as a URI file (with leading file://) for Rviz to understand that it is a file and where the STL file can be located. Errors ini the ROS console will appear if you incorrectly specify the file to Rviz.</w:t>
      </w:r>
    </w:p>
    <w:p w:rsidR="00D27FD4" w:rsidRDefault="00DB6E41" w:rsidP="00A73EF1">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To test, </w:t>
      </w:r>
      <w:r w:rsidR="00BA490B">
        <w:rPr>
          <w:rFonts w:ascii="Segoe UI" w:hAnsi="Segoe UI" w:cs="Segoe UI"/>
          <w:color w:val="333333"/>
        </w:rPr>
        <w:t xml:space="preserve">use roslaunch to start the </w:t>
      </w:r>
      <w:r w:rsidR="00376494">
        <w:rPr>
          <w:rFonts w:ascii="Segoe UI" w:hAnsi="Segoe UI" w:cs="Segoe UI"/>
          <w:color w:val="333333"/>
        </w:rPr>
        <w:t>simple.launch file</w:t>
      </w:r>
      <w:r w:rsidR="00BA490B">
        <w:rPr>
          <w:rFonts w:ascii="Segoe UI" w:hAnsi="Segoe UI" w:cs="Segoe UI"/>
          <w:color w:val="333333"/>
        </w:rPr>
        <w:t>. This launch file</w:t>
      </w:r>
      <w:r w:rsidR="00376494">
        <w:rPr>
          <w:rFonts w:ascii="Segoe UI" w:hAnsi="Segoe UI" w:cs="Segoe UI"/>
          <w:color w:val="333333"/>
        </w:rPr>
        <w:t xml:space="preserve"> will </w:t>
      </w:r>
      <w:r>
        <w:rPr>
          <w:rFonts w:ascii="Segoe UI" w:hAnsi="Segoe UI" w:cs="Segoe UI"/>
          <w:color w:val="333333"/>
        </w:rPr>
        <w:t>s</w:t>
      </w:r>
      <w:r w:rsidR="00D27FD4">
        <w:rPr>
          <w:rFonts w:ascii="Segoe UI" w:hAnsi="Segoe UI" w:cs="Segoe UI"/>
          <w:color w:val="333333"/>
        </w:rPr>
        <w:t>tart</w:t>
      </w:r>
      <w:r w:rsidR="00BA490B">
        <w:rPr>
          <w:rFonts w:ascii="Segoe UI" w:hAnsi="Segoe UI" w:cs="Segoe UI"/>
          <w:color w:val="333333"/>
        </w:rPr>
        <w:t xml:space="preserve"> rosmaster,</w:t>
      </w:r>
      <w:r w:rsidR="00D27FD4">
        <w:rPr>
          <w:rFonts w:ascii="Segoe UI" w:hAnsi="Segoe UI" w:cs="Segoe UI"/>
          <w:color w:val="333333"/>
        </w:rPr>
        <w:t xml:space="preserve"> </w:t>
      </w:r>
      <w:r w:rsidR="00BA490B">
        <w:rPr>
          <w:rFonts w:ascii="Segoe UI" w:hAnsi="Segoe UI" w:cs="Segoe UI"/>
          <w:color w:val="333333"/>
        </w:rPr>
        <w:t>rviz and</w:t>
      </w:r>
      <w:r w:rsidR="00376494">
        <w:rPr>
          <w:rFonts w:ascii="Segoe UI" w:hAnsi="Segoe UI" w:cs="Segoe UI"/>
          <w:color w:val="333333"/>
        </w:rPr>
        <w:t xml:space="preserve"> set the robot_description ROS parameter. In Rviz, you need to make sure the Marker Array</w:t>
      </w:r>
      <w:r w:rsidR="00FD7B4E">
        <w:rPr>
          <w:rFonts w:ascii="Segoe UI" w:hAnsi="Segoe UI" w:cs="Segoe UI"/>
          <w:color w:val="333333"/>
        </w:rPr>
        <w:t xml:space="preserve"> is established as an Rviz module</w:t>
      </w:r>
      <w:r w:rsidR="00BA490B">
        <w:rPr>
          <w:rFonts w:ascii="Segoe UI" w:hAnsi="Segoe UI" w:cs="Segoe UI"/>
          <w:color w:val="333333"/>
        </w:rPr>
        <w:t>.</w:t>
      </w:r>
      <w:r w:rsidR="00376494">
        <w:rPr>
          <w:rFonts w:ascii="Segoe UI" w:hAnsi="Segoe UI" w:cs="Segoe UI"/>
          <w:color w:val="333333"/>
        </w:rPr>
        <w:t xml:space="preserve"> </w:t>
      </w:r>
      <w:r w:rsidR="00C1642F">
        <w:rPr>
          <w:rFonts w:ascii="Segoe UI" w:hAnsi="Segoe UI" w:cs="Segoe UI"/>
          <w:color w:val="333333"/>
        </w:rPr>
        <w:t xml:space="preserve"> To do this,</w:t>
      </w:r>
      <w:r w:rsidR="00D27FD4">
        <w:rPr>
          <w:rFonts w:ascii="Segoe UI" w:hAnsi="Segoe UI" w:cs="Segoe UI"/>
          <w:color w:val="333333"/>
        </w:rPr>
        <w:t xml:space="preserve"> </w:t>
      </w:r>
      <w:r w:rsidR="00C1642F">
        <w:rPr>
          <w:rFonts w:ascii="Segoe UI" w:hAnsi="Segoe UI" w:cs="Segoe UI"/>
          <w:color w:val="333333"/>
        </w:rPr>
        <w:t>press</w:t>
      </w:r>
      <w:r w:rsidR="00D27FD4">
        <w:rPr>
          <w:rFonts w:ascii="Segoe UI" w:hAnsi="Segoe UI" w:cs="Segoe UI"/>
          <w:color w:val="333333"/>
        </w:rPr>
        <w:t xml:space="preserve"> the 'Add' button at the bottom right</w:t>
      </w:r>
      <w:r w:rsidR="00C1642F">
        <w:rPr>
          <w:rFonts w:ascii="Segoe UI" w:hAnsi="Segoe UI" w:cs="Segoe UI"/>
          <w:color w:val="333333"/>
        </w:rPr>
        <w:t xml:space="preserve"> and select Marker Array</w:t>
      </w:r>
      <w:r w:rsidR="0087527D">
        <w:rPr>
          <w:rFonts w:ascii="Segoe UI" w:hAnsi="Segoe UI" w:cs="Segoe UI"/>
          <w:color w:val="333333"/>
        </w:rPr>
        <w:t xml:space="preserve"> module</w:t>
      </w:r>
      <w:r w:rsidR="00D27FD4">
        <w:rPr>
          <w:rFonts w:ascii="Segoe UI" w:hAnsi="Segoe UI" w:cs="Segoe UI"/>
          <w:color w:val="333333"/>
        </w:rPr>
        <w:t xml:space="preserve">. </w:t>
      </w:r>
      <w:r>
        <w:rPr>
          <w:rFonts w:ascii="Segoe UI" w:hAnsi="Segoe UI" w:cs="Segoe UI"/>
          <w:color w:val="333333"/>
        </w:rPr>
        <w:t xml:space="preserve"> Note,</w:t>
      </w:r>
      <w:r w:rsidR="00D27FD4">
        <w:rPr>
          <w:rFonts w:ascii="Segoe UI" w:hAnsi="Segoe UI" w:cs="Segoe UI"/>
          <w:color w:val="333333"/>
        </w:rPr>
        <w:t xml:space="preserve"> the marker</w:t>
      </w:r>
      <w:r w:rsidR="00C1642F">
        <w:rPr>
          <w:rFonts w:ascii="Segoe UI" w:hAnsi="Segoe UI" w:cs="Segoe UI"/>
          <w:color w:val="333333"/>
        </w:rPr>
        <w:t xml:space="preserve"> array</w:t>
      </w:r>
      <w:r w:rsidR="00D27FD4">
        <w:rPr>
          <w:rFonts w:ascii="Segoe UI" w:hAnsi="Segoe UI" w:cs="Segoe UI"/>
          <w:color w:val="333333"/>
        </w:rPr>
        <w:t xml:space="preserve"> topic </w:t>
      </w:r>
      <w:r>
        <w:rPr>
          <w:rFonts w:ascii="Segoe UI" w:hAnsi="Segoe UI" w:cs="Segoe UI"/>
          <w:color w:val="333333"/>
        </w:rPr>
        <w:t>MUST</w:t>
      </w:r>
      <w:r w:rsidR="00D27FD4">
        <w:rPr>
          <w:rFonts w:ascii="Segoe UI" w:hAnsi="Segoe UI" w:cs="Segoe UI"/>
          <w:color w:val="333333"/>
        </w:rPr>
        <w:t xml:space="preserve"> be the same as the topic you specified in the </w:t>
      </w:r>
      <w:r w:rsidRPr="00C1642F">
        <w:rPr>
          <w:rStyle w:val="HTMLCode"/>
          <w:rFonts w:ascii="Consolas" w:hAnsi="Consolas" w:cs="Consolas"/>
          <w:color w:val="333333"/>
          <w:bdr w:val="none" w:sz="0" w:space="0" w:color="auto" w:frame="1"/>
        </w:rPr>
        <w:t>RvizVisualTools</w:t>
      </w:r>
      <w:r>
        <w:rPr>
          <w:rFonts w:ascii="Segoe UI" w:hAnsi="Segoe UI" w:cs="Segoe UI"/>
          <w:color w:val="333333"/>
        </w:rPr>
        <w:t xml:space="preserve"> </w:t>
      </w:r>
      <w:r w:rsidR="00D27FD4">
        <w:rPr>
          <w:rFonts w:ascii="Segoe UI" w:hAnsi="Segoe UI" w:cs="Segoe UI"/>
          <w:color w:val="333333"/>
        </w:rPr>
        <w:t>constructor</w:t>
      </w:r>
      <w:r w:rsidR="00C1642F">
        <w:rPr>
          <w:rFonts w:ascii="Segoe UI" w:hAnsi="Segoe UI" w:cs="Segoe UI"/>
          <w:color w:val="333333"/>
        </w:rPr>
        <w:t xml:space="preserve"> or Rviz will not listen to any marker arrays published by</w:t>
      </w:r>
      <w:r w:rsidR="00C1642F" w:rsidRPr="00C1642F">
        <w:rPr>
          <w:rStyle w:val="HTMLCode"/>
          <w:rFonts w:ascii="Consolas" w:hAnsi="Consolas" w:cs="Consolas"/>
          <w:color w:val="333333"/>
          <w:bdr w:val="none" w:sz="0" w:space="0" w:color="auto" w:frame="1"/>
        </w:rPr>
        <w:t xml:space="preserve"> </w:t>
      </w:r>
      <w:r w:rsidR="00C1642F">
        <w:rPr>
          <w:rStyle w:val="HTMLCode"/>
          <w:rFonts w:ascii="Consolas" w:hAnsi="Consolas" w:cs="Consolas"/>
          <w:color w:val="333333"/>
          <w:bdr w:val="none" w:sz="0" w:space="0" w:color="auto" w:frame="1"/>
        </w:rPr>
        <w:t>rviz_visual_tools</w:t>
      </w:r>
      <w:r w:rsidR="00D27FD4">
        <w:rPr>
          <w:rFonts w:ascii="Segoe UI" w:hAnsi="Segoe UI" w:cs="Segoe UI"/>
          <w:color w:val="333333"/>
        </w:rPr>
        <w:t>.</w:t>
      </w:r>
    </w:p>
    <w:p w:rsidR="00A73EF1" w:rsidRPr="00A73EF1" w:rsidRDefault="00A73EF1" w:rsidP="00A73EF1">
      <w:pPr>
        <w:pStyle w:val="NormalWeb"/>
        <w:spacing w:before="0" w:beforeAutospacing="0" w:after="240" w:afterAutospacing="0" w:line="360" w:lineRule="atLeast"/>
        <w:rPr>
          <w:rFonts w:ascii="Segoe UI" w:hAnsi="Segoe UI" w:cs="Segoe UI"/>
          <w:color w:val="333333"/>
        </w:rPr>
      </w:pPr>
    </w:p>
    <w:p w:rsidR="004B2B3A" w:rsidRDefault="004B2B3A" w:rsidP="004B2B3A"/>
    <w:p w:rsidR="004B2B3A" w:rsidRDefault="004B2B3A" w:rsidP="004B2B3A">
      <w:pPr>
        <w:pStyle w:val="Heading2"/>
      </w:pPr>
      <w:r>
        <w:t>TRAJ Trajectory Planning Algorithms</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Pr="00466268" w:rsidRDefault="004B2B3A" w:rsidP="004B2B3A">
      <w:r w:rsidRPr="00466268">
        <w:t xml:space="preserve">  Trajectory planning functions</w:t>
      </w:r>
      <w:r>
        <w:t xml:space="preserve"> abbreviations:</w:t>
      </w:r>
    </w:p>
    <w:p w:rsidR="004B2B3A" w:rsidRPr="00466268" w:rsidRDefault="004B2B3A" w:rsidP="004B2B3A">
      <w:pPr>
        <w:pStyle w:val="ListParagraph"/>
        <w:numPr>
          <w:ilvl w:val="0"/>
          <w:numId w:val="6"/>
        </w:numPr>
      </w:pPr>
      <w:r w:rsidRPr="00466268">
        <w:t>CV means constant velocity, CA means constant acceleration,</w:t>
      </w:r>
    </w:p>
    <w:p w:rsidR="004B2B3A" w:rsidRPr="00466268" w:rsidRDefault="004B2B3A" w:rsidP="004B2B3A">
      <w:pPr>
        <w:pStyle w:val="ListParagraph"/>
        <w:numPr>
          <w:ilvl w:val="0"/>
          <w:numId w:val="6"/>
        </w:numPr>
      </w:pPr>
      <w:r w:rsidRPr="00466268">
        <w:t>CJ means constant jerk.</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r>
        <w:t xml:space="preserve">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 </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pPr>
        <w:autoSpaceDE w:val="0"/>
        <w:autoSpaceDN w:val="0"/>
        <w:adjustRightInd w:val="0"/>
        <w:spacing w:after="0" w:line="240" w:lineRule="auto"/>
      </w:pPr>
      <w:r>
        <w:t xml:space="preserve">Constant-jerk (CJ) profiling is shown in Figure 1, a plot of the   speed versus time. There are 7 phases to the motion. Phase 1 is a   jerk phase, where the acceleration varies smoothly from 0 at time 0   to \a a1 at time \a t1 following the jerk (change in acceleration per unit   time) \a j0. Phase 2 is an acceleration phase, with   constant acceleration \a a1 throughout. Phase 3 is a jerk phase (or   de-jerk phase) with constant (negative) jerk slowing down the   acceleration from \a a1 to 0. Phase 4 is a constant speed phase at   speed \a v3. Phase 5 is a constant-jerk counterpart to phase 3,   where the deceleration varies smoothly from 0 to \a -a1. Phase 6 is   a constant-acceleration counterpart to phase 2. Phase 7 is a   </w:t>
      </w:r>
      <w:r>
        <w:lastRenderedPageBreak/>
        <w:t xml:space="preserve">constant-jerk counterpart to phase 1, where the deceleration varies   smoothly from \a -a1 to 0 and motion stops. </w:t>
      </w:r>
    </w:p>
    <w:p w:rsidR="004B2B3A" w:rsidRDefault="004B2B3A" w:rsidP="004B2B3A">
      <w:pPr>
        <w:autoSpaceDE w:val="0"/>
        <w:autoSpaceDN w:val="0"/>
        <w:adjustRightInd w:val="0"/>
        <w:spacing w:after="0" w:line="240" w:lineRule="auto"/>
      </w:pPr>
    </w:p>
    <w:p w:rsidR="004B2B3A" w:rsidRDefault="004B2B3A" w:rsidP="004B2B3A">
      <w:pPr>
        <w:keepNext/>
        <w:autoSpaceDE w:val="0"/>
        <w:autoSpaceDN w:val="0"/>
        <w:adjustRightInd w:val="0"/>
        <w:spacing w:after="0" w:line="240" w:lineRule="auto"/>
      </w:pPr>
      <w:r>
        <w:rPr>
          <w:rFonts w:ascii="Consolas" w:hAnsi="Consolas" w:cs="Consolas"/>
          <w:noProof/>
          <w:sz w:val="19"/>
          <w:szCs w:val="19"/>
        </w:rPr>
        <w:drawing>
          <wp:inline distT="0" distB="0" distL="0" distR="0" wp14:anchorId="39683C86" wp14:editId="6EE6B4BF">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4B2B3A" w:rsidRDefault="004B2B3A" w:rsidP="004B2B3A">
      <w:pPr>
        <w:pStyle w:val="Caption"/>
        <w:jc w:val="center"/>
        <w:rPr>
          <w:rFonts w:ascii="Consolas" w:hAnsi="Consolas" w:cs="Consolas"/>
          <w:sz w:val="19"/>
          <w:szCs w:val="19"/>
        </w:rPr>
      </w:pPr>
      <w:r>
        <w:t xml:space="preserve">Figure </w:t>
      </w:r>
      <w:fldSimple w:instr=" SEQ Figure \* ARABIC ">
        <w:r>
          <w:rPr>
            <w:noProof/>
          </w:rPr>
          <w:t>2</w:t>
        </w:r>
      </w:fldSimple>
      <w:r>
        <w:t xml:space="preserve"> </w:t>
      </w:r>
      <w:r w:rsidRPr="00526CE9">
        <w:t>Constant jerk velocity profiling.</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367BFE" w:rsidP="00367BFE">
      <w:pPr>
        <w:pStyle w:val="Heading2"/>
      </w:pPr>
      <w:r>
        <w:t>Rviz display of the robot tf (transform) display</w:t>
      </w:r>
    </w:p>
    <w:p w:rsidR="00367BFE" w:rsidRDefault="00367BFE" w:rsidP="00367BFE">
      <w:r>
        <w:t xml:space="preserve">In order to get a visualization of the axes for each axis of you robot, rviz can offer this service is you ADD the "TF" module. </w:t>
      </w:r>
      <w:r>
        <w:t xml:space="preserve">Assuming you have started Rviz and configured it so that there is a robot description and the Robot Model module has been added to Rviz, </w:t>
      </w:r>
      <w:r>
        <w:t xml:space="preserve"> you can turn on the axes visualization for the links you desire to visualize them. Below, link_1 through link_6 have axis visualization enabled </w:t>
      </w:r>
      <w:r>
        <w:t>:</w:t>
      </w:r>
    </w:p>
    <w:p w:rsidR="004B2B3A" w:rsidRDefault="004B2B3A" w:rsidP="004B2B3A"/>
    <w:p w:rsidR="00367BFE" w:rsidRDefault="00367BFE" w:rsidP="004B2B3A">
      <w:r>
        <w:rPr>
          <w:noProof/>
        </w:rPr>
        <w:lastRenderedPageBreak/>
        <w:drawing>
          <wp:inline distT="0" distB="0" distL="0" distR="0">
            <wp:extent cx="5943600" cy="4202610"/>
            <wp:effectExtent l="0" t="0" r="0" b="7620"/>
            <wp:docPr id="12" name="Picture 12" descr="X:\Pictures\S4UEC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ictures\S4UEC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2610"/>
                    </a:xfrm>
                    <a:prstGeom prst="rect">
                      <a:avLst/>
                    </a:prstGeom>
                    <a:noFill/>
                    <a:ln>
                      <a:noFill/>
                    </a:ln>
                  </pic:spPr>
                </pic:pic>
              </a:graphicData>
            </a:graphic>
          </wp:inline>
        </w:drawing>
      </w:r>
    </w:p>
    <w:p w:rsidR="004B2B3A" w:rsidRDefault="004B2B3A" w:rsidP="004B2B3A"/>
    <w:p w:rsidR="00367BFE" w:rsidRDefault="00367BFE" w:rsidP="004B2B3A"/>
    <w:p w:rsidR="00367BFE" w:rsidRDefault="00367BFE" w:rsidP="004B2B3A">
      <w:r>
        <w:t>Here is another vantage point:</w:t>
      </w:r>
    </w:p>
    <w:p w:rsidR="00367BFE" w:rsidRDefault="006F3041" w:rsidP="004B2B3A">
      <w:r>
        <w:rPr>
          <w:noProof/>
        </w:rPr>
        <w:lastRenderedPageBreak/>
        <w:drawing>
          <wp:inline distT="0" distB="0" distL="0" distR="0">
            <wp:extent cx="4236720" cy="6050280"/>
            <wp:effectExtent l="0" t="0" r="0" b="7620"/>
            <wp:docPr id="13" name="Picture 13" descr="X:\Pictures\S4AF5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ictures\S4AF59~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6050280"/>
                    </a:xfrm>
                    <a:prstGeom prst="rect">
                      <a:avLst/>
                    </a:prstGeom>
                    <a:noFill/>
                    <a:ln>
                      <a:noFill/>
                    </a:ln>
                  </pic:spPr>
                </pic:pic>
              </a:graphicData>
            </a:graphic>
          </wp:inline>
        </w:drawing>
      </w:r>
    </w:p>
    <w:p w:rsidR="00D8749E" w:rsidRDefault="00D8749E" w:rsidP="004B2B3A">
      <w:r>
        <w:t>T</w:t>
      </w:r>
      <w:r w:rsidRPr="00D8749E">
        <w:t>he X axis is indicated in red, the Y axis is indicated in green, and the Z axis is indicated in blue.</w:t>
      </w:r>
      <w:r>
        <w:t xml:space="preserve"> (</w:t>
      </w:r>
      <w:hyperlink r:id="rId17" w:history="1">
        <w:r w:rsidRPr="002910F8">
          <w:rPr>
            <w:rStyle w:val="Hyperlink"/>
          </w:rPr>
          <w:t>http://wiki.ros.org/rviz/DisplayTypes/TF</w:t>
        </w:r>
      </w:hyperlink>
      <w:r>
        <w:t xml:space="preserve">). </w:t>
      </w:r>
      <w:r w:rsidR="007E2BEF">
        <w:t xml:space="preserve"> Thus, in the scene above the bolt is located at (.25,-45,0) which is not the centroid of the object.</w:t>
      </w:r>
      <w:bookmarkStart w:id="0" w:name="_GoBack"/>
      <w:bookmarkEnd w:id="0"/>
    </w:p>
    <w:p w:rsidR="00504846" w:rsidRDefault="00504846" w:rsidP="00504846">
      <w:pPr>
        <w:pStyle w:val="Heading2"/>
      </w:pPr>
      <w:r>
        <w:t>Finding the pose of an object in the RVIZ scene</w:t>
      </w:r>
    </w:p>
    <w:p w:rsidR="00504846" w:rsidRDefault="00504846" w:rsidP="004B2B3A">
      <w:r>
        <w:t xml:space="preserve">The STL meshes mapping into the Rviz scene use a pose to position the STL object. At this point in time, this Rviz mapping of the object pose is that it is not a centroid or it would be assumed the centroid of the pose to place the </w:t>
      </w:r>
      <w:r>
        <w:t xml:space="preserve">bolt </w:t>
      </w:r>
      <w:r>
        <w:t>object would give the bolt location – and it does not.</w:t>
      </w:r>
    </w:p>
    <w:p w:rsidR="00504846" w:rsidRDefault="00504846" w:rsidP="004B2B3A">
      <w:r>
        <w:lastRenderedPageBreak/>
        <w:t>Instead trusty joint publisher GUI has sliders to move the joint values around to place the robot with the correct position and orientation to pick up the bolt. Suffice to say that it was not trivial centering the robot over the bolt but can be done. You can get the joint positions on the Joint State Publisher GUI :</w:t>
      </w:r>
    </w:p>
    <w:p w:rsidR="00504846" w:rsidRDefault="00504846" w:rsidP="004B2B3A">
      <w:r>
        <w:rPr>
          <w:noProof/>
        </w:rPr>
        <w:drawing>
          <wp:inline distT="0" distB="0" distL="0" distR="0" wp14:anchorId="2F35C3DB" wp14:editId="3CA77F67">
            <wp:extent cx="3703320" cy="4678680"/>
            <wp:effectExtent l="0" t="0" r="0" b="7620"/>
            <wp:docPr id="7" name="Picture 7" descr="X:\Pictures\SIQQ7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ictures\SIQQ7G~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4678680"/>
                    </a:xfrm>
                    <a:prstGeom prst="rect">
                      <a:avLst/>
                    </a:prstGeom>
                    <a:noFill/>
                    <a:ln>
                      <a:noFill/>
                    </a:ln>
                  </pic:spPr>
                </pic:pic>
              </a:graphicData>
            </a:graphic>
          </wp:inline>
        </w:drawing>
      </w:r>
    </w:p>
    <w:p w:rsidR="00504846" w:rsidRDefault="00504846" w:rsidP="004B2B3A"/>
    <w:p w:rsidR="00504846" w:rsidRDefault="00504846" w:rsidP="004B2B3A">
      <w:r>
        <w:t>Assuming you have started Rviz and configured it so that there is a robot description and the Robot Model module has been added to Rviz, you can read the position and orientation of link_6 which should place the robot in the correct position to grasp the bolt:</w:t>
      </w:r>
    </w:p>
    <w:p w:rsidR="00504846" w:rsidRDefault="00504846" w:rsidP="004B2B3A">
      <w:r>
        <w:rPr>
          <w:noProof/>
        </w:rPr>
        <w:lastRenderedPageBreak/>
        <w:drawing>
          <wp:inline distT="0" distB="0" distL="0" distR="0">
            <wp:extent cx="5943600" cy="3877837"/>
            <wp:effectExtent l="0" t="0" r="0" b="8890"/>
            <wp:docPr id="8" name="Picture 8" descr="X:\Pictures\S8O9A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ictures\S8O9AW~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77837"/>
                    </a:xfrm>
                    <a:prstGeom prst="rect">
                      <a:avLst/>
                    </a:prstGeom>
                    <a:noFill/>
                    <a:ln>
                      <a:noFill/>
                    </a:ln>
                  </pic:spPr>
                </pic:pic>
              </a:graphicData>
            </a:graphic>
          </wp:inline>
        </w:drawing>
      </w:r>
    </w:p>
    <w:p w:rsidR="004B2B3A" w:rsidRDefault="004B2B3A" w:rsidP="004B2B3A">
      <w:r w:rsidRPr="00EF09CE">
        <w:rPr>
          <w:rFonts w:ascii="Arial" w:eastAsia="Times New Roman" w:hAnsi="Arial" w:cs="Arial"/>
          <w:b/>
          <w:bCs/>
          <w:color w:val="777777"/>
          <w:sz w:val="38"/>
          <w:szCs w:val="38"/>
        </w:rPr>
        <w:br/>
      </w:r>
    </w:p>
    <w:p w:rsidR="00504846" w:rsidRDefault="00504846" w:rsidP="004B2B3A"/>
    <w:sectPr w:rsidR="0050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4344C"/>
    <w:rsid w:val="00066BE9"/>
    <w:rsid w:val="000C03BA"/>
    <w:rsid w:val="000D2E25"/>
    <w:rsid w:val="000E2B74"/>
    <w:rsid w:val="0011035F"/>
    <w:rsid w:val="00125527"/>
    <w:rsid w:val="001E0E9C"/>
    <w:rsid w:val="00202E39"/>
    <w:rsid w:val="00265FBE"/>
    <w:rsid w:val="00273CC6"/>
    <w:rsid w:val="00276356"/>
    <w:rsid w:val="00297C45"/>
    <w:rsid w:val="002B2745"/>
    <w:rsid w:val="002C5000"/>
    <w:rsid w:val="00311D44"/>
    <w:rsid w:val="003510F1"/>
    <w:rsid w:val="00367BFE"/>
    <w:rsid w:val="00376494"/>
    <w:rsid w:val="003B57A4"/>
    <w:rsid w:val="003D28CD"/>
    <w:rsid w:val="003E16BF"/>
    <w:rsid w:val="003F5C9C"/>
    <w:rsid w:val="00401EBA"/>
    <w:rsid w:val="00430606"/>
    <w:rsid w:val="004338F7"/>
    <w:rsid w:val="00452D92"/>
    <w:rsid w:val="00466268"/>
    <w:rsid w:val="00480C8A"/>
    <w:rsid w:val="004B2B3A"/>
    <w:rsid w:val="004C182E"/>
    <w:rsid w:val="005021E0"/>
    <w:rsid w:val="00504846"/>
    <w:rsid w:val="00523302"/>
    <w:rsid w:val="00533F36"/>
    <w:rsid w:val="005578AB"/>
    <w:rsid w:val="0056203A"/>
    <w:rsid w:val="0056493D"/>
    <w:rsid w:val="00611A3D"/>
    <w:rsid w:val="00634A24"/>
    <w:rsid w:val="0067747C"/>
    <w:rsid w:val="00680670"/>
    <w:rsid w:val="006A28BA"/>
    <w:rsid w:val="006A2F10"/>
    <w:rsid w:val="006A4059"/>
    <w:rsid w:val="006D2399"/>
    <w:rsid w:val="006D7362"/>
    <w:rsid w:val="006D74C7"/>
    <w:rsid w:val="006E55E8"/>
    <w:rsid w:val="006F3041"/>
    <w:rsid w:val="00706A48"/>
    <w:rsid w:val="0070767B"/>
    <w:rsid w:val="00737BDC"/>
    <w:rsid w:val="0075361B"/>
    <w:rsid w:val="00767F77"/>
    <w:rsid w:val="007848AF"/>
    <w:rsid w:val="007A6F4D"/>
    <w:rsid w:val="007C5B72"/>
    <w:rsid w:val="007D1E02"/>
    <w:rsid w:val="007E2BEF"/>
    <w:rsid w:val="00823AE1"/>
    <w:rsid w:val="0085495D"/>
    <w:rsid w:val="0087527D"/>
    <w:rsid w:val="0089395C"/>
    <w:rsid w:val="008F4028"/>
    <w:rsid w:val="008F7885"/>
    <w:rsid w:val="00901CBD"/>
    <w:rsid w:val="0090573F"/>
    <w:rsid w:val="00955003"/>
    <w:rsid w:val="00961CB9"/>
    <w:rsid w:val="009C25FB"/>
    <w:rsid w:val="009E6753"/>
    <w:rsid w:val="009E6B3C"/>
    <w:rsid w:val="009F7004"/>
    <w:rsid w:val="00A51E6B"/>
    <w:rsid w:val="00A7352C"/>
    <w:rsid w:val="00A73EF1"/>
    <w:rsid w:val="00A97617"/>
    <w:rsid w:val="00AA1AEE"/>
    <w:rsid w:val="00AA3308"/>
    <w:rsid w:val="00AF21B0"/>
    <w:rsid w:val="00B106B7"/>
    <w:rsid w:val="00B57FD0"/>
    <w:rsid w:val="00B81B61"/>
    <w:rsid w:val="00BA490B"/>
    <w:rsid w:val="00BA70B1"/>
    <w:rsid w:val="00BF6FDB"/>
    <w:rsid w:val="00C03173"/>
    <w:rsid w:val="00C04D45"/>
    <w:rsid w:val="00C1642F"/>
    <w:rsid w:val="00C503F2"/>
    <w:rsid w:val="00C97128"/>
    <w:rsid w:val="00CA0C69"/>
    <w:rsid w:val="00CB13C6"/>
    <w:rsid w:val="00D12021"/>
    <w:rsid w:val="00D143BA"/>
    <w:rsid w:val="00D27FD4"/>
    <w:rsid w:val="00D8749E"/>
    <w:rsid w:val="00D90CFF"/>
    <w:rsid w:val="00DB6E41"/>
    <w:rsid w:val="00DB7196"/>
    <w:rsid w:val="00DC2C20"/>
    <w:rsid w:val="00DF17A2"/>
    <w:rsid w:val="00E03961"/>
    <w:rsid w:val="00E03DB1"/>
    <w:rsid w:val="00E442ED"/>
    <w:rsid w:val="00E47EA8"/>
    <w:rsid w:val="00E5075E"/>
    <w:rsid w:val="00EE0F35"/>
    <w:rsid w:val="00EF09CE"/>
    <w:rsid w:val="00F0421F"/>
    <w:rsid w:val="00F06A64"/>
    <w:rsid w:val="00F44695"/>
    <w:rsid w:val="00F51504"/>
    <w:rsid w:val="00F74DA7"/>
    <w:rsid w:val="00F82E8D"/>
    <w:rsid w:val="00F86B59"/>
    <w:rsid w:val="00FA5A18"/>
    <w:rsid w:val="00FD7B4E"/>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26EE"/>
  <w15:docId w15:val="{6668D5A4-A816-4BC5-BD63-25F075D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avetcoleman/rviz_visual_tool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iki.ros.org/rviz/DisplayTypes/T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vetcoleman/rviz_visual_tools/blob/kinetic-devel/README.md" TargetMode="External"/><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614B5E"/>
    <w:rsid w:val="00D2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18</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85</cp:revision>
  <dcterms:created xsi:type="dcterms:W3CDTF">2016-08-22T13:19:00Z</dcterms:created>
  <dcterms:modified xsi:type="dcterms:W3CDTF">2016-08-30T18:53:00Z</dcterms:modified>
</cp:coreProperties>
</file>