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D3426E" w14:textId="77777777" w:rsidR="002E3075" w:rsidRDefault="002E3075" w:rsidP="002E3075">
      <w:pPr>
        <w:pStyle w:val="NormalWeb"/>
      </w:pPr>
      <w:r>
        <w:t xml:space="preserve">At this point, we can understand </w:t>
      </w:r>
      <w:r>
        <w:rPr>
          <w:rStyle w:val="Strong"/>
        </w:rPr>
        <w:t xml:space="preserve">features </w:t>
      </w:r>
      <w:r>
        <w:t xml:space="preserve">as </w:t>
      </w:r>
      <w:r>
        <w:rPr>
          <w:rStyle w:val="Strong"/>
        </w:rPr>
        <w:t>our way into going into the third dimension in SOLIDWORKS!!</w:t>
      </w:r>
    </w:p>
    <w:p w14:paraId="16A86887" w14:textId="77777777" w:rsidR="002E3075" w:rsidRDefault="002E3075" w:rsidP="002E3075">
      <w:pPr>
        <w:pStyle w:val="NormalWeb"/>
      </w:pPr>
      <w:r>
        <w:t xml:space="preserve">Starting with building models, we will be going through the three steps: </w:t>
      </w:r>
    </w:p>
    <w:p w14:paraId="55BED28A" w14:textId="77777777" w:rsidR="002E3075" w:rsidRDefault="002E3075" w:rsidP="002E3075">
      <w:pPr>
        <w:pStyle w:val="NormalWeb"/>
        <w:numPr>
          <w:ilvl w:val="0"/>
          <w:numId w:val="1"/>
        </w:numPr>
      </w:pPr>
      <w:r>
        <w:t>Select a plane (covered in the section “</w:t>
      </w:r>
      <w:proofErr w:type="spellStart"/>
      <w:r>
        <w:t>Lets</w:t>
      </w:r>
      <w:proofErr w:type="spellEnd"/>
      <w:r>
        <w:t xml:space="preserve"> Start Sketching")</w:t>
      </w:r>
    </w:p>
    <w:p w14:paraId="149FEDA0" w14:textId="77777777" w:rsidR="002E3075" w:rsidRDefault="002E3075" w:rsidP="002E3075">
      <w:pPr>
        <w:pStyle w:val="NormalWeb"/>
        <w:numPr>
          <w:ilvl w:val="0"/>
          <w:numId w:val="1"/>
        </w:numPr>
      </w:pPr>
      <w:r>
        <w:t>Drawing a sketch (covered in the section “</w:t>
      </w:r>
      <w:proofErr w:type="spellStart"/>
      <w:r>
        <w:t>Lets</w:t>
      </w:r>
      <w:proofErr w:type="spellEnd"/>
      <w:r>
        <w:t xml:space="preserve"> Start Sketching")</w:t>
      </w:r>
    </w:p>
    <w:p w14:paraId="566BBF68" w14:textId="77777777" w:rsidR="002E3075" w:rsidRDefault="002E3075" w:rsidP="002E3075">
      <w:pPr>
        <w:pStyle w:val="NormalWeb"/>
        <w:numPr>
          <w:ilvl w:val="0"/>
          <w:numId w:val="1"/>
        </w:numPr>
      </w:pPr>
      <w:r>
        <w:t>Apply a feature (we'll cover in THIS SECTION!)</w:t>
      </w:r>
    </w:p>
    <w:p w14:paraId="7E9AE007" w14:textId="77777777" w:rsidR="002E3075" w:rsidRDefault="002E3075" w:rsidP="002E3075">
      <w:pPr>
        <w:pStyle w:val="NormalWeb"/>
      </w:pPr>
    </w:p>
    <w:p w14:paraId="16917849" w14:textId="77777777" w:rsidR="002E3075" w:rsidRDefault="002E3075" w:rsidP="002E3075">
      <w:pPr>
        <w:pStyle w:val="NormalWeb"/>
      </w:pPr>
      <w:r>
        <w:t xml:space="preserve">More on features in the next lecture! </w:t>
      </w:r>
    </w:p>
    <w:p w14:paraId="2A9F87CC" w14:textId="77777777" w:rsidR="00E14767" w:rsidRDefault="002E3075">
      <w:bookmarkStart w:id="0" w:name="_GoBack"/>
      <w:bookmarkEnd w:id="0"/>
    </w:p>
    <w:sectPr w:rsidR="00E1476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202EDE"/>
    <w:multiLevelType w:val="multilevel"/>
    <w:tmpl w:val="59E05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DB1"/>
    <w:rsid w:val="00073965"/>
    <w:rsid w:val="00285DB1"/>
    <w:rsid w:val="002E3075"/>
    <w:rsid w:val="00F64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F91B28-6B62-4FA5-8E88-4F41589A9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E30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E307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207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337</Characters>
  <Application>Microsoft Office Word</Application>
  <DocSecurity>0</DocSecurity>
  <Lines>2</Lines>
  <Paragraphs>1</Paragraphs>
  <ScaleCrop>false</ScaleCrop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Tayseer Almattar</dc:creator>
  <cp:keywords/>
  <dc:description/>
  <cp:lastModifiedBy>Tayseer Almattar</cp:lastModifiedBy>
  <cp:revision>2</cp:revision>
  <dcterms:created xsi:type="dcterms:W3CDTF">2018-08-20T05:14:00Z</dcterms:created>
  <dcterms:modified xsi:type="dcterms:W3CDTF">2018-08-20T05:14:00Z</dcterms:modified>
</cp:coreProperties>
</file>