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49" w:rsidRDefault="00B96AA1" w:rsidP="00B96AA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1DD2">
        <w:rPr>
          <w:rFonts w:hint="eastAsia"/>
        </w:rPr>
        <w:t>基础信息管理</w:t>
      </w:r>
    </w:p>
    <w:p w:rsidR="00321DD2" w:rsidRDefault="00321DD2" w:rsidP="00321DD2">
      <w:pPr>
        <w:pStyle w:val="a5"/>
        <w:ind w:left="360" w:firstLineChars="0" w:firstLine="0"/>
        <w:rPr>
          <w:rFonts w:hint="eastAsia"/>
        </w:rPr>
      </w:pPr>
      <w:r>
        <w:object w:dxaOrig="4246" w:dyaOrig="6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2.5pt;height:312pt" o:ole="">
            <v:imagedata r:id="rId8" o:title=""/>
          </v:shape>
          <o:OLEObject Type="Embed" ProgID="Visio.Drawing.11" ShapeID="_x0000_i1030" DrawAspect="Content" ObjectID="_1581684914" r:id="rId9"/>
        </w:object>
      </w:r>
    </w:p>
    <w:p w:rsidR="00321DD2" w:rsidRDefault="00B96AA1" w:rsidP="00B96AA1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321DD2">
        <w:rPr>
          <w:rFonts w:hint="eastAsia"/>
        </w:rPr>
        <w:t>入库管理</w:t>
      </w:r>
    </w:p>
    <w:p w:rsidR="00321DD2" w:rsidRDefault="00321DD2" w:rsidP="00B96AA1">
      <w:pPr>
        <w:pStyle w:val="1"/>
        <w:rPr>
          <w:rFonts w:hint="eastAsia"/>
        </w:rPr>
      </w:pPr>
      <w:r>
        <w:object w:dxaOrig="8955" w:dyaOrig="11675">
          <v:shape id="_x0000_i1025" type="#_x0000_t75" style="width:415pt;height:541pt" o:ole="">
            <v:imagedata r:id="rId10" o:title=""/>
          </v:shape>
          <o:OLEObject Type="Embed" ProgID="Visio.Drawing.11" ShapeID="_x0000_i1025" DrawAspect="Content" ObjectID="_1581684915" r:id="rId11"/>
        </w:object>
      </w:r>
      <w:r>
        <w:rPr>
          <w:rFonts w:hint="eastAsia"/>
        </w:rPr>
        <w:t>3</w:t>
      </w:r>
      <w:r>
        <w:rPr>
          <w:rFonts w:hint="eastAsia"/>
        </w:rPr>
        <w:t>、出库管理</w:t>
      </w:r>
    </w:p>
    <w:p w:rsidR="00321DD2" w:rsidRDefault="00321DD2" w:rsidP="00B96AA1">
      <w:pPr>
        <w:pStyle w:val="1"/>
        <w:rPr>
          <w:rFonts w:hint="eastAsia"/>
        </w:rPr>
      </w:pPr>
      <w:r>
        <w:object w:dxaOrig="9408" w:dyaOrig="11477">
          <v:shape id="_x0000_i1026" type="#_x0000_t75" style="width:415pt;height:506pt" o:ole="">
            <v:imagedata r:id="rId12" o:title=""/>
          </v:shape>
          <o:OLEObject Type="Embed" ProgID="Visio.Drawing.11" ShapeID="_x0000_i1026" DrawAspect="Content" ObjectID="_1581684916" r:id="rId13"/>
        </w:object>
      </w:r>
      <w:r>
        <w:rPr>
          <w:rFonts w:hint="eastAsia"/>
        </w:rPr>
        <w:t>4</w:t>
      </w:r>
      <w:r>
        <w:rPr>
          <w:rFonts w:hint="eastAsia"/>
        </w:rPr>
        <w:t>、计划管理</w:t>
      </w:r>
    </w:p>
    <w:p w:rsidR="00321DD2" w:rsidRDefault="00321DD2" w:rsidP="00321DD2">
      <w:pPr>
        <w:pStyle w:val="a5"/>
        <w:ind w:left="360" w:firstLineChars="0" w:firstLine="0"/>
        <w:rPr>
          <w:rFonts w:hint="eastAsia"/>
        </w:rPr>
      </w:pPr>
      <w:r>
        <w:object w:dxaOrig="6261" w:dyaOrig="8813">
          <v:shape id="_x0000_i1027" type="#_x0000_t75" style="width:313pt;height:440.5pt" o:ole="">
            <v:imagedata r:id="rId14" o:title=""/>
          </v:shape>
          <o:OLEObject Type="Embed" ProgID="Visio.Drawing.11" ShapeID="_x0000_i1027" DrawAspect="Content" ObjectID="_1581684917" r:id="rId15"/>
        </w:object>
      </w:r>
    </w:p>
    <w:p w:rsidR="00321DD2" w:rsidRDefault="00321DD2" w:rsidP="00B96AA1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、库存管理</w:t>
      </w:r>
    </w:p>
    <w:p w:rsidR="00321DD2" w:rsidRDefault="00321DD2" w:rsidP="00321DD2">
      <w:pPr>
        <w:pStyle w:val="a5"/>
        <w:ind w:left="360" w:firstLineChars="0" w:firstLine="0"/>
        <w:rPr>
          <w:rFonts w:hint="eastAsia"/>
        </w:rPr>
      </w:pPr>
      <w:r>
        <w:object w:dxaOrig="6517" w:dyaOrig="4645">
          <v:shape id="_x0000_i1028" type="#_x0000_t75" style="width:326pt;height:232.5pt" o:ole="">
            <v:imagedata r:id="rId16" o:title=""/>
          </v:shape>
          <o:OLEObject Type="Embed" ProgID="Visio.Drawing.11" ShapeID="_x0000_i1028" DrawAspect="Content" ObjectID="_1581684918" r:id="rId17"/>
        </w:object>
      </w:r>
    </w:p>
    <w:p w:rsidR="00321DD2" w:rsidRDefault="00321DD2" w:rsidP="00B96AA1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、盘</w:t>
      </w:r>
      <w:bookmarkStart w:id="0" w:name="_GoBack"/>
      <w:bookmarkEnd w:id="0"/>
      <w:r>
        <w:rPr>
          <w:rFonts w:hint="eastAsia"/>
        </w:rPr>
        <w:t>点管理</w:t>
      </w:r>
    </w:p>
    <w:p w:rsidR="00321DD2" w:rsidRDefault="00321DD2" w:rsidP="00321DD2">
      <w:pPr>
        <w:pStyle w:val="a5"/>
        <w:ind w:left="360" w:firstLineChars="0" w:firstLine="0"/>
      </w:pPr>
      <w:r>
        <w:object w:dxaOrig="6288" w:dyaOrig="10882">
          <v:shape id="_x0000_i1029" type="#_x0000_t75" style="width:314.5pt;height:544pt" o:ole="">
            <v:imagedata r:id="rId18" o:title=""/>
          </v:shape>
          <o:OLEObject Type="Embed" ProgID="Visio.Drawing.11" ShapeID="_x0000_i1029" DrawAspect="Content" ObjectID="_1581684919" r:id="rId19"/>
        </w:object>
      </w:r>
    </w:p>
    <w:sectPr w:rsidR="00321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DD3" w:rsidRDefault="00A16DD3" w:rsidP="00321DD2">
      <w:r>
        <w:separator/>
      </w:r>
    </w:p>
  </w:endnote>
  <w:endnote w:type="continuationSeparator" w:id="0">
    <w:p w:rsidR="00A16DD3" w:rsidRDefault="00A16DD3" w:rsidP="0032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DD3" w:rsidRDefault="00A16DD3" w:rsidP="00321DD2">
      <w:r>
        <w:separator/>
      </w:r>
    </w:p>
  </w:footnote>
  <w:footnote w:type="continuationSeparator" w:id="0">
    <w:p w:rsidR="00A16DD3" w:rsidRDefault="00A16DD3" w:rsidP="0032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699"/>
    <w:multiLevelType w:val="hybridMultilevel"/>
    <w:tmpl w:val="59163C5C"/>
    <w:lvl w:ilvl="0" w:tplc="34D88B5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36831"/>
    <w:multiLevelType w:val="hybridMultilevel"/>
    <w:tmpl w:val="B07C1E1C"/>
    <w:lvl w:ilvl="0" w:tplc="48E62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EE"/>
    <w:rsid w:val="00321DD2"/>
    <w:rsid w:val="009E2EEE"/>
    <w:rsid w:val="00A16DD3"/>
    <w:rsid w:val="00B63049"/>
    <w:rsid w:val="00B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DD2"/>
    <w:rPr>
      <w:sz w:val="18"/>
      <w:szCs w:val="18"/>
    </w:rPr>
  </w:style>
  <w:style w:type="paragraph" w:styleId="a5">
    <w:name w:val="List Paragraph"/>
    <w:basedOn w:val="a"/>
    <w:uiPriority w:val="34"/>
    <w:qFormat/>
    <w:rsid w:val="00321DD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AA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DD2"/>
    <w:rPr>
      <w:sz w:val="18"/>
      <w:szCs w:val="18"/>
    </w:rPr>
  </w:style>
  <w:style w:type="paragraph" w:styleId="a5">
    <w:name w:val="List Paragraph"/>
    <w:basedOn w:val="a"/>
    <w:uiPriority w:val="34"/>
    <w:qFormat/>
    <w:rsid w:val="00321DD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A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2018-03-04T08:06:00Z</dcterms:created>
  <dcterms:modified xsi:type="dcterms:W3CDTF">2018-03-04T08:08:00Z</dcterms:modified>
</cp:coreProperties>
</file>