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47245667" w:rsidR="00EF605E" w:rsidRPr="009D2021" w:rsidRDefault="00E550EC" w:rsidP="00430AE8">
      <w:pPr>
        <w:jc w:val="center"/>
      </w:pPr>
      <w:r>
        <w:t>1</w:t>
      </w:r>
      <w:r w:rsidR="00C267B0" w:rsidRPr="009D2021">
        <w:t xml:space="preserve"> </w:t>
      </w:r>
      <w:r>
        <w:t>April</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A76499"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67A204F2" w14:textId="77777777" w:rsidR="00C26463" w:rsidRDefault="00C26463" w:rsidP="00C26463">
      <w:pPr>
        <w:jc w:val="center"/>
      </w:pPr>
    </w:p>
    <w:p w14:paraId="70F3CBE9" w14:textId="77777777" w:rsidR="000101F6" w:rsidRDefault="000101F6" w:rsidP="001579A6"/>
    <w:p w14:paraId="53E2AC52" w14:textId="77777777" w:rsidR="000101F6" w:rsidRDefault="000101F6" w:rsidP="00C26463">
      <w:pPr>
        <w:jc w:val="center"/>
      </w:pPr>
    </w:p>
    <w:p w14:paraId="39F9AE51" w14:textId="77777777" w:rsidR="000101F6" w:rsidRDefault="000101F6" w:rsidP="00C26463">
      <w:pPr>
        <w:jc w:val="center"/>
      </w:pPr>
    </w:p>
    <w:p w14:paraId="63AE39CE" w14:textId="77777777" w:rsidR="00C26463" w:rsidRPr="00C26463" w:rsidRDefault="00C26463" w:rsidP="001579A6">
      <w:pPr>
        <w:jc w:val="center"/>
      </w:pPr>
      <w:r w:rsidRPr="00C26463">
        <w:t>Copyright (c) 2005 - 2013 G-Truc Creation (www.g-truc.net)</w:t>
      </w:r>
    </w:p>
    <w:p w14:paraId="2DEC8EDF" w14:textId="77777777" w:rsidR="00C26463" w:rsidRPr="00C26463" w:rsidRDefault="00C26463" w:rsidP="00C26463"/>
    <w:p w14:paraId="6731BE3A" w14:textId="77777777" w:rsidR="00C26463" w:rsidRPr="00C26463" w:rsidRDefault="00C26463" w:rsidP="00C26463">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7A5BA044" w14:textId="77777777" w:rsidR="00C26463" w:rsidRPr="00C26463" w:rsidRDefault="00C26463" w:rsidP="00C26463"/>
    <w:p w14:paraId="282051CE" w14:textId="77777777" w:rsidR="00C26463" w:rsidRPr="00C26463" w:rsidRDefault="00C26463" w:rsidP="00C26463">
      <w:r w:rsidRPr="00C26463">
        <w:t>The above copyright notice and this permission notice shall be included in</w:t>
      </w:r>
      <w:r>
        <w:t xml:space="preserve"> </w:t>
      </w:r>
      <w:r w:rsidRPr="00C26463">
        <w:t>all copies or substantial portions of the Software.</w:t>
      </w:r>
    </w:p>
    <w:p w14:paraId="7AEF2479" w14:textId="77777777" w:rsidR="00C26463" w:rsidRPr="00C26463" w:rsidRDefault="00C26463" w:rsidP="00C26463"/>
    <w:p w14:paraId="08D4AD76" w14:textId="2389E4F6" w:rsidR="001579A6" w:rsidRDefault="00C26463" w:rsidP="00C26463">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0892DB99" w14:textId="77777777" w:rsidR="001579A6" w:rsidRDefault="001579A6" w:rsidP="00C26463"/>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id w:val="1059978652"/>
        <w:docPartObj>
          <w:docPartGallery w:val="Table of Contents"/>
          <w:docPartUnique/>
        </w:docPartObj>
      </w:sdtPr>
      <w:sdtEndPr>
        <w:rPr>
          <w:rFonts w:asciiTheme="minorHAnsi" w:eastAsia="Droid Sans" w:hAnsiTheme="minorHAnsi" w:cstheme="minorHAnsi"/>
          <w:noProof/>
          <w:color w:val="000000"/>
          <w:sz w:val="24"/>
          <w:szCs w:val="22"/>
          <w:lang w:val="en-GB" w:eastAsia="en-GB"/>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912439C" w14:textId="77777777" w:rsidR="007640DB" w:rsidRDefault="00342956">
          <w:pPr>
            <w:pStyle w:val="TOC1"/>
            <w:tabs>
              <w:tab w:val="right" w:pos="829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bookmarkStart w:id="0" w:name="_GoBack"/>
          <w:bookmarkEnd w:id="0"/>
          <w:r w:rsidR="007640DB">
            <w:rPr>
              <w:noProof/>
            </w:rPr>
            <w:t>Introduction</w:t>
          </w:r>
          <w:r w:rsidR="007640DB">
            <w:rPr>
              <w:noProof/>
            </w:rPr>
            <w:tab/>
          </w:r>
          <w:r w:rsidR="007640DB">
            <w:rPr>
              <w:noProof/>
            </w:rPr>
            <w:fldChar w:fldCharType="begin"/>
          </w:r>
          <w:r w:rsidR="007640DB">
            <w:rPr>
              <w:noProof/>
            </w:rPr>
            <w:instrText xml:space="preserve"> PAGEREF _Toc226486879 \h </w:instrText>
          </w:r>
          <w:r w:rsidR="007640DB">
            <w:rPr>
              <w:noProof/>
            </w:rPr>
          </w:r>
          <w:r w:rsidR="007640DB">
            <w:rPr>
              <w:noProof/>
            </w:rPr>
            <w:fldChar w:fldCharType="separate"/>
          </w:r>
          <w:r w:rsidR="007640DB">
            <w:rPr>
              <w:noProof/>
            </w:rPr>
            <w:t>5</w:t>
          </w:r>
          <w:r w:rsidR="007640DB">
            <w:rPr>
              <w:noProof/>
            </w:rPr>
            <w:fldChar w:fldCharType="end"/>
          </w:r>
        </w:p>
        <w:p w14:paraId="5CB88599"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1. Getting started</w:t>
          </w:r>
          <w:r>
            <w:rPr>
              <w:noProof/>
            </w:rPr>
            <w:tab/>
          </w:r>
          <w:r>
            <w:rPr>
              <w:noProof/>
            </w:rPr>
            <w:fldChar w:fldCharType="begin"/>
          </w:r>
          <w:r>
            <w:rPr>
              <w:noProof/>
            </w:rPr>
            <w:instrText xml:space="preserve"> PAGEREF _Toc226486880 \h </w:instrText>
          </w:r>
          <w:r>
            <w:rPr>
              <w:noProof/>
            </w:rPr>
          </w:r>
          <w:r>
            <w:rPr>
              <w:noProof/>
            </w:rPr>
            <w:fldChar w:fldCharType="separate"/>
          </w:r>
          <w:r>
            <w:rPr>
              <w:noProof/>
            </w:rPr>
            <w:t>6</w:t>
          </w:r>
          <w:r>
            <w:rPr>
              <w:noProof/>
            </w:rPr>
            <w:fldChar w:fldCharType="end"/>
          </w:r>
        </w:p>
        <w:p w14:paraId="2DEA14D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1.1. Setup</w:t>
          </w:r>
          <w:r>
            <w:rPr>
              <w:noProof/>
            </w:rPr>
            <w:tab/>
          </w:r>
          <w:r>
            <w:rPr>
              <w:noProof/>
            </w:rPr>
            <w:fldChar w:fldCharType="begin"/>
          </w:r>
          <w:r>
            <w:rPr>
              <w:noProof/>
            </w:rPr>
            <w:instrText xml:space="preserve"> PAGEREF _Toc226486881 \h </w:instrText>
          </w:r>
          <w:r>
            <w:rPr>
              <w:noProof/>
            </w:rPr>
          </w:r>
          <w:r>
            <w:rPr>
              <w:noProof/>
            </w:rPr>
            <w:fldChar w:fldCharType="separate"/>
          </w:r>
          <w:r>
            <w:rPr>
              <w:noProof/>
            </w:rPr>
            <w:t>6</w:t>
          </w:r>
          <w:r>
            <w:rPr>
              <w:noProof/>
            </w:rPr>
            <w:fldChar w:fldCharType="end"/>
          </w:r>
        </w:p>
        <w:p w14:paraId="082DBF1E"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1.2. Use sample of GLM core</w:t>
          </w:r>
          <w:r>
            <w:rPr>
              <w:noProof/>
            </w:rPr>
            <w:tab/>
          </w:r>
          <w:r>
            <w:rPr>
              <w:noProof/>
            </w:rPr>
            <w:fldChar w:fldCharType="begin"/>
          </w:r>
          <w:r>
            <w:rPr>
              <w:noProof/>
            </w:rPr>
            <w:instrText xml:space="preserve"> PAGEREF _Toc226486882 \h </w:instrText>
          </w:r>
          <w:r>
            <w:rPr>
              <w:noProof/>
            </w:rPr>
          </w:r>
          <w:r>
            <w:rPr>
              <w:noProof/>
            </w:rPr>
            <w:fldChar w:fldCharType="separate"/>
          </w:r>
          <w:r>
            <w:rPr>
              <w:noProof/>
            </w:rPr>
            <w:t>6</w:t>
          </w:r>
          <w:r>
            <w:rPr>
              <w:noProof/>
            </w:rPr>
            <w:fldChar w:fldCharType="end"/>
          </w:r>
        </w:p>
        <w:p w14:paraId="5E099AEB"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1.3. Dependencies</w:t>
          </w:r>
          <w:r>
            <w:rPr>
              <w:noProof/>
            </w:rPr>
            <w:tab/>
          </w:r>
          <w:r>
            <w:rPr>
              <w:noProof/>
            </w:rPr>
            <w:fldChar w:fldCharType="begin"/>
          </w:r>
          <w:r>
            <w:rPr>
              <w:noProof/>
            </w:rPr>
            <w:instrText xml:space="preserve"> PAGEREF _Toc226486883 \h </w:instrText>
          </w:r>
          <w:r>
            <w:rPr>
              <w:noProof/>
            </w:rPr>
          </w:r>
          <w:r>
            <w:rPr>
              <w:noProof/>
            </w:rPr>
            <w:fldChar w:fldCharType="separate"/>
          </w:r>
          <w:r>
            <w:rPr>
              <w:noProof/>
            </w:rPr>
            <w:t>6</w:t>
          </w:r>
          <w:r>
            <w:rPr>
              <w:noProof/>
            </w:rPr>
            <w:fldChar w:fldCharType="end"/>
          </w:r>
        </w:p>
        <w:p w14:paraId="31890BF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1.4. GLM Extensions</w:t>
          </w:r>
          <w:r>
            <w:rPr>
              <w:noProof/>
            </w:rPr>
            <w:tab/>
          </w:r>
          <w:r>
            <w:rPr>
              <w:noProof/>
            </w:rPr>
            <w:fldChar w:fldCharType="begin"/>
          </w:r>
          <w:r>
            <w:rPr>
              <w:noProof/>
            </w:rPr>
            <w:instrText xml:space="preserve"> PAGEREF _Toc226486884 \h </w:instrText>
          </w:r>
          <w:r>
            <w:rPr>
              <w:noProof/>
            </w:rPr>
          </w:r>
          <w:r>
            <w:rPr>
              <w:noProof/>
            </w:rPr>
            <w:fldChar w:fldCharType="separate"/>
          </w:r>
          <w:r>
            <w:rPr>
              <w:noProof/>
            </w:rPr>
            <w:t>6</w:t>
          </w:r>
          <w:r>
            <w:rPr>
              <w:noProof/>
            </w:rPr>
            <w:fldChar w:fldCharType="end"/>
          </w:r>
        </w:p>
        <w:p w14:paraId="719D5128"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1.5. OpenGL interoperability</w:t>
          </w:r>
          <w:r>
            <w:rPr>
              <w:noProof/>
            </w:rPr>
            <w:tab/>
          </w:r>
          <w:r>
            <w:rPr>
              <w:noProof/>
            </w:rPr>
            <w:fldChar w:fldCharType="begin"/>
          </w:r>
          <w:r>
            <w:rPr>
              <w:noProof/>
            </w:rPr>
            <w:instrText xml:space="preserve"> PAGEREF _Toc226486885 \h </w:instrText>
          </w:r>
          <w:r>
            <w:rPr>
              <w:noProof/>
            </w:rPr>
          </w:r>
          <w:r>
            <w:rPr>
              <w:noProof/>
            </w:rPr>
            <w:fldChar w:fldCharType="separate"/>
          </w:r>
          <w:r>
            <w:rPr>
              <w:noProof/>
            </w:rPr>
            <w:t>7</w:t>
          </w:r>
          <w:r>
            <w:rPr>
              <w:noProof/>
            </w:rPr>
            <w:fldChar w:fldCharType="end"/>
          </w:r>
        </w:p>
        <w:p w14:paraId="3B3F557B"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2. Advanced usages</w:t>
          </w:r>
          <w:r>
            <w:rPr>
              <w:noProof/>
            </w:rPr>
            <w:tab/>
          </w:r>
          <w:r>
            <w:rPr>
              <w:noProof/>
            </w:rPr>
            <w:fldChar w:fldCharType="begin"/>
          </w:r>
          <w:r>
            <w:rPr>
              <w:noProof/>
            </w:rPr>
            <w:instrText xml:space="preserve"> PAGEREF _Toc226486886 \h </w:instrText>
          </w:r>
          <w:r>
            <w:rPr>
              <w:noProof/>
            </w:rPr>
          </w:r>
          <w:r>
            <w:rPr>
              <w:noProof/>
            </w:rPr>
            <w:fldChar w:fldCharType="separate"/>
          </w:r>
          <w:r>
            <w:rPr>
              <w:noProof/>
            </w:rPr>
            <w:t>8</w:t>
          </w:r>
          <w:r>
            <w:rPr>
              <w:noProof/>
            </w:rPr>
            <w:fldChar w:fldCharType="end"/>
          </w:r>
        </w:p>
        <w:p w14:paraId="07BF2388"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2.1. Swizzle operators</w:t>
          </w:r>
          <w:r>
            <w:rPr>
              <w:noProof/>
            </w:rPr>
            <w:tab/>
          </w:r>
          <w:r>
            <w:rPr>
              <w:noProof/>
            </w:rPr>
            <w:fldChar w:fldCharType="begin"/>
          </w:r>
          <w:r>
            <w:rPr>
              <w:noProof/>
            </w:rPr>
            <w:instrText xml:space="preserve"> PAGEREF _Toc226486887 \h </w:instrText>
          </w:r>
          <w:r>
            <w:rPr>
              <w:noProof/>
            </w:rPr>
          </w:r>
          <w:r>
            <w:rPr>
              <w:noProof/>
            </w:rPr>
            <w:fldChar w:fldCharType="separate"/>
          </w:r>
          <w:r>
            <w:rPr>
              <w:noProof/>
            </w:rPr>
            <w:t>8</w:t>
          </w:r>
          <w:r>
            <w:rPr>
              <w:noProof/>
            </w:rPr>
            <w:fldChar w:fldCharType="end"/>
          </w:r>
        </w:p>
        <w:p w14:paraId="4AC2D5B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2.2. Notification system</w:t>
          </w:r>
          <w:r>
            <w:rPr>
              <w:noProof/>
            </w:rPr>
            <w:tab/>
          </w:r>
          <w:r>
            <w:rPr>
              <w:noProof/>
            </w:rPr>
            <w:fldChar w:fldCharType="begin"/>
          </w:r>
          <w:r>
            <w:rPr>
              <w:noProof/>
            </w:rPr>
            <w:instrText xml:space="preserve"> PAGEREF _Toc226486888 \h </w:instrText>
          </w:r>
          <w:r>
            <w:rPr>
              <w:noProof/>
            </w:rPr>
          </w:r>
          <w:r>
            <w:rPr>
              <w:noProof/>
            </w:rPr>
            <w:fldChar w:fldCharType="separate"/>
          </w:r>
          <w:r>
            <w:rPr>
              <w:noProof/>
            </w:rPr>
            <w:t>10</w:t>
          </w:r>
          <w:r>
            <w:rPr>
              <w:noProof/>
            </w:rPr>
            <w:fldChar w:fldCharType="end"/>
          </w:r>
        </w:p>
        <w:p w14:paraId="2F8CFDD5"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2.3. Force inline</w:t>
          </w:r>
          <w:r>
            <w:rPr>
              <w:noProof/>
            </w:rPr>
            <w:tab/>
          </w:r>
          <w:r>
            <w:rPr>
              <w:noProof/>
            </w:rPr>
            <w:fldChar w:fldCharType="begin"/>
          </w:r>
          <w:r>
            <w:rPr>
              <w:noProof/>
            </w:rPr>
            <w:instrText xml:space="preserve"> PAGEREF _Toc226486889 \h </w:instrText>
          </w:r>
          <w:r>
            <w:rPr>
              <w:noProof/>
            </w:rPr>
          </w:r>
          <w:r>
            <w:rPr>
              <w:noProof/>
            </w:rPr>
            <w:fldChar w:fldCharType="separate"/>
          </w:r>
          <w:r>
            <w:rPr>
              <w:noProof/>
            </w:rPr>
            <w:t>11</w:t>
          </w:r>
          <w:r>
            <w:rPr>
              <w:noProof/>
            </w:rPr>
            <w:fldChar w:fldCharType="end"/>
          </w:r>
        </w:p>
        <w:p w14:paraId="4EF2AAF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2.4. SIMD support</w:t>
          </w:r>
          <w:r>
            <w:rPr>
              <w:noProof/>
            </w:rPr>
            <w:tab/>
          </w:r>
          <w:r>
            <w:rPr>
              <w:noProof/>
            </w:rPr>
            <w:fldChar w:fldCharType="begin"/>
          </w:r>
          <w:r>
            <w:rPr>
              <w:noProof/>
            </w:rPr>
            <w:instrText xml:space="preserve"> PAGEREF _Toc226486890 \h </w:instrText>
          </w:r>
          <w:r>
            <w:rPr>
              <w:noProof/>
            </w:rPr>
          </w:r>
          <w:r>
            <w:rPr>
              <w:noProof/>
            </w:rPr>
            <w:fldChar w:fldCharType="separate"/>
          </w:r>
          <w:r>
            <w:rPr>
              <w:noProof/>
            </w:rPr>
            <w:t>11</w:t>
          </w:r>
          <w:r>
            <w:rPr>
              <w:noProof/>
            </w:rPr>
            <w:fldChar w:fldCharType="end"/>
          </w:r>
        </w:p>
        <w:p w14:paraId="4E96D19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2.5. Default precision</w:t>
          </w:r>
          <w:r>
            <w:rPr>
              <w:noProof/>
            </w:rPr>
            <w:tab/>
          </w:r>
          <w:r>
            <w:rPr>
              <w:noProof/>
            </w:rPr>
            <w:fldChar w:fldCharType="begin"/>
          </w:r>
          <w:r>
            <w:rPr>
              <w:noProof/>
            </w:rPr>
            <w:instrText xml:space="preserve"> PAGEREF _Toc226486891 \h </w:instrText>
          </w:r>
          <w:r>
            <w:rPr>
              <w:noProof/>
            </w:rPr>
          </w:r>
          <w:r>
            <w:rPr>
              <w:noProof/>
            </w:rPr>
            <w:fldChar w:fldCharType="separate"/>
          </w:r>
          <w:r>
            <w:rPr>
              <w:noProof/>
            </w:rPr>
            <w:t>11</w:t>
          </w:r>
          <w:r>
            <w:rPr>
              <w:noProof/>
            </w:rPr>
            <w:fldChar w:fldCharType="end"/>
          </w:r>
        </w:p>
        <w:p w14:paraId="0AF2E58C"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2.6. Force use of radians</w:t>
          </w:r>
          <w:r>
            <w:rPr>
              <w:noProof/>
            </w:rPr>
            <w:tab/>
          </w:r>
          <w:r>
            <w:rPr>
              <w:noProof/>
            </w:rPr>
            <w:fldChar w:fldCharType="begin"/>
          </w:r>
          <w:r>
            <w:rPr>
              <w:noProof/>
            </w:rPr>
            <w:instrText xml:space="preserve"> PAGEREF _Toc226486892 \h </w:instrText>
          </w:r>
          <w:r>
            <w:rPr>
              <w:noProof/>
            </w:rPr>
          </w:r>
          <w:r>
            <w:rPr>
              <w:noProof/>
            </w:rPr>
            <w:fldChar w:fldCharType="separate"/>
          </w:r>
          <w:r>
            <w:rPr>
              <w:noProof/>
            </w:rPr>
            <w:t>12</w:t>
          </w:r>
          <w:r>
            <w:rPr>
              <w:noProof/>
            </w:rPr>
            <w:fldChar w:fldCharType="end"/>
          </w:r>
        </w:p>
        <w:p w14:paraId="235CE9FA"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3. Platform support</w:t>
          </w:r>
          <w:r>
            <w:rPr>
              <w:noProof/>
            </w:rPr>
            <w:tab/>
          </w:r>
          <w:r>
            <w:rPr>
              <w:noProof/>
            </w:rPr>
            <w:fldChar w:fldCharType="begin"/>
          </w:r>
          <w:r>
            <w:rPr>
              <w:noProof/>
            </w:rPr>
            <w:instrText xml:space="preserve"> PAGEREF _Toc226486893 \h </w:instrText>
          </w:r>
          <w:r>
            <w:rPr>
              <w:noProof/>
            </w:rPr>
          </w:r>
          <w:r>
            <w:rPr>
              <w:noProof/>
            </w:rPr>
            <w:fldChar w:fldCharType="separate"/>
          </w:r>
          <w:r>
            <w:rPr>
              <w:noProof/>
            </w:rPr>
            <w:t>12</w:t>
          </w:r>
          <w:r>
            <w:rPr>
              <w:noProof/>
            </w:rPr>
            <w:fldChar w:fldCharType="end"/>
          </w:r>
        </w:p>
        <w:p w14:paraId="3E88E58D"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3.1. C++ language detection</w:t>
          </w:r>
          <w:r>
            <w:rPr>
              <w:noProof/>
            </w:rPr>
            <w:tab/>
          </w:r>
          <w:r>
            <w:rPr>
              <w:noProof/>
            </w:rPr>
            <w:fldChar w:fldCharType="begin"/>
          </w:r>
          <w:r>
            <w:rPr>
              <w:noProof/>
            </w:rPr>
            <w:instrText xml:space="preserve"> PAGEREF _Toc226486894 \h </w:instrText>
          </w:r>
          <w:r>
            <w:rPr>
              <w:noProof/>
            </w:rPr>
          </w:r>
          <w:r>
            <w:rPr>
              <w:noProof/>
            </w:rPr>
            <w:fldChar w:fldCharType="separate"/>
          </w:r>
          <w:r>
            <w:rPr>
              <w:noProof/>
            </w:rPr>
            <w:t>12</w:t>
          </w:r>
          <w:r>
            <w:rPr>
              <w:noProof/>
            </w:rPr>
            <w:fldChar w:fldCharType="end"/>
          </w:r>
        </w:p>
        <w:p w14:paraId="24DB21E0"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3.2. CUDA support</w:t>
          </w:r>
          <w:r>
            <w:rPr>
              <w:noProof/>
            </w:rPr>
            <w:tab/>
          </w:r>
          <w:r>
            <w:rPr>
              <w:noProof/>
            </w:rPr>
            <w:fldChar w:fldCharType="begin"/>
          </w:r>
          <w:r>
            <w:rPr>
              <w:noProof/>
            </w:rPr>
            <w:instrText xml:space="preserve"> PAGEREF _Toc226486895 \h </w:instrText>
          </w:r>
          <w:r>
            <w:rPr>
              <w:noProof/>
            </w:rPr>
          </w:r>
          <w:r>
            <w:rPr>
              <w:noProof/>
            </w:rPr>
            <w:fldChar w:fldCharType="separate"/>
          </w:r>
          <w:r>
            <w:rPr>
              <w:noProof/>
            </w:rPr>
            <w:t>12</w:t>
          </w:r>
          <w:r>
            <w:rPr>
              <w:noProof/>
            </w:rPr>
            <w:fldChar w:fldCharType="end"/>
          </w:r>
        </w:p>
        <w:p w14:paraId="05AF4514"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3.3. Faster program compilation (TODO)</w:t>
          </w:r>
          <w:r>
            <w:rPr>
              <w:noProof/>
            </w:rPr>
            <w:tab/>
          </w:r>
          <w:r>
            <w:rPr>
              <w:noProof/>
            </w:rPr>
            <w:fldChar w:fldCharType="begin"/>
          </w:r>
          <w:r>
            <w:rPr>
              <w:noProof/>
            </w:rPr>
            <w:instrText xml:space="preserve"> PAGEREF _Toc226486896 \h </w:instrText>
          </w:r>
          <w:r>
            <w:rPr>
              <w:noProof/>
            </w:rPr>
          </w:r>
          <w:r>
            <w:rPr>
              <w:noProof/>
            </w:rPr>
            <w:fldChar w:fldCharType="separate"/>
          </w:r>
          <w:r>
            <w:rPr>
              <w:noProof/>
            </w:rPr>
            <w:t>13</w:t>
          </w:r>
          <w:r>
            <w:rPr>
              <w:noProof/>
            </w:rPr>
            <w:fldChar w:fldCharType="end"/>
          </w:r>
        </w:p>
        <w:p w14:paraId="2FF9B44F"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4. Deprecated function replacements</w:t>
          </w:r>
          <w:r>
            <w:rPr>
              <w:noProof/>
            </w:rPr>
            <w:tab/>
          </w:r>
          <w:r>
            <w:rPr>
              <w:noProof/>
            </w:rPr>
            <w:fldChar w:fldCharType="begin"/>
          </w:r>
          <w:r>
            <w:rPr>
              <w:noProof/>
            </w:rPr>
            <w:instrText xml:space="preserve"> PAGEREF _Toc226486897 \h </w:instrText>
          </w:r>
          <w:r>
            <w:rPr>
              <w:noProof/>
            </w:rPr>
          </w:r>
          <w:r>
            <w:rPr>
              <w:noProof/>
            </w:rPr>
            <w:fldChar w:fldCharType="separate"/>
          </w:r>
          <w:r>
            <w:rPr>
              <w:noProof/>
            </w:rPr>
            <w:t>14</w:t>
          </w:r>
          <w:r>
            <w:rPr>
              <w:noProof/>
            </w:rPr>
            <w:fldChar w:fldCharType="end"/>
          </w:r>
        </w:p>
        <w:p w14:paraId="1986FC57"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4.1. OpenGL functions (Section 2.11.2 Matrices, OpenGL 2.1 specification)</w:t>
          </w:r>
          <w:r>
            <w:rPr>
              <w:noProof/>
            </w:rPr>
            <w:tab/>
          </w:r>
          <w:r>
            <w:rPr>
              <w:noProof/>
            </w:rPr>
            <w:fldChar w:fldCharType="begin"/>
          </w:r>
          <w:r>
            <w:rPr>
              <w:noProof/>
            </w:rPr>
            <w:instrText xml:space="preserve"> PAGEREF _Toc226486898 \h </w:instrText>
          </w:r>
          <w:r>
            <w:rPr>
              <w:noProof/>
            </w:rPr>
          </w:r>
          <w:r>
            <w:rPr>
              <w:noProof/>
            </w:rPr>
            <w:fldChar w:fldCharType="separate"/>
          </w:r>
          <w:r>
            <w:rPr>
              <w:noProof/>
            </w:rPr>
            <w:t>14</w:t>
          </w:r>
          <w:r>
            <w:rPr>
              <w:noProof/>
            </w:rPr>
            <w:fldChar w:fldCharType="end"/>
          </w:r>
        </w:p>
        <w:p w14:paraId="6A8B4D9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sidRPr="00223DBF">
            <w:rPr>
              <w:noProof/>
              <w:lang w:val="fr-FR"/>
            </w:rPr>
            <w:t>4.2. GLU functions (Chapter 4: Matrix Manipulation, GLU 1.3 specification)</w:t>
          </w:r>
          <w:r>
            <w:rPr>
              <w:noProof/>
            </w:rPr>
            <w:tab/>
          </w:r>
          <w:r>
            <w:rPr>
              <w:noProof/>
            </w:rPr>
            <w:fldChar w:fldCharType="begin"/>
          </w:r>
          <w:r>
            <w:rPr>
              <w:noProof/>
            </w:rPr>
            <w:instrText xml:space="preserve"> PAGEREF _Toc226486899 \h </w:instrText>
          </w:r>
          <w:r>
            <w:rPr>
              <w:noProof/>
            </w:rPr>
          </w:r>
          <w:r>
            <w:rPr>
              <w:noProof/>
            </w:rPr>
            <w:fldChar w:fldCharType="separate"/>
          </w:r>
          <w:r>
            <w:rPr>
              <w:noProof/>
            </w:rPr>
            <w:t>15</w:t>
          </w:r>
          <w:r>
            <w:rPr>
              <w:noProof/>
            </w:rPr>
            <w:fldChar w:fldCharType="end"/>
          </w:r>
        </w:p>
        <w:p w14:paraId="7D2BF48A"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5. Extensions</w:t>
          </w:r>
          <w:r>
            <w:rPr>
              <w:noProof/>
            </w:rPr>
            <w:tab/>
          </w:r>
          <w:r>
            <w:rPr>
              <w:noProof/>
            </w:rPr>
            <w:fldChar w:fldCharType="begin"/>
          </w:r>
          <w:r>
            <w:rPr>
              <w:noProof/>
            </w:rPr>
            <w:instrText xml:space="preserve"> PAGEREF _Toc226486900 \h </w:instrText>
          </w:r>
          <w:r>
            <w:rPr>
              <w:noProof/>
            </w:rPr>
          </w:r>
          <w:r>
            <w:rPr>
              <w:noProof/>
            </w:rPr>
            <w:fldChar w:fldCharType="separate"/>
          </w:r>
          <w:r>
            <w:rPr>
              <w:noProof/>
            </w:rPr>
            <w:t>17</w:t>
          </w:r>
          <w:r>
            <w:rPr>
              <w:noProof/>
            </w:rPr>
            <w:fldChar w:fldCharType="end"/>
          </w:r>
        </w:p>
        <w:p w14:paraId="1A5140CE"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 GLM_GTC_constants</w:t>
          </w:r>
          <w:r>
            <w:rPr>
              <w:noProof/>
            </w:rPr>
            <w:tab/>
          </w:r>
          <w:r>
            <w:rPr>
              <w:noProof/>
            </w:rPr>
            <w:fldChar w:fldCharType="begin"/>
          </w:r>
          <w:r>
            <w:rPr>
              <w:noProof/>
            </w:rPr>
            <w:instrText xml:space="preserve"> PAGEREF _Toc226486901 \h </w:instrText>
          </w:r>
          <w:r>
            <w:rPr>
              <w:noProof/>
            </w:rPr>
          </w:r>
          <w:r>
            <w:rPr>
              <w:noProof/>
            </w:rPr>
            <w:fldChar w:fldCharType="separate"/>
          </w:r>
          <w:r>
            <w:rPr>
              <w:noProof/>
            </w:rPr>
            <w:t>17</w:t>
          </w:r>
          <w:r>
            <w:rPr>
              <w:noProof/>
            </w:rPr>
            <w:fldChar w:fldCharType="end"/>
          </w:r>
        </w:p>
        <w:p w14:paraId="3A2FDD40"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5.2. GLM_GTC_epsilon</w:t>
          </w:r>
          <w:r>
            <w:rPr>
              <w:noProof/>
            </w:rPr>
            <w:tab/>
          </w:r>
          <w:r>
            <w:rPr>
              <w:noProof/>
            </w:rPr>
            <w:fldChar w:fldCharType="begin"/>
          </w:r>
          <w:r>
            <w:rPr>
              <w:noProof/>
            </w:rPr>
            <w:instrText xml:space="preserve"> PAGEREF _Toc226486902 \h </w:instrText>
          </w:r>
          <w:r>
            <w:rPr>
              <w:noProof/>
            </w:rPr>
          </w:r>
          <w:r>
            <w:rPr>
              <w:noProof/>
            </w:rPr>
            <w:fldChar w:fldCharType="separate"/>
          </w:r>
          <w:r>
            <w:rPr>
              <w:noProof/>
            </w:rPr>
            <w:t>17</w:t>
          </w:r>
          <w:r>
            <w:rPr>
              <w:noProof/>
            </w:rPr>
            <w:fldChar w:fldCharType="end"/>
          </w:r>
        </w:p>
        <w:p w14:paraId="5947C5D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5.3. GLM_GTC_half_float</w:t>
          </w:r>
          <w:r>
            <w:rPr>
              <w:noProof/>
            </w:rPr>
            <w:tab/>
          </w:r>
          <w:r>
            <w:rPr>
              <w:noProof/>
            </w:rPr>
            <w:fldChar w:fldCharType="begin"/>
          </w:r>
          <w:r>
            <w:rPr>
              <w:noProof/>
            </w:rPr>
            <w:instrText xml:space="preserve"> PAGEREF _Toc226486903 \h </w:instrText>
          </w:r>
          <w:r>
            <w:rPr>
              <w:noProof/>
            </w:rPr>
          </w:r>
          <w:r>
            <w:rPr>
              <w:noProof/>
            </w:rPr>
            <w:fldChar w:fldCharType="separate"/>
          </w:r>
          <w:r>
            <w:rPr>
              <w:noProof/>
            </w:rPr>
            <w:t>17</w:t>
          </w:r>
          <w:r>
            <w:rPr>
              <w:noProof/>
            </w:rPr>
            <w:fldChar w:fldCharType="end"/>
          </w:r>
        </w:p>
        <w:p w14:paraId="317E21B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5.4. GLM_GTC_matrix_access</w:t>
          </w:r>
          <w:r>
            <w:rPr>
              <w:noProof/>
            </w:rPr>
            <w:tab/>
          </w:r>
          <w:r>
            <w:rPr>
              <w:noProof/>
            </w:rPr>
            <w:fldChar w:fldCharType="begin"/>
          </w:r>
          <w:r>
            <w:rPr>
              <w:noProof/>
            </w:rPr>
            <w:instrText xml:space="preserve"> PAGEREF _Toc226486904 \h </w:instrText>
          </w:r>
          <w:r>
            <w:rPr>
              <w:noProof/>
            </w:rPr>
          </w:r>
          <w:r>
            <w:rPr>
              <w:noProof/>
            </w:rPr>
            <w:fldChar w:fldCharType="separate"/>
          </w:r>
          <w:r>
            <w:rPr>
              <w:noProof/>
            </w:rPr>
            <w:t>17</w:t>
          </w:r>
          <w:r>
            <w:rPr>
              <w:noProof/>
            </w:rPr>
            <w:fldChar w:fldCharType="end"/>
          </w:r>
        </w:p>
        <w:p w14:paraId="4EE094C4"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5.5. GLM_GTC_matrix_integer</w:t>
          </w:r>
          <w:r>
            <w:rPr>
              <w:noProof/>
            </w:rPr>
            <w:tab/>
          </w:r>
          <w:r>
            <w:rPr>
              <w:noProof/>
            </w:rPr>
            <w:fldChar w:fldCharType="begin"/>
          </w:r>
          <w:r>
            <w:rPr>
              <w:noProof/>
            </w:rPr>
            <w:instrText xml:space="preserve"> PAGEREF _Toc226486905 \h </w:instrText>
          </w:r>
          <w:r>
            <w:rPr>
              <w:noProof/>
            </w:rPr>
          </w:r>
          <w:r>
            <w:rPr>
              <w:noProof/>
            </w:rPr>
            <w:fldChar w:fldCharType="separate"/>
          </w:r>
          <w:r>
            <w:rPr>
              <w:noProof/>
            </w:rPr>
            <w:t>17</w:t>
          </w:r>
          <w:r>
            <w:rPr>
              <w:noProof/>
            </w:rPr>
            <w:fldChar w:fldCharType="end"/>
          </w:r>
        </w:p>
        <w:p w14:paraId="18B805E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5.6. GLM_GTC_matrix_inverse</w:t>
          </w:r>
          <w:r>
            <w:rPr>
              <w:noProof/>
            </w:rPr>
            <w:tab/>
          </w:r>
          <w:r>
            <w:rPr>
              <w:noProof/>
            </w:rPr>
            <w:fldChar w:fldCharType="begin"/>
          </w:r>
          <w:r>
            <w:rPr>
              <w:noProof/>
            </w:rPr>
            <w:instrText xml:space="preserve"> PAGEREF _Toc226486906 \h </w:instrText>
          </w:r>
          <w:r>
            <w:rPr>
              <w:noProof/>
            </w:rPr>
          </w:r>
          <w:r>
            <w:rPr>
              <w:noProof/>
            </w:rPr>
            <w:fldChar w:fldCharType="separate"/>
          </w:r>
          <w:r>
            <w:rPr>
              <w:noProof/>
            </w:rPr>
            <w:t>17</w:t>
          </w:r>
          <w:r>
            <w:rPr>
              <w:noProof/>
            </w:rPr>
            <w:fldChar w:fldCharType="end"/>
          </w:r>
        </w:p>
        <w:p w14:paraId="66C69168"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5.7. GLM_GTC_matrix_transform</w:t>
          </w:r>
          <w:r>
            <w:rPr>
              <w:noProof/>
            </w:rPr>
            <w:tab/>
          </w:r>
          <w:r>
            <w:rPr>
              <w:noProof/>
            </w:rPr>
            <w:fldChar w:fldCharType="begin"/>
          </w:r>
          <w:r>
            <w:rPr>
              <w:noProof/>
            </w:rPr>
            <w:instrText xml:space="preserve"> PAGEREF _Toc226486907 \h </w:instrText>
          </w:r>
          <w:r>
            <w:rPr>
              <w:noProof/>
            </w:rPr>
          </w:r>
          <w:r>
            <w:rPr>
              <w:noProof/>
            </w:rPr>
            <w:fldChar w:fldCharType="separate"/>
          </w:r>
          <w:r>
            <w:rPr>
              <w:noProof/>
            </w:rPr>
            <w:t>17</w:t>
          </w:r>
          <w:r>
            <w:rPr>
              <w:noProof/>
            </w:rPr>
            <w:fldChar w:fldCharType="end"/>
          </w:r>
        </w:p>
        <w:p w14:paraId="6AC5289B"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5.8. GLM_GTC_noise</w:t>
          </w:r>
          <w:r>
            <w:rPr>
              <w:noProof/>
            </w:rPr>
            <w:tab/>
          </w:r>
          <w:r>
            <w:rPr>
              <w:noProof/>
            </w:rPr>
            <w:fldChar w:fldCharType="begin"/>
          </w:r>
          <w:r>
            <w:rPr>
              <w:noProof/>
            </w:rPr>
            <w:instrText xml:space="preserve"> PAGEREF _Toc226486908 \h </w:instrText>
          </w:r>
          <w:r>
            <w:rPr>
              <w:noProof/>
            </w:rPr>
          </w:r>
          <w:r>
            <w:rPr>
              <w:noProof/>
            </w:rPr>
            <w:fldChar w:fldCharType="separate"/>
          </w:r>
          <w:r>
            <w:rPr>
              <w:noProof/>
            </w:rPr>
            <w:t>18</w:t>
          </w:r>
          <w:r>
            <w:rPr>
              <w:noProof/>
            </w:rPr>
            <w:fldChar w:fldCharType="end"/>
          </w:r>
        </w:p>
        <w:p w14:paraId="28B3BCBE"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5.9. GLM_GTC_quaternion</w:t>
          </w:r>
          <w:r>
            <w:rPr>
              <w:noProof/>
            </w:rPr>
            <w:tab/>
          </w:r>
          <w:r>
            <w:rPr>
              <w:noProof/>
            </w:rPr>
            <w:fldChar w:fldCharType="begin"/>
          </w:r>
          <w:r>
            <w:rPr>
              <w:noProof/>
            </w:rPr>
            <w:instrText xml:space="preserve"> PAGEREF _Toc226486909 \h </w:instrText>
          </w:r>
          <w:r>
            <w:rPr>
              <w:noProof/>
            </w:rPr>
          </w:r>
          <w:r>
            <w:rPr>
              <w:noProof/>
            </w:rPr>
            <w:fldChar w:fldCharType="separate"/>
          </w:r>
          <w:r>
            <w:rPr>
              <w:noProof/>
            </w:rPr>
            <w:t>21</w:t>
          </w:r>
          <w:r>
            <w:rPr>
              <w:noProof/>
            </w:rPr>
            <w:fldChar w:fldCharType="end"/>
          </w:r>
        </w:p>
        <w:p w14:paraId="125C975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5.10. GLM_GTC_random</w:t>
          </w:r>
          <w:r>
            <w:rPr>
              <w:noProof/>
            </w:rPr>
            <w:tab/>
          </w:r>
          <w:r>
            <w:rPr>
              <w:noProof/>
            </w:rPr>
            <w:fldChar w:fldCharType="begin"/>
          </w:r>
          <w:r>
            <w:rPr>
              <w:noProof/>
            </w:rPr>
            <w:instrText xml:space="preserve"> PAGEREF _Toc226486910 \h </w:instrText>
          </w:r>
          <w:r>
            <w:rPr>
              <w:noProof/>
            </w:rPr>
          </w:r>
          <w:r>
            <w:rPr>
              <w:noProof/>
            </w:rPr>
            <w:fldChar w:fldCharType="separate"/>
          </w:r>
          <w:r>
            <w:rPr>
              <w:noProof/>
            </w:rPr>
            <w:t>21</w:t>
          </w:r>
          <w:r>
            <w:rPr>
              <w:noProof/>
            </w:rPr>
            <w:fldChar w:fldCharType="end"/>
          </w:r>
        </w:p>
        <w:p w14:paraId="0527E2E5"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5.11. GLM_GTC_reciprocal</w:t>
          </w:r>
          <w:r>
            <w:rPr>
              <w:noProof/>
            </w:rPr>
            <w:tab/>
          </w:r>
          <w:r>
            <w:rPr>
              <w:noProof/>
            </w:rPr>
            <w:fldChar w:fldCharType="begin"/>
          </w:r>
          <w:r>
            <w:rPr>
              <w:noProof/>
            </w:rPr>
            <w:instrText xml:space="preserve"> PAGEREF _Toc226486911 \h </w:instrText>
          </w:r>
          <w:r>
            <w:rPr>
              <w:noProof/>
            </w:rPr>
          </w:r>
          <w:r>
            <w:rPr>
              <w:noProof/>
            </w:rPr>
            <w:fldChar w:fldCharType="separate"/>
          </w:r>
          <w:r>
            <w:rPr>
              <w:noProof/>
            </w:rPr>
            <w:t>23</w:t>
          </w:r>
          <w:r>
            <w:rPr>
              <w:noProof/>
            </w:rPr>
            <w:fldChar w:fldCharType="end"/>
          </w:r>
        </w:p>
        <w:p w14:paraId="6638145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5.12. GLM_GTC_swizzle</w:t>
          </w:r>
          <w:r>
            <w:rPr>
              <w:noProof/>
            </w:rPr>
            <w:tab/>
          </w:r>
          <w:r>
            <w:rPr>
              <w:noProof/>
            </w:rPr>
            <w:fldChar w:fldCharType="begin"/>
          </w:r>
          <w:r>
            <w:rPr>
              <w:noProof/>
            </w:rPr>
            <w:instrText xml:space="preserve"> PAGEREF _Toc226486912 \h </w:instrText>
          </w:r>
          <w:r>
            <w:rPr>
              <w:noProof/>
            </w:rPr>
          </w:r>
          <w:r>
            <w:rPr>
              <w:noProof/>
            </w:rPr>
            <w:fldChar w:fldCharType="separate"/>
          </w:r>
          <w:r>
            <w:rPr>
              <w:noProof/>
            </w:rPr>
            <w:t>23</w:t>
          </w:r>
          <w:r>
            <w:rPr>
              <w:noProof/>
            </w:rPr>
            <w:fldChar w:fldCharType="end"/>
          </w:r>
        </w:p>
        <w:p w14:paraId="1070A9A5"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5.13. GLM_GTC_type_precision</w:t>
          </w:r>
          <w:r>
            <w:rPr>
              <w:noProof/>
            </w:rPr>
            <w:tab/>
          </w:r>
          <w:r>
            <w:rPr>
              <w:noProof/>
            </w:rPr>
            <w:fldChar w:fldCharType="begin"/>
          </w:r>
          <w:r>
            <w:rPr>
              <w:noProof/>
            </w:rPr>
            <w:instrText xml:space="preserve"> PAGEREF _Toc226486913 \h </w:instrText>
          </w:r>
          <w:r>
            <w:rPr>
              <w:noProof/>
            </w:rPr>
          </w:r>
          <w:r>
            <w:rPr>
              <w:noProof/>
            </w:rPr>
            <w:fldChar w:fldCharType="separate"/>
          </w:r>
          <w:r>
            <w:rPr>
              <w:noProof/>
            </w:rPr>
            <w:t>23</w:t>
          </w:r>
          <w:r>
            <w:rPr>
              <w:noProof/>
            </w:rPr>
            <w:fldChar w:fldCharType="end"/>
          </w:r>
        </w:p>
        <w:p w14:paraId="4D28CB3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5.14. GLM_GTC_type_ptr</w:t>
          </w:r>
          <w:r>
            <w:rPr>
              <w:noProof/>
            </w:rPr>
            <w:tab/>
          </w:r>
          <w:r>
            <w:rPr>
              <w:noProof/>
            </w:rPr>
            <w:fldChar w:fldCharType="begin"/>
          </w:r>
          <w:r>
            <w:rPr>
              <w:noProof/>
            </w:rPr>
            <w:instrText xml:space="preserve"> PAGEREF _Toc226486914 \h </w:instrText>
          </w:r>
          <w:r>
            <w:rPr>
              <w:noProof/>
            </w:rPr>
          </w:r>
          <w:r>
            <w:rPr>
              <w:noProof/>
            </w:rPr>
            <w:fldChar w:fldCharType="separate"/>
          </w:r>
          <w:r>
            <w:rPr>
              <w:noProof/>
            </w:rPr>
            <w:t>24</w:t>
          </w:r>
          <w:r>
            <w:rPr>
              <w:noProof/>
            </w:rPr>
            <w:fldChar w:fldCharType="end"/>
          </w:r>
        </w:p>
        <w:p w14:paraId="310930F6"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5.15. GLM_GTC_ulp</w:t>
          </w:r>
          <w:r>
            <w:rPr>
              <w:noProof/>
            </w:rPr>
            <w:tab/>
          </w:r>
          <w:r>
            <w:rPr>
              <w:noProof/>
            </w:rPr>
            <w:fldChar w:fldCharType="begin"/>
          </w:r>
          <w:r>
            <w:rPr>
              <w:noProof/>
            </w:rPr>
            <w:instrText xml:space="preserve"> PAGEREF _Toc226486915 \h </w:instrText>
          </w:r>
          <w:r>
            <w:rPr>
              <w:noProof/>
            </w:rPr>
          </w:r>
          <w:r>
            <w:rPr>
              <w:noProof/>
            </w:rPr>
            <w:fldChar w:fldCharType="separate"/>
          </w:r>
          <w:r>
            <w:rPr>
              <w:noProof/>
            </w:rPr>
            <w:t>24</w:t>
          </w:r>
          <w:r>
            <w:rPr>
              <w:noProof/>
            </w:rPr>
            <w:fldChar w:fldCharType="end"/>
          </w:r>
        </w:p>
        <w:p w14:paraId="48A80C62"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6. Known issues</w:t>
          </w:r>
          <w:r>
            <w:rPr>
              <w:noProof/>
            </w:rPr>
            <w:tab/>
          </w:r>
          <w:r>
            <w:rPr>
              <w:noProof/>
            </w:rPr>
            <w:fldChar w:fldCharType="begin"/>
          </w:r>
          <w:r>
            <w:rPr>
              <w:noProof/>
            </w:rPr>
            <w:instrText xml:space="preserve"> PAGEREF _Toc226486916 \h </w:instrText>
          </w:r>
          <w:r>
            <w:rPr>
              <w:noProof/>
            </w:rPr>
          </w:r>
          <w:r>
            <w:rPr>
              <w:noProof/>
            </w:rPr>
            <w:fldChar w:fldCharType="separate"/>
          </w:r>
          <w:r>
            <w:rPr>
              <w:noProof/>
            </w:rPr>
            <w:t>25</w:t>
          </w:r>
          <w:r>
            <w:rPr>
              <w:noProof/>
            </w:rPr>
            <w:fldChar w:fldCharType="end"/>
          </w:r>
        </w:p>
        <w:p w14:paraId="71EFDC3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6.1. not function</w:t>
          </w:r>
          <w:r>
            <w:rPr>
              <w:noProof/>
            </w:rPr>
            <w:tab/>
          </w:r>
          <w:r>
            <w:rPr>
              <w:noProof/>
            </w:rPr>
            <w:fldChar w:fldCharType="begin"/>
          </w:r>
          <w:r>
            <w:rPr>
              <w:noProof/>
            </w:rPr>
            <w:instrText xml:space="preserve"> PAGEREF _Toc226486917 \h </w:instrText>
          </w:r>
          <w:r>
            <w:rPr>
              <w:noProof/>
            </w:rPr>
          </w:r>
          <w:r>
            <w:rPr>
              <w:noProof/>
            </w:rPr>
            <w:fldChar w:fldCharType="separate"/>
          </w:r>
          <w:r>
            <w:rPr>
              <w:noProof/>
            </w:rPr>
            <w:t>25</w:t>
          </w:r>
          <w:r>
            <w:rPr>
              <w:noProof/>
            </w:rPr>
            <w:fldChar w:fldCharType="end"/>
          </w:r>
        </w:p>
        <w:p w14:paraId="19E061A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6.2. half based types and component accesses</w:t>
          </w:r>
          <w:r>
            <w:rPr>
              <w:noProof/>
            </w:rPr>
            <w:tab/>
          </w:r>
          <w:r>
            <w:rPr>
              <w:noProof/>
            </w:rPr>
            <w:fldChar w:fldCharType="begin"/>
          </w:r>
          <w:r>
            <w:rPr>
              <w:noProof/>
            </w:rPr>
            <w:instrText xml:space="preserve"> PAGEREF _Toc226486918 \h </w:instrText>
          </w:r>
          <w:r>
            <w:rPr>
              <w:noProof/>
            </w:rPr>
          </w:r>
          <w:r>
            <w:rPr>
              <w:noProof/>
            </w:rPr>
            <w:fldChar w:fldCharType="separate"/>
          </w:r>
          <w:r>
            <w:rPr>
              <w:noProof/>
            </w:rPr>
            <w:t>25</w:t>
          </w:r>
          <w:r>
            <w:rPr>
              <w:noProof/>
            </w:rPr>
            <w:fldChar w:fldCharType="end"/>
          </w:r>
        </w:p>
        <w:p w14:paraId="500E3F1F"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lastRenderedPageBreak/>
            <w:t>7. FAQ</w:t>
          </w:r>
          <w:r>
            <w:rPr>
              <w:noProof/>
            </w:rPr>
            <w:tab/>
          </w:r>
          <w:r>
            <w:rPr>
              <w:noProof/>
            </w:rPr>
            <w:fldChar w:fldCharType="begin"/>
          </w:r>
          <w:r>
            <w:rPr>
              <w:noProof/>
            </w:rPr>
            <w:instrText xml:space="preserve"> PAGEREF _Toc226486919 \h </w:instrText>
          </w:r>
          <w:r>
            <w:rPr>
              <w:noProof/>
            </w:rPr>
          </w:r>
          <w:r>
            <w:rPr>
              <w:noProof/>
            </w:rPr>
            <w:fldChar w:fldCharType="separate"/>
          </w:r>
          <w:r>
            <w:rPr>
              <w:noProof/>
            </w:rPr>
            <w:t>26</w:t>
          </w:r>
          <w:r>
            <w:rPr>
              <w:noProof/>
            </w:rPr>
            <w:fldChar w:fldCharType="end"/>
          </w:r>
        </w:p>
        <w:p w14:paraId="4D9855BD"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7.1 Why GLM follows GLSL specification and conventions?</w:t>
          </w:r>
          <w:r>
            <w:rPr>
              <w:noProof/>
            </w:rPr>
            <w:tab/>
          </w:r>
          <w:r>
            <w:rPr>
              <w:noProof/>
            </w:rPr>
            <w:fldChar w:fldCharType="begin"/>
          </w:r>
          <w:r>
            <w:rPr>
              <w:noProof/>
            </w:rPr>
            <w:instrText xml:space="preserve"> PAGEREF _Toc226486920 \h </w:instrText>
          </w:r>
          <w:r>
            <w:rPr>
              <w:noProof/>
            </w:rPr>
          </w:r>
          <w:r>
            <w:rPr>
              <w:noProof/>
            </w:rPr>
            <w:fldChar w:fldCharType="separate"/>
          </w:r>
          <w:r>
            <w:rPr>
              <w:noProof/>
            </w:rPr>
            <w:t>26</w:t>
          </w:r>
          <w:r>
            <w:rPr>
              <w:noProof/>
            </w:rPr>
            <w:fldChar w:fldCharType="end"/>
          </w:r>
        </w:p>
        <w:p w14:paraId="681E0674"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7.2. Does GLM run GLSL program?</w:t>
          </w:r>
          <w:r>
            <w:rPr>
              <w:noProof/>
            </w:rPr>
            <w:tab/>
          </w:r>
          <w:r>
            <w:rPr>
              <w:noProof/>
            </w:rPr>
            <w:fldChar w:fldCharType="begin"/>
          </w:r>
          <w:r>
            <w:rPr>
              <w:noProof/>
            </w:rPr>
            <w:instrText xml:space="preserve"> PAGEREF _Toc226486921 \h </w:instrText>
          </w:r>
          <w:r>
            <w:rPr>
              <w:noProof/>
            </w:rPr>
          </w:r>
          <w:r>
            <w:rPr>
              <w:noProof/>
            </w:rPr>
            <w:fldChar w:fldCharType="separate"/>
          </w:r>
          <w:r>
            <w:rPr>
              <w:noProof/>
            </w:rPr>
            <w:t>26</w:t>
          </w:r>
          <w:r>
            <w:rPr>
              <w:noProof/>
            </w:rPr>
            <w:fldChar w:fldCharType="end"/>
          </w:r>
        </w:p>
        <w:p w14:paraId="62EA8554"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7.3. Does a GLSL compiler build GLM codes?</w:t>
          </w:r>
          <w:r>
            <w:rPr>
              <w:noProof/>
            </w:rPr>
            <w:tab/>
          </w:r>
          <w:r>
            <w:rPr>
              <w:noProof/>
            </w:rPr>
            <w:fldChar w:fldCharType="begin"/>
          </w:r>
          <w:r>
            <w:rPr>
              <w:noProof/>
            </w:rPr>
            <w:instrText xml:space="preserve"> PAGEREF _Toc226486922 \h </w:instrText>
          </w:r>
          <w:r>
            <w:rPr>
              <w:noProof/>
            </w:rPr>
          </w:r>
          <w:r>
            <w:rPr>
              <w:noProof/>
            </w:rPr>
            <w:fldChar w:fldCharType="separate"/>
          </w:r>
          <w:r>
            <w:rPr>
              <w:noProof/>
            </w:rPr>
            <w:t>26</w:t>
          </w:r>
          <w:r>
            <w:rPr>
              <w:noProof/>
            </w:rPr>
            <w:fldChar w:fldCharType="end"/>
          </w:r>
        </w:p>
        <w:p w14:paraId="5A09C4A6"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7.4. Should I use ‘GTX’ extensions?</w:t>
          </w:r>
          <w:r>
            <w:rPr>
              <w:noProof/>
            </w:rPr>
            <w:tab/>
          </w:r>
          <w:r>
            <w:rPr>
              <w:noProof/>
            </w:rPr>
            <w:fldChar w:fldCharType="begin"/>
          </w:r>
          <w:r>
            <w:rPr>
              <w:noProof/>
            </w:rPr>
            <w:instrText xml:space="preserve"> PAGEREF _Toc226486923 \h </w:instrText>
          </w:r>
          <w:r>
            <w:rPr>
              <w:noProof/>
            </w:rPr>
          </w:r>
          <w:r>
            <w:rPr>
              <w:noProof/>
            </w:rPr>
            <w:fldChar w:fldCharType="separate"/>
          </w:r>
          <w:r>
            <w:rPr>
              <w:noProof/>
            </w:rPr>
            <w:t>26</w:t>
          </w:r>
          <w:r>
            <w:rPr>
              <w:noProof/>
            </w:rPr>
            <w:fldChar w:fldCharType="end"/>
          </w:r>
        </w:p>
        <w:p w14:paraId="43CA0C0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7.5. Where can I ask my questions?</w:t>
          </w:r>
          <w:r>
            <w:rPr>
              <w:noProof/>
            </w:rPr>
            <w:tab/>
          </w:r>
          <w:r>
            <w:rPr>
              <w:noProof/>
            </w:rPr>
            <w:fldChar w:fldCharType="begin"/>
          </w:r>
          <w:r>
            <w:rPr>
              <w:noProof/>
            </w:rPr>
            <w:instrText xml:space="preserve"> PAGEREF _Toc226486924 \h </w:instrText>
          </w:r>
          <w:r>
            <w:rPr>
              <w:noProof/>
            </w:rPr>
          </w:r>
          <w:r>
            <w:rPr>
              <w:noProof/>
            </w:rPr>
            <w:fldChar w:fldCharType="separate"/>
          </w:r>
          <w:r>
            <w:rPr>
              <w:noProof/>
            </w:rPr>
            <w:t>26</w:t>
          </w:r>
          <w:r>
            <w:rPr>
              <w:noProof/>
            </w:rPr>
            <w:fldChar w:fldCharType="end"/>
          </w:r>
        </w:p>
        <w:p w14:paraId="393CBF8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7.6. Where can I find the documentation of extensions?</w:t>
          </w:r>
          <w:r>
            <w:rPr>
              <w:noProof/>
            </w:rPr>
            <w:tab/>
          </w:r>
          <w:r>
            <w:rPr>
              <w:noProof/>
            </w:rPr>
            <w:fldChar w:fldCharType="begin"/>
          </w:r>
          <w:r>
            <w:rPr>
              <w:noProof/>
            </w:rPr>
            <w:instrText xml:space="preserve"> PAGEREF _Toc226486925 \h </w:instrText>
          </w:r>
          <w:r>
            <w:rPr>
              <w:noProof/>
            </w:rPr>
          </w:r>
          <w:r>
            <w:rPr>
              <w:noProof/>
            </w:rPr>
            <w:fldChar w:fldCharType="separate"/>
          </w:r>
          <w:r>
            <w:rPr>
              <w:noProof/>
            </w:rPr>
            <w:t>26</w:t>
          </w:r>
          <w:r>
            <w:rPr>
              <w:noProof/>
            </w:rPr>
            <w:fldChar w:fldCharType="end"/>
          </w:r>
        </w:p>
        <w:p w14:paraId="6A8BE34C"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7.7. Should I use ‘using namespace glm;’?</w:t>
          </w:r>
          <w:r>
            <w:rPr>
              <w:noProof/>
            </w:rPr>
            <w:tab/>
          </w:r>
          <w:r>
            <w:rPr>
              <w:noProof/>
            </w:rPr>
            <w:fldChar w:fldCharType="begin"/>
          </w:r>
          <w:r>
            <w:rPr>
              <w:noProof/>
            </w:rPr>
            <w:instrText xml:space="preserve"> PAGEREF _Toc226486926 \h </w:instrText>
          </w:r>
          <w:r>
            <w:rPr>
              <w:noProof/>
            </w:rPr>
          </w:r>
          <w:r>
            <w:rPr>
              <w:noProof/>
            </w:rPr>
            <w:fldChar w:fldCharType="separate"/>
          </w:r>
          <w:r>
            <w:rPr>
              <w:noProof/>
            </w:rPr>
            <w:t>26</w:t>
          </w:r>
          <w:r>
            <w:rPr>
              <w:noProof/>
            </w:rPr>
            <w:fldChar w:fldCharType="end"/>
          </w:r>
        </w:p>
        <w:p w14:paraId="139BCB3B"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7.8. Is GLM fast?</w:t>
          </w:r>
          <w:r>
            <w:rPr>
              <w:noProof/>
            </w:rPr>
            <w:tab/>
          </w:r>
          <w:r>
            <w:rPr>
              <w:noProof/>
            </w:rPr>
            <w:fldChar w:fldCharType="begin"/>
          </w:r>
          <w:r>
            <w:rPr>
              <w:noProof/>
            </w:rPr>
            <w:instrText xml:space="preserve"> PAGEREF _Toc226486927 \h </w:instrText>
          </w:r>
          <w:r>
            <w:rPr>
              <w:noProof/>
            </w:rPr>
          </w:r>
          <w:r>
            <w:rPr>
              <w:noProof/>
            </w:rPr>
            <w:fldChar w:fldCharType="separate"/>
          </w:r>
          <w:r>
            <w:rPr>
              <w:noProof/>
            </w:rPr>
            <w:t>26</w:t>
          </w:r>
          <w:r>
            <w:rPr>
              <w:noProof/>
            </w:rPr>
            <w:fldChar w:fldCharType="end"/>
          </w:r>
        </w:p>
        <w:p w14:paraId="5AD04A2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7.9. When I build with Visual C++ with /W4 warning level, I have warnings...</w:t>
          </w:r>
          <w:r>
            <w:rPr>
              <w:noProof/>
            </w:rPr>
            <w:tab/>
          </w:r>
          <w:r>
            <w:rPr>
              <w:noProof/>
            </w:rPr>
            <w:fldChar w:fldCharType="begin"/>
          </w:r>
          <w:r>
            <w:rPr>
              <w:noProof/>
            </w:rPr>
            <w:instrText xml:space="preserve"> PAGEREF _Toc226486928 \h </w:instrText>
          </w:r>
          <w:r>
            <w:rPr>
              <w:noProof/>
            </w:rPr>
          </w:r>
          <w:r>
            <w:rPr>
              <w:noProof/>
            </w:rPr>
            <w:fldChar w:fldCharType="separate"/>
          </w:r>
          <w:r>
            <w:rPr>
              <w:noProof/>
            </w:rPr>
            <w:t>27</w:t>
          </w:r>
          <w:r>
            <w:rPr>
              <w:noProof/>
            </w:rPr>
            <w:fldChar w:fldCharType="end"/>
          </w:r>
        </w:p>
        <w:p w14:paraId="03B8E0EF"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8. Code samples</w:t>
          </w:r>
          <w:r>
            <w:rPr>
              <w:noProof/>
            </w:rPr>
            <w:tab/>
          </w:r>
          <w:r>
            <w:rPr>
              <w:noProof/>
            </w:rPr>
            <w:fldChar w:fldCharType="begin"/>
          </w:r>
          <w:r>
            <w:rPr>
              <w:noProof/>
            </w:rPr>
            <w:instrText xml:space="preserve"> PAGEREF _Toc226486929 \h </w:instrText>
          </w:r>
          <w:r>
            <w:rPr>
              <w:noProof/>
            </w:rPr>
          </w:r>
          <w:r>
            <w:rPr>
              <w:noProof/>
            </w:rPr>
            <w:fldChar w:fldCharType="separate"/>
          </w:r>
          <w:r>
            <w:rPr>
              <w:noProof/>
            </w:rPr>
            <w:t>28</w:t>
          </w:r>
          <w:r>
            <w:rPr>
              <w:noProof/>
            </w:rPr>
            <w:fldChar w:fldCharType="end"/>
          </w:r>
        </w:p>
        <w:p w14:paraId="6699D77C"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8.1. Compute a triangle normal</w:t>
          </w:r>
          <w:r>
            <w:rPr>
              <w:noProof/>
            </w:rPr>
            <w:tab/>
          </w:r>
          <w:r>
            <w:rPr>
              <w:noProof/>
            </w:rPr>
            <w:fldChar w:fldCharType="begin"/>
          </w:r>
          <w:r>
            <w:rPr>
              <w:noProof/>
            </w:rPr>
            <w:instrText xml:space="preserve"> PAGEREF _Toc226486930 \h </w:instrText>
          </w:r>
          <w:r>
            <w:rPr>
              <w:noProof/>
            </w:rPr>
          </w:r>
          <w:r>
            <w:rPr>
              <w:noProof/>
            </w:rPr>
            <w:fldChar w:fldCharType="separate"/>
          </w:r>
          <w:r>
            <w:rPr>
              <w:noProof/>
            </w:rPr>
            <w:t>28</w:t>
          </w:r>
          <w:r>
            <w:rPr>
              <w:noProof/>
            </w:rPr>
            <w:fldChar w:fldCharType="end"/>
          </w:r>
        </w:p>
        <w:p w14:paraId="36ECA5C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sidRPr="00223DBF">
            <w:rPr>
              <w:noProof/>
              <w:lang w:val="fr-FR"/>
            </w:rPr>
            <w:t>8.2. Matrix transform</w:t>
          </w:r>
          <w:r>
            <w:rPr>
              <w:noProof/>
            </w:rPr>
            <w:tab/>
          </w:r>
          <w:r>
            <w:rPr>
              <w:noProof/>
            </w:rPr>
            <w:fldChar w:fldCharType="begin"/>
          </w:r>
          <w:r>
            <w:rPr>
              <w:noProof/>
            </w:rPr>
            <w:instrText xml:space="preserve"> PAGEREF _Toc226486931 \h </w:instrText>
          </w:r>
          <w:r>
            <w:rPr>
              <w:noProof/>
            </w:rPr>
          </w:r>
          <w:r>
            <w:rPr>
              <w:noProof/>
            </w:rPr>
            <w:fldChar w:fldCharType="separate"/>
          </w:r>
          <w:r>
            <w:rPr>
              <w:noProof/>
            </w:rPr>
            <w:t>28</w:t>
          </w:r>
          <w:r>
            <w:rPr>
              <w:noProof/>
            </w:rPr>
            <w:fldChar w:fldCharType="end"/>
          </w:r>
        </w:p>
        <w:p w14:paraId="2F9FEB07"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8.3. Vector types</w:t>
          </w:r>
          <w:r>
            <w:rPr>
              <w:noProof/>
            </w:rPr>
            <w:tab/>
          </w:r>
          <w:r>
            <w:rPr>
              <w:noProof/>
            </w:rPr>
            <w:fldChar w:fldCharType="begin"/>
          </w:r>
          <w:r>
            <w:rPr>
              <w:noProof/>
            </w:rPr>
            <w:instrText xml:space="preserve"> PAGEREF _Toc226486932 \h </w:instrText>
          </w:r>
          <w:r>
            <w:rPr>
              <w:noProof/>
            </w:rPr>
          </w:r>
          <w:r>
            <w:rPr>
              <w:noProof/>
            </w:rPr>
            <w:fldChar w:fldCharType="separate"/>
          </w:r>
          <w:r>
            <w:rPr>
              <w:noProof/>
            </w:rPr>
            <w:t>29</w:t>
          </w:r>
          <w:r>
            <w:rPr>
              <w:noProof/>
            </w:rPr>
            <w:fldChar w:fldCharType="end"/>
          </w:r>
        </w:p>
        <w:p w14:paraId="2508466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8.4. Lighting</w:t>
          </w:r>
          <w:r>
            <w:rPr>
              <w:noProof/>
            </w:rPr>
            <w:tab/>
          </w:r>
          <w:r>
            <w:rPr>
              <w:noProof/>
            </w:rPr>
            <w:fldChar w:fldCharType="begin"/>
          </w:r>
          <w:r>
            <w:rPr>
              <w:noProof/>
            </w:rPr>
            <w:instrText xml:space="preserve"> PAGEREF _Toc226486933 \h </w:instrText>
          </w:r>
          <w:r>
            <w:rPr>
              <w:noProof/>
            </w:rPr>
          </w:r>
          <w:r>
            <w:rPr>
              <w:noProof/>
            </w:rPr>
            <w:fldChar w:fldCharType="separate"/>
          </w:r>
          <w:r>
            <w:rPr>
              <w:noProof/>
            </w:rPr>
            <w:t>29</w:t>
          </w:r>
          <w:r>
            <w:rPr>
              <w:noProof/>
            </w:rPr>
            <w:fldChar w:fldCharType="end"/>
          </w:r>
        </w:p>
        <w:p w14:paraId="4982D076"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9. References</w:t>
          </w:r>
          <w:r>
            <w:rPr>
              <w:noProof/>
            </w:rPr>
            <w:tab/>
          </w:r>
          <w:r>
            <w:rPr>
              <w:noProof/>
            </w:rPr>
            <w:fldChar w:fldCharType="begin"/>
          </w:r>
          <w:r>
            <w:rPr>
              <w:noProof/>
            </w:rPr>
            <w:instrText xml:space="preserve"> PAGEREF _Toc226486934 \h </w:instrText>
          </w:r>
          <w:r>
            <w:rPr>
              <w:noProof/>
            </w:rPr>
          </w:r>
          <w:r>
            <w:rPr>
              <w:noProof/>
            </w:rPr>
            <w:fldChar w:fldCharType="separate"/>
          </w:r>
          <w:r>
            <w:rPr>
              <w:noProof/>
            </w:rPr>
            <w:t>31</w:t>
          </w:r>
          <w:r>
            <w:rPr>
              <w:noProof/>
            </w:rPr>
            <w:fldChar w:fldCharType="end"/>
          </w:r>
        </w:p>
        <w:p w14:paraId="3A842B4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9.1. GLM development</w:t>
          </w:r>
          <w:r>
            <w:rPr>
              <w:noProof/>
            </w:rPr>
            <w:tab/>
          </w:r>
          <w:r>
            <w:rPr>
              <w:noProof/>
            </w:rPr>
            <w:fldChar w:fldCharType="begin"/>
          </w:r>
          <w:r>
            <w:rPr>
              <w:noProof/>
            </w:rPr>
            <w:instrText xml:space="preserve"> PAGEREF _Toc226486935 \h </w:instrText>
          </w:r>
          <w:r>
            <w:rPr>
              <w:noProof/>
            </w:rPr>
          </w:r>
          <w:r>
            <w:rPr>
              <w:noProof/>
            </w:rPr>
            <w:fldChar w:fldCharType="separate"/>
          </w:r>
          <w:r>
            <w:rPr>
              <w:noProof/>
            </w:rPr>
            <w:t>31</w:t>
          </w:r>
          <w:r>
            <w:rPr>
              <w:noProof/>
            </w:rPr>
            <w:fldChar w:fldCharType="end"/>
          </w:r>
        </w:p>
        <w:p w14:paraId="7B7D895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9.2. OpenGL specifications</w:t>
          </w:r>
          <w:r>
            <w:rPr>
              <w:noProof/>
            </w:rPr>
            <w:tab/>
          </w:r>
          <w:r>
            <w:rPr>
              <w:noProof/>
            </w:rPr>
            <w:fldChar w:fldCharType="begin"/>
          </w:r>
          <w:r>
            <w:rPr>
              <w:noProof/>
            </w:rPr>
            <w:instrText xml:space="preserve"> PAGEREF _Toc226486936 \h </w:instrText>
          </w:r>
          <w:r>
            <w:rPr>
              <w:noProof/>
            </w:rPr>
          </w:r>
          <w:r>
            <w:rPr>
              <w:noProof/>
            </w:rPr>
            <w:fldChar w:fldCharType="separate"/>
          </w:r>
          <w:r>
            <w:rPr>
              <w:noProof/>
            </w:rPr>
            <w:t>31</w:t>
          </w:r>
          <w:r>
            <w:rPr>
              <w:noProof/>
            </w:rPr>
            <w:fldChar w:fldCharType="end"/>
          </w:r>
        </w:p>
        <w:p w14:paraId="1A0B28E0"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9.3. External links</w:t>
          </w:r>
          <w:r>
            <w:rPr>
              <w:noProof/>
            </w:rPr>
            <w:tab/>
          </w:r>
          <w:r>
            <w:rPr>
              <w:noProof/>
            </w:rPr>
            <w:fldChar w:fldCharType="begin"/>
          </w:r>
          <w:r>
            <w:rPr>
              <w:noProof/>
            </w:rPr>
            <w:instrText xml:space="preserve"> PAGEREF _Toc226486937 \h </w:instrText>
          </w:r>
          <w:r>
            <w:rPr>
              <w:noProof/>
            </w:rPr>
          </w:r>
          <w:r>
            <w:rPr>
              <w:noProof/>
            </w:rPr>
            <w:fldChar w:fldCharType="separate"/>
          </w:r>
          <w:r>
            <w:rPr>
              <w:noProof/>
            </w:rPr>
            <w:t>31</w:t>
          </w:r>
          <w:r>
            <w:rPr>
              <w:noProof/>
            </w:rPr>
            <w:fldChar w:fldCharType="end"/>
          </w:r>
        </w:p>
        <w:p w14:paraId="392BD17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9.4. Projects using GLM</w:t>
          </w:r>
          <w:r>
            <w:rPr>
              <w:noProof/>
            </w:rPr>
            <w:tab/>
          </w:r>
          <w:r>
            <w:rPr>
              <w:noProof/>
            </w:rPr>
            <w:fldChar w:fldCharType="begin"/>
          </w:r>
          <w:r>
            <w:rPr>
              <w:noProof/>
            </w:rPr>
            <w:instrText xml:space="preserve"> PAGEREF _Toc226486938 \h </w:instrText>
          </w:r>
          <w:r>
            <w:rPr>
              <w:noProof/>
            </w:rPr>
          </w:r>
          <w:r>
            <w:rPr>
              <w:noProof/>
            </w:rPr>
            <w:fldChar w:fldCharType="separate"/>
          </w:r>
          <w:r>
            <w:rPr>
              <w:noProof/>
            </w:rPr>
            <w:t>31</w:t>
          </w:r>
          <w:r>
            <w:rPr>
              <w:noProof/>
            </w:rPr>
            <w:fldChar w:fldCharType="end"/>
          </w:r>
        </w:p>
        <w:p w14:paraId="6110D0D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9.5. OpenGL tutorials using GLM</w:t>
          </w:r>
          <w:r>
            <w:rPr>
              <w:noProof/>
            </w:rPr>
            <w:tab/>
          </w:r>
          <w:r>
            <w:rPr>
              <w:noProof/>
            </w:rPr>
            <w:fldChar w:fldCharType="begin"/>
          </w:r>
          <w:r>
            <w:rPr>
              <w:noProof/>
            </w:rPr>
            <w:instrText xml:space="preserve"> PAGEREF _Toc226486939 \h </w:instrText>
          </w:r>
          <w:r>
            <w:rPr>
              <w:noProof/>
            </w:rPr>
          </w:r>
          <w:r>
            <w:rPr>
              <w:noProof/>
            </w:rPr>
            <w:fldChar w:fldCharType="separate"/>
          </w:r>
          <w:r>
            <w:rPr>
              <w:noProof/>
            </w:rPr>
            <w:t>33</w:t>
          </w:r>
          <w:r>
            <w:rPr>
              <w:noProof/>
            </w:rPr>
            <w:fldChar w:fldCharType="end"/>
          </w:r>
        </w:p>
        <w:p w14:paraId="5D28FB4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9.6. Alternatives to GLM</w:t>
          </w:r>
          <w:r>
            <w:rPr>
              <w:noProof/>
            </w:rPr>
            <w:tab/>
          </w:r>
          <w:r>
            <w:rPr>
              <w:noProof/>
            </w:rPr>
            <w:fldChar w:fldCharType="begin"/>
          </w:r>
          <w:r>
            <w:rPr>
              <w:noProof/>
            </w:rPr>
            <w:instrText xml:space="preserve"> PAGEREF _Toc226486940 \h </w:instrText>
          </w:r>
          <w:r>
            <w:rPr>
              <w:noProof/>
            </w:rPr>
          </w:r>
          <w:r>
            <w:rPr>
              <w:noProof/>
            </w:rPr>
            <w:fldChar w:fldCharType="separate"/>
          </w:r>
          <w:r>
            <w:rPr>
              <w:noProof/>
            </w:rPr>
            <w:t>33</w:t>
          </w:r>
          <w:r>
            <w:rPr>
              <w:noProof/>
            </w:rPr>
            <w:fldChar w:fldCharType="end"/>
          </w:r>
        </w:p>
        <w:p w14:paraId="083BF86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9.7. Acknowledgements</w:t>
          </w:r>
          <w:r>
            <w:rPr>
              <w:noProof/>
            </w:rPr>
            <w:tab/>
          </w:r>
          <w:r>
            <w:rPr>
              <w:noProof/>
            </w:rPr>
            <w:fldChar w:fldCharType="begin"/>
          </w:r>
          <w:r>
            <w:rPr>
              <w:noProof/>
            </w:rPr>
            <w:instrText xml:space="preserve"> PAGEREF _Toc226486941 \h </w:instrText>
          </w:r>
          <w:r>
            <w:rPr>
              <w:noProof/>
            </w:rPr>
          </w:r>
          <w:r>
            <w:rPr>
              <w:noProof/>
            </w:rPr>
            <w:fldChar w:fldCharType="separate"/>
          </w:r>
          <w:r>
            <w:rPr>
              <w:noProof/>
            </w:rPr>
            <w:t>33</w:t>
          </w:r>
          <w:r>
            <w:rPr>
              <w:noProof/>
            </w:rPr>
            <w:fldChar w:fldCharType="end"/>
          </w:r>
        </w:p>
        <w:p w14:paraId="7FB66B8C"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9.8. Quotes from the web</w:t>
          </w:r>
          <w:r>
            <w:rPr>
              <w:noProof/>
            </w:rPr>
            <w:tab/>
          </w:r>
          <w:r>
            <w:rPr>
              <w:noProof/>
            </w:rPr>
            <w:fldChar w:fldCharType="begin"/>
          </w:r>
          <w:r>
            <w:rPr>
              <w:noProof/>
            </w:rPr>
            <w:instrText xml:space="preserve"> PAGEREF _Toc226486942 \h </w:instrText>
          </w:r>
          <w:r>
            <w:rPr>
              <w:noProof/>
            </w:rPr>
          </w:r>
          <w:r>
            <w:rPr>
              <w:noProof/>
            </w:rPr>
            <w:fldChar w:fldCharType="separate"/>
          </w:r>
          <w:r>
            <w:rPr>
              <w:noProof/>
            </w:rPr>
            <w:t>33</w:t>
          </w:r>
          <w:r>
            <w:rPr>
              <w:noProof/>
            </w:rPr>
            <w:fldChar w:fldCharType="end"/>
          </w:r>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226486879"/>
      <w:r w:rsidRPr="001C126F">
        <w:lastRenderedPageBreak/>
        <w:t>Introduction</w:t>
      </w:r>
      <w:bookmarkEnd w:id="1"/>
    </w:p>
    <w:p w14:paraId="63E91840" w14:textId="408BADFF" w:rsidR="00EF605E" w:rsidRPr="009D2021" w:rsidRDefault="00C267B0" w:rsidP="001C126F">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00543F1F" w14:textId="77777777" w:rsidR="00EF605E" w:rsidRPr="009D2021" w:rsidRDefault="00EF605E" w:rsidP="001C126F"/>
    <w:p w14:paraId="3B064302" w14:textId="46FDE2F2" w:rsidR="00EF605E" w:rsidRPr="009D2021" w:rsidRDefault="00C267B0" w:rsidP="001C126F">
      <w:r w:rsidRPr="009D2021">
        <w:t>GLM provides classes and functions designed and implemented with the same naming conventions and functionalities than GLSL so that when a programmer knows GLSL, he knows GLM as well which makes it really easy to use.</w:t>
      </w:r>
    </w:p>
    <w:p w14:paraId="7A4566C9" w14:textId="77777777" w:rsidR="00EF605E" w:rsidRPr="009D2021" w:rsidRDefault="00EF605E" w:rsidP="001C126F"/>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36D15948" w14:textId="77777777" w:rsidR="00EF605E" w:rsidRPr="009D2021" w:rsidRDefault="00EF605E" w:rsidP="001C126F"/>
    <w:p w14:paraId="185AE48B" w14:textId="4C4C7F50" w:rsidR="00EF605E" w:rsidRPr="009D2021" w:rsidRDefault="00C267B0" w:rsidP="001C126F">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1FE639D" w14:textId="77777777" w:rsidR="00EF605E" w:rsidRPr="009D2021" w:rsidRDefault="00EF605E" w:rsidP="001C126F"/>
    <w:p w14:paraId="474063F0" w14:textId="7B253929" w:rsidR="00EF605E" w:rsidRPr="009D2021" w:rsidRDefault="00C267B0" w:rsidP="001C126F">
      <w:r w:rsidRPr="009D2021">
        <w:t xml:space="preserve">GLM is written in C++98 but can take advantage of C++11 when supported by the compiler. It is a platform independent library with no dependence and </w:t>
      </w:r>
      <w:r w:rsidR="00C51C6D">
        <w:t xml:space="preserve">it </w:t>
      </w:r>
      <w:r w:rsidRPr="009D2021">
        <w:t>officially supports the following compilers:</w:t>
      </w:r>
    </w:p>
    <w:p w14:paraId="0C46C93B" w14:textId="77777777" w:rsidR="00EF605E" w:rsidRPr="009D2021" w:rsidRDefault="00A76499" w:rsidP="001C126F">
      <w:pPr>
        <w:pStyle w:val="ListParagraph"/>
        <w:numPr>
          <w:ilvl w:val="0"/>
          <w:numId w:val="1"/>
        </w:numPr>
      </w:pPr>
      <w:hyperlink r:id="rId15" w:history="1">
        <w:r w:rsidR="00C267B0" w:rsidRPr="001C126F">
          <w:rPr>
            <w:rStyle w:val="Hyperlink"/>
            <w:color w:val="auto"/>
          </w:rPr>
          <w:t>Clang</w:t>
        </w:r>
      </w:hyperlink>
      <w:r w:rsidR="00C267B0" w:rsidRPr="009D2021">
        <w:t xml:space="preserve"> 2.6  and higher</w:t>
      </w:r>
    </w:p>
    <w:p w14:paraId="12A28426" w14:textId="77777777" w:rsidR="00EF605E" w:rsidRPr="009D2021" w:rsidRDefault="00A76499" w:rsidP="001C126F">
      <w:pPr>
        <w:pStyle w:val="ListParagraph"/>
        <w:numPr>
          <w:ilvl w:val="0"/>
          <w:numId w:val="1"/>
        </w:numPr>
      </w:pPr>
      <w:hyperlink r:id="rId16" w:history="1">
        <w:r w:rsidR="00C267B0" w:rsidRPr="001C126F">
          <w:rPr>
            <w:rStyle w:val="Hyperlink"/>
            <w:color w:val="auto"/>
          </w:rPr>
          <w:t>CUDA</w:t>
        </w:r>
      </w:hyperlink>
      <w:r w:rsidR="00C267B0" w:rsidRPr="009D2021">
        <w:t xml:space="preserve"> 3.0 and higher</w:t>
      </w:r>
    </w:p>
    <w:p w14:paraId="7FB4639E" w14:textId="77777777" w:rsidR="00EF605E" w:rsidRPr="009D2021" w:rsidRDefault="00A76499" w:rsidP="001C126F">
      <w:pPr>
        <w:pStyle w:val="ListParagraph"/>
        <w:numPr>
          <w:ilvl w:val="0"/>
          <w:numId w:val="1"/>
        </w:numPr>
      </w:pPr>
      <w:hyperlink r:id="rId17" w:history="1">
        <w:r w:rsidR="00C267B0" w:rsidRPr="001C126F">
          <w:rPr>
            <w:rStyle w:val="Hyperlink"/>
            <w:color w:val="auto"/>
          </w:rPr>
          <w:t>GCC</w:t>
        </w:r>
      </w:hyperlink>
      <w:r w:rsidR="00C267B0" w:rsidRPr="009D2021">
        <w:t xml:space="preserve"> 3.4 and higher</w:t>
      </w:r>
    </w:p>
    <w:p w14:paraId="465E9EFB" w14:textId="77777777" w:rsidR="00C267B0" w:rsidRPr="009D2021" w:rsidRDefault="00A76499" w:rsidP="001C126F">
      <w:pPr>
        <w:pStyle w:val="ListParagraph"/>
        <w:numPr>
          <w:ilvl w:val="0"/>
          <w:numId w:val="1"/>
        </w:numPr>
      </w:pPr>
      <w:hyperlink r:id="rId18" w:history="1">
        <w:r w:rsidR="00C267B0" w:rsidRPr="001C126F">
          <w:rPr>
            <w:rStyle w:val="Hyperlink"/>
            <w:color w:val="auto"/>
          </w:rPr>
          <w:t>Intel C++ Composer</w:t>
        </w:r>
      </w:hyperlink>
      <w:r w:rsidR="00C267B0" w:rsidRPr="009D2021">
        <w:t xml:space="preserve"> XE 2013 and higher</w:t>
      </w:r>
    </w:p>
    <w:p w14:paraId="3705E351" w14:textId="77777777" w:rsidR="00EF605E" w:rsidRPr="009D2021" w:rsidRDefault="00A76499" w:rsidP="001C126F">
      <w:pPr>
        <w:pStyle w:val="ListParagraph"/>
        <w:numPr>
          <w:ilvl w:val="0"/>
          <w:numId w:val="1"/>
        </w:numPr>
      </w:pPr>
      <w:hyperlink r:id="rId19" w:history="1">
        <w:r w:rsidR="00C267B0" w:rsidRPr="001C126F">
          <w:rPr>
            <w:rStyle w:val="Hyperlink"/>
            <w:color w:val="auto"/>
          </w:rPr>
          <w:t>LLVM</w:t>
        </w:r>
      </w:hyperlink>
      <w:r w:rsidR="00C267B0" w:rsidRPr="009D2021">
        <w:t xml:space="preserve"> 2.3 through GCC 4.2 front-end and higher</w:t>
      </w:r>
    </w:p>
    <w:p w14:paraId="77EE75FC" w14:textId="77777777" w:rsidR="00EF605E" w:rsidRPr="009D2021" w:rsidRDefault="00A76499" w:rsidP="001C126F">
      <w:pPr>
        <w:pStyle w:val="ListParagraph"/>
        <w:numPr>
          <w:ilvl w:val="0"/>
          <w:numId w:val="1"/>
        </w:numPr>
      </w:pPr>
      <w:hyperlink r:id="rId20" w:history="1">
        <w:r w:rsidR="00C267B0" w:rsidRPr="001C126F">
          <w:rPr>
            <w:rStyle w:val="Hyperlink"/>
            <w:color w:val="auto"/>
          </w:rPr>
          <w:t>Visual Studio</w:t>
        </w:r>
      </w:hyperlink>
      <w:r w:rsidR="00C267B0" w:rsidRPr="009D2021">
        <w:t xml:space="preserve"> 2005 and higher</w:t>
      </w:r>
    </w:p>
    <w:p w14:paraId="12314367" w14:textId="77777777" w:rsidR="00EF605E" w:rsidRPr="009D2021" w:rsidRDefault="00C267B0" w:rsidP="001C126F">
      <w:pPr>
        <w:pStyle w:val="ListParagraph"/>
        <w:numPr>
          <w:ilvl w:val="0"/>
          <w:numId w:val="1"/>
        </w:numPr>
      </w:pPr>
      <w:r w:rsidRPr="009D2021">
        <w:t>Any conform C++98 or C++11 compiler</w:t>
      </w:r>
    </w:p>
    <w:p w14:paraId="06F38DD4" w14:textId="77777777" w:rsidR="00EF605E" w:rsidRPr="009D2021" w:rsidRDefault="00EF605E" w:rsidP="001C126F"/>
    <w:p w14:paraId="4894B576" w14:textId="77777777" w:rsidR="00EF605E" w:rsidRPr="001B12F6" w:rsidRDefault="001B12F6" w:rsidP="001C126F">
      <w:pPr>
        <w:rPr>
          <w:color w:val="auto"/>
          <w:szCs w:val="24"/>
        </w:rPr>
      </w:pPr>
      <w:r w:rsidRPr="001B12F6">
        <w:rPr>
          <w:color w:val="auto"/>
          <w:szCs w:val="24"/>
          <w:shd w:val="clear" w:color="auto" w:fill="FFFFFF"/>
        </w:rPr>
        <w:t>The source code and the documentation, including this manual, are licensed</w:t>
      </w:r>
      <w:r w:rsidR="00C267B0" w:rsidRPr="001B12F6">
        <w:rPr>
          <w:color w:val="auto"/>
          <w:szCs w:val="24"/>
        </w:rPr>
        <w:t xml:space="preserve"> under the </w:t>
      </w:r>
      <w:hyperlink r:id="rId21">
        <w:r w:rsidR="00C267B0" w:rsidRPr="00C51C6D">
          <w:rPr>
            <w:color w:val="auto"/>
            <w:szCs w:val="24"/>
            <w:u w:val="single"/>
          </w:rPr>
          <w:t>MIT licen</w:t>
        </w:r>
        <w:r w:rsidRPr="00C51C6D">
          <w:rPr>
            <w:color w:val="auto"/>
            <w:szCs w:val="24"/>
            <w:u w:val="single"/>
          </w:rPr>
          <w:t>s</w:t>
        </w:r>
        <w:r w:rsidR="00C267B0" w:rsidRPr="00C51C6D">
          <w:rPr>
            <w:color w:val="auto"/>
            <w:szCs w:val="24"/>
            <w:u w:val="single"/>
          </w:rPr>
          <w:t>e</w:t>
        </w:r>
      </w:hyperlink>
      <w:r w:rsidR="00C267B0" w:rsidRPr="001B12F6">
        <w:rPr>
          <w:color w:val="auto"/>
          <w:szCs w:val="24"/>
        </w:rPr>
        <w:t>.</w:t>
      </w:r>
    </w:p>
    <w:p w14:paraId="0C025998" w14:textId="77777777" w:rsidR="00EF605E" w:rsidRPr="001B12F6" w:rsidRDefault="00EF605E" w:rsidP="001C126F">
      <w:pPr>
        <w:rPr>
          <w:color w:val="auto"/>
        </w:rPr>
      </w:pPr>
    </w:p>
    <w:p w14:paraId="5133DB02" w14:textId="63A63AA8" w:rsidR="00EF605E" w:rsidRPr="009D2021" w:rsidRDefault="00C267B0" w:rsidP="001C126F">
      <w:r w:rsidRPr="009D2021">
        <w:t xml:space="preserve">Thanks for contributing to the project by </w:t>
      </w:r>
      <w:hyperlink r:id="rId22">
        <w:r w:rsidR="00C51C6D">
          <w:rPr>
            <w:u w:val="single"/>
          </w:rPr>
          <w:t>submitting report</w:t>
        </w:r>
        <w:r w:rsidRPr="009D2021">
          <w:rPr>
            <w:u w:val="single"/>
          </w:rPr>
          <w:t>s</w:t>
        </w:r>
      </w:hyperlink>
      <w:r w:rsidRPr="009D2021">
        <w:t xml:space="preserve"> for bug</w:t>
      </w:r>
      <w:r w:rsidR="00C51C6D">
        <w:t>s</w:t>
      </w:r>
      <w:r w:rsidRPr="009D2021">
        <w:t xml:space="preserve"> and feature requests. Any feedback is welcome at </w:t>
      </w:r>
      <w:hyperlink r:id="rId23">
        <w:r w:rsidRPr="009D2021">
          <w:rPr>
            <w:u w:val="single"/>
          </w:rPr>
          <w:t>glm@g-truc.net</w:t>
        </w:r>
      </w:hyperlink>
      <w:r w:rsidRPr="009D2021">
        <w:rPr>
          <w:u w:val="single"/>
        </w:rPr>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226486880"/>
      <w:r w:rsidRPr="001C126F">
        <w:lastRenderedPageBreak/>
        <w:t>1. Getting started</w:t>
      </w:r>
      <w:bookmarkEnd w:id="2"/>
    </w:p>
    <w:p w14:paraId="602CA8B1" w14:textId="77777777" w:rsidR="00EF605E" w:rsidRPr="001C126F" w:rsidRDefault="00C267B0" w:rsidP="00342956">
      <w:pPr>
        <w:pStyle w:val="HeadingB"/>
      </w:pPr>
      <w:bookmarkStart w:id="3" w:name="_Toc226486881"/>
      <w:r w:rsidRPr="001C126F">
        <w:t xml:space="preserve">1.1. </w:t>
      </w:r>
      <w:r w:rsidRPr="00342956">
        <w:t>Setup</w:t>
      </w:r>
      <w:bookmarkEnd w:id="3"/>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4" w:name="_Toc226486882"/>
      <w:r>
        <w:t>1.2.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&lt;glm/glm.hpp&gt;</w:t>
            </w:r>
          </w:p>
          <w:p w14:paraId="3198CC64" w14:textId="77777777" w:rsidR="00000D19" w:rsidRDefault="00000D19" w:rsidP="00000D19">
            <w:pPr>
              <w:pStyle w:val="inline-code"/>
            </w:pPr>
          </w:p>
          <w:p w14:paraId="4DE5E6DA" w14:textId="77777777" w:rsidR="00000D19" w:rsidRDefault="00000D19" w:rsidP="00000D19">
            <w:pPr>
              <w:pStyle w:val="inline-code"/>
            </w:pPr>
            <w:r>
              <w:rPr>
                <w:color w:val="0000FF"/>
              </w:rPr>
              <w:t>int</w:t>
            </w:r>
            <w:r>
              <w:t xml:space="preserve"> foo()</w:t>
            </w:r>
          </w:p>
          <w:p w14:paraId="07D620D3" w14:textId="77777777" w:rsidR="00000D19" w:rsidRPr="005F63C2" w:rsidRDefault="00000D19" w:rsidP="00000D19">
            <w:pPr>
              <w:pStyle w:val="inline-code"/>
              <w:rPr>
                <w:lang w:val="en-US"/>
              </w:rPr>
            </w:pPr>
            <w:r w:rsidRPr="005F63C2">
              <w:rPr>
                <w:lang w:val="en-US"/>
              </w:rPr>
              <w:t>{</w:t>
            </w:r>
          </w:p>
          <w:p w14:paraId="3CB5FA25" w14:textId="77777777" w:rsidR="00000D19" w:rsidRPr="00C267B0" w:rsidRDefault="00000D19" w:rsidP="00000D19">
            <w:pPr>
              <w:pStyle w:val="inline-code"/>
              <w:rPr>
                <w:lang w:val="fr-FR"/>
              </w:rPr>
            </w:pPr>
            <w:r w:rsidRPr="005F63C2">
              <w:rPr>
                <w:lang w:val="en-US"/>
              </w:rPr>
              <w:tab/>
            </w:r>
            <w:r w:rsidRPr="00C267B0">
              <w:rPr>
                <w:lang w:val="fr-FR"/>
              </w:rPr>
              <w:t>glm::</w:t>
            </w:r>
            <w:r w:rsidRPr="00C267B0">
              <w:rPr>
                <w:color w:val="FF9900"/>
                <w:lang w:val="fr-FR"/>
              </w:rPr>
              <w:t>vec4</w:t>
            </w:r>
            <w:r w:rsidRPr="00C267B0">
              <w:rPr>
                <w:lang w:val="fr-FR"/>
              </w:rPr>
              <w:t xml:space="preserve"> Position = glm::</w:t>
            </w:r>
            <w:r w:rsidRPr="00C267B0">
              <w:rPr>
                <w:color w:val="FF9900"/>
                <w:lang w:val="fr-FR"/>
              </w:rPr>
              <w:t>vec4</w:t>
            </w:r>
            <w:r w:rsidRPr="00C267B0">
              <w:rPr>
                <w:lang w:val="fr-FR"/>
              </w:rPr>
              <w:t>(glm::</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r>
              <w:t>glm::</w:t>
            </w:r>
            <w:r>
              <w:rPr>
                <w:color w:val="FF950E"/>
              </w:rPr>
              <w:t>mat4</w:t>
            </w:r>
            <w:r>
              <w:t xml:space="preserve"> Model = glm::</w:t>
            </w:r>
            <w:r>
              <w:rPr>
                <w:color w:val="FF950E"/>
              </w:rPr>
              <w:t>mat4</w:t>
            </w:r>
            <w:r>
              <w:t>(1.0f);</w:t>
            </w:r>
          </w:p>
          <w:p w14:paraId="377F4816" w14:textId="77777777" w:rsidR="00000D19" w:rsidRDefault="00000D19" w:rsidP="00000D19">
            <w:pPr>
              <w:pStyle w:val="inline-code"/>
            </w:pPr>
            <w:r>
              <w:tab/>
              <w:t>Model[3] = glm::</w:t>
            </w:r>
            <w:r>
              <w:rPr>
                <w:color w:val="FF950E"/>
              </w:rPr>
              <w:t>vec4</w:t>
            </w:r>
            <w:r>
              <w:t>(1.0f, 1.0f, 0.0f, 1.0f);</w:t>
            </w:r>
          </w:p>
          <w:p w14:paraId="28FD43F1" w14:textId="77777777" w:rsidR="00000D19" w:rsidRDefault="00000D19" w:rsidP="00000D19">
            <w:pPr>
              <w:pStyle w:val="inline-code"/>
            </w:pPr>
            <w:r>
              <w:tab/>
              <w:t>glm::</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5" w:name="_Toc226486883"/>
      <w:r>
        <w:t>1.3. Dependencies</w:t>
      </w:r>
      <w:bookmarkEnd w:id="5"/>
    </w:p>
    <w:p w14:paraId="6B3569A6" w14:textId="77777777" w:rsidR="00EF605E" w:rsidRDefault="00C267B0" w:rsidP="001C126F">
      <w:r>
        <w:t xml:space="preserve">When </w:t>
      </w:r>
      <w:r w:rsidRPr="001C126F">
        <w:rPr>
          <w:rStyle w:val="inline-codeChar"/>
        </w:rPr>
        <w:t>&lt;glm/glm.hpp&gt;</w:t>
      </w:r>
      <w:r>
        <w:t xml:space="preserve"> is included, GLM provides all the GLSL features it implements in C++.</w:t>
      </w:r>
    </w:p>
    <w:p w14:paraId="7B230308" w14:textId="77777777" w:rsidR="00EF605E" w:rsidRDefault="00EF605E" w:rsidP="001C126F"/>
    <w:p w14:paraId="09384DB5" w14:textId="77777777" w:rsidR="00EF605E" w:rsidRDefault="00C267B0" w:rsidP="001C126F">
      <w:r>
        <w:t>When an extension is included, all the dependent extensions will be included as well. All the extensions depend on GLM core. (</w:t>
      </w:r>
      <w:r w:rsidRPr="001C126F">
        <w:rPr>
          <w:rStyle w:val="inline-codeChar"/>
        </w:rPr>
        <w:t>&lt;glm/glm.hpp&gt;</w:t>
      </w:r>
      <w:r>
        <w:t>)</w:t>
      </w:r>
    </w:p>
    <w:p w14:paraId="5009DFB6" w14:textId="77777777" w:rsidR="00EF605E" w:rsidRDefault="00EF605E" w:rsidP="001C126F"/>
    <w:p w14:paraId="25D8237C" w14:textId="0492722B" w:rsidR="00EF605E" w:rsidRDefault="00C267B0" w:rsidP="008335C4">
      <w:pPr>
        <w:pStyle w:val="Paragraph"/>
      </w:pPr>
      <w:r>
        <w:t xml:space="preserve">There is no dependence with external libraries or external headers like </w:t>
      </w:r>
      <w:r w:rsidRPr="008335C4">
        <w:rPr>
          <w:rStyle w:val="inline-codeChar"/>
        </w:rPr>
        <w:t>gl.h</w:t>
      </w:r>
      <w:r w:rsidR="008335C4" w:rsidRPr="008335C4">
        <w:t xml:space="preserve">, </w:t>
      </w:r>
      <w:r w:rsidR="00FE3C15" w:rsidRPr="008335C4">
        <w:rPr>
          <w:rStyle w:val="inline-codeChar"/>
        </w:rPr>
        <w:t>gl</w:t>
      </w:r>
      <w:r w:rsidR="00FE3C15">
        <w:rPr>
          <w:rStyle w:val="inline-codeChar"/>
        </w:rPr>
        <w:t>corearb</w:t>
      </w:r>
      <w:r w:rsidR="00FE3C15" w:rsidRPr="008335C4">
        <w:rPr>
          <w:rStyle w:val="inline-codeChar"/>
        </w:rPr>
        <w:t>.h</w:t>
      </w:r>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p>
    <w:p w14:paraId="6FD601C5" w14:textId="77777777" w:rsidR="00EF605E" w:rsidRDefault="00C267B0" w:rsidP="00342956">
      <w:pPr>
        <w:pStyle w:val="HeadingB"/>
      </w:pPr>
      <w:bookmarkStart w:id="6" w:name="_Toc226486884"/>
      <w:r>
        <w:t>1.4. GLM Extensions</w:t>
      </w:r>
      <w:bookmarkEnd w:id="6"/>
    </w:p>
    <w:p w14:paraId="000EC57A" w14:textId="77777777" w:rsidR="00EF605E" w:rsidRDefault="00C267B0" w:rsidP="001C126F">
      <w:r>
        <w:t xml:space="preserve">GLM extends the core GLSL feature set with extensions. These extensions include: quaternion, transformation, spline, matrix inverse, color spaces, etc.   </w:t>
      </w:r>
    </w:p>
    <w:p w14:paraId="51BA83CE" w14:textId="77777777" w:rsidR="00EF605E" w:rsidRDefault="00EF605E" w:rsidP="001C126F"/>
    <w:p w14:paraId="7B5F4F4C" w14:textId="77777777" w:rsidR="00EF605E" w:rsidRDefault="00005B7C" w:rsidP="00E52579">
      <w:r>
        <w:t>To include an extension, we only need to incl</w:t>
      </w:r>
      <w:r w:rsidR="00E52579">
        <w:t>ude the dedicated header file. Once included, the features are added to the GLM namespace.</w:t>
      </w:r>
    </w:p>
    <w:p w14:paraId="12721FCE" w14:textId="77777777" w:rsidR="00EF605E" w:rsidRDefault="00EF605E" w:rsidP="001C126F"/>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&lt;glm/glm.hpp&gt;</w:t>
            </w:r>
          </w:p>
          <w:p w14:paraId="7132204F" w14:textId="77777777" w:rsidR="00C5236D" w:rsidRPr="008D02B5" w:rsidRDefault="00C5236D" w:rsidP="00C5236D">
            <w:pPr>
              <w:pStyle w:val="inline-code"/>
            </w:pPr>
            <w:r w:rsidRPr="008D02B5">
              <w:rPr>
                <w:color w:val="0000FF"/>
              </w:rPr>
              <w:t>#include</w:t>
            </w:r>
            <w:r w:rsidRPr="008D02B5">
              <w:t xml:space="preserve"> &lt;glm/gtc/matrix_transform.hpp&gt;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r w:rsidRPr="008D02B5">
              <w:rPr>
                <w:color w:val="0000FF"/>
              </w:rPr>
              <w:t>int</w:t>
            </w:r>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r>
              <w:t>glm::</w:t>
            </w:r>
            <w:r>
              <w:rPr>
                <w:color w:val="FF950E"/>
              </w:rPr>
              <w:t>mat4</w:t>
            </w:r>
            <w:r>
              <w:t xml:space="preserve"> Model = glm::translate(</w:t>
            </w:r>
          </w:p>
          <w:p w14:paraId="501007F3" w14:textId="77777777" w:rsidR="00C5236D" w:rsidRDefault="00C5236D" w:rsidP="00C5236D">
            <w:pPr>
              <w:pStyle w:val="inline-code"/>
              <w:ind w:left="720" w:firstLine="720"/>
            </w:pPr>
            <w:r>
              <w:t>glm::</w:t>
            </w:r>
            <w:r>
              <w:rPr>
                <w:color w:val="FF950E"/>
              </w:rPr>
              <w:t>mat4</w:t>
            </w:r>
            <w:r>
              <w:t>(1.0f), glm::vec3(1.0f));</w:t>
            </w:r>
          </w:p>
          <w:p w14:paraId="120DDFD4" w14:textId="77777777" w:rsidR="00C5236D" w:rsidRDefault="00C5236D" w:rsidP="00C5236D">
            <w:pPr>
              <w:pStyle w:val="inline-code"/>
            </w:pPr>
            <w:r>
              <w:tab/>
              <w:t>glm::</w:t>
            </w:r>
            <w:r>
              <w:rPr>
                <w:color w:val="FF950E"/>
              </w:rPr>
              <w:t>vec4</w:t>
            </w:r>
            <w:r>
              <w:t xml:space="preserve"> Transformed = Model * Position;</w:t>
            </w:r>
          </w:p>
          <w:p w14:paraId="395086BB" w14:textId="77777777" w:rsidR="00C5236D" w:rsidRDefault="00C5236D" w:rsidP="00C5236D">
            <w:pPr>
              <w:pStyle w:val="inline-code"/>
            </w:pPr>
            <w:r>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lastRenderedPageBreak/>
              <w:t>}</w:t>
            </w:r>
          </w:p>
        </w:tc>
      </w:tr>
    </w:tbl>
    <w:p w14:paraId="3C7D0203" w14:textId="77777777" w:rsidR="00C5236D" w:rsidRDefault="00C5236D" w:rsidP="008335C4">
      <w:pPr>
        <w:pStyle w:val="inline-code"/>
        <w:rPr>
          <w:color w:val="0000FF"/>
        </w:rPr>
      </w:pPr>
    </w:p>
    <w:p w14:paraId="3EE3D229" w14:textId="77777777" w:rsidR="00EF605E" w:rsidRDefault="00C267B0" w:rsidP="00342956">
      <w:pPr>
        <w:pStyle w:val="HeadingB"/>
      </w:pPr>
      <w:bookmarkStart w:id="7" w:name="_Toc226486885"/>
      <w:r>
        <w:t>1.5. OpenGL interoperability</w:t>
      </w:r>
      <w:bookmarkEnd w:id="7"/>
    </w:p>
    <w:p w14:paraId="45023ADF" w14:textId="01731959" w:rsidR="00EF605E" w:rsidRDefault="00C267B0" w:rsidP="001C126F">
      <w:r>
        <w:t xml:space="preserve">It could be possible to implement </w:t>
      </w:r>
      <w:hyperlink r:id="rId26" w:history="1">
        <w:r w:rsidRPr="00E1480C">
          <w:rPr>
            <w:rStyle w:val="inline-codeChar"/>
            <w:u w:val="single"/>
          </w:rPr>
          <w:t>glVertex3fv</w:t>
        </w:r>
      </w:hyperlink>
      <w:r w:rsidRPr="00E1480C">
        <w:rPr>
          <w:rStyle w:val="inline-codeChar"/>
        </w:rPr>
        <w:t>(glm::vec3(0))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D41CB4">
        <w:t>inplicit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p w14:paraId="01995DE6"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CC55993" w14:textId="77777777" w:rsidR="00C5236D" w:rsidRDefault="00C5236D" w:rsidP="00C5236D">
            <w:r w:rsidRPr="008335C4">
              <w:rPr>
                <w:rStyle w:val="inline-codeChar"/>
              </w:rPr>
              <w:t>GLM_GTC_type_ptr</w:t>
            </w:r>
            <w:r>
              <w:rPr>
                <w:rFonts w:ascii="Consolas" w:eastAsia="Consolas" w:hAnsi="Consolas" w:cs="Consolas"/>
              </w:rPr>
              <w:t xml:space="preserve"> </w:t>
            </w:r>
            <w:r>
              <w:t>extension provides a safe solution:</w:t>
            </w:r>
          </w:p>
          <w:p w14:paraId="6A0A5B67" w14:textId="77777777" w:rsidR="00C5236D" w:rsidRDefault="00C5236D" w:rsidP="00C5236D">
            <w:pPr>
              <w:pStyle w:val="inline-code"/>
            </w:pPr>
            <w:r>
              <w:rPr>
                <w:color w:val="0000FF"/>
              </w:rPr>
              <w:t xml:space="preserve">#include </w:t>
            </w:r>
            <w:r>
              <w:t>&lt;glm/glm.hpp&gt;</w:t>
            </w:r>
          </w:p>
          <w:p w14:paraId="2A617A20" w14:textId="77777777" w:rsidR="00C5236D" w:rsidRDefault="00C5236D" w:rsidP="00C5236D">
            <w:pPr>
              <w:pStyle w:val="inline-code"/>
            </w:pPr>
            <w:r>
              <w:rPr>
                <w:color w:val="0000FF"/>
              </w:rPr>
              <w:t xml:space="preserve">#include </w:t>
            </w:r>
            <w:r>
              <w:t>&lt;glm/gtc/type_ptr.hpp&gt;</w:t>
            </w:r>
          </w:p>
          <w:p w14:paraId="7896F331" w14:textId="77777777" w:rsidR="00C5236D" w:rsidRDefault="00C5236D" w:rsidP="00C5236D">
            <w:pPr>
              <w:pStyle w:val="inline-code"/>
            </w:pPr>
          </w:p>
          <w:p w14:paraId="51FC8946" w14:textId="77777777"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r>
              <w:t>glm::</w:t>
            </w:r>
            <w:r>
              <w:rPr>
                <w:color w:val="FF8000"/>
              </w:rPr>
              <w:t>vec4</w:t>
            </w:r>
            <w:r>
              <w:t xml:space="preserve"> v(0.0f);</w:t>
            </w:r>
          </w:p>
          <w:p w14:paraId="17FBADB6" w14:textId="77777777" w:rsidR="00C5236D" w:rsidRDefault="00C5236D" w:rsidP="00C5236D">
            <w:pPr>
              <w:pStyle w:val="inline-code"/>
              <w:ind w:left="720"/>
            </w:pPr>
            <w:r>
              <w:t>glm::</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 xml:space="preserve">glVertex3fv(glm::value_ptr(v)) </w:t>
            </w:r>
          </w:p>
          <w:p w14:paraId="1F5F5F5A" w14:textId="77777777" w:rsidR="00C5236D" w:rsidRDefault="00C5236D" w:rsidP="00C5236D">
            <w:pPr>
              <w:pStyle w:val="inline-code"/>
              <w:ind w:left="720"/>
            </w:pPr>
            <w:r>
              <w:t>glLoadMatrixfv(glm::value_ptr(m));</w:t>
            </w:r>
          </w:p>
          <w:p w14:paraId="28D9B426" w14:textId="77777777" w:rsidR="00C5236D" w:rsidRDefault="00C5236D" w:rsidP="00C5236D">
            <w:pPr>
              <w:pStyle w:val="inline-code"/>
            </w:pPr>
            <w:r>
              <w:t>}</w:t>
            </w:r>
          </w:p>
          <w:p w14:paraId="42E0CEFA" w14:textId="77777777" w:rsidR="00C5236D" w:rsidRDefault="00C5236D" w:rsidP="00C5236D">
            <w:pPr>
              <w:pStyle w:val="inline-code"/>
            </w:pPr>
          </w:p>
          <w:p w14:paraId="45711700" w14:textId="77777777" w:rsidR="00C5236D" w:rsidRDefault="00C5236D" w:rsidP="00C5236D">
            <w:pPr>
              <w:pStyle w:val="Paragraph"/>
            </w:pPr>
            <w:r>
              <w:t>Another solution inspired by STL:</w:t>
            </w:r>
          </w:p>
          <w:p w14:paraId="1E8C2E19" w14:textId="77777777" w:rsidR="00C5236D" w:rsidRDefault="00C5236D" w:rsidP="00C5236D">
            <w:pPr>
              <w:pStyle w:val="inline-code"/>
            </w:pPr>
            <w:r>
              <w:rPr>
                <w:color w:val="0000FF"/>
              </w:rPr>
              <w:t xml:space="preserve">#include </w:t>
            </w:r>
            <w:r>
              <w:t>&lt;glm/glm.hpp&gt;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r>
              <w:t>glm::</w:t>
            </w:r>
            <w:r>
              <w:rPr>
                <w:color w:val="FF8000"/>
              </w:rPr>
              <w:t>vec4</w:t>
            </w:r>
            <w:r>
              <w:t xml:space="preserve"> v(0.0f);</w:t>
            </w:r>
          </w:p>
          <w:p w14:paraId="2C97B6C4" w14:textId="77777777" w:rsidR="00C5236D" w:rsidRDefault="00C5236D" w:rsidP="00C5236D">
            <w:pPr>
              <w:pStyle w:val="inline-code"/>
              <w:ind w:left="720"/>
            </w:pPr>
            <w:r>
              <w:t>glm::</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r>
              <w:t>glLoadMatrixfv(&amp;m[0][0]);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8" w:name="_Toc226486886"/>
      <w:r>
        <w:lastRenderedPageBreak/>
        <w:t>2. Advanced usages</w:t>
      </w:r>
      <w:bookmarkEnd w:id="8"/>
    </w:p>
    <w:p w14:paraId="41C3286C" w14:textId="77777777" w:rsidR="00EF605E" w:rsidRDefault="00C267B0" w:rsidP="00342956">
      <w:pPr>
        <w:pStyle w:val="HeadingB"/>
      </w:pPr>
      <w:bookmarkStart w:id="9" w:name="_Toc226486887"/>
      <w:r>
        <w:t>2.1. Swizzle operators</w:t>
      </w:r>
      <w:bookmarkEnd w:id="9"/>
    </w:p>
    <w:p w14:paraId="2FD1815E" w14:textId="41B28FB3" w:rsidR="00B13011" w:rsidRDefault="00C267B0" w:rsidP="001C126F">
      <w:r>
        <w:t xml:space="preserve">A common feature of shader languages like GLSL is </w:t>
      </w:r>
      <w:r w:rsidR="003E6C6F">
        <w:t>the swizzle operators</w:t>
      </w:r>
      <w:r>
        <w:t xml:space="preserve">. </w:t>
      </w:r>
      <w:r w:rsidR="00EA2DE3">
        <w:t xml:space="preserve"> Those allows to select multiple components of a vector and change their order. </w:t>
      </w:r>
      <w:r>
        <w:t>For exa</w:t>
      </w:r>
      <w:r w:rsidR="00EA2DE3">
        <w:t>mple, “variable.x”, “variable.xz</w:t>
      </w:r>
      <w:r>
        <w:t xml:space="preserve">y”, “variable.zxyy” </w:t>
      </w:r>
      <w:r w:rsidR="00EA2DE3">
        <w:t>form respectively a scalar, a three component vector and a four vectors</w:t>
      </w:r>
      <w:r>
        <w:t>.</w:t>
      </w:r>
      <w:r w:rsidR="00B13011">
        <w:t xml:space="preserve"> </w:t>
      </w:r>
      <w:r w:rsidR="00970AB6">
        <w:t>With GLSL, swizzle operators can be both R-values and L-values.</w:t>
      </w:r>
    </w:p>
    <w:p w14:paraId="508F5046" w14:textId="77777777" w:rsidR="00EF605E" w:rsidRDefault="00EF605E" w:rsidP="001C126F"/>
    <w:tbl>
      <w:tblPr>
        <w:tblStyle w:val="TableGrid"/>
        <w:tblW w:w="0" w:type="auto"/>
        <w:tblLook w:val="04A0" w:firstRow="1" w:lastRow="0" w:firstColumn="1" w:lastColumn="0" w:noHBand="0" w:noVBand="1"/>
      </w:tblPr>
      <w:tblGrid>
        <w:gridCol w:w="8522"/>
      </w:tblGrid>
      <w:tr w:rsidR="00C04689" w14:paraId="2315792B" w14:textId="77777777" w:rsidTr="00C04689">
        <w:tc>
          <w:tcPr>
            <w:tcW w:w="8522" w:type="dxa"/>
            <w:tcBorders>
              <w:top w:val="nil"/>
              <w:left w:val="nil"/>
              <w:bottom w:val="nil"/>
              <w:right w:val="nil"/>
            </w:tcBorders>
            <w:shd w:val="clear" w:color="auto" w:fill="FFF8F0"/>
          </w:tcPr>
          <w:p w14:paraId="7A154191" w14:textId="403A60CA" w:rsidR="00C04689" w:rsidRDefault="00C04689" w:rsidP="00C04689">
            <w:r>
              <w:t>glm::</w:t>
            </w:r>
            <w:r>
              <w:rPr>
                <w:color w:val="FF8000"/>
              </w:rPr>
              <w:t>vec4</w:t>
            </w:r>
            <w:r>
              <w:t xml:space="preserve"> A;</w:t>
            </w:r>
          </w:p>
          <w:p w14:paraId="1C815914" w14:textId="5AFEE827" w:rsidR="00C04689" w:rsidRDefault="00C04689" w:rsidP="00C04689">
            <w:r>
              <w:t>glm::</w:t>
            </w:r>
            <w:r>
              <w:rPr>
                <w:color w:val="FF8000"/>
              </w:rPr>
              <w:t>vec2</w:t>
            </w:r>
            <w:r>
              <w:t xml:space="preserve"> B;</w:t>
            </w:r>
          </w:p>
          <w:p w14:paraId="2943226B" w14:textId="77777777" w:rsidR="00C04689" w:rsidRDefault="00C04689" w:rsidP="00C04689">
            <w:r>
              <w:t>...</w:t>
            </w:r>
          </w:p>
          <w:p w14:paraId="0F8C27A9" w14:textId="77777777" w:rsidR="00C04689" w:rsidRDefault="00C04689" w:rsidP="00C04689">
            <w:r>
              <w:t>B.yx = A.wy;</w:t>
            </w:r>
          </w:p>
          <w:p w14:paraId="3B3CB5C1" w14:textId="62425A7F" w:rsidR="00C04689" w:rsidRDefault="00C04689" w:rsidP="001C126F">
            <w:r>
              <w:t>B = A.xx;</w:t>
            </w:r>
          </w:p>
        </w:tc>
      </w:tr>
    </w:tbl>
    <w:p w14:paraId="52CF2F8F" w14:textId="77777777" w:rsidR="00EF605E" w:rsidRDefault="00EF605E" w:rsidP="001C126F"/>
    <w:p w14:paraId="71605624" w14:textId="517C4C98" w:rsidR="00EF605E" w:rsidRDefault="00C267B0" w:rsidP="001C126F">
      <w:r>
        <w:t>This functionality turns out to be really complicated</w:t>
      </w:r>
      <w:r w:rsidR="002F27A6">
        <w:t xml:space="preserve"> or maybe </w:t>
      </w:r>
      <w:r>
        <w:t>impossible, to implement in C++ using the exact GLSL conventions. GLM provides three implementations for this feature.</w:t>
      </w:r>
    </w:p>
    <w:p w14:paraId="17D59113" w14:textId="77777777" w:rsidR="00EF605E" w:rsidRDefault="00EF605E" w:rsidP="001C126F"/>
    <w:p w14:paraId="772B5240" w14:textId="77777777" w:rsidR="00EF605E" w:rsidRPr="00F03F2D" w:rsidRDefault="00C267B0" w:rsidP="00F03F2D">
      <w:pPr>
        <w:pStyle w:val="Quote"/>
        <w:rPr>
          <w:rStyle w:val="Strong"/>
          <w:i w:val="0"/>
        </w:rPr>
      </w:pPr>
      <w:r w:rsidRPr="00F03F2D">
        <w:rPr>
          <w:rStyle w:val="Strong"/>
          <w:i w:val="0"/>
        </w:rPr>
        <w:t>C++98 implementation</w:t>
      </w:r>
    </w:p>
    <w:p w14:paraId="53FF64F9" w14:textId="34A2C6C7" w:rsidR="00EF605E" w:rsidRPr="00D4794E" w:rsidRDefault="00C267B0" w:rsidP="001C126F">
      <w:r>
        <w:t xml:space="preserve">The </w:t>
      </w:r>
      <w:r w:rsidR="00D4794E">
        <w:t>C++98</w:t>
      </w:r>
      <w:r>
        <w:t xml:space="preserve"> implementation </w:t>
      </w:r>
      <w:r w:rsidR="00D4794E">
        <w:t>exposes the swizzle operator</w:t>
      </w:r>
      <w:r w:rsidR="0085351F">
        <w:t>s</w:t>
      </w:r>
      <w:r w:rsidR="00D4794E">
        <w:t xml:space="preserve"> as member functions of vector types</w:t>
      </w:r>
      <w:r w:rsidR="00D4794E" w:rsidRPr="00D4794E">
        <w:t xml:space="preserve"> </w:t>
      </w:r>
      <w:r w:rsidR="00D4794E">
        <w:t xml:space="preserve">but it remains disabled by default. To enable this implementation, </w:t>
      </w:r>
      <w:r w:rsidR="00D4794E" w:rsidRPr="00E87350">
        <w:rPr>
          <w:rStyle w:val="inline-codeChar"/>
        </w:rPr>
        <w:t>GLM_SWIZZLE</w:t>
      </w:r>
      <w:r w:rsidR="00D4794E">
        <w:rPr>
          <w:rFonts w:ascii="Consolas" w:eastAsia="Consolas" w:hAnsi="Consolas" w:cs="Consolas"/>
        </w:rPr>
        <w:t xml:space="preserve"> </w:t>
      </w:r>
      <w:r w:rsidR="00D4794E" w:rsidRPr="00D4794E">
        <w:t xml:space="preserve">has to be defined before any </w:t>
      </w:r>
      <w:r w:rsidR="00D4794E" w:rsidRPr="00D4794E">
        <w:rPr>
          <w:rFonts w:eastAsia="Droid Serif"/>
        </w:rPr>
        <w:t>inclusion of</w:t>
      </w:r>
      <w:r w:rsidR="00D4794E">
        <w:rPr>
          <w:rFonts w:ascii="Droid Serif" w:eastAsia="Droid Serif" w:hAnsi="Droid Serif" w:cs="Droid Serif"/>
        </w:rPr>
        <w:t xml:space="preserve"> </w:t>
      </w:r>
      <w:r w:rsidR="00D4794E" w:rsidRPr="00E87350">
        <w:rPr>
          <w:rStyle w:val="inline-codeChar"/>
        </w:rPr>
        <w:t>&lt;glm/glm.hpp&gt;</w:t>
      </w:r>
      <w:r w:rsidR="00D4794E" w:rsidRPr="00D4794E">
        <w:rPr>
          <w:rStyle w:val="inline-codeChar"/>
          <w:rFonts w:asciiTheme="minorHAnsi" w:hAnsiTheme="minorHAnsi" w:cstheme="minorHAnsi"/>
          <w:sz w:val="24"/>
          <w:szCs w:val="24"/>
        </w:rPr>
        <w:t xml:space="preserve">. The </w:t>
      </w:r>
      <w:r w:rsidR="00D4794E">
        <w:rPr>
          <w:rStyle w:val="inline-codeChar"/>
          <w:rFonts w:asciiTheme="minorHAnsi" w:hAnsiTheme="minorHAnsi" w:cstheme="minorHAnsi"/>
          <w:sz w:val="24"/>
          <w:szCs w:val="24"/>
        </w:rPr>
        <w:t xml:space="preserve">C++98 implementation is compatible with the C++11 implementation so that building code using this implementation </w:t>
      </w:r>
      <w:r w:rsidR="00766A97">
        <w:rPr>
          <w:rStyle w:val="inline-codeChar"/>
          <w:rFonts w:asciiTheme="minorHAnsi" w:hAnsiTheme="minorHAnsi" w:cstheme="minorHAnsi"/>
          <w:sz w:val="24"/>
          <w:szCs w:val="24"/>
        </w:rPr>
        <w:t>won’t</w:t>
      </w:r>
      <w:r w:rsidR="00D4794E">
        <w:rPr>
          <w:rStyle w:val="inline-codeChar"/>
          <w:rFonts w:asciiTheme="minorHAnsi" w:hAnsiTheme="minorHAnsi" w:cstheme="minorHAnsi"/>
          <w:sz w:val="24"/>
          <w:szCs w:val="24"/>
        </w:rPr>
        <w:t xml:space="preserve"> break on a C++11 compiler</w:t>
      </w:r>
      <w:r w:rsidR="00766A97">
        <w:rPr>
          <w:rStyle w:val="inline-codeChar"/>
          <w:rFonts w:asciiTheme="minorHAnsi" w:hAnsiTheme="minorHAnsi" w:cstheme="minorHAnsi"/>
          <w:sz w:val="24"/>
          <w:szCs w:val="24"/>
        </w:rPr>
        <w:t>s</w:t>
      </w:r>
      <w:r w:rsidR="00D4794E">
        <w:rPr>
          <w:rStyle w:val="inline-codeChar"/>
          <w:rFonts w:asciiTheme="minorHAnsi" w:hAnsiTheme="minorHAnsi" w:cstheme="minorHAnsi"/>
          <w:sz w:val="24"/>
          <w:szCs w:val="24"/>
        </w:rPr>
        <w:t>.</w:t>
      </w:r>
    </w:p>
    <w:p w14:paraId="07D18AE3"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8F02CF" w14:paraId="3F8A04F3" w14:textId="77777777" w:rsidTr="008F02CF">
        <w:tc>
          <w:tcPr>
            <w:tcW w:w="8522" w:type="dxa"/>
            <w:tcBorders>
              <w:top w:val="nil"/>
              <w:left w:val="nil"/>
              <w:bottom w:val="nil"/>
              <w:right w:val="nil"/>
            </w:tcBorders>
            <w:shd w:val="clear" w:color="auto" w:fill="FFF8F0"/>
          </w:tcPr>
          <w:p w14:paraId="6D6C569B" w14:textId="77777777" w:rsidR="008F02CF" w:rsidRDefault="008F02CF" w:rsidP="008F02CF">
            <w:pPr>
              <w:pStyle w:val="inline-code"/>
            </w:pPr>
            <w:r>
              <w:rPr>
                <w:color w:val="0000FF"/>
              </w:rPr>
              <w:t xml:space="preserve">#define </w:t>
            </w:r>
            <w:r>
              <w:t xml:space="preserve">GLM_SWIZZLE </w:t>
            </w:r>
          </w:p>
          <w:p w14:paraId="70436554" w14:textId="77777777" w:rsidR="008F02CF" w:rsidRDefault="008F02CF" w:rsidP="008F02CF">
            <w:pPr>
              <w:pStyle w:val="inline-code"/>
            </w:pPr>
            <w:r>
              <w:rPr>
                <w:color w:val="0000FF"/>
              </w:rPr>
              <w:t xml:space="preserve">#include </w:t>
            </w:r>
            <w:r>
              <w:t>&lt;glm/glm.hpp&gt;</w:t>
            </w:r>
          </w:p>
          <w:p w14:paraId="64932C71" w14:textId="77777777" w:rsidR="008F02CF" w:rsidRDefault="008F02CF" w:rsidP="008F02CF">
            <w:pPr>
              <w:pStyle w:val="inline-code"/>
            </w:pPr>
          </w:p>
          <w:p w14:paraId="7D1CDEA9" w14:textId="77777777" w:rsidR="008F02CF" w:rsidRDefault="008F02CF" w:rsidP="008F02CF">
            <w:pPr>
              <w:pStyle w:val="inline-code"/>
            </w:pPr>
            <w:r>
              <w:rPr>
                <w:color w:val="0000FF"/>
              </w:rPr>
              <w:t>void</w:t>
            </w:r>
            <w:r>
              <w:t xml:space="preserve"> foo()</w:t>
            </w:r>
          </w:p>
          <w:p w14:paraId="57970403" w14:textId="77777777" w:rsidR="008F02CF" w:rsidRDefault="008F02CF" w:rsidP="008F02CF">
            <w:pPr>
              <w:pStyle w:val="inline-code"/>
            </w:pPr>
            <w:r>
              <w:t>{</w:t>
            </w:r>
          </w:p>
          <w:p w14:paraId="5781C26D" w14:textId="77777777" w:rsidR="008F02CF" w:rsidRDefault="008F02CF" w:rsidP="008F02CF">
            <w:pPr>
              <w:pStyle w:val="inline-code"/>
              <w:ind w:left="720"/>
            </w:pPr>
            <w:r>
              <w:t>glm::</w:t>
            </w:r>
            <w:r>
              <w:rPr>
                <w:color w:val="FF8000"/>
              </w:rPr>
              <w:t>vec4</w:t>
            </w:r>
            <w:r>
              <w:t xml:space="preserve"> ColorRGBA(1.0f, 0.5f, 0.0f, 1.0f);</w:t>
            </w:r>
          </w:p>
          <w:p w14:paraId="280CB98C" w14:textId="77777777" w:rsidR="008F02CF" w:rsidRPr="005F63C2" w:rsidRDefault="008F02CF" w:rsidP="008F02CF">
            <w:pPr>
              <w:pStyle w:val="inline-code"/>
              <w:ind w:left="720"/>
            </w:pPr>
            <w:r w:rsidRPr="005F63C2">
              <w:t>glm::</w:t>
            </w:r>
            <w:r w:rsidRPr="005F63C2">
              <w:rPr>
                <w:color w:val="FF8000"/>
              </w:rPr>
              <w:t>vec4</w:t>
            </w:r>
            <w:r w:rsidRPr="005F63C2">
              <w:t xml:space="preserve"> ColorBGRA = ColorRGBA.bgra();</w:t>
            </w:r>
          </w:p>
          <w:p w14:paraId="0B37038F" w14:textId="77777777" w:rsidR="008F02CF" w:rsidRDefault="008F02CF" w:rsidP="008F02CF">
            <w:pPr>
              <w:pStyle w:val="inline-code"/>
              <w:ind w:left="720"/>
            </w:pPr>
            <w:r>
              <w:t>…</w:t>
            </w:r>
          </w:p>
          <w:p w14:paraId="5890344D" w14:textId="77777777" w:rsidR="008F02CF" w:rsidRDefault="008F02CF" w:rsidP="008F02CF">
            <w:pPr>
              <w:pStyle w:val="inline-code"/>
              <w:ind w:left="720"/>
            </w:pPr>
            <w:r>
              <w:t>ColorRGBA.bgra() = ColorRGBA;</w:t>
            </w:r>
          </w:p>
          <w:p w14:paraId="2F336662" w14:textId="77777777" w:rsidR="008F02CF" w:rsidRDefault="008F02CF" w:rsidP="008F02CF">
            <w:pPr>
              <w:pStyle w:val="inline-code"/>
              <w:ind w:left="720"/>
            </w:pPr>
            <w:r>
              <w:t>ColorRGBA.bgra() = ColorRGBA.rgba();</w:t>
            </w:r>
          </w:p>
          <w:p w14:paraId="61EB9378" w14:textId="77777777" w:rsidR="008F02CF" w:rsidRDefault="008F02CF" w:rsidP="008F02CF">
            <w:pPr>
              <w:pStyle w:val="inline-code"/>
              <w:ind w:left="720"/>
            </w:pPr>
            <w:r>
              <w:t>…</w:t>
            </w:r>
          </w:p>
          <w:p w14:paraId="72E1125A" w14:textId="0457F565" w:rsidR="008F02CF" w:rsidRPr="008F02CF" w:rsidRDefault="008F02CF" w:rsidP="008335C4">
            <w:pPr>
              <w:pStyle w:val="inline-code"/>
            </w:pPr>
            <w:r>
              <w:t>}</w:t>
            </w:r>
          </w:p>
        </w:tc>
      </w:tr>
    </w:tbl>
    <w:p w14:paraId="0605E263" w14:textId="77777777" w:rsidR="00EF605E" w:rsidRDefault="00EF605E" w:rsidP="001C126F"/>
    <w:p w14:paraId="2ACAB2A7" w14:textId="79FDBBF0" w:rsidR="00EF605E" w:rsidRDefault="00750FD7" w:rsidP="001C126F">
      <w:r>
        <w:t>C++98</w:t>
      </w:r>
      <w:r w:rsidR="00D171C2">
        <w:t xml:space="preserve"> Swizzle functions do</w:t>
      </w:r>
      <w:r w:rsidR="00C267B0">
        <w:t>n’t return vector types (</w:t>
      </w:r>
      <w:r w:rsidR="00C267B0" w:rsidRPr="008335C4">
        <w:rPr>
          <w:rStyle w:val="inline-codeChar"/>
        </w:rPr>
        <w:t>glm::vec2</w:t>
      </w:r>
      <w:r w:rsidR="00C267B0">
        <w:t xml:space="preserve">, </w:t>
      </w:r>
      <w:r w:rsidR="00C267B0" w:rsidRPr="008335C4">
        <w:rPr>
          <w:rStyle w:val="inline-codeChar"/>
        </w:rPr>
        <w:t>glm::vec3</w:t>
      </w:r>
      <w:r w:rsidR="00C267B0">
        <w:rPr>
          <w:rFonts w:ascii="Consolas" w:eastAsia="Consolas" w:hAnsi="Consolas" w:cs="Consolas"/>
        </w:rPr>
        <w:t xml:space="preserve"> </w:t>
      </w:r>
      <w:r w:rsidR="00C267B0">
        <w:t xml:space="preserve">and </w:t>
      </w:r>
      <w:r w:rsidR="00C267B0" w:rsidRPr="008335C4">
        <w:rPr>
          <w:rStyle w:val="inline-codeChar"/>
        </w:rPr>
        <w:t>glm::vec4</w:t>
      </w:r>
      <w:r w:rsidR="00C267B0">
        <w:t>) when the swizzle operators are used as r-values. Instead, the swizzle functions return reference types (</w:t>
      </w:r>
      <w:r w:rsidR="00C267B0" w:rsidRPr="008335C4">
        <w:rPr>
          <w:rStyle w:val="inline-codeChar"/>
        </w:rPr>
        <w:t>glm::ref2</w:t>
      </w:r>
      <w:r w:rsidR="00C267B0">
        <w:t xml:space="preserve">, </w:t>
      </w:r>
      <w:r w:rsidR="00C267B0" w:rsidRPr="008335C4">
        <w:rPr>
          <w:rStyle w:val="inline-codeChar"/>
        </w:rPr>
        <w:t>glm::ref3</w:t>
      </w:r>
      <w:r w:rsidR="00C267B0">
        <w:t xml:space="preserve"> and </w:t>
      </w:r>
      <w:r w:rsidR="00C267B0" w:rsidRPr="008335C4">
        <w:rPr>
          <w:rStyle w:val="inline-codeChar"/>
        </w:rPr>
        <w:t>glm::ref4</w:t>
      </w:r>
      <w:r w:rsidR="00C267B0">
        <w:t>). Hence, when the reference type objects are generated, these objects can’t be used directly with a GLM functions and need to be cast into vector types.</w:t>
      </w:r>
    </w:p>
    <w:p w14:paraId="3D347D78"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3F1509" w14:paraId="79986868" w14:textId="77777777" w:rsidTr="00547E22">
        <w:tc>
          <w:tcPr>
            <w:tcW w:w="8522" w:type="dxa"/>
            <w:tcBorders>
              <w:top w:val="nil"/>
              <w:left w:val="nil"/>
              <w:bottom w:val="nil"/>
              <w:right w:val="nil"/>
            </w:tcBorders>
            <w:shd w:val="clear" w:color="auto" w:fill="FFF8F0"/>
          </w:tcPr>
          <w:p w14:paraId="4079605C" w14:textId="77777777" w:rsidR="003F1509" w:rsidRDefault="003F1509" w:rsidP="003F1509">
            <w:pPr>
              <w:pStyle w:val="inline-code"/>
            </w:pPr>
            <w:r>
              <w:rPr>
                <w:color w:val="0000FF"/>
              </w:rPr>
              <w:t xml:space="preserve">#define </w:t>
            </w:r>
            <w:r>
              <w:t xml:space="preserve">GLM_SWIZZLE </w:t>
            </w:r>
          </w:p>
          <w:p w14:paraId="0B727F4B" w14:textId="77777777" w:rsidR="003F1509" w:rsidRDefault="003F1509" w:rsidP="003F1509">
            <w:pPr>
              <w:pStyle w:val="inline-code"/>
            </w:pPr>
            <w:r>
              <w:rPr>
                <w:color w:val="0000FF"/>
              </w:rPr>
              <w:t xml:space="preserve">#include </w:t>
            </w:r>
            <w:r>
              <w:t>&lt;glm/glm.hpp&gt;</w:t>
            </w:r>
          </w:p>
          <w:p w14:paraId="428A19DE" w14:textId="77777777" w:rsidR="003F1509" w:rsidRDefault="003F1509" w:rsidP="003F1509">
            <w:pPr>
              <w:pStyle w:val="inline-code"/>
            </w:pPr>
          </w:p>
          <w:p w14:paraId="470F2746" w14:textId="77777777" w:rsidR="003F1509" w:rsidRDefault="003F1509" w:rsidP="003F1509">
            <w:pPr>
              <w:pStyle w:val="inline-code"/>
            </w:pPr>
            <w:r>
              <w:rPr>
                <w:color w:val="0000FF"/>
              </w:rPr>
              <w:t>void</w:t>
            </w:r>
            <w:r>
              <w:t xml:space="preserve"> foo()</w:t>
            </w:r>
          </w:p>
          <w:p w14:paraId="2B62892A" w14:textId="77777777" w:rsidR="003F1509" w:rsidRDefault="003F1509" w:rsidP="003F1509">
            <w:pPr>
              <w:pStyle w:val="inline-code"/>
            </w:pPr>
            <w:r>
              <w:t>{</w:t>
            </w:r>
          </w:p>
          <w:p w14:paraId="7E34D6D6" w14:textId="77777777" w:rsidR="003F1509" w:rsidRDefault="003F1509" w:rsidP="003F1509">
            <w:pPr>
              <w:pStyle w:val="inline-code"/>
              <w:ind w:left="720"/>
            </w:pPr>
            <w:r>
              <w:lastRenderedPageBreak/>
              <w:t>glm::</w:t>
            </w:r>
            <w:r>
              <w:rPr>
                <w:color w:val="FF8000"/>
              </w:rPr>
              <w:t>vec4</w:t>
            </w:r>
            <w:r>
              <w:t xml:space="preserve"> Color(1.0f, 0.5f, 0.0f, 1.0f);</w:t>
            </w:r>
          </w:p>
          <w:p w14:paraId="4C22D3FD" w14:textId="77777777" w:rsidR="003F1509" w:rsidRDefault="003F1509" w:rsidP="003F1509">
            <w:pPr>
              <w:pStyle w:val="inline-code"/>
              <w:ind w:left="720"/>
            </w:pPr>
            <w:r>
              <w:t>…</w:t>
            </w:r>
          </w:p>
          <w:p w14:paraId="6F2B81AD" w14:textId="77777777" w:rsidR="003F1509" w:rsidRPr="008335C4" w:rsidRDefault="003F1509" w:rsidP="003F1509">
            <w:pPr>
              <w:pStyle w:val="inline-code-comment"/>
            </w:pPr>
            <w:r w:rsidRPr="008335C4">
              <w:t>// Need to cast the swizzle operator into glm::vec4</w:t>
            </w:r>
          </w:p>
          <w:p w14:paraId="731AB1D8" w14:textId="77777777" w:rsidR="003F1509" w:rsidRDefault="003F1509" w:rsidP="003F1509">
            <w:pPr>
              <w:pStyle w:val="inline-code"/>
              <w:ind w:left="720"/>
            </w:pPr>
            <w:r>
              <w:t>glm::</w:t>
            </w:r>
            <w:r>
              <w:rPr>
                <w:color w:val="FF8000"/>
              </w:rPr>
              <w:t xml:space="preserve">vec4 </w:t>
            </w:r>
            <w:r>
              <w:t>Clamped = glm::clamp(</w:t>
            </w:r>
          </w:p>
          <w:p w14:paraId="6225B02A" w14:textId="77777777" w:rsidR="003F1509" w:rsidRDefault="003F1509" w:rsidP="003F1509">
            <w:pPr>
              <w:pStyle w:val="inline-code"/>
              <w:ind w:left="1440"/>
            </w:pPr>
            <w:r>
              <w:t>glm::</w:t>
            </w:r>
            <w:r>
              <w:rPr>
                <w:color w:val="FF8000"/>
              </w:rPr>
              <w:t>vec4</w:t>
            </w:r>
            <w:r>
              <w:t>(ColorRGBA.bgra() = ColorRGBA), 0.f, 1.f);</w:t>
            </w:r>
          </w:p>
          <w:p w14:paraId="5AE42F78" w14:textId="77777777" w:rsidR="003F1509" w:rsidRDefault="003F1509" w:rsidP="003F1509">
            <w:pPr>
              <w:pStyle w:val="inline-code"/>
              <w:ind w:left="720"/>
            </w:pPr>
            <w:r>
              <w:t>…</w:t>
            </w:r>
          </w:p>
          <w:p w14:paraId="0200F3DF" w14:textId="7EFE043A" w:rsidR="003F1509" w:rsidRDefault="003F1509" w:rsidP="003F1509">
            <w:r>
              <w:t>}</w:t>
            </w:r>
          </w:p>
        </w:tc>
      </w:tr>
    </w:tbl>
    <w:p w14:paraId="74068CEE" w14:textId="77777777" w:rsidR="00EF605E" w:rsidRDefault="00EF605E" w:rsidP="001C126F"/>
    <w:p w14:paraId="3A597D86" w14:textId="77777777" w:rsidR="00EF605E" w:rsidRPr="00F03F2D" w:rsidRDefault="00C267B0" w:rsidP="001C126F">
      <w:pPr>
        <w:rPr>
          <w:rStyle w:val="Strong"/>
        </w:rPr>
      </w:pPr>
      <w:r w:rsidRPr="00F03F2D">
        <w:rPr>
          <w:rStyle w:val="Strong"/>
        </w:rPr>
        <w:t>C++11 implementation</w:t>
      </w:r>
    </w:p>
    <w:p w14:paraId="16314949" w14:textId="77777777" w:rsidR="00EF605E" w:rsidRDefault="00C267B0" w:rsidP="001C126F">
      <w:r>
        <w:t xml:space="preserve">The </w:t>
      </w:r>
      <w:r w:rsidR="005F63C2">
        <w:t>C++11</w:t>
      </w:r>
      <w:r>
        <w:t xml:space="preserve"> implementation follows the GLSL </w:t>
      </w:r>
      <w:r w:rsidR="00F03F2D">
        <w:t>conventions</w:t>
      </w:r>
      <w:r>
        <w:t xml:space="preserve"> accurately </w:t>
      </w:r>
      <w:r w:rsidR="005F63C2">
        <w:t>but</w:t>
      </w:r>
      <w:r>
        <w:t xml:space="preserve">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&lt;glm/glm.hpp&gt;</w:t>
      </w:r>
      <w:r w:rsidR="00D4794E">
        <w:rPr>
          <w:rFonts w:ascii="Droid Serif" w:eastAsia="Droid Serif" w:hAnsi="Droid Serif" w:cs="Droid Serif"/>
        </w:rPr>
        <w:t xml:space="preserve"> </w:t>
      </w:r>
      <w:r w:rsidR="00D4794E" w:rsidRPr="00D4794E">
        <w:rPr>
          <w:rFonts w:eastAsia="Droid Serif"/>
        </w:rPr>
        <w:t>and a C++11 compiler need to be used.</w:t>
      </w:r>
      <w:r w:rsidR="00D4794E">
        <w:rPr>
          <w:rFonts w:eastAsia="Droid Serif"/>
        </w:rPr>
        <w:t xml:space="preserve"> </w:t>
      </w:r>
    </w:p>
    <w:p w14:paraId="7BD5338F" w14:textId="77777777" w:rsidR="00EF605E" w:rsidRDefault="00EF605E" w:rsidP="001C12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3CD7" w14:paraId="205121D2" w14:textId="77777777" w:rsidTr="00547E22">
        <w:tc>
          <w:tcPr>
            <w:tcW w:w="8522" w:type="dxa"/>
            <w:shd w:val="clear" w:color="auto" w:fill="FFF8F0"/>
          </w:tcPr>
          <w:p w14:paraId="63327365" w14:textId="77777777" w:rsidR="00613CD7" w:rsidRDefault="00613CD7" w:rsidP="00613CD7">
            <w:pPr>
              <w:pStyle w:val="inline-code"/>
            </w:pPr>
            <w:r>
              <w:rPr>
                <w:color w:val="0000FF"/>
              </w:rPr>
              <w:t xml:space="preserve">#define </w:t>
            </w:r>
            <w:r>
              <w:t xml:space="preserve">GLM_SWIZZLE </w:t>
            </w:r>
          </w:p>
          <w:p w14:paraId="2181CF26" w14:textId="77777777" w:rsidR="00613CD7" w:rsidRDefault="00613CD7" w:rsidP="00613CD7">
            <w:pPr>
              <w:pStyle w:val="inline-code"/>
            </w:pPr>
            <w:r>
              <w:rPr>
                <w:color w:val="0000FF"/>
              </w:rPr>
              <w:t xml:space="preserve">#include </w:t>
            </w:r>
            <w:r>
              <w:t>&lt;glm/glm.hpp&gt;</w:t>
            </w:r>
          </w:p>
          <w:p w14:paraId="0BF49609" w14:textId="77777777" w:rsidR="00613CD7" w:rsidRDefault="00613CD7" w:rsidP="00613CD7">
            <w:pPr>
              <w:pStyle w:val="inline-code"/>
            </w:pPr>
          </w:p>
          <w:p w14:paraId="412C97B5" w14:textId="77777777" w:rsidR="00613CD7" w:rsidRDefault="00613CD7" w:rsidP="00613CD7">
            <w:pPr>
              <w:pStyle w:val="inline-code"/>
            </w:pPr>
            <w:r>
              <w:rPr>
                <w:color w:val="0000FF"/>
              </w:rPr>
              <w:t>void</w:t>
            </w:r>
            <w:r>
              <w:t xml:space="preserve"> foo()</w:t>
            </w:r>
          </w:p>
          <w:p w14:paraId="66C4DCAF" w14:textId="77777777" w:rsidR="00613CD7" w:rsidRDefault="00613CD7" w:rsidP="00613CD7">
            <w:pPr>
              <w:pStyle w:val="inline-code"/>
            </w:pPr>
            <w:r>
              <w:t>{</w:t>
            </w:r>
          </w:p>
          <w:p w14:paraId="29530EED" w14:textId="77777777" w:rsidR="00613CD7" w:rsidRDefault="00613CD7" w:rsidP="00613CD7">
            <w:pPr>
              <w:pStyle w:val="inline-code"/>
              <w:ind w:left="720"/>
            </w:pPr>
            <w:r>
              <w:t>glm::</w:t>
            </w:r>
            <w:r>
              <w:rPr>
                <w:color w:val="FF8000"/>
              </w:rPr>
              <w:t>vec4</w:t>
            </w:r>
            <w:r>
              <w:t xml:space="preserve"> ColorRGBA(1.0f, 0.5f, 0.0f, 1.0f);</w:t>
            </w:r>
          </w:p>
          <w:p w14:paraId="72705C68" w14:textId="77777777" w:rsidR="00613CD7" w:rsidRDefault="00613CD7" w:rsidP="00613CD7">
            <w:pPr>
              <w:pStyle w:val="inline-code"/>
              <w:ind w:left="720"/>
            </w:pPr>
            <w:r>
              <w:t>…</w:t>
            </w:r>
          </w:p>
          <w:p w14:paraId="5B95F877" w14:textId="77777777" w:rsidR="00613CD7" w:rsidRDefault="00613CD7" w:rsidP="00613CD7">
            <w:pPr>
              <w:pStyle w:val="inline-code-comment"/>
            </w:pPr>
            <w:r>
              <w:t>// l-value:</w:t>
            </w:r>
          </w:p>
          <w:p w14:paraId="2369E2A5" w14:textId="77777777" w:rsidR="00613CD7" w:rsidRPr="008D02B5" w:rsidRDefault="00613CD7" w:rsidP="00613CD7">
            <w:pPr>
              <w:pStyle w:val="inline-code"/>
              <w:ind w:left="720"/>
            </w:pPr>
            <w:r w:rsidRPr="008D02B5">
              <w:t>glm::</w:t>
            </w:r>
            <w:r w:rsidRPr="008D02B5">
              <w:rPr>
                <w:color w:val="FF8000"/>
              </w:rPr>
              <w:t>vec4</w:t>
            </w:r>
            <w:r w:rsidRPr="008D02B5">
              <w:t xml:space="preserve"> ColorBGRA = ColorRGBA.bgra;</w:t>
            </w:r>
          </w:p>
          <w:p w14:paraId="30289F9F" w14:textId="77777777" w:rsidR="00613CD7" w:rsidRPr="008D02B5" w:rsidRDefault="00613CD7" w:rsidP="00613CD7">
            <w:pPr>
              <w:pStyle w:val="inline-code"/>
              <w:ind w:left="720"/>
            </w:pPr>
          </w:p>
          <w:p w14:paraId="21805BC6" w14:textId="77777777" w:rsidR="00613CD7" w:rsidRDefault="00613CD7" w:rsidP="00613CD7">
            <w:pPr>
              <w:pStyle w:val="inline-code-comment"/>
            </w:pPr>
            <w:r>
              <w:t>// r-value:</w:t>
            </w:r>
          </w:p>
          <w:p w14:paraId="544D7992" w14:textId="77777777" w:rsidR="00613CD7" w:rsidRDefault="00613CD7" w:rsidP="00613CD7">
            <w:pPr>
              <w:pStyle w:val="inline-code"/>
              <w:ind w:left="720"/>
            </w:pPr>
            <w:r>
              <w:t>ColorRGBA.bgra = ColorRGBA;</w:t>
            </w:r>
          </w:p>
          <w:p w14:paraId="3B3DAA2F" w14:textId="77777777" w:rsidR="00613CD7" w:rsidRDefault="00613CD7" w:rsidP="00613CD7">
            <w:pPr>
              <w:pStyle w:val="inline-code"/>
              <w:ind w:left="720"/>
            </w:pPr>
          </w:p>
          <w:p w14:paraId="47B6A63D" w14:textId="77777777" w:rsidR="00613CD7" w:rsidRDefault="00613CD7" w:rsidP="00613CD7">
            <w:pPr>
              <w:pStyle w:val="inline-code-comment"/>
            </w:pPr>
            <w:r>
              <w:t>// Both l-value and r-value</w:t>
            </w:r>
          </w:p>
          <w:p w14:paraId="451451D8" w14:textId="77777777" w:rsidR="00613CD7" w:rsidRDefault="00613CD7" w:rsidP="00613CD7">
            <w:pPr>
              <w:pStyle w:val="inline-code"/>
              <w:ind w:left="720"/>
            </w:pPr>
            <w:r>
              <w:t>ColorRGBA.bgra = ColorRGBA.rgba;</w:t>
            </w:r>
          </w:p>
          <w:p w14:paraId="3794A396" w14:textId="77777777" w:rsidR="00613CD7" w:rsidRDefault="00613CD7" w:rsidP="00613CD7">
            <w:pPr>
              <w:pStyle w:val="inline-code"/>
              <w:ind w:left="720"/>
            </w:pPr>
            <w:r>
              <w:t>…</w:t>
            </w:r>
          </w:p>
          <w:p w14:paraId="7E1C5761" w14:textId="3033276B" w:rsidR="00613CD7" w:rsidRDefault="00613CD7" w:rsidP="00613CD7">
            <w:pPr>
              <w:pStyle w:val="inline-code"/>
            </w:pPr>
            <w:r>
              <w:t>}</w:t>
            </w:r>
          </w:p>
        </w:tc>
      </w:tr>
    </w:tbl>
    <w:p w14:paraId="63ED4EFC" w14:textId="77777777" w:rsidR="00EF605E" w:rsidRDefault="00EF605E" w:rsidP="001C126F"/>
    <w:p w14:paraId="01F0849F" w14:textId="0C00F8BB" w:rsidR="00BC0164" w:rsidRDefault="00A31436" w:rsidP="001C126F">
      <w:r>
        <w:t>C++11 s</w:t>
      </w:r>
      <w:r w:rsidR="00C267B0">
        <w:t xml:space="preserve">wizzle </w:t>
      </w:r>
      <w:r>
        <w:t>operator</w:t>
      </w:r>
      <w:r w:rsidR="00D171C2">
        <w:t>s do</w:t>
      </w:r>
      <w:r w:rsidR="00C267B0">
        <w:t>n’t return vector types (</w:t>
      </w:r>
      <w:r w:rsidR="00C267B0" w:rsidRPr="00E87350">
        <w:rPr>
          <w:rStyle w:val="inline-codeChar"/>
        </w:rPr>
        <w:t>glm::vec2</w:t>
      </w:r>
      <w:r w:rsidR="00C267B0">
        <w:t xml:space="preserve">, </w:t>
      </w:r>
      <w:r w:rsidR="00C267B0" w:rsidRPr="00E87350">
        <w:rPr>
          <w:rStyle w:val="inline-codeChar"/>
        </w:rPr>
        <w:t>glm::vec3</w:t>
      </w:r>
      <w:r w:rsidR="00C267B0">
        <w:rPr>
          <w:rFonts w:ascii="Consolas" w:eastAsia="Consolas" w:hAnsi="Consolas" w:cs="Consolas"/>
        </w:rPr>
        <w:t xml:space="preserve"> </w:t>
      </w:r>
      <w:r w:rsidR="00C267B0">
        <w:t xml:space="preserve">and </w:t>
      </w:r>
      <w:r w:rsidR="00C267B0" w:rsidRPr="00E87350">
        <w:rPr>
          <w:rStyle w:val="inline-codeChar"/>
        </w:rPr>
        <w:t>glm::vec4</w:t>
      </w:r>
      <w:r w:rsidR="00C267B0">
        <w:t xml:space="preserve">) </w:t>
      </w:r>
      <w:r w:rsidR="00BC0164">
        <w:t>but implementation specific objects that can be automatically interpreted by other swizzle operators and vector contructors.</w:t>
      </w:r>
      <w:r w:rsidR="00E347B3">
        <w:t xml:space="preserve"> </w:t>
      </w:r>
      <w:r w:rsidR="001B68D4">
        <w:t>Unfortunately, those can’t be interpreted by GLM functions so that the programmer must convert a swizzle operators to a vector type or call the () operator on a swizzle objects to pass it to another C++ functions.</w:t>
      </w:r>
    </w:p>
    <w:p w14:paraId="59E2EC91" w14:textId="77777777" w:rsidR="00EF605E" w:rsidRDefault="00EF605E" w:rsidP="001C12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547E22" w14:paraId="0CF50251" w14:textId="77777777" w:rsidTr="00547E22">
        <w:tc>
          <w:tcPr>
            <w:tcW w:w="8522" w:type="dxa"/>
            <w:shd w:val="clear" w:color="auto" w:fill="FFF8F0"/>
          </w:tcPr>
          <w:p w14:paraId="5A36BE10" w14:textId="77777777" w:rsidR="00547E22" w:rsidRDefault="00547E22" w:rsidP="00547E22">
            <w:pPr>
              <w:pStyle w:val="inline-code"/>
            </w:pPr>
            <w:r>
              <w:rPr>
                <w:color w:val="0000FF"/>
              </w:rPr>
              <w:t xml:space="preserve">#define </w:t>
            </w:r>
            <w:r>
              <w:t xml:space="preserve">GLM_SWIZZLE </w:t>
            </w:r>
          </w:p>
          <w:p w14:paraId="01265624" w14:textId="77777777" w:rsidR="00547E22" w:rsidRDefault="00547E22" w:rsidP="00547E22">
            <w:pPr>
              <w:pStyle w:val="inline-code"/>
            </w:pPr>
            <w:r>
              <w:rPr>
                <w:color w:val="0000FF"/>
              </w:rPr>
              <w:t xml:space="preserve">#include </w:t>
            </w:r>
            <w:r>
              <w:t>&lt;glm/glm.hpp&gt;</w:t>
            </w:r>
          </w:p>
          <w:p w14:paraId="36C34CE4" w14:textId="77777777" w:rsidR="00547E22" w:rsidRDefault="00547E22" w:rsidP="00547E22">
            <w:pPr>
              <w:pStyle w:val="inline-code"/>
            </w:pPr>
          </w:p>
          <w:p w14:paraId="7D6987F0" w14:textId="77777777" w:rsidR="00547E22" w:rsidRDefault="00547E22" w:rsidP="00547E22">
            <w:pPr>
              <w:pStyle w:val="inline-code"/>
            </w:pPr>
            <w:r>
              <w:rPr>
                <w:color w:val="0000FF"/>
              </w:rPr>
              <w:t>void</w:t>
            </w:r>
            <w:r>
              <w:t xml:space="preserve"> foo()</w:t>
            </w:r>
          </w:p>
          <w:p w14:paraId="549107EF" w14:textId="77777777" w:rsidR="00547E22" w:rsidRDefault="00547E22" w:rsidP="00547E22">
            <w:pPr>
              <w:pStyle w:val="inline-code"/>
            </w:pPr>
            <w:r>
              <w:t>{</w:t>
            </w:r>
          </w:p>
          <w:p w14:paraId="5AEA3E81" w14:textId="77777777" w:rsidR="00547E22" w:rsidRDefault="00547E22" w:rsidP="00547E22">
            <w:pPr>
              <w:pStyle w:val="inline-code"/>
              <w:ind w:left="720"/>
            </w:pPr>
            <w:r>
              <w:t>glm::</w:t>
            </w:r>
            <w:r>
              <w:rPr>
                <w:color w:val="FF8000"/>
              </w:rPr>
              <w:t>vec4</w:t>
            </w:r>
            <w:r>
              <w:t xml:space="preserve"> Color(1.0f, 0.5f, 0.0f, 1.0f);</w:t>
            </w:r>
          </w:p>
          <w:p w14:paraId="676CBD2B" w14:textId="77777777" w:rsidR="00547E22" w:rsidRDefault="00547E22" w:rsidP="00547E22">
            <w:pPr>
              <w:pStyle w:val="inline-code"/>
              <w:ind w:left="720"/>
            </w:pPr>
            <w:r>
              <w:t>…</w:t>
            </w:r>
          </w:p>
          <w:p w14:paraId="51A20073" w14:textId="77777777" w:rsidR="00547E22" w:rsidRDefault="00547E22" w:rsidP="00547E22">
            <w:pPr>
              <w:pStyle w:val="inline-code-comment"/>
            </w:pPr>
            <w:r>
              <w:t>// Need to cast the swizzle operator into glm::vec4</w:t>
            </w:r>
          </w:p>
          <w:p w14:paraId="4EF80FD9" w14:textId="77777777" w:rsidR="00547E22" w:rsidRDefault="00547E22" w:rsidP="00547E22">
            <w:pPr>
              <w:pStyle w:val="inline-code"/>
              <w:ind w:left="720"/>
            </w:pPr>
            <w:r>
              <w:t>glm::</w:t>
            </w:r>
            <w:r>
              <w:rPr>
                <w:color w:val="FF8000"/>
              </w:rPr>
              <w:t xml:space="preserve">vec4 </w:t>
            </w:r>
            <w:r>
              <w:t>ClampedA = glm::clamp(</w:t>
            </w:r>
          </w:p>
          <w:p w14:paraId="1D84CA08" w14:textId="77777777" w:rsidR="00547E22" w:rsidRDefault="00547E22" w:rsidP="00547E22">
            <w:pPr>
              <w:pStyle w:val="inline-code"/>
              <w:ind w:left="1440"/>
            </w:pPr>
            <w:r>
              <w:t>glm::</w:t>
            </w:r>
            <w:r>
              <w:rPr>
                <w:color w:val="FF8000"/>
              </w:rPr>
              <w:t>vec4</w:t>
            </w:r>
            <w:r>
              <w:t>(ColorRGBA.bgra = ColorRGBA), 0.f, 1.f);</w:t>
            </w:r>
          </w:p>
          <w:p w14:paraId="0A47525A" w14:textId="77777777" w:rsidR="00547E22" w:rsidRDefault="00547E22" w:rsidP="00547E22">
            <w:pPr>
              <w:pStyle w:val="inline-code"/>
              <w:ind w:left="720"/>
            </w:pPr>
          </w:p>
          <w:p w14:paraId="6D2EF812" w14:textId="64B4327C" w:rsidR="00547E22" w:rsidRDefault="00547E22" w:rsidP="00537B3F">
            <w:pPr>
              <w:pStyle w:val="inline-code-comment"/>
              <w:jc w:val="left"/>
            </w:pPr>
            <w:r>
              <w:t xml:space="preserve">// Need to cast the swizzle operator into glm::vec4 </w:t>
            </w:r>
            <w:r w:rsidR="00537B3F">
              <w:br/>
              <w:t xml:space="preserve">// </w:t>
            </w:r>
            <w:r>
              <w:t>(alternative method)</w:t>
            </w:r>
          </w:p>
          <w:p w14:paraId="3DEFBF47" w14:textId="77777777" w:rsidR="00547E22" w:rsidRPr="00C267B0" w:rsidRDefault="00547E22" w:rsidP="00547E22">
            <w:pPr>
              <w:pStyle w:val="inline-code"/>
              <w:ind w:left="720"/>
              <w:rPr>
                <w:lang w:val="fr-FR"/>
              </w:rPr>
            </w:pPr>
            <w:r w:rsidRPr="00C267B0">
              <w:rPr>
                <w:lang w:val="fr-FR"/>
              </w:rPr>
              <w:t>glm::</w:t>
            </w:r>
            <w:r w:rsidRPr="00C267B0">
              <w:rPr>
                <w:color w:val="FF8000"/>
                <w:lang w:val="fr-FR"/>
              </w:rPr>
              <w:t xml:space="preserve">vec4 </w:t>
            </w:r>
            <w:r w:rsidRPr="00C267B0">
              <w:rPr>
                <w:lang w:val="fr-FR"/>
              </w:rPr>
              <w:t>ClampedB = glm::clamp(</w:t>
            </w:r>
          </w:p>
          <w:p w14:paraId="3189E0A2" w14:textId="77777777" w:rsidR="00547E22" w:rsidRDefault="00547E22" w:rsidP="00547E22">
            <w:pPr>
              <w:pStyle w:val="inline-code"/>
              <w:ind w:left="1440"/>
            </w:pPr>
            <w:r>
              <w:t>(ColorRGBA.bgra = ColorRGBA)(), 0.f, 1.f);</w:t>
            </w:r>
          </w:p>
          <w:p w14:paraId="117B7887" w14:textId="77777777" w:rsidR="00547E22" w:rsidRDefault="00547E22" w:rsidP="00547E22">
            <w:pPr>
              <w:pStyle w:val="inline-code"/>
              <w:ind w:left="720"/>
            </w:pPr>
          </w:p>
          <w:p w14:paraId="48CB8612" w14:textId="77777777" w:rsidR="00547E22" w:rsidRDefault="00547E22" w:rsidP="00547E22">
            <w:pPr>
              <w:pStyle w:val="inline-code-comment"/>
            </w:pPr>
            <w:r>
              <w:t>// Need to cast the swizzle operator into glm::vec4</w:t>
            </w:r>
          </w:p>
          <w:p w14:paraId="42E32EC4" w14:textId="77777777" w:rsidR="00547E22" w:rsidRDefault="00547E22" w:rsidP="00547E22">
            <w:pPr>
              <w:pStyle w:val="inline-code"/>
              <w:ind w:left="720"/>
            </w:pPr>
            <w:r>
              <w:lastRenderedPageBreak/>
              <w:t>glm::</w:t>
            </w:r>
            <w:r>
              <w:rPr>
                <w:color w:val="FF8000"/>
              </w:rPr>
              <w:t xml:space="preserve">vec4 </w:t>
            </w:r>
            <w:r>
              <w:t>ClampedC = glm::clamp(ColorRGBA.bgra(), 0.f, 1.f);</w:t>
            </w:r>
          </w:p>
          <w:p w14:paraId="2085E0F5" w14:textId="77777777" w:rsidR="00547E22" w:rsidRDefault="00547E22" w:rsidP="00547E22">
            <w:pPr>
              <w:pStyle w:val="inline-code"/>
              <w:ind w:left="720"/>
            </w:pPr>
            <w:r>
              <w:t>…</w:t>
            </w:r>
          </w:p>
          <w:p w14:paraId="790697A8" w14:textId="5A98D166" w:rsidR="00547E22" w:rsidRDefault="00547E22" w:rsidP="00932F07">
            <w:pPr>
              <w:pStyle w:val="inline-code"/>
            </w:pPr>
            <w:r>
              <w:t>}</w:t>
            </w:r>
          </w:p>
        </w:tc>
      </w:tr>
    </w:tbl>
    <w:p w14:paraId="526D5D72" w14:textId="77777777" w:rsidR="00EF605E" w:rsidRDefault="00EF605E" w:rsidP="001C126F"/>
    <w:p w14:paraId="48A6CF55" w14:textId="77777777" w:rsidR="00EF605E" w:rsidRPr="00F03F2D" w:rsidRDefault="00C267B0" w:rsidP="001C126F">
      <w:pPr>
        <w:rPr>
          <w:rStyle w:val="Strong"/>
        </w:rPr>
      </w:pPr>
      <w:r w:rsidRPr="00F03F2D">
        <w:rPr>
          <w:rStyle w:val="Strong"/>
        </w:rPr>
        <w:t>Extension implementation</w:t>
      </w:r>
    </w:p>
    <w:p w14:paraId="426CBF74" w14:textId="1ABD09F5" w:rsidR="00EF605E" w:rsidRDefault="00C267B0" w:rsidP="001C126F">
      <w:r>
        <w:t xml:space="preserve">A </w:t>
      </w:r>
      <w:r w:rsidR="000F1F8C">
        <w:t>more reliable</w:t>
      </w:r>
      <w:r>
        <w:t xml:space="preserve"> way to do swizzling </w:t>
      </w:r>
      <w:r w:rsidR="000F1F8C">
        <w:t xml:space="preserve">operations </w:t>
      </w:r>
      <w:r>
        <w:t xml:space="preserve">is to use the extension </w:t>
      </w:r>
      <w:r w:rsidRPr="00E87350">
        <w:rPr>
          <w:rStyle w:val="inline-codeChar"/>
        </w:rPr>
        <w:t>GLM_GTC_swizzle</w:t>
      </w:r>
      <w:r>
        <w:t xml:space="preserve">. In term of </w:t>
      </w:r>
      <w:r w:rsidR="00E1480C">
        <w:t>functionnalities</w:t>
      </w:r>
      <w:r>
        <w:t xml:space="preserve">, this extension </w:t>
      </w:r>
      <w:r w:rsidR="00E1480C">
        <w:t xml:space="preserve">provides the same level of features than GLSL but with a very different syntax and supporting both static and dynamic </w:t>
      </w:r>
      <w:r>
        <w:t xml:space="preserve">swizzling. </w:t>
      </w:r>
    </w:p>
    <w:p w14:paraId="60F99B3B" w14:textId="77777777" w:rsidR="00EF605E" w:rsidRDefault="00EF605E" w:rsidP="001C126F"/>
    <w:p w14:paraId="62C51B52" w14:textId="22910B29" w:rsidR="00EF605E" w:rsidRDefault="00C267B0" w:rsidP="001C126F">
      <w:r>
        <w:t>Static swizzling is an operation which is resolved at build time but dynamic swizzling is revolved at runtime which is more flexible but slower especially when SSE optimisations are used.</w:t>
      </w:r>
      <w:r w:rsidR="00A63861">
        <w:t xml:space="preserve"> GLSL swizzling is only static.</w:t>
      </w:r>
    </w:p>
    <w:p w14:paraId="3EB6006A"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613CD7" w14:paraId="26D5197C" w14:textId="77777777" w:rsidTr="00547E22">
        <w:tc>
          <w:tcPr>
            <w:tcW w:w="8522" w:type="dxa"/>
            <w:tcBorders>
              <w:top w:val="nil"/>
              <w:left w:val="nil"/>
              <w:bottom w:val="nil"/>
              <w:right w:val="nil"/>
            </w:tcBorders>
            <w:shd w:val="clear" w:color="auto" w:fill="FFF8F0"/>
          </w:tcPr>
          <w:p w14:paraId="694E63FC" w14:textId="77777777" w:rsidR="00613CD7" w:rsidRDefault="00613CD7" w:rsidP="00613CD7">
            <w:pPr>
              <w:pStyle w:val="inline-code"/>
            </w:pPr>
            <w:r>
              <w:rPr>
                <w:color w:val="0000FF"/>
              </w:rPr>
              <w:t>#include</w:t>
            </w:r>
            <w:r>
              <w:t xml:space="preserve"> &lt;glm/glm.hpp&gt;</w:t>
            </w:r>
          </w:p>
          <w:p w14:paraId="7F5EBC9E" w14:textId="77777777" w:rsidR="00613CD7" w:rsidRDefault="00613CD7" w:rsidP="00613CD7">
            <w:pPr>
              <w:pStyle w:val="inline-code"/>
            </w:pPr>
            <w:r>
              <w:rPr>
                <w:color w:val="0000FF"/>
              </w:rPr>
              <w:t>#include</w:t>
            </w:r>
            <w:r>
              <w:t xml:space="preserve"> &lt;glm/gtc/swizzle.hpp&gt;</w:t>
            </w:r>
          </w:p>
          <w:p w14:paraId="70770630" w14:textId="77777777" w:rsidR="00613CD7" w:rsidRDefault="00613CD7" w:rsidP="00613CD7">
            <w:pPr>
              <w:pStyle w:val="inline-code"/>
            </w:pPr>
          </w:p>
          <w:p w14:paraId="213544F8" w14:textId="77777777" w:rsidR="00613CD7" w:rsidRDefault="00613CD7" w:rsidP="00613CD7">
            <w:pPr>
              <w:pStyle w:val="inline-code"/>
            </w:pPr>
            <w:r>
              <w:rPr>
                <w:color w:val="0000FF"/>
              </w:rPr>
              <w:t>void</w:t>
            </w:r>
            <w:r>
              <w:t xml:space="preserve"> foo()</w:t>
            </w:r>
          </w:p>
          <w:p w14:paraId="13A3965E" w14:textId="77777777" w:rsidR="00613CD7" w:rsidRDefault="00613CD7" w:rsidP="00613CD7">
            <w:pPr>
              <w:pStyle w:val="inline-code"/>
            </w:pPr>
            <w:r>
              <w:t>{</w:t>
            </w:r>
          </w:p>
          <w:p w14:paraId="05CC5770" w14:textId="77777777" w:rsidR="00613CD7" w:rsidRDefault="00613CD7" w:rsidP="00613CD7">
            <w:pPr>
              <w:pStyle w:val="inline-code"/>
              <w:ind w:left="720"/>
            </w:pPr>
            <w:r>
              <w:t>glm::</w:t>
            </w:r>
            <w:r>
              <w:rPr>
                <w:color w:val="FF8000"/>
              </w:rPr>
              <w:t>vec4</w:t>
            </w:r>
            <w:r>
              <w:t xml:space="preserve"> ColorRGBA(1.0f, 0.5f, 0.0f, 1.0f);</w:t>
            </w:r>
          </w:p>
          <w:p w14:paraId="0B431B83" w14:textId="77777777" w:rsidR="00613CD7" w:rsidRDefault="00613CD7" w:rsidP="00613CD7">
            <w:pPr>
              <w:pStyle w:val="inline-code"/>
              <w:ind w:left="720"/>
            </w:pPr>
            <w:r>
              <w:t>…</w:t>
            </w:r>
          </w:p>
          <w:p w14:paraId="2883306E" w14:textId="77777777" w:rsidR="00613CD7" w:rsidRDefault="00613CD7" w:rsidP="00613CD7">
            <w:pPr>
              <w:pStyle w:val="inline-code-comment"/>
            </w:pPr>
            <w:r>
              <w:t>// Dynamic swizzling (at run time, more flexible)</w:t>
            </w:r>
          </w:p>
          <w:p w14:paraId="4BE5BC82" w14:textId="77777777" w:rsidR="00613CD7" w:rsidRDefault="00613CD7" w:rsidP="00613CD7">
            <w:pPr>
              <w:pStyle w:val="inline-code-comment"/>
            </w:pPr>
            <w:r>
              <w:t>// l-value:</w:t>
            </w:r>
          </w:p>
          <w:p w14:paraId="477DAB2E" w14:textId="77777777" w:rsidR="00613CD7" w:rsidRDefault="00613CD7" w:rsidP="00613CD7">
            <w:pPr>
              <w:pStyle w:val="inline-code"/>
              <w:ind w:left="720"/>
            </w:pPr>
            <w:r>
              <w:t>glm::</w:t>
            </w:r>
            <w:r>
              <w:rPr>
                <w:color w:val="FF8000"/>
              </w:rPr>
              <w:t>vec4</w:t>
            </w:r>
            <w:r>
              <w:t xml:space="preserve"> ColorBGRA1 = </w:t>
            </w:r>
          </w:p>
          <w:p w14:paraId="3B1CE964" w14:textId="77777777" w:rsidR="00613CD7" w:rsidRDefault="00613CD7" w:rsidP="00613CD7">
            <w:pPr>
              <w:pStyle w:val="inline-code"/>
              <w:ind w:left="1440"/>
            </w:pPr>
            <w:r>
              <w:t>glm::swizzle(ColorRGBA, glm::B, glm::G, glm::R, glm::A);</w:t>
            </w:r>
          </w:p>
          <w:p w14:paraId="5F326776" w14:textId="77777777" w:rsidR="00613CD7" w:rsidRDefault="00613CD7" w:rsidP="00613CD7">
            <w:pPr>
              <w:pStyle w:val="inline-code-comment"/>
            </w:pPr>
            <w:r>
              <w:t>// r-value:</w:t>
            </w:r>
          </w:p>
          <w:p w14:paraId="2BB7F44F" w14:textId="77777777" w:rsidR="00613CD7" w:rsidRDefault="00613CD7" w:rsidP="00613CD7">
            <w:pPr>
              <w:pStyle w:val="inline-code"/>
              <w:ind w:left="720"/>
            </w:pPr>
            <w:r>
              <w:t>glm::swizzle(ColorRGBA, glm::B, glm::G, glm::R, glm::A) = ColorRGBA;</w:t>
            </w:r>
          </w:p>
          <w:p w14:paraId="4B243764" w14:textId="77777777" w:rsidR="00613CD7" w:rsidRDefault="00613CD7" w:rsidP="00613CD7">
            <w:pPr>
              <w:pStyle w:val="inline-code"/>
              <w:ind w:left="720"/>
            </w:pPr>
          </w:p>
          <w:p w14:paraId="476DD61D" w14:textId="77777777" w:rsidR="00613CD7" w:rsidRDefault="00613CD7" w:rsidP="00613CD7">
            <w:pPr>
              <w:pStyle w:val="inline-code-comment"/>
            </w:pPr>
            <w:r>
              <w:t>// Static swizzling (at build time, faster)</w:t>
            </w:r>
          </w:p>
          <w:p w14:paraId="5BBBE7C2" w14:textId="77777777" w:rsidR="00613CD7" w:rsidRDefault="00613CD7" w:rsidP="00613CD7">
            <w:pPr>
              <w:pStyle w:val="inline-code-comment"/>
            </w:pPr>
            <w:r>
              <w:t>// l-value:</w:t>
            </w:r>
          </w:p>
          <w:p w14:paraId="52B6D36B" w14:textId="77777777" w:rsidR="00613CD7" w:rsidRDefault="00613CD7" w:rsidP="00613CD7">
            <w:pPr>
              <w:pStyle w:val="inline-code"/>
              <w:ind w:left="720"/>
            </w:pPr>
            <w:r>
              <w:t>glm::</w:t>
            </w:r>
            <w:r>
              <w:rPr>
                <w:color w:val="FF8000"/>
              </w:rPr>
              <w:t>vec4</w:t>
            </w:r>
            <w:r>
              <w:t xml:space="preserve"> ColorBGRA2 = </w:t>
            </w:r>
          </w:p>
          <w:p w14:paraId="4AD996D2" w14:textId="77777777" w:rsidR="00613CD7" w:rsidRDefault="00613CD7" w:rsidP="00613CD7">
            <w:pPr>
              <w:pStyle w:val="inline-code"/>
              <w:ind w:left="1440"/>
            </w:pPr>
            <w:r>
              <w:t>glm::swizzle&lt;glm::B, glm::G, glm::R, glm::A&gt;(ColorRGBA);</w:t>
            </w:r>
          </w:p>
          <w:p w14:paraId="187BE629" w14:textId="77777777" w:rsidR="00613CD7" w:rsidRDefault="00613CD7" w:rsidP="00613CD7">
            <w:pPr>
              <w:pStyle w:val="inline-code-comment"/>
            </w:pPr>
            <w:r>
              <w:t>// r-value:</w:t>
            </w:r>
          </w:p>
          <w:p w14:paraId="64396DA3" w14:textId="77777777" w:rsidR="00613CD7" w:rsidRDefault="00613CD7" w:rsidP="00613CD7">
            <w:pPr>
              <w:pStyle w:val="inline-code"/>
              <w:ind w:left="720"/>
            </w:pPr>
            <w:r>
              <w:t>glm::swizzle&lt;glm::B, glm::G, glm::R, glm::A&gt;(ColorRGBA) = ColorRGBA;</w:t>
            </w:r>
          </w:p>
          <w:p w14:paraId="64E1004B" w14:textId="6C092FDB" w:rsidR="00613CD7" w:rsidRPr="00613CD7" w:rsidRDefault="00613CD7" w:rsidP="00E87350">
            <w:pPr>
              <w:pStyle w:val="inline-code"/>
            </w:pPr>
            <w:r>
              <w:t>}</w:t>
            </w:r>
          </w:p>
        </w:tc>
      </w:tr>
    </w:tbl>
    <w:p w14:paraId="2D477FFD" w14:textId="77777777" w:rsidR="00EF605E" w:rsidRDefault="00C267B0" w:rsidP="00342956">
      <w:pPr>
        <w:pStyle w:val="HeadingB"/>
      </w:pPr>
      <w:bookmarkStart w:id="10" w:name="_Toc226486888"/>
      <w:r>
        <w:t>2.2. Notification system</w:t>
      </w:r>
      <w:bookmarkEnd w:id="10"/>
    </w:p>
    <w:p w14:paraId="2B05CE53" w14:textId="77777777" w:rsidR="00EF605E" w:rsidRDefault="00C267B0" w:rsidP="001C126F">
      <w:r>
        <w:t>GLM includes a notification system which can display some information at build time:</w:t>
      </w:r>
    </w:p>
    <w:p w14:paraId="18C90F96" w14:textId="77777777" w:rsidR="00EF605E" w:rsidRDefault="00C267B0" w:rsidP="001C126F">
      <w:r>
        <w:t>- Compiler</w:t>
      </w:r>
    </w:p>
    <w:p w14:paraId="7467A144" w14:textId="77777777" w:rsidR="00EF605E" w:rsidRDefault="00C267B0" w:rsidP="001C126F">
      <w:r>
        <w:t>- Build model: 32bits or 64 bits</w:t>
      </w:r>
    </w:p>
    <w:p w14:paraId="46A29B40" w14:textId="77777777" w:rsidR="00EF605E" w:rsidRPr="00C267B0" w:rsidRDefault="00C267B0" w:rsidP="001C126F">
      <w:pPr>
        <w:rPr>
          <w:lang w:val="fr-FR"/>
        </w:rPr>
      </w:pPr>
      <w:r w:rsidRPr="00C267B0">
        <w:rPr>
          <w:lang w:val="fr-FR"/>
        </w:rPr>
        <w:t>- C++ version</w:t>
      </w:r>
    </w:p>
    <w:p w14:paraId="672AAF4E" w14:textId="77777777" w:rsidR="00EF605E" w:rsidRPr="00C267B0" w:rsidRDefault="00C267B0" w:rsidP="001C126F">
      <w:pPr>
        <w:rPr>
          <w:lang w:val="fr-FR"/>
        </w:rPr>
      </w:pPr>
      <w:r w:rsidRPr="00C267B0">
        <w:rPr>
          <w:lang w:val="fr-FR"/>
        </w:rPr>
        <w:t>- Architecture: x86, SSE, AVX, etc.</w:t>
      </w:r>
    </w:p>
    <w:p w14:paraId="6B9420FE" w14:textId="77777777" w:rsidR="00EF605E" w:rsidRDefault="00C267B0" w:rsidP="001C126F">
      <w:r>
        <w:t>- Included extensions</w:t>
      </w:r>
    </w:p>
    <w:p w14:paraId="2CC2B26D" w14:textId="77777777" w:rsidR="00EF605E" w:rsidRDefault="00C267B0" w:rsidP="001C126F">
      <w:r>
        <w:t>- etc.</w:t>
      </w:r>
    </w:p>
    <w:p w14:paraId="4443C6B4" w14:textId="77777777" w:rsidR="00EF605E" w:rsidRDefault="00EF605E" w:rsidP="001C126F"/>
    <w:p w14:paraId="772ACFB0" w14:textId="57E3A580" w:rsidR="00EF605E" w:rsidRDefault="00C267B0" w:rsidP="001C126F">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p w14:paraId="406E8D25" w14:textId="77777777" w:rsidR="00EF605E" w:rsidRDefault="00EF605E" w:rsidP="001C126F"/>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&lt;glm/glm.hpp&gt;</w:t>
            </w:r>
          </w:p>
        </w:tc>
      </w:tr>
    </w:tbl>
    <w:p w14:paraId="5863951F" w14:textId="77777777" w:rsidR="00EF605E" w:rsidRDefault="00C267B0" w:rsidP="00342956">
      <w:pPr>
        <w:pStyle w:val="HeadingB"/>
      </w:pPr>
      <w:bookmarkStart w:id="11" w:name="_Toc226486889"/>
      <w:r>
        <w:lastRenderedPageBreak/>
        <w:t>2.3. Force inline</w:t>
      </w:r>
      <w:bookmarkEnd w:id="11"/>
    </w:p>
    <w:p w14:paraId="7F5CAD82" w14:textId="77777777" w:rsidR="00EF605E" w:rsidRDefault="00C267B0" w:rsidP="001C126F">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21795FF8" w14:textId="77777777" w:rsidR="00EF605E" w:rsidRDefault="00EF605E" w:rsidP="001C126F"/>
    <w:tbl>
      <w:tblPr>
        <w:tblStyle w:val="TableGrid"/>
        <w:tblW w:w="0" w:type="auto"/>
        <w:tblLook w:val="04A0" w:firstRow="1" w:lastRow="0" w:firstColumn="1" w:lastColumn="0" w:noHBand="0" w:noVBand="1"/>
      </w:tblPr>
      <w:tblGrid>
        <w:gridCol w:w="8522"/>
      </w:tblGrid>
      <w:tr w:rsidR="0070723D" w14:paraId="29C3D275" w14:textId="77777777" w:rsidTr="0070723D">
        <w:tc>
          <w:tcPr>
            <w:tcW w:w="8522" w:type="dxa"/>
            <w:tcBorders>
              <w:top w:val="nil"/>
              <w:left w:val="nil"/>
              <w:bottom w:val="nil"/>
              <w:right w:val="nil"/>
            </w:tcBorders>
            <w:shd w:val="clear" w:color="auto" w:fill="FFF8F0"/>
          </w:tcPr>
          <w:p w14:paraId="62B3FEBA" w14:textId="77777777" w:rsidR="0070723D" w:rsidRDefault="0070723D" w:rsidP="0070723D">
            <w:pPr>
              <w:pStyle w:val="inline-code"/>
            </w:pPr>
            <w:r>
              <w:rPr>
                <w:color w:val="0000FF"/>
              </w:rPr>
              <w:t xml:space="preserve">#define </w:t>
            </w:r>
            <w:r>
              <w:t xml:space="preserve">GLM_FORCE_INLINE </w:t>
            </w:r>
          </w:p>
          <w:p w14:paraId="3457DCF1" w14:textId="6A63E330" w:rsidR="0070723D" w:rsidRPr="0070723D" w:rsidRDefault="0070723D" w:rsidP="00E87350">
            <w:pPr>
              <w:pStyle w:val="inline-code"/>
            </w:pPr>
            <w:r>
              <w:rPr>
                <w:color w:val="0000FF"/>
              </w:rPr>
              <w:t xml:space="preserve">#include </w:t>
            </w:r>
            <w:r>
              <w:t>&lt;glm/glm.hpp&gt;</w:t>
            </w:r>
          </w:p>
        </w:tc>
      </w:tr>
    </w:tbl>
    <w:p w14:paraId="705A7ADD" w14:textId="77777777" w:rsidR="00EF605E" w:rsidRDefault="00C267B0" w:rsidP="00342956">
      <w:pPr>
        <w:pStyle w:val="HeadingB"/>
      </w:pPr>
      <w:bookmarkStart w:id="12" w:name="_Toc226486890"/>
      <w:r>
        <w:t>2.4. SIMD support</w:t>
      </w:r>
      <w:bookmarkEnd w:id="12"/>
    </w:p>
    <w:p w14:paraId="5A285D88" w14:textId="77777777" w:rsidR="00EF605E" w:rsidRDefault="00C267B0" w:rsidP="001C126F">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5998FDF3" w14:textId="77777777" w:rsidR="00EF605E" w:rsidRDefault="00EF605E" w:rsidP="001C126F"/>
    <w:p w14:paraId="5D53416C" w14:textId="77777777" w:rsidR="00EF605E" w:rsidRDefault="00C267B0" w:rsidP="001C126F">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5E01A685" w14:textId="77777777" w:rsidR="00EF605E" w:rsidRDefault="00EF605E" w:rsidP="001C126F"/>
    <w:p w14:paraId="005E37CD" w14:textId="77777777" w:rsidR="00EF605E" w:rsidRDefault="00C267B0" w:rsidP="001C126F">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p w14:paraId="398F7423" w14:textId="77777777" w:rsidR="00EF605E" w:rsidRDefault="00EF605E" w:rsidP="001C126F"/>
    <w:tbl>
      <w:tblPr>
        <w:tblStyle w:val="TableGrid"/>
        <w:tblW w:w="0" w:type="auto"/>
        <w:tblLook w:val="04A0" w:firstRow="1" w:lastRow="0" w:firstColumn="1" w:lastColumn="0" w:noHBand="0" w:noVBand="1"/>
      </w:tblPr>
      <w:tblGrid>
        <w:gridCol w:w="8522"/>
      </w:tblGrid>
      <w:tr w:rsidR="005C6CF1" w14:paraId="14EE6618" w14:textId="77777777" w:rsidTr="005C6CF1">
        <w:tc>
          <w:tcPr>
            <w:tcW w:w="8522" w:type="dxa"/>
            <w:tcBorders>
              <w:top w:val="nil"/>
              <w:left w:val="nil"/>
              <w:bottom w:val="nil"/>
              <w:right w:val="nil"/>
            </w:tcBorders>
            <w:shd w:val="clear" w:color="auto" w:fill="FFF8F0"/>
          </w:tcPr>
          <w:p w14:paraId="4352E1C1" w14:textId="77777777" w:rsidR="005C6CF1" w:rsidRDefault="005C6CF1" w:rsidP="005C6CF1">
            <w:pPr>
              <w:pStyle w:val="inline-code"/>
            </w:pPr>
            <w:r>
              <w:rPr>
                <w:color w:val="0000FF"/>
              </w:rPr>
              <w:t xml:space="preserve">#define </w:t>
            </w:r>
            <w:r>
              <w:t>GLM_FORCE_PURE</w:t>
            </w:r>
          </w:p>
          <w:p w14:paraId="7B4B5AFC" w14:textId="16DD070D" w:rsidR="005C6CF1" w:rsidRDefault="005C6CF1" w:rsidP="005C6CF1">
            <w:pPr>
              <w:pStyle w:val="inline-code"/>
            </w:pPr>
            <w:r>
              <w:rPr>
                <w:color w:val="0000FF"/>
              </w:rPr>
              <w:t xml:space="preserve">#include </w:t>
            </w:r>
            <w:r>
              <w:t>&lt;glm/glm.hpp&gt;</w:t>
            </w:r>
          </w:p>
        </w:tc>
      </w:tr>
    </w:tbl>
    <w:p w14:paraId="0C074A00" w14:textId="7A95399F" w:rsidR="00EF605E" w:rsidRDefault="00FB2452" w:rsidP="00342956">
      <w:pPr>
        <w:pStyle w:val="HeadingB"/>
      </w:pPr>
      <w:bookmarkStart w:id="13" w:name="_Toc226486891"/>
      <w:r>
        <w:t>2.5</w:t>
      </w:r>
      <w:r w:rsidR="00C267B0">
        <w:t>. Default precision</w:t>
      </w:r>
      <w:bookmarkEnd w:id="13"/>
    </w:p>
    <w:p w14:paraId="494D62DB" w14:textId="1969C369" w:rsidR="006405FF" w:rsidRDefault="00C267B0" w:rsidP="001C126F">
      <w:r>
        <w:t xml:space="preserve">With C++ it isn’t possible to implement GLSL default precision (GLSL 4.10 specification section 4.5.3) </w:t>
      </w:r>
      <w:r w:rsidR="004B768F">
        <w:t xml:space="preserve">using </w:t>
      </w:r>
      <w:r>
        <w:t>GLSL</w:t>
      </w:r>
      <w:r w:rsidR="004B768F">
        <w:t xml:space="preserve"> syntax</w:t>
      </w:r>
      <w:r>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precision mediump int</w:t>
            </w:r>
            <w:r>
              <w:t>;</w:t>
            </w:r>
          </w:p>
          <w:p w14:paraId="3A1B7EA9" w14:textId="48B455D3" w:rsidR="006405FF" w:rsidRPr="006405FF" w:rsidRDefault="006405FF" w:rsidP="008162D9">
            <w:pPr>
              <w:pStyle w:val="inline-code"/>
            </w:pPr>
            <w:r w:rsidRPr="008162D9">
              <w:rPr>
                <w:color w:val="0000FF"/>
              </w:rPr>
              <w:t>precision highp float</w:t>
            </w:r>
            <w:r>
              <w:t>;</w:t>
            </w:r>
          </w:p>
        </w:tc>
      </w:tr>
    </w:tbl>
    <w:p w14:paraId="1B4088DE" w14:textId="77777777" w:rsidR="00EF605E" w:rsidRDefault="00EF605E" w:rsidP="001C126F"/>
    <w:p w14:paraId="15CF6213" w14:textId="14E74A27" w:rsidR="00EF605E" w:rsidRDefault="001042CF" w:rsidP="001C126F">
      <w:r>
        <w:t>To use the default precision functionnality,</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&lt;glm/glm.hpp&gt;</w:t>
            </w:r>
          </w:p>
        </w:tc>
      </w:tr>
    </w:tbl>
    <w:p w14:paraId="08147FC8" w14:textId="77777777" w:rsidR="001042CF" w:rsidRDefault="001042CF" w:rsidP="001042CF">
      <w:pPr>
        <w:pStyle w:val="Paragraph"/>
      </w:pPr>
    </w:p>
    <w:p w14:paraId="1576C552" w14:textId="7101B764" w:rsidR="001042CF" w:rsidRDefault="001042CF" w:rsidP="001042CF">
      <w:pPr>
        <w:pStyle w:val="Paragraph"/>
      </w:pPr>
      <w:r>
        <w:t>Available defines for floating point ty</w:t>
      </w:r>
      <w:r w:rsidR="00992BE4">
        <w:t>pes.</w:t>
      </w:r>
      <w:r w:rsidR="00C56FC5">
        <w:t xml:space="preserve"> (glm::float_t, glm::vec*, glm::mat*)</w:t>
      </w:r>
    </w:p>
    <w:p w14:paraId="05C48E56" w14:textId="24A2C1EA" w:rsidR="001042CF" w:rsidRDefault="00992BE4" w:rsidP="001042CF">
      <w:pPr>
        <w:pStyle w:val="Paragraph"/>
      </w:pPr>
      <w:r>
        <w:t>GLM_PRECISION_</w:t>
      </w:r>
      <w:r>
        <w:t>LOW</w:t>
      </w:r>
      <w:r>
        <w:t>P_FLOAT</w:t>
      </w:r>
      <w:r>
        <w:t>: Low precision</w:t>
      </w:r>
    </w:p>
    <w:p w14:paraId="609B92F6" w14:textId="7F4AF308" w:rsidR="00992BE4" w:rsidRDefault="00992BE4" w:rsidP="001042CF">
      <w:pPr>
        <w:pStyle w:val="Paragraph"/>
      </w:pPr>
      <w:r>
        <w:t>GLM_PRECISION_</w:t>
      </w:r>
      <w:r>
        <w:t>MEDIUM</w:t>
      </w:r>
      <w:r>
        <w:t>P_FLOAT</w:t>
      </w:r>
      <w:r>
        <w:t>: Medium precision (default)</w:t>
      </w:r>
    </w:p>
    <w:p w14:paraId="00439FAC" w14:textId="795A7F20" w:rsidR="00992BE4" w:rsidRDefault="00992BE4" w:rsidP="001042CF">
      <w:pPr>
        <w:pStyle w:val="Paragraph"/>
      </w:pPr>
      <w:r>
        <w:t>GLM_PRECISION_HIGHP_FLOAT</w:t>
      </w:r>
      <w:r>
        <w:t>: High precision</w:t>
      </w:r>
    </w:p>
    <w:p w14:paraId="462AD257" w14:textId="77777777" w:rsidR="00F43CCA" w:rsidRDefault="00F43CCA" w:rsidP="001042CF">
      <w:pPr>
        <w:pStyle w:val="Paragraph"/>
      </w:pPr>
    </w:p>
    <w:p w14:paraId="76537207" w14:textId="4FE21D92" w:rsidR="00F43CCA" w:rsidRDefault="00F43CCA" w:rsidP="00F43CCA">
      <w:pPr>
        <w:pStyle w:val="Paragraph"/>
      </w:pPr>
      <w:r>
        <w:t xml:space="preserve">Available defines for </w:t>
      </w:r>
      <w:r>
        <w:t>signed integer</w:t>
      </w:r>
      <w:r>
        <w:t xml:space="preserve"> types.</w:t>
      </w:r>
      <w:r w:rsidR="00634A33">
        <w:t xml:space="preserve"> </w:t>
      </w:r>
      <w:r w:rsidR="00634A33">
        <w:t>(</w:t>
      </w:r>
      <w:r w:rsidR="00634A33">
        <w:t>glm::int</w:t>
      </w:r>
      <w:r w:rsidR="00634A33">
        <w:t>_t, glm::</w:t>
      </w:r>
      <w:r w:rsidR="00634A33">
        <w:t>i</w:t>
      </w:r>
      <w:r w:rsidR="00634A33">
        <w:t>vec*)</w:t>
      </w:r>
    </w:p>
    <w:p w14:paraId="7A4A6150" w14:textId="50AA1EDE" w:rsidR="00F43CCA" w:rsidRDefault="00F43CCA" w:rsidP="00F43CCA">
      <w:pPr>
        <w:pStyle w:val="Paragraph"/>
      </w:pPr>
      <w:r>
        <w:t>GLM_PRECISION_LOWP_</w:t>
      </w:r>
      <w:r>
        <w:t>INT</w:t>
      </w:r>
      <w:r>
        <w:t>: Low precision</w:t>
      </w:r>
    </w:p>
    <w:p w14:paraId="12843420" w14:textId="261F9DA6" w:rsidR="00F43CCA" w:rsidRDefault="00F43CCA" w:rsidP="00F43CCA">
      <w:pPr>
        <w:pStyle w:val="Paragraph"/>
      </w:pPr>
      <w:r>
        <w:t>GLM_PRECISION_MEDIUMP_</w:t>
      </w:r>
      <w:r>
        <w:t>INT</w:t>
      </w:r>
      <w:r>
        <w:t>: Medium precision (default)</w:t>
      </w:r>
    </w:p>
    <w:p w14:paraId="74D05F0D" w14:textId="778ED199" w:rsidR="00F43CCA" w:rsidRDefault="00F43CCA" w:rsidP="00F43CCA">
      <w:pPr>
        <w:pStyle w:val="Paragraph"/>
      </w:pPr>
      <w:r>
        <w:t>GLM_PRECISION_HIGHP_</w:t>
      </w:r>
      <w:r>
        <w:t>IN</w:t>
      </w:r>
      <w:r>
        <w:t>T: High precision</w:t>
      </w:r>
    </w:p>
    <w:p w14:paraId="73D4304A" w14:textId="77777777" w:rsidR="00F43CCA" w:rsidRDefault="00F43CCA" w:rsidP="001042CF">
      <w:pPr>
        <w:pStyle w:val="Paragraph"/>
      </w:pPr>
    </w:p>
    <w:p w14:paraId="618B410A" w14:textId="174B79DB" w:rsidR="00437247" w:rsidRDefault="00790AFB" w:rsidP="00437247">
      <w:pPr>
        <w:pStyle w:val="Paragraph"/>
      </w:pPr>
      <w:r>
        <w:t xml:space="preserve">Available defines for </w:t>
      </w:r>
      <w:r>
        <w:t>un</w:t>
      </w:r>
      <w:r>
        <w:t>signed integer types.</w:t>
      </w:r>
      <w:r w:rsidR="00437247">
        <w:t xml:space="preserve"> </w:t>
      </w:r>
      <w:r w:rsidR="00437247">
        <w:t>(glm::</w:t>
      </w:r>
      <w:r w:rsidR="00437247">
        <w:t>u</w:t>
      </w:r>
      <w:r w:rsidR="00437247">
        <w:t>int_t, glm::</w:t>
      </w:r>
      <w:r w:rsidR="00437247">
        <w:t>u</w:t>
      </w:r>
      <w:r w:rsidR="00511305">
        <w:t>vec*</w:t>
      </w:r>
      <w:r w:rsidR="00437247">
        <w:t>)</w:t>
      </w:r>
    </w:p>
    <w:p w14:paraId="1E79405D" w14:textId="770A4F25" w:rsidR="00790AFB" w:rsidRDefault="00790AFB" w:rsidP="00790AFB">
      <w:pPr>
        <w:pStyle w:val="Paragraph"/>
      </w:pPr>
    </w:p>
    <w:p w14:paraId="2CA6FA7D" w14:textId="252775FF" w:rsidR="00790AFB" w:rsidRDefault="00790AFB" w:rsidP="00790AFB">
      <w:pPr>
        <w:pStyle w:val="Paragraph"/>
      </w:pPr>
      <w:r>
        <w:lastRenderedPageBreak/>
        <w:t>GLM_PRECISION_LOWP_</w:t>
      </w:r>
      <w:r>
        <w:t>U</w:t>
      </w:r>
      <w:r>
        <w:t>INT: Low precision</w:t>
      </w:r>
    </w:p>
    <w:p w14:paraId="1CE46AEC" w14:textId="6920AA05" w:rsidR="00790AFB" w:rsidRDefault="00790AFB" w:rsidP="00790AFB">
      <w:pPr>
        <w:pStyle w:val="Paragraph"/>
      </w:pPr>
      <w:r>
        <w:t>GLM_PRECISION_MEDIUMP_</w:t>
      </w:r>
      <w:r>
        <w:t>U</w:t>
      </w:r>
      <w:r>
        <w:t>INT: Medium precision (default)</w:t>
      </w:r>
    </w:p>
    <w:p w14:paraId="5BA4B01A" w14:textId="77687446" w:rsidR="00D77849" w:rsidRDefault="00790AFB" w:rsidP="001042CF">
      <w:pPr>
        <w:pStyle w:val="Paragraph"/>
      </w:pPr>
      <w:r>
        <w:t>GLM_PRECISION_HIGHP_</w:t>
      </w:r>
      <w:r>
        <w:t>U</w:t>
      </w:r>
      <w:r>
        <w:t>INT: High precision</w:t>
      </w:r>
    </w:p>
    <w:p w14:paraId="1EA4886B" w14:textId="5D1560A7" w:rsidR="00EF605E" w:rsidRDefault="00FB2452" w:rsidP="00342956">
      <w:pPr>
        <w:pStyle w:val="HeadingB"/>
      </w:pPr>
      <w:bookmarkStart w:id="14" w:name="_Toc226486892"/>
      <w:r>
        <w:t>2.6</w:t>
      </w:r>
      <w:r w:rsidR="00C267B0">
        <w:t>. Force use of radians</w:t>
      </w:r>
      <w:bookmarkEnd w:id="14"/>
    </w:p>
    <w:p w14:paraId="29123E33" w14:textId="77777777" w:rsidR="00EF605E" w:rsidRDefault="00C267B0" w:rsidP="001C126F">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p w14:paraId="3BE8EF63" w14:textId="77777777" w:rsidR="00EF605E" w:rsidRDefault="00EF605E" w:rsidP="001C126F"/>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&lt;glm/glm.hpp&gt;</w:t>
            </w:r>
          </w:p>
          <w:p w14:paraId="5D01ECDA" w14:textId="77777777" w:rsidR="00806FAE" w:rsidRDefault="00806FAE" w:rsidP="00806FAE">
            <w:pPr>
              <w:pStyle w:val="inline-code"/>
            </w:pPr>
            <w:r>
              <w:rPr>
                <w:color w:val="0000FF"/>
              </w:rPr>
              <w:t xml:space="preserve">#include </w:t>
            </w:r>
            <w:r>
              <w:t>&lt;glm/gtc/constants.hpp&gt;</w:t>
            </w:r>
          </w:p>
          <w:p w14:paraId="2DE8418F"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r>
              <w:t>glm::</w:t>
            </w:r>
            <w:r>
              <w:rPr>
                <w:color w:val="FF9900"/>
              </w:rPr>
              <w:t>mat4</w:t>
            </w:r>
            <w:r>
              <w:t xml:space="preserve"> m(1.0f);</w:t>
            </w:r>
          </w:p>
          <w:p w14:paraId="4C06BA32" w14:textId="77777777" w:rsidR="00806FAE" w:rsidRDefault="00806FAE" w:rsidP="00806FAE">
            <w:pPr>
              <w:pStyle w:val="inline-code"/>
            </w:pPr>
            <w:r>
              <w:t>glm::</w:t>
            </w:r>
            <w:r>
              <w:rPr>
                <w:color w:val="FF9900"/>
              </w:rPr>
              <w:t>mat4</w:t>
            </w:r>
            <w:r>
              <w:t xml:space="preserve"> r(glm::rotate(m, pi * 0.5f, glm::</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&lt;glm/glm.hpp&gt;</w:t>
            </w:r>
          </w:p>
          <w:p w14:paraId="4CFD049B"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r>
              <w:t>glm::</w:t>
            </w:r>
            <w:r>
              <w:rPr>
                <w:color w:val="FF9900"/>
              </w:rPr>
              <w:t>mat4</w:t>
            </w:r>
            <w:r>
              <w:t xml:space="preserve"> m(1.0f);</w:t>
            </w:r>
          </w:p>
          <w:p w14:paraId="72566B93" w14:textId="33204DE0" w:rsidR="00806FAE" w:rsidRDefault="00806FAE" w:rsidP="00806FAE">
            <w:pPr>
              <w:pStyle w:val="inline-code"/>
            </w:pPr>
            <w:r>
              <w:t>glm::</w:t>
            </w:r>
            <w:r>
              <w:rPr>
                <w:color w:val="FF9900"/>
              </w:rPr>
              <w:t>mat4</w:t>
            </w:r>
            <w:r>
              <w:t xml:space="preserve"> r(glm::rotate(m, 90.f, glm::</w:t>
            </w:r>
            <w:r>
              <w:rPr>
                <w:color w:val="FF9900"/>
              </w:rPr>
              <w:t>vec3</w:t>
            </w:r>
            <w:r>
              <w:t>(0, 0, 1)));</w:t>
            </w:r>
          </w:p>
        </w:tc>
      </w:tr>
    </w:tbl>
    <w:p w14:paraId="791942A9" w14:textId="541E4C76" w:rsidR="00AC28BC" w:rsidRDefault="00390F51" w:rsidP="00390F51">
      <w:pPr>
        <w:pStyle w:val="HeadingA"/>
      </w:pPr>
      <w:bookmarkStart w:id="15" w:name="_Toc226486893"/>
      <w:r>
        <w:t>3</w:t>
      </w:r>
      <w:r w:rsidR="00AC28BC">
        <w:t xml:space="preserve">. </w:t>
      </w:r>
      <w:r w:rsidR="000101F6">
        <w:t>Platform support</w:t>
      </w:r>
      <w:bookmarkEnd w:id="15"/>
    </w:p>
    <w:p w14:paraId="05FB3593" w14:textId="283C337C" w:rsidR="004A55D8" w:rsidRDefault="004A55D8" w:rsidP="004A55D8">
      <w:pPr>
        <w:pStyle w:val="HeadingB"/>
      </w:pPr>
      <w:bookmarkStart w:id="16" w:name="_Toc226486894"/>
      <w:r>
        <w:t xml:space="preserve">3.1. </w:t>
      </w:r>
      <w:r w:rsidR="00FC1C00">
        <w:t>C++ language detection</w:t>
      </w:r>
      <w:bookmarkEnd w:id="16"/>
    </w:p>
    <w:p w14:paraId="48CA27F0" w14:textId="77777777" w:rsidR="00941A69" w:rsidRDefault="00941A69" w:rsidP="00941A69">
      <w:r>
        <w:t xml:space="preserve">Compilers have some language extensions that GLM will automatically take advantage of them when they are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p w14:paraId="0E6B0FA9" w14:textId="77777777" w:rsidR="00941A69" w:rsidRDefault="00941A69" w:rsidP="00941A69"/>
    <w:tbl>
      <w:tblPr>
        <w:tblStyle w:val="TableGrid"/>
        <w:tblW w:w="0" w:type="auto"/>
        <w:tblLook w:val="04A0" w:firstRow="1" w:lastRow="0" w:firstColumn="1" w:lastColumn="0" w:noHBand="0" w:noVBand="1"/>
      </w:tblPr>
      <w:tblGrid>
        <w:gridCol w:w="8522"/>
      </w:tblGrid>
      <w:tr w:rsidR="0041717F" w14:paraId="61EE2D6C" w14:textId="77777777" w:rsidTr="0041717F">
        <w:tc>
          <w:tcPr>
            <w:tcW w:w="8522" w:type="dxa"/>
            <w:tcBorders>
              <w:top w:val="nil"/>
              <w:left w:val="nil"/>
              <w:bottom w:val="nil"/>
              <w:right w:val="nil"/>
            </w:tcBorders>
            <w:shd w:val="clear" w:color="auto" w:fill="FFF8F0"/>
          </w:tcPr>
          <w:p w14:paraId="7DC7A9A5" w14:textId="77777777" w:rsidR="0041717F" w:rsidRDefault="0041717F" w:rsidP="0041717F">
            <w:pPr>
              <w:pStyle w:val="inline-code"/>
            </w:pPr>
            <w:r>
              <w:rPr>
                <w:color w:val="0000FF"/>
              </w:rPr>
              <w:t xml:space="preserve">#define </w:t>
            </w:r>
            <w:r>
              <w:t xml:space="preserve">GLM_FORCE_CXX98 </w:t>
            </w:r>
          </w:p>
          <w:p w14:paraId="76CE4306" w14:textId="53083376" w:rsidR="0041717F" w:rsidRPr="0041717F" w:rsidRDefault="0041717F" w:rsidP="00941A69">
            <w:pPr>
              <w:pStyle w:val="inline-code"/>
            </w:pPr>
            <w:r>
              <w:rPr>
                <w:color w:val="0000FF"/>
              </w:rPr>
              <w:t xml:space="preserve">#include </w:t>
            </w:r>
            <w:r>
              <w:t>&lt;glm/glm.hpp&gt;</w:t>
            </w:r>
          </w:p>
        </w:tc>
      </w:tr>
    </w:tbl>
    <w:p w14:paraId="2108B4DD" w14:textId="77777777" w:rsidR="00941A69" w:rsidRDefault="00941A69" w:rsidP="00941A69"/>
    <w:p w14:paraId="660F4C16" w14:textId="77777777" w:rsidR="00941A69" w:rsidRDefault="00941A69" w:rsidP="00941A69">
      <w:r>
        <w:t xml:space="preserve">For C++11, an equivalent value is available: </w:t>
      </w:r>
      <w:r w:rsidRPr="008162D9">
        <w:rPr>
          <w:rStyle w:val="inline-codeChar"/>
        </w:rPr>
        <w:t>GLM_FORCE_CXX11</w:t>
      </w:r>
      <w:r>
        <w:rPr>
          <w:rFonts w:ascii="Droid Sans" w:hAnsi="Droid Sans" w:cs="Droid Sans"/>
        </w:rPr>
        <w:t>.</w:t>
      </w:r>
    </w:p>
    <w:p w14:paraId="73E6E4F8" w14:textId="77777777" w:rsidR="00941A69" w:rsidRDefault="00941A69" w:rsidP="00941A69"/>
    <w:tbl>
      <w:tblPr>
        <w:tblStyle w:val="TableGrid"/>
        <w:tblW w:w="0" w:type="auto"/>
        <w:tblLook w:val="04A0" w:firstRow="1" w:lastRow="0" w:firstColumn="1" w:lastColumn="0" w:noHBand="0" w:noVBand="1"/>
      </w:tblPr>
      <w:tblGrid>
        <w:gridCol w:w="8522"/>
      </w:tblGrid>
      <w:tr w:rsidR="0041717F" w14:paraId="7D1194AD" w14:textId="77777777" w:rsidTr="0041717F">
        <w:tc>
          <w:tcPr>
            <w:tcW w:w="8522" w:type="dxa"/>
            <w:tcBorders>
              <w:top w:val="nil"/>
              <w:left w:val="nil"/>
              <w:bottom w:val="nil"/>
              <w:right w:val="nil"/>
            </w:tcBorders>
            <w:shd w:val="clear" w:color="auto" w:fill="FFF8F0"/>
          </w:tcPr>
          <w:p w14:paraId="0BEC194B" w14:textId="77777777" w:rsidR="0041717F" w:rsidRDefault="0041717F" w:rsidP="0041717F">
            <w:pPr>
              <w:pStyle w:val="inline-code"/>
            </w:pPr>
            <w:r>
              <w:rPr>
                <w:color w:val="0000FF"/>
              </w:rPr>
              <w:t xml:space="preserve">#define </w:t>
            </w:r>
            <w:r>
              <w:t xml:space="preserve">GLM_FORCE_CXX11 </w:t>
            </w:r>
          </w:p>
          <w:p w14:paraId="3C2BF2E2" w14:textId="5101EAE1" w:rsidR="0041717F" w:rsidRPr="0041717F" w:rsidRDefault="0041717F" w:rsidP="00941A69">
            <w:pPr>
              <w:pStyle w:val="inline-code"/>
            </w:pPr>
            <w:r>
              <w:rPr>
                <w:color w:val="0000FF"/>
              </w:rPr>
              <w:t xml:space="preserve">#include </w:t>
            </w:r>
            <w:r>
              <w:t>&lt;glm/glm.hpp&gt;</w:t>
            </w:r>
          </w:p>
        </w:tc>
      </w:tr>
    </w:tbl>
    <w:p w14:paraId="2A7E3BCE" w14:textId="77777777" w:rsidR="00941A69" w:rsidRDefault="00941A69" w:rsidP="00941A69"/>
    <w:p w14:paraId="1142F8CD" w14:textId="09072BEA" w:rsidR="004A55D8" w:rsidRDefault="00941A69" w:rsidP="00941A69">
      <w:r>
        <w:t xml:space="preserve">If both </w:t>
      </w:r>
      <w:r w:rsidRPr="008162D9">
        <w:rPr>
          <w:rStyle w:val="inline-codeChar"/>
        </w:rPr>
        <w:t>GLM_FORCE_CXX98</w:t>
      </w:r>
      <w:r>
        <w:rPr>
          <w:rFonts w:ascii="Consolas" w:eastAsia="Consolas" w:hAnsi="Consolas" w:cs="Consolas"/>
        </w:rPr>
        <w:t xml:space="preserve"> </w:t>
      </w:r>
      <w:r>
        <w:t xml:space="preserve">and </w:t>
      </w:r>
      <w:r w:rsidRPr="008162D9">
        <w:rPr>
          <w:rStyle w:val="inline-codeChar"/>
        </w:rPr>
        <w:t>GLM_FORCE_CXX11</w:t>
      </w:r>
      <w:r>
        <w:rPr>
          <w:rFonts w:ascii="Consolas" w:eastAsia="Consolas" w:hAnsi="Consolas" w:cs="Consolas"/>
        </w:rPr>
        <w:t xml:space="preserve"> </w:t>
      </w:r>
      <w:r>
        <w:t xml:space="preserve">are defined then C++ 11 features will be utilized. </w:t>
      </w:r>
    </w:p>
    <w:p w14:paraId="1230E35D" w14:textId="1E55603B" w:rsidR="004A55D8" w:rsidRDefault="005922B7" w:rsidP="004A55D8">
      <w:pPr>
        <w:pStyle w:val="HeadingB"/>
      </w:pPr>
      <w:bookmarkStart w:id="17" w:name="_Toc226486895"/>
      <w:r>
        <w:t xml:space="preserve">3.2. </w:t>
      </w:r>
      <w:r w:rsidR="004A55D8">
        <w:t>CUDA</w:t>
      </w:r>
      <w:r>
        <w:t xml:space="preserve"> support</w:t>
      </w:r>
      <w:bookmarkEnd w:id="17"/>
      <w:r w:rsidR="004A55D8">
        <w:t xml:space="preserve"> </w:t>
      </w:r>
    </w:p>
    <w:p w14:paraId="788F1ADB" w14:textId="77777777" w:rsidR="004A55D8" w:rsidRDefault="004A55D8" w:rsidP="004A55D8">
      <w:r>
        <w:t xml:space="preserve">GLM 0.9.2 introduces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&lt;glm/glm.hpp&gt;</w:t>
      </w:r>
      <w:r>
        <w:t>.</w:t>
      </w:r>
    </w:p>
    <w:p w14:paraId="25064CFB" w14:textId="77777777" w:rsidR="004A55D8" w:rsidRDefault="004A55D8" w:rsidP="004A55D8"/>
    <w:tbl>
      <w:tblPr>
        <w:tblStyle w:val="TableGrid"/>
        <w:tblW w:w="0" w:type="auto"/>
        <w:tblLook w:val="04A0" w:firstRow="1" w:lastRow="0" w:firstColumn="1" w:lastColumn="0" w:noHBand="0" w:noVBand="1"/>
      </w:tblPr>
      <w:tblGrid>
        <w:gridCol w:w="8522"/>
      </w:tblGrid>
      <w:tr w:rsidR="00F351AB" w14:paraId="5D6FE9EE" w14:textId="77777777" w:rsidTr="00F351AB">
        <w:tc>
          <w:tcPr>
            <w:tcW w:w="8522" w:type="dxa"/>
            <w:tcBorders>
              <w:top w:val="nil"/>
              <w:left w:val="nil"/>
              <w:bottom w:val="nil"/>
              <w:right w:val="nil"/>
            </w:tcBorders>
            <w:shd w:val="clear" w:color="auto" w:fill="FFF8F0"/>
          </w:tcPr>
          <w:p w14:paraId="72D58FC0" w14:textId="77777777" w:rsidR="00F351AB" w:rsidRDefault="00F351AB" w:rsidP="00F351AB">
            <w:pPr>
              <w:pStyle w:val="inline-code"/>
            </w:pPr>
            <w:r>
              <w:rPr>
                <w:color w:val="0000FF"/>
              </w:rPr>
              <w:t xml:space="preserve">#define </w:t>
            </w:r>
            <w:r>
              <w:t>GLM_FORCE_CUDA</w:t>
            </w:r>
          </w:p>
          <w:p w14:paraId="591388B2" w14:textId="2D728D4A" w:rsidR="00F351AB" w:rsidRDefault="00F351AB" w:rsidP="00F351AB">
            <w:pPr>
              <w:pStyle w:val="inline-code"/>
            </w:pPr>
            <w:r>
              <w:rPr>
                <w:color w:val="0000FF"/>
              </w:rPr>
              <w:t xml:space="preserve">#include </w:t>
            </w:r>
            <w:r>
              <w:t>&lt;glm/glm.hpp&gt;</w:t>
            </w:r>
          </w:p>
        </w:tc>
      </w:tr>
    </w:tbl>
    <w:p w14:paraId="642D4347" w14:textId="77777777" w:rsidR="004A55D8" w:rsidRDefault="004A55D8" w:rsidP="004A55D8"/>
    <w:p w14:paraId="30C50A82" w14:textId="377AF06E" w:rsidR="004A55D8" w:rsidRDefault="004A55D8" w:rsidP="004A55D8">
      <w:pPr>
        <w:pStyle w:val="Paragraph"/>
      </w:pPr>
      <w:r>
        <w:t>Some GLM functionalities might not be available and will return an error message if used in a CUDA kernel.</w:t>
      </w:r>
    </w:p>
    <w:p w14:paraId="296832B8" w14:textId="7873BC13" w:rsidR="000101F6" w:rsidRDefault="000101F6" w:rsidP="000101F6">
      <w:pPr>
        <w:pStyle w:val="HeadingB"/>
      </w:pPr>
      <w:bookmarkStart w:id="18" w:name="_Toc226486896"/>
      <w:r>
        <w:t>3.3</w:t>
      </w:r>
      <w:r w:rsidR="00AB7D39">
        <w:t xml:space="preserve">. </w:t>
      </w:r>
      <w:r>
        <w:t>Faster program compilation (TODO)</w:t>
      </w:r>
      <w:bookmarkEnd w:id="18"/>
    </w:p>
    <w:p w14:paraId="350EFE85" w14:textId="726FEDA3" w:rsidR="00AB7D39" w:rsidRDefault="00AB7D39" w:rsidP="00AB7D39">
      <w:r>
        <w:t>GLM is a header only library that makes heavy usages of C++ templates. This design may significantly increase the compile time for files that use GLM. Precompiled headers are recommended to avoid this issue.</w:t>
      </w:r>
    </w:p>
    <w:p w14:paraId="1D6E8D3F" w14:textId="77777777" w:rsidR="000101F6" w:rsidRDefault="000101F6" w:rsidP="001C126F"/>
    <w:p w14:paraId="4CF803C4" w14:textId="77777777" w:rsidR="00CB0FB2" w:rsidRDefault="00A76499" w:rsidP="001C126F">
      <w:r>
        <w:t xml:space="preserve">A conscequence of header only library is that the code compilation </w:t>
      </w:r>
      <w:r w:rsidR="00297A74">
        <w:t xml:space="preserve">of the library is moved at program compilation time. </w:t>
      </w:r>
    </w:p>
    <w:p w14:paraId="06A0E715" w14:textId="77777777" w:rsidR="00CB0FB2" w:rsidRDefault="00CB0FB2" w:rsidP="001C126F"/>
    <w:p w14:paraId="591F4F3E" w14:textId="3CC68D59" w:rsidR="00EF605E" w:rsidRDefault="00CB0FB2" w:rsidP="001C126F">
      <w:r>
        <w:t>To avoid poluting the entier program with GLM large headers, an alternative of including &lt;glm/glm.hpp&gt; is to include &lt;glm/fwd.hpp&gt; which provides forward declarations of GLM types.</w:t>
      </w:r>
    </w:p>
    <w:p w14:paraId="28295B03" w14:textId="77777777" w:rsidR="00CB0FB2" w:rsidRDefault="00CB0FB2" w:rsidP="001C126F"/>
    <w:tbl>
      <w:tblPr>
        <w:tblStyle w:val="TableGrid"/>
        <w:tblW w:w="0" w:type="auto"/>
        <w:tblLook w:val="04A0" w:firstRow="1" w:lastRow="0" w:firstColumn="1" w:lastColumn="0" w:noHBand="0" w:noVBand="1"/>
      </w:tblPr>
      <w:tblGrid>
        <w:gridCol w:w="8522"/>
      </w:tblGrid>
      <w:tr w:rsidR="00FA1E8F" w14:paraId="682D4872" w14:textId="77777777" w:rsidTr="00FA1E8F">
        <w:tc>
          <w:tcPr>
            <w:tcW w:w="8522" w:type="dxa"/>
            <w:tcBorders>
              <w:top w:val="nil"/>
              <w:left w:val="nil"/>
              <w:bottom w:val="nil"/>
              <w:right w:val="nil"/>
            </w:tcBorders>
            <w:shd w:val="clear" w:color="auto" w:fill="FFF8F0"/>
          </w:tcPr>
          <w:p w14:paraId="4CFEFD56" w14:textId="77777777" w:rsidR="00FA1E8F" w:rsidRDefault="00FA1E8F" w:rsidP="00FA1E8F">
            <w:pPr>
              <w:pStyle w:val="inline-code-comment"/>
              <w:ind w:left="0"/>
            </w:pPr>
            <w:r>
              <w:t>// Header file</w:t>
            </w:r>
          </w:p>
          <w:p w14:paraId="6D49ACBF" w14:textId="77777777" w:rsidR="00FA1E8F" w:rsidRDefault="00FA1E8F" w:rsidP="00FA1E8F">
            <w:pPr>
              <w:pStyle w:val="inline-code"/>
            </w:pPr>
            <w:r>
              <w:rPr>
                <w:color w:val="0000FF"/>
              </w:rPr>
              <w:t xml:space="preserve">#include </w:t>
            </w:r>
            <w:r>
              <w:t>&lt;glm/fwd.hpp&gt;</w:t>
            </w:r>
          </w:p>
          <w:p w14:paraId="3E7519CB" w14:textId="77777777" w:rsidR="00FA1E8F" w:rsidRDefault="00FA1E8F" w:rsidP="00FA1E8F"/>
          <w:p w14:paraId="2D6B44B5" w14:textId="77777777" w:rsidR="00FA1E8F" w:rsidRDefault="00FA1E8F" w:rsidP="00FA1E8F">
            <w:pPr>
              <w:pStyle w:val="inline-code-comment"/>
              <w:ind w:left="0"/>
            </w:pPr>
            <w:r>
              <w:t>// Source file</w:t>
            </w:r>
          </w:p>
          <w:p w14:paraId="13DB8941" w14:textId="7C98A292" w:rsidR="00FA1E8F" w:rsidRDefault="00FA1E8F" w:rsidP="00FA1E8F">
            <w:pPr>
              <w:pStyle w:val="inline-code"/>
            </w:pPr>
            <w:r>
              <w:rPr>
                <w:color w:val="0000FF"/>
              </w:rPr>
              <w:t xml:space="preserve">#include </w:t>
            </w:r>
            <w:r>
              <w:t>&lt;glm/glm.hpp&gt;</w:t>
            </w:r>
          </w:p>
        </w:tc>
      </w:tr>
    </w:tbl>
    <w:p w14:paraId="7C18E12E" w14:textId="77777777" w:rsidR="00FA1E8F" w:rsidRDefault="00FA1E8F" w:rsidP="00342956">
      <w:pPr>
        <w:pStyle w:val="inline-code-comment"/>
        <w:ind w:left="0"/>
      </w:pPr>
    </w:p>
    <w:p w14:paraId="47E96878" w14:textId="67D1A82A" w:rsidR="00EF605E" w:rsidRDefault="00C267B0" w:rsidP="0094092B">
      <w:pPr>
        <w:pStyle w:val="HeadingB"/>
      </w:pPr>
      <w:r>
        <w:br w:type="page"/>
      </w:r>
    </w:p>
    <w:p w14:paraId="605995F0" w14:textId="333D0C59" w:rsidR="00EF605E" w:rsidRDefault="00057F32" w:rsidP="008162D9">
      <w:pPr>
        <w:pStyle w:val="HeadingA"/>
      </w:pPr>
      <w:bookmarkStart w:id="19" w:name="_Toc226486897"/>
      <w:r>
        <w:lastRenderedPageBreak/>
        <w:t>4</w:t>
      </w:r>
      <w:r w:rsidR="00C267B0">
        <w:t>. Deprecated function replacements</w:t>
      </w:r>
      <w:bookmarkEnd w:id="19"/>
    </w:p>
    <w:p w14:paraId="67DA09ED" w14:textId="77777777" w:rsidR="00EF605E" w:rsidRDefault="00C267B0" w:rsidP="001C126F">
      <w:r>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0" w:name="_Toc226486898"/>
      <w:r>
        <w:t>4.</w:t>
      </w:r>
      <w:r w:rsidR="00C267B0">
        <w:t>1. OpenGL functions (Section 2.11.2 Matrices, OpenGL 2.1 specification)</w:t>
      </w:r>
      <w:bookmarkEnd w:id="20"/>
    </w:p>
    <w:p w14:paraId="46B145DF" w14:textId="3E14A9F8" w:rsidR="002525A6" w:rsidRDefault="00C267B0" w:rsidP="008162D9">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r>
              <w:t>glm::</w:t>
            </w:r>
            <w:r>
              <w:rPr>
                <w:color w:val="FF9900"/>
              </w:rPr>
              <w:t>mat4</w:t>
            </w:r>
            <w:r>
              <w:t xml:space="preserve"> glm::rotate(</w:t>
            </w:r>
          </w:p>
          <w:p w14:paraId="49CDC4CA" w14:textId="77777777" w:rsidR="002525A6" w:rsidRDefault="002525A6" w:rsidP="002525A6">
            <w:pPr>
              <w:pStyle w:val="inline-code"/>
              <w:ind w:left="720"/>
            </w:pPr>
            <w:r>
              <w:t>glm::</w:t>
            </w:r>
            <w:r>
              <w:rPr>
                <w:color w:val="FF9900"/>
              </w:rPr>
              <w:t>mat4</w:t>
            </w:r>
            <w:r>
              <w:t xml:space="preserve"> </w:t>
            </w:r>
            <w:r>
              <w:rPr>
                <w:color w:val="0000FF"/>
              </w:rPr>
              <w:t xml:space="preserve">const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r>
              <w:t>glm::</w:t>
            </w:r>
            <w:r>
              <w:rPr>
                <w:color w:val="FF9900"/>
              </w:rPr>
              <w:t>vec3</w:t>
            </w:r>
            <w:r>
              <w:t xml:space="preserve"> </w:t>
            </w:r>
            <w:r>
              <w:rPr>
                <w:color w:val="0000FF"/>
              </w:rPr>
              <w:t xml:space="preserve">const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r>
              <w:t>glm::</w:t>
            </w:r>
            <w:r>
              <w:rPr>
                <w:color w:val="FF9900"/>
              </w:rPr>
              <w:t>dmat4</w:t>
            </w:r>
            <w:r>
              <w:t xml:space="preserve"> glm::rotate(</w:t>
            </w:r>
          </w:p>
          <w:p w14:paraId="5FFCDFAE" w14:textId="77777777" w:rsidR="002525A6" w:rsidRPr="00C267B0" w:rsidRDefault="002525A6" w:rsidP="002525A6">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049358BD" w14:textId="77777777" w:rsidR="00EF605E" w:rsidRPr="00C267B0" w:rsidRDefault="00C267B0" w:rsidP="001C126F">
      <w:pPr>
        <w:rPr>
          <w:lang w:val="fr-FR"/>
        </w:rPr>
      </w:pPr>
      <w:r w:rsidRPr="002525A6">
        <w:rPr>
          <w:rStyle w:val="ParagraphChar"/>
        </w:rPr>
        <w:t xml:space="preserve">From </w:t>
      </w:r>
      <w:r w:rsidRPr="00430AE8">
        <w:rPr>
          <w:rStyle w:val="inline-codeChar"/>
          <w:lang w:val="fr-FR"/>
        </w:rPr>
        <w:t>GLM_GTC_matrix_transform</w:t>
      </w:r>
      <w:r w:rsidRPr="00C267B0">
        <w:rPr>
          <w:lang w:val="fr-FR"/>
        </w:rPr>
        <w:t xml:space="preserve"> </w:t>
      </w:r>
      <w:r w:rsidRPr="002525A6">
        <w:rPr>
          <w:rStyle w:val="ParagraphChar"/>
        </w:rPr>
        <w:t xml:space="preserve">extension: </w:t>
      </w:r>
      <w:r w:rsidRPr="00430AE8">
        <w:rPr>
          <w:rStyle w:val="inline-codeChar"/>
          <w:lang w:val="fr-FR"/>
        </w:rPr>
        <w:t>&lt;glm/gtc/matrix_transform.hpp&gt;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A76499" w:rsidP="008162D9">
      <w:pPr>
        <w:pStyle w:val="inline-code"/>
        <w:rPr>
          <w:b/>
          <w:u w:val="single"/>
          <w:lang w:val="fr-FR"/>
        </w:rPr>
      </w:pPr>
      <w:hyperlink r:id="rId27">
        <w:r w:rsidR="00C267B0"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3E05E371"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02F34297"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3E7EF95B"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489398E8" w14:textId="7943F025" w:rsidR="00221774" w:rsidRPr="00221774" w:rsidRDefault="00221774" w:rsidP="00221774">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01A2916C" w14:textId="77777777" w:rsidR="00EF605E" w:rsidRPr="00C267B0" w:rsidRDefault="00C267B0" w:rsidP="001C126F">
      <w:pPr>
        <w:rPr>
          <w:lang w:val="fr-FR"/>
        </w:rPr>
      </w:pPr>
      <w:r w:rsidRPr="00E41F6A">
        <w:rPr>
          <w:rStyle w:val="ParagraphCha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E41F6A">
        <w:rPr>
          <w:rStyle w:val="ParagraphChar"/>
        </w:rPr>
        <w:t xml:space="preserve">extension: </w:t>
      </w:r>
      <w:r w:rsidRPr="00DD1DB6">
        <w:rPr>
          <w:rStyle w:val="inline-codeChar"/>
          <w:lang w:val="fr-FR"/>
        </w:rPr>
        <w:t>&lt;glm/gtc/matrix_transform.hpp&gt;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E53290" w:rsidRDefault="0071517A" w:rsidP="0071517A">
            <w:pPr>
              <w:pStyle w:val="inline-code"/>
              <w:rPr>
                <w:lang w:val="fr-FR"/>
              </w:rPr>
            </w:pPr>
            <w:r w:rsidRPr="00E53290">
              <w:rPr>
                <w:lang w:val="fr-FR"/>
              </w:rPr>
              <w:t>glm::</w:t>
            </w:r>
            <w:r w:rsidRPr="00E53290">
              <w:rPr>
                <w:color w:val="FF9900"/>
                <w:lang w:val="fr-FR"/>
              </w:rPr>
              <w:t>mat4</w:t>
            </w:r>
            <w:r w:rsidRPr="00E53290">
              <w:rPr>
                <w:lang w:val="fr-FR"/>
              </w:rPr>
              <w:t xml:space="preserve"> glm::translate(</w:t>
            </w:r>
          </w:p>
          <w:p w14:paraId="4A0408B2"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17CE5EB3"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3A680DC5"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0F210276" w14:textId="23E61F75" w:rsidR="0071517A" w:rsidRPr="0071517A" w:rsidRDefault="0071517A" w:rsidP="0071517A">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0B23D814" w14:textId="77777777" w:rsidR="00EF605E" w:rsidRPr="00C267B0" w:rsidRDefault="00C267B0" w:rsidP="001C126F">
      <w:pPr>
        <w:rPr>
          <w:lang w:val="fr-FR"/>
        </w:rPr>
      </w:pPr>
      <w:r w:rsidRPr="00E41F6A">
        <w:rPr>
          <w:rStyle w:val="ParagraphCha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r>
              <w:t>glm::</w:t>
            </w:r>
            <w:r>
              <w:rPr>
                <w:color w:val="FF9900"/>
              </w:rPr>
              <w:t>mat4</w:t>
            </w:r>
            <w:r>
              <w:t>(1.0) or glm::</w:t>
            </w:r>
            <w:r>
              <w:rPr>
                <w:color w:val="FF9900"/>
              </w:rPr>
              <w:t>mat4</w:t>
            </w:r>
            <w:r>
              <w:t>();</w:t>
            </w:r>
          </w:p>
          <w:p w14:paraId="33EE95D0" w14:textId="50E4FFCB" w:rsidR="004322DE" w:rsidRPr="004322DE" w:rsidRDefault="004322DE" w:rsidP="008162D9">
            <w:pPr>
              <w:pStyle w:val="inline-code"/>
            </w:pPr>
            <w:r>
              <w:t>glm::</w:t>
            </w:r>
            <w:r>
              <w:rPr>
                <w:color w:val="FF9900"/>
              </w:rPr>
              <w:t>dmat4</w:t>
            </w:r>
            <w:r>
              <w:t>(1.0) or glm::</w:t>
            </w:r>
            <w:r>
              <w:rPr>
                <w:color w:val="FF9900"/>
              </w:rPr>
              <w:t>dmat4</w:t>
            </w:r>
            <w:r>
              <w:t>();</w:t>
            </w:r>
          </w:p>
        </w:tc>
      </w:tr>
    </w:tbl>
    <w:p w14:paraId="59C62EB9" w14:textId="77777777" w:rsidR="00EF605E" w:rsidRDefault="00C267B0" w:rsidP="001C126F">
      <w:r>
        <w:t xml:space="preserve">From GLM core library: </w:t>
      </w:r>
      <w:r w:rsidRPr="008162D9">
        <w:rPr>
          <w:rStyle w:val="inline-codeChar"/>
        </w:rPr>
        <w:t>&lt;glm/glm.hpp&gt;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455DEAEB" w14:textId="77A721BB" w:rsidR="003575A0" w:rsidRPr="003575A0" w:rsidRDefault="003575A0" w:rsidP="002A3D73">
            <w:pPr>
              <w:pStyle w:val="inline-code"/>
            </w:pPr>
            <w:r>
              <w:t>glm::</w:t>
            </w:r>
            <w:r>
              <w:rPr>
                <w:color w:val="FF9900"/>
              </w:rPr>
              <w:t>dmat4</w:t>
            </w:r>
            <w:r>
              <w:t>() * glm::</w:t>
            </w:r>
            <w:r>
              <w:rPr>
                <w:color w:val="FF9900"/>
              </w:rPr>
              <w:t>dmat4</w:t>
            </w:r>
            <w:r>
              <w:t>();</w:t>
            </w:r>
          </w:p>
        </w:tc>
      </w:tr>
    </w:tbl>
    <w:p w14:paraId="7396B58F" w14:textId="77777777" w:rsidR="00EF605E" w:rsidRDefault="00C267B0" w:rsidP="001C126F">
      <w:r>
        <w:t xml:space="preserve">From GLM core library: </w:t>
      </w:r>
      <w:r w:rsidRPr="002A3D73">
        <w:rPr>
          <w:rStyle w:val="inline-codeChar"/>
        </w:rPr>
        <w:t>&lt;glm/glm.hpp&gt;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r>
              <w:t>glm::transpose(glm::</w:t>
            </w:r>
            <w:r>
              <w:rPr>
                <w:color w:val="FF9900"/>
              </w:rPr>
              <w:t>mat4</w:t>
            </w:r>
            <w:r>
              <w:t>());</w:t>
            </w:r>
          </w:p>
          <w:p w14:paraId="5660CD49" w14:textId="51A0EF2F" w:rsidR="003E7296" w:rsidRPr="003E7296" w:rsidRDefault="003E7296" w:rsidP="002A3D73">
            <w:pPr>
              <w:pStyle w:val="inline-code"/>
            </w:pPr>
            <w:r>
              <w:t>glm::transpose(glm::</w:t>
            </w:r>
            <w:r>
              <w:rPr>
                <w:color w:val="FF9900"/>
              </w:rPr>
              <w:t>dmat4</w:t>
            </w:r>
            <w:r>
              <w:t>());</w:t>
            </w:r>
          </w:p>
        </w:tc>
      </w:tr>
    </w:tbl>
    <w:p w14:paraId="41829041" w14:textId="77777777" w:rsidR="00EF605E" w:rsidRDefault="00C267B0" w:rsidP="001C126F">
      <w:r>
        <w:t xml:space="preserve">From GLM core library: </w:t>
      </w:r>
      <w:r w:rsidRPr="002A3D73">
        <w:rPr>
          <w:rStyle w:val="inline-codeChar"/>
        </w:rPr>
        <w:t>&lt;glm/glm.hpp&gt;</w:t>
      </w:r>
    </w:p>
    <w:p w14:paraId="48E4F64A" w14:textId="77777777" w:rsidR="00EF605E" w:rsidRDefault="00C267B0" w:rsidP="001C126F">
      <w:r>
        <w:lastRenderedPageBreak/>
        <w:t xml:space="preserve"> </w:t>
      </w:r>
    </w:p>
    <w:p w14:paraId="68E9E11D" w14:textId="7CA1C616" w:rsidR="00684B41" w:rsidRPr="00684B41" w:rsidRDefault="00C267B0" w:rsidP="00684B41">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689EBADF" w14:textId="251CEC82" w:rsidR="00684B41" w:rsidRPr="00684B41" w:rsidRDefault="00684B41" w:rsidP="002A3D73">
            <w:pPr>
              <w:pStyle w:val="inline-code"/>
            </w:pPr>
            <w:r>
              <w:t>glm::</w:t>
            </w:r>
            <w:r>
              <w:rPr>
                <w:color w:val="FF9900"/>
              </w:rPr>
              <w:t>dmat4</w:t>
            </w:r>
            <w:r>
              <w:t>() * glm::transpose(glm::</w:t>
            </w:r>
            <w:r>
              <w:rPr>
                <w:color w:val="FF9900"/>
              </w:rPr>
              <w:t>dmat4</w:t>
            </w:r>
            <w:r>
              <w:t>());</w:t>
            </w:r>
          </w:p>
        </w:tc>
      </w:tr>
    </w:tbl>
    <w:p w14:paraId="372F2ADF" w14:textId="77777777" w:rsidR="00EF605E" w:rsidRDefault="00C267B0" w:rsidP="001C126F">
      <w:r>
        <w:t xml:space="preserve">From GLM core library: </w:t>
      </w:r>
      <w:r w:rsidRPr="002A3D73">
        <w:rPr>
          <w:rStyle w:val="inline-codeChar"/>
        </w:rPr>
        <w:t>&lt;glm/glm.hpp&gt;</w:t>
      </w:r>
    </w:p>
    <w:p w14:paraId="278C8128" w14:textId="77777777" w:rsidR="00EF605E" w:rsidRDefault="00C267B0" w:rsidP="001C126F">
      <w:r>
        <w:t xml:space="preserve"> </w:t>
      </w:r>
    </w:p>
    <w:p w14:paraId="5443B4B2" w14:textId="77777777" w:rsidR="00EF605E" w:rsidRPr="00C51824" w:rsidRDefault="00A76499" w:rsidP="001C126F">
      <w:pPr>
        <w:rPr>
          <w:b/>
        </w:rPr>
      </w:pPr>
      <w:hyperlink r:id="rId28">
        <w:r w:rsidR="00C267B0"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r>
              <w:t>glm::</w:t>
            </w:r>
            <w:r>
              <w:rPr>
                <w:color w:val="FF9900"/>
              </w:rPr>
              <w:t>mat4</w:t>
            </w:r>
            <w:r>
              <w:t xml:space="preserve"> glm::frustum(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r>
              <w:t xml:space="preserve">zNear, </w:t>
            </w:r>
            <w:r>
              <w:rPr>
                <w:color w:val="0000FF"/>
              </w:rPr>
              <w:t xml:space="preserve">float </w:t>
            </w:r>
            <w:r>
              <w:t>zFar);</w:t>
            </w:r>
          </w:p>
          <w:p w14:paraId="072E5022" w14:textId="77777777" w:rsidR="00FF24EB" w:rsidRDefault="00FF24EB" w:rsidP="00FF24EB"/>
          <w:p w14:paraId="16C4E246" w14:textId="77777777" w:rsidR="00FF24EB" w:rsidRDefault="00FF24EB" w:rsidP="00FF24EB">
            <w:pPr>
              <w:pStyle w:val="inline-code"/>
            </w:pPr>
            <w:r>
              <w:t>glm::</w:t>
            </w:r>
            <w:r>
              <w:rPr>
                <w:color w:val="FF9900"/>
              </w:rPr>
              <w:t>dmat4</w:t>
            </w:r>
            <w:r>
              <w:t xml:space="preserve"> glm::frustum(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double zNear, double zFar);</w:t>
            </w:r>
          </w:p>
        </w:tc>
      </w:tr>
    </w:tbl>
    <w:p w14:paraId="0734DF03" w14:textId="77777777" w:rsidR="00EF605E" w:rsidRDefault="00C267B0" w:rsidP="001C126F">
      <w:r w:rsidRPr="0071517A">
        <w:rPr>
          <w:rStyle w:val="ParagraphChar"/>
        </w:rPr>
        <w:t xml:space="preserve">From </w:t>
      </w:r>
      <w:r w:rsidRPr="002A3D73">
        <w:rPr>
          <w:rStyle w:val="inline-codeChar"/>
        </w:rPr>
        <w:t>GLM_GTC_matrix_transform</w:t>
      </w:r>
      <w:r>
        <w:t xml:space="preserve"> </w:t>
      </w:r>
      <w:r w:rsidRPr="0071517A">
        <w:rPr>
          <w:rStyle w:val="ParagraphChar"/>
        </w:rPr>
        <w:t>extension:</w:t>
      </w:r>
      <w:r>
        <w:rPr>
          <w:rFonts w:ascii="Droid Sans" w:hAnsi="Droid Sans" w:cs="Droid Sans"/>
        </w:rPr>
        <w:t xml:space="preserve"> </w:t>
      </w:r>
      <w:r w:rsidRPr="002A3D73">
        <w:rPr>
          <w:rStyle w:val="inline-codeChar"/>
        </w:rPr>
        <w:t>&lt;glm/gtc/matrix_transform.hpp&gt;</w:t>
      </w:r>
    </w:p>
    <w:p w14:paraId="125C2227" w14:textId="77777777" w:rsidR="00EF605E" w:rsidRDefault="00C267B0" w:rsidP="001C126F">
      <w:r>
        <w:t xml:space="preserve"> </w:t>
      </w:r>
    </w:p>
    <w:p w14:paraId="19870232" w14:textId="2D3EFF34" w:rsidR="0030213C" w:rsidRDefault="00C267B0" w:rsidP="0030213C">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r>
              <w:t>glm::</w:t>
            </w:r>
            <w:r>
              <w:rPr>
                <w:color w:val="FF9900"/>
              </w:rPr>
              <w:t>mat4</w:t>
            </w:r>
            <w:r>
              <w:t xml:space="preserve"> glm::ortho(</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r>
              <w:t xml:space="preserve">zNear, </w:t>
            </w:r>
            <w:r>
              <w:rPr>
                <w:color w:val="0000FF"/>
              </w:rPr>
              <w:t xml:space="preserve">float </w:t>
            </w:r>
            <w:r>
              <w:t>zFar);</w:t>
            </w:r>
          </w:p>
          <w:p w14:paraId="62E8BA06" w14:textId="77777777" w:rsidR="0030213C" w:rsidRDefault="0030213C" w:rsidP="0030213C">
            <w:pPr>
              <w:pStyle w:val="inline-code"/>
            </w:pPr>
          </w:p>
          <w:p w14:paraId="15355984" w14:textId="77777777" w:rsidR="0030213C" w:rsidRDefault="0030213C" w:rsidP="0030213C">
            <w:pPr>
              <w:pStyle w:val="inline-code"/>
            </w:pPr>
            <w:r>
              <w:t>glm::</w:t>
            </w:r>
            <w:r>
              <w:rPr>
                <w:color w:val="FF9900"/>
              </w:rPr>
              <w:t>dmat4</w:t>
            </w:r>
            <w:r>
              <w:t xml:space="preserve"> glm::ortho(</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30213C" w:rsidRDefault="0030213C" w:rsidP="0030213C">
            <w:pPr>
              <w:pStyle w:val="inline-code"/>
              <w:ind w:left="720"/>
              <w:rPr>
                <w:lang w:val="fr-FR"/>
              </w:rPr>
            </w:pPr>
            <w:r w:rsidRPr="00C267B0">
              <w:rPr>
                <w:lang w:val="fr-FR"/>
              </w:rPr>
              <w:t>double zNear, double zFar);</w:t>
            </w:r>
          </w:p>
        </w:tc>
      </w:tr>
    </w:tbl>
    <w:p w14:paraId="475F4AD9"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 xml:space="preserve">extension: </w:t>
      </w:r>
      <w:r w:rsidRPr="00430AE8">
        <w:rPr>
          <w:rStyle w:val="inline-codeChar"/>
          <w:lang w:val="fr-FR"/>
        </w:rPr>
        <w:t>&lt;glm/gtc/matrix_transform.hpp&gt;</w:t>
      </w:r>
    </w:p>
    <w:p w14:paraId="2DC73835" w14:textId="2FF1248D" w:rsidR="00EF605E" w:rsidRPr="00C267B0" w:rsidRDefault="00057F32" w:rsidP="00342956">
      <w:pPr>
        <w:pStyle w:val="HeadingB"/>
        <w:rPr>
          <w:lang w:val="fr-FR"/>
        </w:rPr>
      </w:pPr>
      <w:bookmarkStart w:id="21" w:name="_Toc226486899"/>
      <w:r>
        <w:rPr>
          <w:lang w:val="fr-FR"/>
        </w:rPr>
        <w:t>4</w:t>
      </w:r>
      <w:r w:rsidR="00C267B0" w:rsidRPr="00C267B0">
        <w:rPr>
          <w:lang w:val="fr-FR"/>
        </w:rPr>
        <w:t>.2. GLU functions (Chapter 4: Matrix Manipulation, GLU 1.3 specification)</w:t>
      </w:r>
      <w:bookmarkEnd w:id="21"/>
    </w:p>
    <w:p w14:paraId="1C10650A" w14:textId="23625D42" w:rsidR="00AF02CD" w:rsidRPr="00AF02CD" w:rsidRDefault="00C267B0" w:rsidP="00AF02CD">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r>
              <w:t>glm::</w:t>
            </w:r>
            <w:r>
              <w:rPr>
                <w:color w:val="FF9900"/>
              </w:rPr>
              <w:t>mat4</w:t>
            </w:r>
            <w:r>
              <w:t xml:space="preserve"> glm::lookAt(</w:t>
            </w:r>
          </w:p>
          <w:p w14:paraId="451BB003" w14:textId="77777777" w:rsidR="00AF02CD" w:rsidRDefault="00AF02CD" w:rsidP="00AF02CD">
            <w:pPr>
              <w:pStyle w:val="inline-code"/>
              <w:ind w:left="720"/>
            </w:pPr>
            <w:r>
              <w:t>glm::</w:t>
            </w:r>
            <w:r>
              <w:rPr>
                <w:color w:val="FF9900"/>
              </w:rPr>
              <w:t>vec3</w:t>
            </w:r>
            <w:r>
              <w:t xml:space="preserve"> </w:t>
            </w:r>
            <w:r>
              <w:rPr>
                <w:color w:val="0000FF"/>
              </w:rPr>
              <w:t xml:space="preserve">const </w:t>
            </w:r>
            <w:r>
              <w:t>&amp; eye,</w:t>
            </w:r>
          </w:p>
          <w:p w14:paraId="523C32E3" w14:textId="77777777" w:rsidR="00AF02CD" w:rsidRDefault="00AF02CD" w:rsidP="00AF02CD">
            <w:pPr>
              <w:pStyle w:val="inline-code"/>
              <w:ind w:left="720"/>
            </w:pPr>
            <w:r>
              <w:t>glm::</w:t>
            </w:r>
            <w:r>
              <w:rPr>
                <w:color w:val="FF9900"/>
              </w:rPr>
              <w:t>vec3</w:t>
            </w:r>
            <w:r>
              <w:t xml:space="preserve"> </w:t>
            </w:r>
            <w:r>
              <w:rPr>
                <w:color w:val="0000FF"/>
              </w:rPr>
              <w:t xml:space="preserve">const </w:t>
            </w:r>
            <w:r>
              <w:t>&amp; center,</w:t>
            </w:r>
          </w:p>
          <w:p w14:paraId="6A791976" w14:textId="77777777" w:rsidR="00AF02CD" w:rsidRDefault="00AF02CD" w:rsidP="00AF02CD">
            <w:pPr>
              <w:pStyle w:val="inline-code"/>
              <w:ind w:left="720"/>
            </w:pPr>
            <w:r>
              <w:t>glm::</w:t>
            </w:r>
            <w:r>
              <w:rPr>
                <w:color w:val="FF9900"/>
              </w:rPr>
              <w:t>vec3</w:t>
            </w:r>
            <w:r>
              <w:t xml:space="preserve"> </w:t>
            </w:r>
            <w:r>
              <w:rPr>
                <w:color w:val="0000FF"/>
              </w:rPr>
              <w:t xml:space="preserve">const </w:t>
            </w:r>
            <w:r>
              <w:t>&amp; up);</w:t>
            </w:r>
          </w:p>
          <w:p w14:paraId="42D2AC64" w14:textId="77777777" w:rsidR="00AF02CD" w:rsidRDefault="00AF02CD" w:rsidP="00AF02CD">
            <w:pPr>
              <w:pStyle w:val="inline-code"/>
            </w:pPr>
          </w:p>
          <w:p w14:paraId="272C6114" w14:textId="77777777" w:rsidR="00AF02CD" w:rsidRDefault="00AF02CD" w:rsidP="00AF02CD">
            <w:pPr>
              <w:pStyle w:val="inline-code"/>
            </w:pPr>
            <w:r>
              <w:t>glm::</w:t>
            </w:r>
            <w:r>
              <w:rPr>
                <w:color w:val="FF9900"/>
              </w:rPr>
              <w:t>dmat4</w:t>
            </w:r>
            <w:r>
              <w:t xml:space="preserve"> glm::lookAt(</w:t>
            </w:r>
          </w:p>
          <w:p w14:paraId="6C95138E" w14:textId="77777777" w:rsidR="00AF02CD" w:rsidRDefault="00AF02CD" w:rsidP="00AF02CD">
            <w:pPr>
              <w:pStyle w:val="inline-code"/>
              <w:ind w:left="720"/>
            </w:pPr>
            <w:r>
              <w:t>glm::</w:t>
            </w:r>
            <w:r>
              <w:rPr>
                <w:color w:val="FF9900"/>
              </w:rPr>
              <w:t>dvec3</w:t>
            </w:r>
            <w:r>
              <w:t xml:space="preserve"> </w:t>
            </w:r>
            <w:r>
              <w:rPr>
                <w:color w:val="0000FF"/>
              </w:rPr>
              <w:t xml:space="preserve">const </w:t>
            </w:r>
            <w:r>
              <w:t>&amp; eye,</w:t>
            </w:r>
          </w:p>
          <w:p w14:paraId="2E1C1FE1" w14:textId="77777777" w:rsidR="00AF02CD" w:rsidRDefault="00AF02CD" w:rsidP="00AF02CD">
            <w:pPr>
              <w:pStyle w:val="inline-code"/>
              <w:ind w:left="720"/>
            </w:pPr>
            <w:r>
              <w:t>glm::</w:t>
            </w:r>
            <w:r>
              <w:rPr>
                <w:color w:val="FF9900"/>
              </w:rPr>
              <w:t>dvec3</w:t>
            </w:r>
            <w:r>
              <w:t xml:space="preserve"> </w:t>
            </w:r>
            <w:r>
              <w:rPr>
                <w:color w:val="0000FF"/>
              </w:rPr>
              <w:t xml:space="preserve">const </w:t>
            </w:r>
            <w:r>
              <w:t>&amp; center,</w:t>
            </w:r>
          </w:p>
          <w:p w14:paraId="0AA047D0" w14:textId="0FA07B81" w:rsidR="00AF02CD" w:rsidRPr="00AF02CD" w:rsidRDefault="00AF02CD" w:rsidP="00AF02CD">
            <w:pPr>
              <w:pStyle w:val="inline-code"/>
              <w:ind w:left="720"/>
            </w:pPr>
            <w:r>
              <w:t>glm::</w:t>
            </w:r>
            <w:r>
              <w:rPr>
                <w:color w:val="FF9900"/>
              </w:rPr>
              <w:t>dvec3</w:t>
            </w:r>
            <w:r>
              <w:t xml:space="preserve"> </w:t>
            </w:r>
            <w:r>
              <w:rPr>
                <w:color w:val="0000FF"/>
              </w:rPr>
              <w:t xml:space="preserve">const </w:t>
            </w:r>
            <w:r>
              <w:t>&amp; up);</w:t>
            </w:r>
          </w:p>
        </w:tc>
      </w:tr>
    </w:tbl>
    <w:p w14:paraId="66C6307E" w14:textId="77777777" w:rsidR="00EF605E" w:rsidRDefault="00C267B0" w:rsidP="001C126F">
      <w:r w:rsidRPr="0071517A">
        <w:rPr>
          <w:rStyle w:val="ParagraphChar"/>
        </w:rPr>
        <w:t xml:space="preserve">From </w:t>
      </w:r>
      <w:r w:rsidRPr="002A3D73">
        <w:rPr>
          <w:rStyle w:val="inline-codeChar"/>
        </w:rPr>
        <w:t>GLM_GTC_matrix_transform</w:t>
      </w:r>
      <w:r>
        <w:t xml:space="preserve"> </w:t>
      </w:r>
      <w:r w:rsidRPr="0071517A">
        <w:rPr>
          <w:rStyle w:val="ParagraphChar"/>
        </w:rPr>
        <w:t>extension:</w:t>
      </w:r>
      <w:r>
        <w:rPr>
          <w:rFonts w:ascii="Droid Sans" w:hAnsi="Droid Sans" w:cs="Droid Sans"/>
        </w:rPr>
        <w:t xml:space="preserve"> </w:t>
      </w:r>
      <w:r w:rsidRPr="002A3D73">
        <w:rPr>
          <w:rStyle w:val="inline-codeChar"/>
        </w:rPr>
        <w:t>&lt;glm/gtc/matrix_transform.hpp&gt;</w:t>
      </w:r>
    </w:p>
    <w:p w14:paraId="5C3F526D" w14:textId="77777777" w:rsidR="00EF605E" w:rsidRDefault="00C267B0" w:rsidP="001C126F">
      <w: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r>
              <w:t>glm::</w:t>
            </w:r>
            <w:r>
              <w:rPr>
                <w:color w:val="FF9900"/>
              </w:rPr>
              <w:t>mat4</w:t>
            </w:r>
            <w:r>
              <w:t xml:space="preserve"> glm::ortho(</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r>
              <w:t>glm::</w:t>
            </w:r>
            <w:r>
              <w:rPr>
                <w:color w:val="FF9900"/>
              </w:rPr>
              <w:t>dmat4</w:t>
            </w:r>
            <w:r>
              <w:t xml:space="preserve"> glm::ortho(</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r>
              <w:t>glm::</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5AADD506" w14:textId="77777777" w:rsidR="00EF605E" w:rsidRPr="00430AE8" w:rsidRDefault="00C267B0" w:rsidP="001C126F">
      <w:pPr>
        <w:rPr>
          <w:rStyle w:val="inline-codeChar"/>
          <w:lang w:val="fr-FR"/>
        </w:rPr>
      </w:pPr>
      <w:r w:rsidRPr="0071517A">
        <w:rPr>
          <w:rStyle w:val="ParagraphChar"/>
        </w:rPr>
        <w:lastRenderedPageBreak/>
        <w:t xml:space="preserve">From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59D223A4" w14:textId="77777777" w:rsidR="00EF605E" w:rsidRPr="00C267B0" w:rsidRDefault="00C267B0" w:rsidP="001C126F">
      <w:pPr>
        <w:rPr>
          <w:lang w:val="fr-FR"/>
        </w:rPr>
      </w:pPr>
      <w:r w:rsidRPr="00C267B0">
        <w:rPr>
          <w:lang w:val="fr-FR"/>
        </w:rPr>
        <w:t xml:space="preserve"> </w:t>
      </w:r>
    </w:p>
    <w:p w14:paraId="494EE09E" w14:textId="1EA4C27C" w:rsidR="004728D1" w:rsidRDefault="00C51824" w:rsidP="004356F7">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40AFC913"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32C1ADA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4B2EB727"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2957300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0D94F89"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4BA1F8A1" w14:textId="1E9C0A54" w:rsidR="00C25071" w:rsidRPr="00C25071" w:rsidRDefault="004728D1" w:rsidP="00C2507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4B8DD87A"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 xml:space="preserve">extension: </w:t>
      </w:r>
      <w:r w:rsidRPr="00430AE8">
        <w:rPr>
          <w:rStyle w:val="inline-codeChar"/>
          <w:lang w:val="fr-FR"/>
        </w:rPr>
        <w:t>&lt;glm/gtc/matrix_transform.hpp&gt;</w:t>
      </w:r>
    </w:p>
    <w:p w14:paraId="1BB69FB5" w14:textId="77777777" w:rsidR="00EF605E" w:rsidRPr="00C267B0" w:rsidRDefault="00EF605E" w:rsidP="001C126F">
      <w:pPr>
        <w:rPr>
          <w:lang w:val="fr-FR"/>
        </w:rPr>
      </w:pPr>
    </w:p>
    <w:p w14:paraId="48199EFF" w14:textId="77777777" w:rsidR="00EF605E" w:rsidRDefault="00A76499" w:rsidP="001C126F">
      <w:pPr>
        <w:rPr>
          <w:rStyle w:val="Hyperlink"/>
          <w:rFonts w:ascii="Consolas" w:eastAsia="Consolas" w:hAnsi="Consolas" w:cs="Consolas"/>
          <w:b/>
          <w:color w:val="auto"/>
          <w:sz w:val="20"/>
          <w:lang w:val="fr-FR"/>
        </w:rPr>
      </w:pPr>
      <w:hyperlink r:id="rId29" w:history="1">
        <w:r w:rsidR="00C267B0"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5105A397"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6061B3A4"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1F3587FA"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3AE3CC9" w14:textId="77777777" w:rsidR="007B109C" w:rsidRPr="00C267B0" w:rsidRDefault="007B109C" w:rsidP="007B109C">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9AAFA5D"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1F5386A6"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62613F02"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8E91C7C" w14:textId="47BB0C1D" w:rsidR="007B109C" w:rsidRDefault="007B109C" w:rsidP="007B109C">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6FAFF2D6"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extension:</w:t>
      </w:r>
      <w:r w:rsidRPr="00C267B0">
        <w:rPr>
          <w:rFonts w:ascii="Droid Sans" w:hAnsi="Droid Sans" w:cs="Droid Sans"/>
          <w:lang w:val="fr-FR"/>
        </w:rPr>
        <w:t xml:space="preserve"> </w:t>
      </w:r>
      <w:r w:rsidRPr="00430AE8">
        <w:rPr>
          <w:rStyle w:val="inline-codeChar"/>
          <w:lang w:val="fr-FR"/>
        </w:rPr>
        <w:t>&lt;glm/gtc/matrix_transform.hpp&gt;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F80F13"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36193825"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 xml:space="preserve">&amp; win, </w:t>
            </w:r>
          </w:p>
          <w:p w14:paraId="008BACCD"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model, </w:t>
            </w:r>
          </w:p>
          <w:p w14:paraId="0970E149"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proj, </w:t>
            </w:r>
          </w:p>
          <w:p w14:paraId="4A7F5276" w14:textId="77777777" w:rsidR="00F80F13" w:rsidRPr="00C267B0" w:rsidRDefault="00F80F13" w:rsidP="00F80F13">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r w:rsidRPr="00C267B0">
              <w:rPr>
                <w:lang w:val="fr-FR"/>
              </w:rPr>
              <w:t>glm::</w:t>
            </w:r>
            <w:r w:rsidRPr="00C267B0">
              <w:rPr>
                <w:color w:val="FF9900"/>
                <w:lang w:val="fr-FR"/>
              </w:rPr>
              <w:t>dvec3</w:t>
            </w:r>
            <w:r w:rsidRPr="00C267B0">
              <w:rPr>
                <w:lang w:val="fr-FR"/>
              </w:rPr>
              <w:t xml:space="preserve"> unProject(</w:t>
            </w:r>
          </w:p>
          <w:p w14:paraId="54009F86"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 xml:space="preserve">&amp; win, </w:t>
            </w:r>
          </w:p>
          <w:p w14:paraId="36F4C47A"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model, </w:t>
            </w:r>
          </w:p>
          <w:p w14:paraId="67224C44"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6B1D187B" w14:textId="29D4C5A4" w:rsidR="00F80F13" w:rsidRDefault="00F80F13" w:rsidP="00F80F13">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56935230" w14:textId="77777777" w:rsidR="00EF605E" w:rsidRPr="00C267B0" w:rsidRDefault="00C267B0" w:rsidP="001C126F">
      <w:pPr>
        <w:rPr>
          <w:lang w:val="fr-FR"/>
        </w:rPr>
      </w:pPr>
      <w:r w:rsidRPr="0071517A">
        <w:rPr>
          <w:rStyle w:val="ParagraphChar"/>
        </w:rPr>
        <w:t xml:space="preserve">From </w:t>
      </w:r>
      <w:r w:rsidRPr="00430AE8">
        <w:rPr>
          <w:rStyle w:val="inline-codeChar"/>
          <w:lang w:val="fr-FR"/>
        </w:rPr>
        <w:t>GLM_GTC_matrix_transform</w:t>
      </w:r>
      <w:r w:rsidRPr="00C267B0">
        <w:rPr>
          <w:lang w:val="fr-FR"/>
        </w:rPr>
        <w:t xml:space="preserve"> </w:t>
      </w:r>
      <w:r w:rsidRPr="0071517A">
        <w:rPr>
          <w:rStyle w:val="ParagraphChar"/>
        </w:rPr>
        <w:t xml:space="preserve">extension: </w:t>
      </w:r>
      <w:r w:rsidRPr="00430AE8">
        <w:rPr>
          <w:rStyle w:val="inline-codeChar"/>
          <w:lang w:val="fr-FR"/>
        </w:rPr>
        <w:t>&lt;glm/gtc/matrix_transform.hpp&gt;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2" w:name="_Toc226486900"/>
      <w:r>
        <w:t>5</w:t>
      </w:r>
      <w:r w:rsidR="00C267B0">
        <w:t>. Extensions</w:t>
      </w:r>
      <w:bookmarkEnd w:id="22"/>
    </w:p>
    <w:p w14:paraId="22B8C273" w14:textId="21CB54B4" w:rsidR="00C267B0" w:rsidRDefault="00057F32" w:rsidP="00342956">
      <w:pPr>
        <w:pStyle w:val="HeadingB"/>
      </w:pPr>
      <w:bookmarkStart w:id="23" w:name="_Toc226486901"/>
      <w:r>
        <w:t>5</w:t>
      </w:r>
      <w:r w:rsidR="00C267B0">
        <w:t>.1. GLM_GTC_constants</w:t>
      </w:r>
      <w:bookmarkEnd w:id="23"/>
    </w:p>
    <w:p w14:paraId="250880C8" w14:textId="77777777" w:rsidR="001F2FC1" w:rsidRDefault="00D323AB" w:rsidP="00F1024E">
      <w:pPr>
        <w:pStyle w:val="Paragraph"/>
      </w:pPr>
      <w:r>
        <w:t>This extension provides a l</w:t>
      </w:r>
      <w:r w:rsidR="00F1024E">
        <w:t>ist of built-in constants.</w:t>
      </w:r>
    </w:p>
    <w:p w14:paraId="52414BAD" w14:textId="77777777" w:rsidR="00F1024E" w:rsidRDefault="00F1024E" w:rsidP="00F1024E">
      <w:pPr>
        <w:pStyle w:val="Paragraph"/>
      </w:pPr>
    </w:p>
    <w:p w14:paraId="2E010F94" w14:textId="77777777" w:rsidR="001F2FC1" w:rsidRDefault="001F2FC1" w:rsidP="001F2FC1">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4" w:name="_Toc226486902"/>
      <w:r>
        <w:t>5</w:t>
      </w:r>
      <w:r w:rsidR="00C267B0">
        <w:t>.</w:t>
      </w:r>
      <w:r w:rsidR="00C934CA">
        <w:t>2</w:t>
      </w:r>
      <w:r w:rsidR="00C267B0">
        <w:t>. GLM_GTC_epsilon</w:t>
      </w:r>
      <w:bookmarkEnd w:id="24"/>
    </w:p>
    <w:p w14:paraId="40738DA1" w14:textId="77777777" w:rsidR="001F2FC1" w:rsidRDefault="00D323AB" w:rsidP="00F1024E">
      <w:pPr>
        <w:pStyle w:val="Paragraph"/>
      </w:pPr>
      <w:r>
        <w:t>Approximated e</w:t>
      </w:r>
      <w:r w:rsidR="002605D5">
        <w:t>qual and not equal comparison</w:t>
      </w:r>
      <w:r>
        <w:t xml:space="preserve">s with selectable epsilon. </w:t>
      </w:r>
      <w:r w:rsidR="002605D5">
        <w:t xml:space="preserve"> </w:t>
      </w:r>
    </w:p>
    <w:p w14:paraId="2C0D32E1" w14:textId="77777777" w:rsidR="002605D5" w:rsidRDefault="002605D5" w:rsidP="00F1024E">
      <w:pPr>
        <w:pStyle w:val="Paragraph"/>
      </w:pPr>
    </w:p>
    <w:p w14:paraId="1165AFF7" w14:textId="77777777" w:rsidR="001F2FC1" w:rsidRDefault="001F2FC1" w:rsidP="001F2FC1">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051C627D" w14:textId="3965487D" w:rsidR="00EF605E" w:rsidRDefault="00057F32" w:rsidP="00342956">
      <w:pPr>
        <w:pStyle w:val="HeadingB"/>
      </w:pPr>
      <w:bookmarkStart w:id="25" w:name="_Toc226486903"/>
      <w:r>
        <w:t>5</w:t>
      </w:r>
      <w:r w:rsidR="00C267B0">
        <w:t>.</w:t>
      </w:r>
      <w:r w:rsidR="00C934CA">
        <w:t>3</w:t>
      </w:r>
      <w:r w:rsidR="00C267B0">
        <w:t>. GLM_GTC_half_float</w:t>
      </w:r>
      <w:bookmarkEnd w:id="25"/>
    </w:p>
    <w:p w14:paraId="2CFAFB07" w14:textId="77777777" w:rsidR="00EF605E" w:rsidRDefault="00C267B0" w:rsidP="001C126F">
      <w:r>
        <w:t>This extension provides half-precision floating-point types support for scalar (</w:t>
      </w:r>
      <w:r w:rsidRPr="00DD1DB6">
        <w:rPr>
          <w:rStyle w:val="inline-codeChar"/>
        </w:rPr>
        <w:t>half</w:t>
      </w:r>
      <w:r>
        <w:t>), vectors (</w:t>
      </w:r>
      <w:r w:rsidRPr="00DD1DB6">
        <w:rPr>
          <w:rStyle w:val="inline-codeChar"/>
        </w:rPr>
        <w:t>hvec*</w:t>
      </w:r>
      <w:r>
        <w:t>) and matrices (</w:t>
      </w:r>
      <w:r w:rsidRPr="00DD1DB6">
        <w:rPr>
          <w:rStyle w:val="inline-codeChar"/>
        </w:rPr>
        <w:t>hmat*x*</w:t>
      </w:r>
      <w:r>
        <w:t xml:space="preserve">) for every GLM core functions that takes floating-point parameter. </w:t>
      </w:r>
    </w:p>
    <w:p w14:paraId="337CF610" w14:textId="77777777" w:rsidR="00EF605E" w:rsidRDefault="00EF605E" w:rsidP="001C126F"/>
    <w:p w14:paraId="5BF89855" w14:textId="77777777" w:rsidR="00EF605E" w:rsidRDefault="00C267B0" w:rsidP="001C126F">
      <w:r>
        <w:t>Half float should be essentially used for storage as it isn’t a native format and even if all the scalar operations are supported, there are implemented by converting half to float and then make this conversion back to half.</w:t>
      </w:r>
    </w:p>
    <w:p w14:paraId="6AF8CA85" w14:textId="77777777" w:rsidR="00EF605E" w:rsidRDefault="00EF605E" w:rsidP="001C126F"/>
    <w:p w14:paraId="657E41C2" w14:textId="77777777" w:rsidR="00EF605E" w:rsidRDefault="00C267B0" w:rsidP="001C126F">
      <w:r w:rsidRPr="00DD1DB6">
        <w:rPr>
          <w:rStyle w:val="inline-codeChar"/>
          <w:highlight w:val="white"/>
        </w:rPr>
        <w:t>&lt;glm/gtc/half_float.hpp&gt;</w:t>
      </w:r>
      <w:r>
        <w:rPr>
          <w:highlight w:val="white"/>
        </w:rPr>
        <w:t xml:space="preserve"> need to be included to use these features.</w:t>
      </w:r>
    </w:p>
    <w:p w14:paraId="37AD899E" w14:textId="2FA7191F" w:rsidR="00EF605E" w:rsidRDefault="004C778D" w:rsidP="00342956">
      <w:pPr>
        <w:pStyle w:val="HeadingB"/>
      </w:pPr>
      <w:bookmarkStart w:id="26" w:name="_Toc226486904"/>
      <w:r>
        <w:t>5</w:t>
      </w:r>
      <w:r w:rsidR="00C267B0">
        <w:t>.</w:t>
      </w:r>
      <w:r w:rsidR="00C934CA">
        <w:t>4</w:t>
      </w:r>
      <w:r w:rsidR="00C267B0">
        <w:t>. GLM_GTC_matrix_access</w:t>
      </w:r>
      <w:bookmarkEnd w:id="26"/>
    </w:p>
    <w:p w14:paraId="17853995" w14:textId="77777777" w:rsidR="00EF605E" w:rsidRDefault="00C267B0" w:rsidP="001C126F">
      <w:r>
        <w:rPr>
          <w:highlight w:val="white"/>
        </w:rPr>
        <w:t xml:space="preserve">Defines functions to access rows or columns of a matrix easily. </w:t>
      </w:r>
    </w:p>
    <w:p w14:paraId="6CFED208" w14:textId="77777777" w:rsidR="00EF605E" w:rsidRDefault="00EF605E" w:rsidP="001C126F"/>
    <w:p w14:paraId="06CC72FF" w14:textId="77777777" w:rsidR="00EF605E" w:rsidRDefault="00C267B0" w:rsidP="001C126F">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75B73497" w:rsidR="00EF605E" w:rsidRDefault="004C778D" w:rsidP="00342956">
      <w:pPr>
        <w:pStyle w:val="HeadingB"/>
      </w:pPr>
      <w:bookmarkStart w:id="27" w:name="_Toc226486905"/>
      <w:r>
        <w:t>5</w:t>
      </w:r>
      <w:r w:rsidR="00C267B0">
        <w:t>.</w:t>
      </w:r>
      <w:r w:rsidR="00C934CA">
        <w:t>5</w:t>
      </w:r>
      <w:r w:rsidR="00C267B0">
        <w:t>. GLM_GTC_matrix_integer</w:t>
      </w:r>
      <w:bookmarkEnd w:id="27"/>
    </w:p>
    <w:p w14:paraId="61829C9E" w14:textId="77777777" w:rsidR="00EF605E" w:rsidRDefault="00C267B0" w:rsidP="001C126F">
      <w:r>
        <w:t>Provides integer matrix types. Inverse and determinant functions are not supported for these types.</w:t>
      </w:r>
    </w:p>
    <w:p w14:paraId="6ABF41EC" w14:textId="77777777" w:rsidR="00EF605E" w:rsidRDefault="00EF605E" w:rsidP="001C126F"/>
    <w:p w14:paraId="4650E37C" w14:textId="77777777" w:rsidR="00EF605E" w:rsidRDefault="00C267B0" w:rsidP="001C126F">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3BFFB82A" w:rsidR="00EF605E" w:rsidRDefault="004C778D" w:rsidP="00342956">
      <w:pPr>
        <w:pStyle w:val="HeadingB"/>
      </w:pPr>
      <w:bookmarkStart w:id="28" w:name="_Toc226486906"/>
      <w:r>
        <w:t>5</w:t>
      </w:r>
      <w:r w:rsidR="00C267B0">
        <w:t>.</w:t>
      </w:r>
      <w:r w:rsidR="00C934CA">
        <w:t>6</w:t>
      </w:r>
      <w:r w:rsidR="00C267B0">
        <w:t>. GLM_GTC_matrix_inverse</w:t>
      </w:r>
      <w:bookmarkEnd w:id="28"/>
    </w:p>
    <w:p w14:paraId="69A54B88" w14:textId="77777777" w:rsidR="00EF605E" w:rsidRDefault="00C267B0" w:rsidP="001C126F">
      <w:r>
        <w:rPr>
          <w:highlight w:val="white"/>
        </w:rPr>
        <w:t xml:space="preserve">Defines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7581AC81" w:rsidR="00EF605E" w:rsidRDefault="004C778D" w:rsidP="00342956">
      <w:pPr>
        <w:pStyle w:val="HeadingB"/>
      </w:pPr>
      <w:bookmarkStart w:id="29" w:name="_Toc226486907"/>
      <w:r>
        <w:t>5</w:t>
      </w:r>
      <w:r w:rsidR="00C267B0">
        <w:t>.</w:t>
      </w:r>
      <w:r w:rsidR="00C934CA">
        <w:t>7</w:t>
      </w:r>
      <w:r w:rsidR="00C267B0">
        <w:t>. GLM_GTC_matrix_transform</w:t>
      </w:r>
      <w:bookmarkEnd w:id="29"/>
    </w:p>
    <w:p w14:paraId="77EF9956" w14:textId="77777777" w:rsidR="00EF605E" w:rsidRDefault="00C267B0" w:rsidP="001C126F">
      <w:r>
        <w:rPr>
          <w:highlight w:val="white"/>
        </w:rPr>
        <w:t>Defines functions that generate common transformation matrices.</w:t>
      </w:r>
    </w:p>
    <w:p w14:paraId="3DDA662A" w14:textId="77777777" w:rsidR="00EF605E" w:rsidRDefault="00EF605E" w:rsidP="001C126F"/>
    <w:p w14:paraId="7E8E1EB6" w14:textId="77777777" w:rsidR="00EF605E" w:rsidRDefault="00C267B0" w:rsidP="001C126F">
      <w:r>
        <w:rPr>
          <w:highlight w:val="white"/>
        </w:rPr>
        <w:lastRenderedPageBreak/>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D3D3AEF" w14:textId="77777777" w:rsidR="00EF605E" w:rsidRDefault="00EF605E" w:rsidP="001C126F"/>
    <w:p w14:paraId="210A9E65" w14:textId="77777777" w:rsidR="00EF605E" w:rsidRDefault="00C267B0" w:rsidP="001C126F">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48A32061" w:rsidR="00EF605E" w:rsidRDefault="004C778D" w:rsidP="00342956">
      <w:pPr>
        <w:pStyle w:val="HeadingB"/>
      </w:pPr>
      <w:bookmarkStart w:id="30" w:name="_Toc226486908"/>
      <w:r>
        <w:t>5</w:t>
      </w:r>
      <w:r w:rsidR="00C267B0">
        <w:t>.</w:t>
      </w:r>
      <w:r w:rsidR="00C934CA">
        <w:t>8</w:t>
      </w:r>
      <w:r w:rsidR="00C267B0">
        <w:t>. GLM_GTC_noise</w:t>
      </w:r>
      <w:bookmarkEnd w:id="30"/>
    </w:p>
    <w:p w14:paraId="42431486" w14:textId="77777777" w:rsidR="00EF605E" w:rsidRDefault="00C267B0" w:rsidP="001C126F">
      <w:r>
        <w:t>Defines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7D266FA1" w14:textId="6D6F8253" w:rsidR="00EF605E" w:rsidRDefault="004C778D" w:rsidP="00342956">
      <w:pPr>
        <w:pStyle w:val="HeadingB"/>
      </w:pPr>
      <w:bookmarkStart w:id="31" w:name="_Toc226486909"/>
      <w:r>
        <w:t>5</w:t>
      </w:r>
      <w:r w:rsidR="00C934CA">
        <w:t>.9</w:t>
      </w:r>
      <w:r w:rsidR="00C267B0">
        <w:t>. GLM_GTC_quaternion</w:t>
      </w:r>
      <w:bookmarkEnd w:id="31"/>
    </w:p>
    <w:p w14:paraId="46956F28" w14:textId="77777777" w:rsidR="00EF605E" w:rsidRDefault="00C267B0" w:rsidP="001C126F">
      <w:r>
        <w:t>Defines a templated quaternion type and several quaternion operations.</w:t>
      </w:r>
    </w:p>
    <w:p w14:paraId="6DD636E8" w14:textId="77777777" w:rsidR="00EF605E" w:rsidRDefault="00EF605E" w:rsidP="001C126F"/>
    <w:p w14:paraId="4E055944" w14:textId="77777777" w:rsidR="00EF605E" w:rsidRDefault="00C267B0" w:rsidP="001C126F">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4155E1E" w:rsidR="00EF605E" w:rsidRDefault="004C778D" w:rsidP="00342956">
      <w:pPr>
        <w:pStyle w:val="HeadingB"/>
      </w:pPr>
      <w:bookmarkStart w:id="32" w:name="_Toc226486910"/>
      <w:r>
        <w:t>5</w:t>
      </w:r>
      <w:r w:rsidR="00C267B0">
        <w:t>.</w:t>
      </w:r>
      <w:r w:rsidR="00C934CA">
        <w:t>10</w:t>
      </w:r>
      <w:r w:rsidR="00C267B0">
        <w:t>. GLM_GTC_random</w:t>
      </w:r>
      <w:bookmarkEnd w:id="32"/>
    </w:p>
    <w:p w14:paraId="7C738BAE" w14:textId="77777777" w:rsidR="00EF605E" w:rsidRDefault="00C267B0" w:rsidP="001C126F">
      <w:r>
        <w:t>Generate random number from various distribution methods.</w:t>
      </w:r>
    </w:p>
    <w:p w14:paraId="77C27F14" w14:textId="77777777" w:rsidR="00EF605E" w:rsidRDefault="00EF605E" w:rsidP="001C126F"/>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lastRenderedPageBreak/>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lastRenderedPageBreak/>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321D3E03" w:rsidR="00EF605E" w:rsidRDefault="004C778D" w:rsidP="00342956">
      <w:pPr>
        <w:pStyle w:val="HeadingB"/>
      </w:pPr>
      <w:bookmarkStart w:id="33" w:name="_Toc226486911"/>
      <w:r>
        <w:t>5</w:t>
      </w:r>
      <w:r w:rsidR="00C267B0">
        <w:t>.1</w:t>
      </w:r>
      <w:r w:rsidR="00C934CA">
        <w:t>1</w:t>
      </w:r>
      <w:r w:rsidR="00C267B0">
        <w:t>. GLM_GTC_reciprocal</w:t>
      </w:r>
      <w:bookmarkEnd w:id="33"/>
    </w:p>
    <w:p w14:paraId="69BF3301" w14:textId="77777777" w:rsidR="00EF605E" w:rsidRDefault="00C267B0" w:rsidP="001C126F">
      <w:r>
        <w:t>Provides hyperbolic functions: secant, cosecant, cotangent, etc.</w:t>
      </w:r>
    </w:p>
    <w:p w14:paraId="67148D7F" w14:textId="77777777" w:rsidR="00EF605E" w:rsidRDefault="00EF605E" w:rsidP="001C126F"/>
    <w:p w14:paraId="1A851CB4" w14:textId="77777777" w:rsidR="00EF605E" w:rsidRDefault="00C267B0" w:rsidP="001C126F">
      <w:r w:rsidRPr="00393B41">
        <w:rPr>
          <w:rStyle w:val="inline-codeChar"/>
        </w:rPr>
        <w:t>&lt;glm/gtc/reciprocal.hpp&gt;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4" w:name="_Toc226486912"/>
      <w:r>
        <w:t>5</w:t>
      </w:r>
      <w:r w:rsidR="00C267B0">
        <w:t>.1</w:t>
      </w:r>
      <w:r w:rsidR="00C934CA">
        <w:t>2</w:t>
      </w:r>
      <w:r w:rsidR="00C267B0">
        <w:t>. GLM_GTC_swizzle</w:t>
      </w:r>
      <w:bookmarkEnd w:id="34"/>
    </w:p>
    <w:p w14:paraId="581AD0A6" w14:textId="77777777" w:rsidR="00EF605E" w:rsidRDefault="00C267B0" w:rsidP="001C126F">
      <w:r>
        <w:t xml:space="preserve">Provide functions to emulate GLSL swizzle operator </w:t>
      </w:r>
      <w:r>
        <w:rPr>
          <w:highlight w:val="white"/>
        </w:rPr>
        <w:t xml:space="preserve">features </w:t>
      </w:r>
      <w:r>
        <w:t>but with a different syntax that feats C++ boundaries.</w:t>
      </w:r>
    </w:p>
    <w:p w14:paraId="17C34726" w14:textId="77777777" w:rsidR="00EF605E" w:rsidRDefault="00EF605E" w:rsidP="001C126F"/>
    <w:p w14:paraId="398D4449" w14:textId="77777777" w:rsidR="00EF605E" w:rsidRDefault="00C267B0" w:rsidP="001C126F">
      <w:r w:rsidRPr="00393B41">
        <w:rPr>
          <w:rStyle w:val="inline-codeChar"/>
        </w:rPr>
        <w:t>&lt;glm/gtc/swizzle.hpp&gt;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5" w:name="_Toc226486913"/>
      <w:r>
        <w:t>5</w:t>
      </w:r>
      <w:r w:rsidR="00C267B0">
        <w:t>.1</w:t>
      </w:r>
      <w:r w:rsidR="00C934CA">
        <w:t>3</w:t>
      </w:r>
      <w:r w:rsidR="00C267B0">
        <w:t>. GLM_GTC_type_precision</w:t>
      </w:r>
      <w:bookmarkEnd w:id="35"/>
    </w:p>
    <w:p w14:paraId="337D0E37" w14:textId="77777777" w:rsidR="00EF605E" w:rsidRDefault="00C267B0" w:rsidP="001C126F">
      <w:r>
        <w:t xml:space="preserve">Vector and matrix types with defined precisions. Eg, </w:t>
      </w:r>
      <w:r>
        <w:rPr>
          <w:rFonts w:ascii="Consolas" w:eastAsia="Consolas" w:hAnsi="Consolas" w:cs="Consolas"/>
        </w:rPr>
        <w:t>i8vec4</w:t>
      </w:r>
      <w:r>
        <w:t>: vector of 4 signed integer of 8 bits.</w:t>
      </w:r>
    </w:p>
    <w:p w14:paraId="5F971325" w14:textId="77777777" w:rsidR="00EF605E" w:rsidRDefault="00EF605E" w:rsidP="001C126F"/>
    <w:p w14:paraId="41C65100" w14:textId="77777777" w:rsidR="00EF605E" w:rsidRDefault="00C267B0" w:rsidP="001C126F">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6" w:name="_Toc226486914"/>
      <w:r>
        <w:lastRenderedPageBreak/>
        <w:t>5</w:t>
      </w:r>
      <w:r w:rsidR="00C267B0">
        <w:t>.1</w:t>
      </w:r>
      <w:r w:rsidR="00C934CA">
        <w:t>4</w:t>
      </w:r>
      <w:r w:rsidR="00C267B0">
        <w:t>. GLM_GTC_type_ptr</w:t>
      </w:r>
      <w:bookmarkEnd w:id="36"/>
    </w:p>
    <w:p w14:paraId="55E3A884" w14:textId="77777777" w:rsidR="00EF605E" w:rsidRDefault="00C267B0" w:rsidP="001C126F">
      <w:r>
        <w:t>Handles the interaction between pointers and vector, matrix types.</w:t>
      </w:r>
    </w:p>
    <w:p w14:paraId="19C4B5C9" w14:textId="77777777" w:rsidR="00EF605E" w:rsidRDefault="00C267B0" w:rsidP="001C126F">
      <w:r>
        <w:t xml:space="preserve"> </w:t>
      </w:r>
    </w:p>
    <w:p w14:paraId="2A7E8DBA" w14:textId="77777777" w:rsidR="00EF605E" w:rsidRDefault="00C267B0" w:rsidP="001C126F">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540FEAC4" w14:textId="77777777" w:rsidR="00EF605E" w:rsidRDefault="00EF605E" w:rsidP="001C126F"/>
    <w:p w14:paraId="01AE4503" w14:textId="77777777" w:rsidR="00EF605E" w:rsidRDefault="00C267B0" w:rsidP="001C126F">
      <w:r>
        <w:t>This is useful for uploading data to matrices or copying data to buffer objects.</w:t>
      </w:r>
    </w:p>
    <w:p w14:paraId="159A3578" w14:textId="77777777" w:rsidR="00EF605E" w:rsidRDefault="00EF605E" w:rsidP="001C126F"/>
    <w:p w14:paraId="58020AF8" w14:textId="77777777" w:rsidR="00EF605E" w:rsidRDefault="00C267B0" w:rsidP="001C126F">
      <w:r>
        <w:t>Example:</w:t>
      </w:r>
    </w:p>
    <w:p w14:paraId="616BBCC9" w14:textId="77777777" w:rsidR="00EF605E" w:rsidRDefault="00C267B0" w:rsidP="00393B41">
      <w:pPr>
        <w:pStyle w:val="inline-code"/>
      </w:pPr>
      <w:r>
        <w:rPr>
          <w:color w:val="0000FF"/>
        </w:rPr>
        <w:t>#include</w:t>
      </w:r>
      <w:r>
        <w:t xml:space="preserve"> &lt;glm/glm.hpp&gt;</w:t>
      </w:r>
    </w:p>
    <w:p w14:paraId="7D364C0C" w14:textId="77777777" w:rsidR="00EF605E" w:rsidRDefault="00C267B0" w:rsidP="00393B41">
      <w:pPr>
        <w:pStyle w:val="inline-code"/>
      </w:pPr>
      <w:r>
        <w:rPr>
          <w:color w:val="0000FF"/>
        </w:rPr>
        <w:t>#include</w:t>
      </w:r>
      <w:r>
        <w:t xml:space="preserve"> &lt;glm/gtc/type_ptr.hpp&gt;</w:t>
      </w:r>
    </w:p>
    <w:p w14:paraId="2710712E" w14:textId="77777777" w:rsidR="00EF605E" w:rsidRDefault="00C267B0" w:rsidP="00393B41">
      <w:pPr>
        <w:pStyle w:val="inline-code"/>
      </w:pPr>
      <w:r>
        <w:t xml:space="preserve"> </w:t>
      </w:r>
    </w:p>
    <w:p w14:paraId="3CD2BF43" w14:textId="77777777" w:rsidR="00EF605E" w:rsidRDefault="00C267B0" w:rsidP="00393B41">
      <w:pPr>
        <w:pStyle w:val="inline-code"/>
      </w:pPr>
      <w:r>
        <w:t>glm::</w:t>
      </w:r>
      <w:r>
        <w:rPr>
          <w:color w:val="FF9900"/>
        </w:rPr>
        <w:t>vec3</w:t>
      </w:r>
      <w:r>
        <w:t xml:space="preserve"> aVector(3);</w:t>
      </w:r>
    </w:p>
    <w:p w14:paraId="7C00471A" w14:textId="77777777" w:rsidR="00EF605E" w:rsidRDefault="00C267B0" w:rsidP="00393B41">
      <w:pPr>
        <w:pStyle w:val="inline-code"/>
      </w:pPr>
      <w:r>
        <w:t>glm::</w:t>
      </w:r>
      <w:r>
        <w:rPr>
          <w:color w:val="FF9900"/>
        </w:rPr>
        <w:t>mat4</w:t>
      </w:r>
      <w:r>
        <w:t xml:space="preserve"> someMatrix(1.0);</w:t>
      </w:r>
    </w:p>
    <w:p w14:paraId="31B4A183" w14:textId="77777777" w:rsidR="00EF605E" w:rsidRDefault="00C267B0" w:rsidP="00393B41">
      <w:pPr>
        <w:pStyle w:val="inline-code"/>
      </w:pPr>
      <w:r>
        <w:t xml:space="preserve"> </w:t>
      </w:r>
    </w:p>
    <w:p w14:paraId="79A4FC2C" w14:textId="77777777" w:rsidR="00EF605E" w:rsidRDefault="00C267B0" w:rsidP="00393B41">
      <w:pPr>
        <w:pStyle w:val="inline-code"/>
      </w:pPr>
      <w:r>
        <w:t>glUniform3fv(uniformLoc, 1, glm::value_ptr(aVector));</w:t>
      </w:r>
    </w:p>
    <w:p w14:paraId="496B1F2B" w14:textId="77777777" w:rsidR="00393B41" w:rsidRDefault="00C267B0" w:rsidP="00393B41">
      <w:pPr>
        <w:pStyle w:val="inline-code"/>
      </w:pPr>
      <w:r>
        <w:t>glUniformMatrix4fv(uniformMatrixLoc,</w:t>
      </w:r>
    </w:p>
    <w:p w14:paraId="2D977FC7" w14:textId="77777777" w:rsidR="00EF605E" w:rsidRDefault="00C267B0" w:rsidP="00393B41">
      <w:pPr>
        <w:pStyle w:val="inline-code"/>
        <w:ind w:firstLine="720"/>
      </w:pPr>
      <w:r>
        <w:t>1, GL_FALSE, glm::value_ptr(someMatrix));</w:t>
      </w:r>
    </w:p>
    <w:p w14:paraId="280DAFE4" w14:textId="77777777" w:rsidR="00EF605E" w:rsidRDefault="00EF605E" w:rsidP="001C126F"/>
    <w:p w14:paraId="302172F4" w14:textId="77777777" w:rsidR="00EF605E" w:rsidRDefault="00C267B0" w:rsidP="001C126F">
      <w:r w:rsidRPr="00393B41">
        <w:rPr>
          <w:rStyle w:val="inline-codeChar"/>
        </w:rPr>
        <w:t>&lt;glm/gtc/type_ptr.hpp&gt;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37" w:name="_Toc226486915"/>
      <w:r>
        <w:t>5</w:t>
      </w:r>
      <w:r w:rsidR="00C267B0">
        <w:t>.1</w:t>
      </w:r>
      <w:r w:rsidR="00C934CA">
        <w:t>5</w:t>
      </w:r>
      <w:r w:rsidR="00C267B0">
        <w:t>. GLM_GTC_ulp</w:t>
      </w:r>
      <w:bookmarkEnd w:id="37"/>
    </w:p>
    <w:p w14:paraId="59FC32B6" w14:textId="77777777" w:rsidR="00EF605E" w:rsidRDefault="00C267B0" w:rsidP="001C126F">
      <w:r>
        <w:t>Allow the measurement of the accuracy of a function against a reference implementation. This extension works on floating-point data and provide</w:t>
      </w:r>
      <w:r w:rsidR="00C934CA">
        <w:t>s</w:t>
      </w:r>
      <w:r>
        <w:t xml:space="preserve"> results in </w:t>
      </w:r>
      <w:hyperlink r:id="rId45" w:history="1">
        <w:r w:rsidRPr="00C934CA">
          <w:rPr>
            <w:rStyle w:val="Hyperlink"/>
            <w:rFonts w:ascii="Droid Sans" w:hAnsi="Droid Sans" w:cs="Droid Sans"/>
            <w:color w:val="auto"/>
            <w:sz w:val="20"/>
          </w:rPr>
          <w:t>ULP</w:t>
        </w:r>
      </w:hyperlink>
      <w:r>
        <w:t>.</w:t>
      </w:r>
    </w:p>
    <w:p w14:paraId="3B324696" w14:textId="77777777" w:rsidR="00EF605E" w:rsidRDefault="00EF605E" w:rsidP="001C126F"/>
    <w:p w14:paraId="12CAB380" w14:textId="77777777" w:rsidR="00EF605E" w:rsidRDefault="00C267B0" w:rsidP="001C126F">
      <w:r w:rsidRPr="00393B41">
        <w:rPr>
          <w:rStyle w:val="inline-codeChar"/>
        </w:rPr>
        <w:t>&lt;glm/gtc/ulp.hpp&gt;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38" w:name="_Toc226486916"/>
      <w:r>
        <w:lastRenderedPageBreak/>
        <w:t>6</w:t>
      </w:r>
      <w:r w:rsidR="00C267B0">
        <w:t>. Known issues</w:t>
      </w:r>
      <w:bookmarkEnd w:id="38"/>
    </w:p>
    <w:p w14:paraId="2474FC43" w14:textId="69BCBD5E" w:rsidR="00EF605E" w:rsidRDefault="004C778D" w:rsidP="00342956">
      <w:pPr>
        <w:pStyle w:val="HeadingB"/>
      </w:pPr>
      <w:bookmarkStart w:id="39" w:name="_Toc226486917"/>
      <w:r>
        <w:t>6</w:t>
      </w:r>
      <w:r w:rsidR="00C267B0">
        <w:t>.1. not function</w:t>
      </w:r>
      <w:bookmarkEnd w:id="39"/>
    </w:p>
    <w:p w14:paraId="36FE671D" w14:textId="77777777" w:rsidR="00EF605E" w:rsidRDefault="00C267B0" w:rsidP="001C126F">
      <w:r>
        <w:t xml:space="preserve">The GLSL keyword not is also a keyword in C++. To prevent name collisions, ensure cross compiler support and a high API consistency, the GLSL not function has been implemented with the name </w:t>
      </w:r>
      <w:r>
        <w:rPr>
          <w:rFonts w:ascii="Consolas" w:eastAsia="Consolas" w:hAnsi="Consolas" w:cs="Consolas"/>
        </w:rPr>
        <w:t>not_</w:t>
      </w:r>
      <w:r>
        <w:t>.</w:t>
      </w:r>
    </w:p>
    <w:p w14:paraId="58C69608" w14:textId="55933809" w:rsidR="00EF605E" w:rsidRDefault="004C778D" w:rsidP="00342956">
      <w:pPr>
        <w:pStyle w:val="HeadingB"/>
      </w:pPr>
      <w:bookmarkStart w:id="40" w:name="_Toc226486918"/>
      <w:r>
        <w:t>6</w:t>
      </w:r>
      <w:r w:rsidR="00C267B0">
        <w:t>.2. half based types and component accesses</w:t>
      </w:r>
      <w:bookmarkEnd w:id="40"/>
    </w:p>
    <w:p w14:paraId="55768A38" w14:textId="77777777" w:rsidR="00EF605E" w:rsidRDefault="00C267B0" w:rsidP="001C126F">
      <w:r>
        <w:t xml:space="preserve">GLM supports half float number types through the extension </w:t>
      </w:r>
      <w:r w:rsidRPr="00393B41">
        <w:rPr>
          <w:rStyle w:val="inline-codeChar"/>
        </w:rPr>
        <w:t>GLM_GTC_half_float</w:t>
      </w:r>
      <w:r>
        <w:t xml:space="preserve">. This extension provides the types </w:t>
      </w:r>
      <w:r w:rsidRPr="00393B41">
        <w:rPr>
          <w:rStyle w:val="inline-codeChar"/>
        </w:rPr>
        <w:t>half</w:t>
      </w:r>
      <w:r>
        <w:t xml:space="preserve">, </w:t>
      </w:r>
      <w:r w:rsidRPr="00393B41">
        <w:rPr>
          <w:rStyle w:val="inline-codeChar"/>
        </w:rPr>
        <w:t>hvec*</w:t>
      </w:r>
      <w:r>
        <w:t xml:space="preserve">, </w:t>
      </w:r>
      <w:r w:rsidRPr="00393B41">
        <w:rPr>
          <w:rStyle w:val="inline-codeChar"/>
        </w:rPr>
        <w:t>hmat*x*</w:t>
      </w:r>
      <w:r>
        <w:rPr>
          <w:rFonts w:ascii="Consolas" w:eastAsia="Consolas" w:hAnsi="Consolas" w:cs="Consolas"/>
        </w:rPr>
        <w:t xml:space="preserve"> </w:t>
      </w:r>
      <w:r>
        <w:t xml:space="preserve">and </w:t>
      </w:r>
      <w:r w:rsidRPr="00393B41">
        <w:rPr>
          <w:rStyle w:val="inline-codeChar"/>
        </w:rPr>
        <w:t>hquat*</w:t>
      </w:r>
      <w:r>
        <w:t xml:space="preserve">. </w:t>
      </w:r>
    </w:p>
    <w:p w14:paraId="3FA173F7" w14:textId="77777777" w:rsidR="00EF605E" w:rsidRDefault="00EF605E" w:rsidP="001C126F"/>
    <w:p w14:paraId="2FEA9A9B" w14:textId="77777777" w:rsidR="00EF605E" w:rsidRDefault="00C267B0" w:rsidP="001C126F">
      <w:r>
        <w:t xml:space="preserve">Unfortunately, C++98 specification doesn’t support anonymous unions which limits </w:t>
      </w:r>
      <w:r w:rsidRPr="00393B41">
        <w:rPr>
          <w:rStyle w:val="inline-codeChar"/>
        </w:rPr>
        <w:t>hvec*</w:t>
      </w:r>
      <w:r>
        <w:t xml:space="preserve"> vector components access to x, y, z and w.</w:t>
      </w:r>
    </w:p>
    <w:p w14:paraId="5639F7E9" w14:textId="77777777" w:rsidR="00EF605E" w:rsidRDefault="00EF605E" w:rsidP="001C126F"/>
    <w:p w14:paraId="08E88A0D" w14:textId="77777777" w:rsidR="00EF605E" w:rsidRDefault="00C267B0" w:rsidP="001C126F">
      <w:r>
        <w:t xml:space="preserve">However, Visual C++ does support anonymous unions if the language extensions are enabled (/Za to disable them). In this case GLM will automatically enables the support of all component names (x,y,z,w ; r,g,b,a ; s,t,p,q). </w:t>
      </w:r>
    </w:p>
    <w:p w14:paraId="5C04D77B" w14:textId="77777777" w:rsidR="00EF605E" w:rsidRDefault="00EF605E" w:rsidP="001C126F"/>
    <w:p w14:paraId="40CB83D1" w14:textId="77777777" w:rsidR="00EF605E" w:rsidRDefault="00C267B0" w:rsidP="001C126F">
      <w:r>
        <w:t xml:space="preserve">To uniformalize the component access across types, GLM provides the define </w:t>
      </w:r>
      <w:r>
        <w:rPr>
          <w:rFonts w:ascii="Consolas" w:eastAsia="Consolas" w:hAnsi="Consolas" w:cs="Consolas"/>
        </w:rPr>
        <w:t xml:space="preserve">GLM_FORCE_ONLY_XYZW </w:t>
      </w:r>
      <w:r>
        <w:t>which will generates errors if component accesses are done using r,g,b,a or s,t,p,q.</w:t>
      </w:r>
    </w:p>
    <w:p w14:paraId="5A8CC59C" w14:textId="77777777" w:rsidR="00EF605E" w:rsidRDefault="00EF605E" w:rsidP="001C126F"/>
    <w:p w14:paraId="6585E5F5" w14:textId="77777777" w:rsidR="00EF605E" w:rsidRPr="00393B41" w:rsidRDefault="00C267B0" w:rsidP="00393B41">
      <w:pPr>
        <w:pStyle w:val="inline-code"/>
      </w:pPr>
      <w:r w:rsidRPr="00393B41">
        <w:t xml:space="preserve">#define GLM_FORCE_ONLY_XYZW </w:t>
      </w:r>
    </w:p>
    <w:p w14:paraId="5CD3E49C" w14:textId="77777777" w:rsidR="00EF605E" w:rsidRPr="00393B41" w:rsidRDefault="00C267B0" w:rsidP="00393B41">
      <w:pPr>
        <w:pStyle w:val="inline-code"/>
      </w:pPr>
      <w:r w:rsidRPr="00393B41">
        <w:t>#include &lt;glm/glm.hpp&gt;</w:t>
      </w:r>
    </w:p>
    <w:p w14:paraId="47F61122" w14:textId="77777777" w:rsidR="00EF605E" w:rsidRDefault="00C267B0" w:rsidP="001C126F">
      <w:r>
        <w:br w:type="page"/>
      </w:r>
    </w:p>
    <w:p w14:paraId="45FC24BC" w14:textId="64EB73B1" w:rsidR="00EF605E" w:rsidRDefault="004C778D" w:rsidP="005009A3">
      <w:pPr>
        <w:pStyle w:val="HeadingA"/>
      </w:pPr>
      <w:bookmarkStart w:id="41" w:name="_Toc226486919"/>
      <w:r>
        <w:lastRenderedPageBreak/>
        <w:t>7</w:t>
      </w:r>
      <w:r w:rsidR="00C267B0">
        <w:t>. FAQ</w:t>
      </w:r>
      <w:bookmarkEnd w:id="41"/>
    </w:p>
    <w:p w14:paraId="751A22E6" w14:textId="30D9E56E" w:rsidR="00EF605E" w:rsidRDefault="004C778D" w:rsidP="00342956">
      <w:pPr>
        <w:pStyle w:val="HeadingB"/>
      </w:pPr>
      <w:bookmarkStart w:id="42" w:name="_Toc226486920"/>
      <w:r>
        <w:t>7</w:t>
      </w:r>
      <w:r w:rsidR="00C267B0">
        <w:t>.1 Why GLM follows GLSL specification and conventions?</w:t>
      </w:r>
      <w:bookmarkEnd w:id="42"/>
    </w:p>
    <w:p w14:paraId="06B9D342" w14:textId="77777777" w:rsidR="00EF605E" w:rsidRDefault="00C267B0" w:rsidP="001C126F">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3" w:name="_Toc226486921"/>
      <w:r>
        <w:t>7</w:t>
      </w:r>
      <w:r w:rsidR="00C267B0">
        <w:t>.2. Does GLM run GLSL program?</w:t>
      </w:r>
      <w:bookmarkEnd w:id="43"/>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4" w:name="_Toc226486922"/>
      <w:r>
        <w:t>7</w:t>
      </w:r>
      <w:r w:rsidR="00C267B0">
        <w:t>.3. Does a GLSL compiler build GLM codes?</w:t>
      </w:r>
      <w:bookmarkEnd w:id="44"/>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5" w:name="_Toc226486923"/>
      <w:r>
        <w:t>7</w:t>
      </w:r>
      <w:r w:rsidR="00C267B0">
        <w:t>.4. Should I use ‘GTX’ extensions?</w:t>
      </w:r>
      <w:bookmarkEnd w:id="45"/>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6" w:name="_Toc226486924"/>
      <w:r>
        <w:t>7</w:t>
      </w:r>
      <w:r w:rsidR="00C267B0">
        <w:t>.5. Where can I ask my questions?</w:t>
      </w:r>
      <w:bookmarkEnd w:id="46"/>
    </w:p>
    <w:p w14:paraId="0EA70051" w14:textId="77777777" w:rsidR="00EF605E" w:rsidRPr="00393B41" w:rsidRDefault="00C267B0" w:rsidP="00393B41">
      <w:pPr>
        <w:pStyle w:val="Paragraph"/>
      </w:pPr>
      <w:r w:rsidRPr="00393B41">
        <w:t xml:space="preserve">A good place is the </w:t>
      </w:r>
      <w:hyperlink r:id="rId46">
        <w:r w:rsidRPr="00393B41">
          <w:rPr>
            <w:u w:val="single"/>
          </w:rPr>
          <w:t>OpenGL Toolkits</w:t>
        </w:r>
      </w:hyperlink>
      <w:r w:rsidRPr="00393B41">
        <w:rPr>
          <w:u w:val="single"/>
        </w:rPr>
        <w:t xml:space="preserve"> forum</w:t>
      </w:r>
      <w:r w:rsidRPr="00393B41">
        <w:t xml:space="preserve"> on OpenGL.org</w:t>
      </w:r>
      <w:hyperlink r:id="rId47"/>
    </w:p>
    <w:p w14:paraId="37C3CFB6" w14:textId="33940E4D" w:rsidR="00EF605E" w:rsidRDefault="004C778D" w:rsidP="00342956">
      <w:pPr>
        <w:pStyle w:val="HeadingB"/>
      </w:pPr>
      <w:bookmarkStart w:id="47" w:name="_Toc226486925"/>
      <w:r>
        <w:t>7</w:t>
      </w:r>
      <w:r w:rsidR="00C267B0">
        <w:t>.6. Where can I find the documentation of extensions?</w:t>
      </w:r>
      <w:bookmarkEnd w:id="47"/>
    </w:p>
    <w:p w14:paraId="6E043A01" w14:textId="77777777" w:rsidR="00EF605E" w:rsidRDefault="00C267B0" w:rsidP="001C126F">
      <w:r>
        <w:t xml:space="preserve">The Doxygen generated documentation includes a complete list of all extensions available. Explore this </w:t>
      </w:r>
      <w:hyperlink r:id="rId48">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8" w:name="_Toc226486926"/>
      <w:r>
        <w:t>7</w:t>
      </w:r>
      <w:r w:rsidR="00C267B0">
        <w:t>.7. Should I use ‘using namespace glm;’?</w:t>
      </w:r>
      <w:bookmarkEnd w:id="48"/>
    </w:p>
    <w:p w14:paraId="24ABD2B9" w14:textId="77777777" w:rsidR="00EF605E" w:rsidRDefault="00C267B0" w:rsidP="001C126F">
      <w:r>
        <w:t>NO! Chances are that if ‘using namespace glm;’ is called, especially in a header file, name collisions will happen as GLM is based on GLSL which uses common tokens for types and functions. Avoiding ‘using namespace glm;’ will a higher compatibility with third party library and SDKs.</w:t>
      </w:r>
    </w:p>
    <w:p w14:paraId="6EBFCEBB" w14:textId="1F14617A" w:rsidR="00EF605E" w:rsidRDefault="004C778D" w:rsidP="00342956">
      <w:pPr>
        <w:pStyle w:val="HeadingB"/>
      </w:pPr>
      <w:bookmarkStart w:id="49" w:name="_Toc226486927"/>
      <w:r>
        <w:t>7</w:t>
      </w:r>
      <w:r w:rsidR="00C267B0">
        <w:t>.8. Is GLM fast?</w:t>
      </w:r>
      <w:bookmarkEnd w:id="49"/>
    </w:p>
    <w:p w14:paraId="4F6ADFBB" w14:textId="77777777" w:rsidR="00EF605E" w:rsidRDefault="00C267B0" w:rsidP="001C126F">
      <w:r>
        <w:t xml:space="preserve">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w:t>
      </w:r>
      <w:r>
        <w:lastRenderedPageBreak/>
        <w:t>performances but GLM can provides some descent performances alternatives based on approximations or SIMD instructions.</w:t>
      </w:r>
    </w:p>
    <w:p w14:paraId="5215F641" w14:textId="615CCF7E" w:rsidR="00EF605E" w:rsidRDefault="004C778D" w:rsidP="00342956">
      <w:pPr>
        <w:pStyle w:val="HeadingB"/>
      </w:pPr>
      <w:bookmarkStart w:id="50" w:name="_Toc226486928"/>
      <w:r>
        <w:t>7</w:t>
      </w:r>
      <w:r w:rsidR="00C267B0">
        <w:t>.9. When I build with Visual C++ with /W4 warning level, I have warnings...</w:t>
      </w:r>
      <w:bookmarkEnd w:id="50"/>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77777777" w:rsidR="00EF605E" w:rsidRDefault="00C267B0" w:rsidP="001C126F">
      <w:r>
        <w:br w:type="page"/>
      </w:r>
    </w:p>
    <w:p w14:paraId="1478CE31" w14:textId="77777777" w:rsidR="00EF605E" w:rsidRDefault="00EF605E" w:rsidP="001C126F">
      <w:pPr>
        <w:pStyle w:val="Heading2"/>
      </w:pPr>
    </w:p>
    <w:p w14:paraId="798AD848" w14:textId="17A25AB9" w:rsidR="00EF605E" w:rsidRDefault="004C778D" w:rsidP="005009A3">
      <w:pPr>
        <w:pStyle w:val="HeadingA"/>
      </w:pPr>
      <w:bookmarkStart w:id="51" w:name="_Toc226486929"/>
      <w:r>
        <w:t>8</w:t>
      </w:r>
      <w:r w:rsidR="00C267B0">
        <w:t>. Code samples</w:t>
      </w:r>
      <w:bookmarkEnd w:id="51"/>
    </w:p>
    <w:p w14:paraId="5E984D7C" w14:textId="77777777" w:rsidR="00EF605E" w:rsidRDefault="00C267B0" w:rsidP="001C126F">
      <w:r>
        <w:t>This series of samples only shows various GLM features without consideration of any sort.</w:t>
      </w:r>
    </w:p>
    <w:p w14:paraId="13E171EE" w14:textId="08A97E2F" w:rsidR="00EF605E" w:rsidRDefault="004C778D" w:rsidP="00342956">
      <w:pPr>
        <w:pStyle w:val="HeadingB"/>
      </w:pPr>
      <w:bookmarkStart w:id="52" w:name="_Toc226486930"/>
      <w:r>
        <w:t>8</w:t>
      </w:r>
      <w:r w:rsidR="00C267B0">
        <w:t>.1. Compute a triangle normal</w:t>
      </w:r>
      <w:bookmarkEnd w:id="52"/>
    </w:p>
    <w:p w14:paraId="4ADC6FCF" w14:textId="77777777" w:rsidR="00EF605E" w:rsidRDefault="00C267B0" w:rsidP="00FF3877">
      <w:pPr>
        <w:pStyle w:val="inline-code"/>
      </w:pPr>
      <w:r>
        <w:rPr>
          <w:color w:val="0000FF"/>
        </w:rPr>
        <w:t xml:space="preserve">#include </w:t>
      </w:r>
      <w:r>
        <w:rPr>
          <w:color w:val="CC0000"/>
        </w:rPr>
        <w:t xml:space="preserve">&lt;glm/glm.hpp&gt; </w:t>
      </w:r>
      <w:r w:rsidRPr="003732C1">
        <w:rPr>
          <w:rStyle w:val="inline-code-commentChar"/>
        </w:rPr>
        <w:t>// vec3 normalize cross</w:t>
      </w:r>
    </w:p>
    <w:p w14:paraId="05BA2275" w14:textId="77777777" w:rsidR="00EF605E" w:rsidRDefault="00EF605E" w:rsidP="00FF3877">
      <w:pPr>
        <w:pStyle w:val="inline-code"/>
      </w:pPr>
    </w:p>
    <w:p w14:paraId="50C89634" w14:textId="77777777" w:rsidR="00FF3877" w:rsidRDefault="00C267B0" w:rsidP="00FF3877">
      <w:pPr>
        <w:pStyle w:val="inline-code"/>
      </w:pPr>
      <w:r>
        <w:t>glm::</w:t>
      </w:r>
      <w:r>
        <w:rPr>
          <w:color w:val="FF9900"/>
        </w:rPr>
        <w:t>vec3</w:t>
      </w:r>
      <w:r>
        <w:rPr>
          <w:color w:val="FF8000"/>
        </w:rPr>
        <w:t xml:space="preserve"> </w:t>
      </w:r>
      <w:r>
        <w:t>computeNormal</w:t>
      </w:r>
    </w:p>
    <w:p w14:paraId="3A372F78" w14:textId="77777777" w:rsidR="00EF605E" w:rsidRDefault="00C267B0" w:rsidP="00FF3877">
      <w:pPr>
        <w:pStyle w:val="inline-code"/>
      </w:pPr>
      <w:r>
        <w:t>(</w:t>
      </w:r>
    </w:p>
    <w:p w14:paraId="7224DB9E"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 xml:space="preserve">&amp; a, </w:t>
      </w:r>
    </w:p>
    <w:p w14:paraId="0B0A321D"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&amp; b,</w:t>
      </w:r>
    </w:p>
    <w:p w14:paraId="213143CD" w14:textId="77777777" w:rsidR="00FF3877" w:rsidRDefault="00C267B0" w:rsidP="00FF3877">
      <w:pPr>
        <w:pStyle w:val="inline-code"/>
        <w:ind w:left="720"/>
      </w:pPr>
      <w:r>
        <w:t>glm::</w:t>
      </w:r>
      <w:r>
        <w:rPr>
          <w:color w:val="FF9900"/>
        </w:rPr>
        <w:t>vec3</w:t>
      </w:r>
      <w:r>
        <w:rPr>
          <w:color w:val="FF8000"/>
        </w:rPr>
        <w:t xml:space="preserve"> </w:t>
      </w:r>
      <w:r>
        <w:rPr>
          <w:color w:val="0000FF"/>
        </w:rPr>
        <w:t xml:space="preserve">const </w:t>
      </w:r>
      <w:r>
        <w:t>&amp; c</w:t>
      </w:r>
    </w:p>
    <w:p w14:paraId="7A02CAF6" w14:textId="77777777" w:rsidR="00EF605E" w:rsidRDefault="00C267B0" w:rsidP="003732C1">
      <w:pPr>
        <w:pStyle w:val="inline-code"/>
      </w:pPr>
      <w:r>
        <w:t>)</w:t>
      </w:r>
    </w:p>
    <w:p w14:paraId="5831481C" w14:textId="77777777" w:rsidR="00EF605E" w:rsidRDefault="00C267B0" w:rsidP="00FF3877">
      <w:pPr>
        <w:pStyle w:val="inline-code"/>
      </w:pPr>
      <w:r>
        <w:t>{</w:t>
      </w:r>
    </w:p>
    <w:p w14:paraId="75A8470A" w14:textId="77777777" w:rsidR="00EF605E" w:rsidRDefault="00C267B0" w:rsidP="00FF3877">
      <w:pPr>
        <w:pStyle w:val="inline-code"/>
        <w:ind w:firstLine="720"/>
      </w:pPr>
      <w:r>
        <w:rPr>
          <w:color w:val="0000FF"/>
        </w:rPr>
        <w:t xml:space="preserve">return </w:t>
      </w:r>
      <w:r>
        <w:t>glm::normalize(glm::cross(c - a, b - a));</w:t>
      </w:r>
    </w:p>
    <w:p w14:paraId="53BA47E9" w14:textId="77777777" w:rsidR="00EF605E" w:rsidRDefault="00C267B0" w:rsidP="00FF3877">
      <w:pPr>
        <w:pStyle w:val="inline-code"/>
      </w:pPr>
      <w:r>
        <w:t>}</w:t>
      </w:r>
    </w:p>
    <w:p w14:paraId="2C65AA76" w14:textId="77777777" w:rsidR="00EF605E" w:rsidRDefault="00EF605E" w:rsidP="00FF3877">
      <w:pPr>
        <w:pStyle w:val="inline-code"/>
      </w:pPr>
    </w:p>
    <w:p w14:paraId="53492B29" w14:textId="77777777" w:rsidR="00EF605E" w:rsidRPr="00393B41" w:rsidRDefault="00C267B0" w:rsidP="00FF3877">
      <w:pPr>
        <w:pStyle w:val="inline-code"/>
        <w:rPr>
          <w:color w:val="008000"/>
        </w:rPr>
      </w:pPr>
      <w:r w:rsidRPr="00393B41">
        <w:rPr>
          <w:color w:val="008000"/>
        </w:rPr>
        <w:t>// A much faster but less accurate alternative:</w:t>
      </w:r>
    </w:p>
    <w:p w14:paraId="3909A9DF" w14:textId="77777777" w:rsidR="00EF605E" w:rsidRPr="00393B41" w:rsidRDefault="00C267B0" w:rsidP="00FF3877">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2C6B205" w14:textId="77777777" w:rsidR="00EF605E" w:rsidRPr="00393B41" w:rsidRDefault="00C267B0" w:rsidP="00FF3877">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5BA833C5" w14:textId="77777777" w:rsidR="00EF605E" w:rsidRDefault="00EF605E" w:rsidP="00FF3877">
      <w:pPr>
        <w:pStyle w:val="inline-code"/>
      </w:pPr>
    </w:p>
    <w:p w14:paraId="5ED6F11E" w14:textId="77777777" w:rsidR="00FF3877" w:rsidRDefault="00C267B0" w:rsidP="00FF3877">
      <w:pPr>
        <w:pStyle w:val="inline-code"/>
      </w:pPr>
      <w:r>
        <w:t>glm::</w:t>
      </w:r>
      <w:r>
        <w:rPr>
          <w:color w:val="FF9900"/>
        </w:rPr>
        <w:t>vec3</w:t>
      </w:r>
      <w:r>
        <w:rPr>
          <w:color w:val="FF8000"/>
        </w:rPr>
        <w:t xml:space="preserve"> </w:t>
      </w:r>
      <w:r>
        <w:t>computeNormal</w:t>
      </w:r>
    </w:p>
    <w:p w14:paraId="76ED02F5" w14:textId="77777777" w:rsidR="00EF605E" w:rsidRDefault="00C267B0" w:rsidP="00FF3877">
      <w:pPr>
        <w:pStyle w:val="inline-code"/>
      </w:pPr>
      <w:r>
        <w:t>(</w:t>
      </w:r>
    </w:p>
    <w:p w14:paraId="7D9762E4"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 xml:space="preserve">&amp; a, </w:t>
      </w:r>
    </w:p>
    <w:p w14:paraId="33B9C8A1" w14:textId="77777777" w:rsidR="00EF605E" w:rsidRDefault="00C267B0" w:rsidP="00FF3877">
      <w:pPr>
        <w:pStyle w:val="inline-code"/>
        <w:ind w:left="720"/>
      </w:pPr>
      <w:r>
        <w:t>glm::</w:t>
      </w:r>
      <w:r>
        <w:rPr>
          <w:color w:val="FF9900"/>
        </w:rPr>
        <w:t>vec3</w:t>
      </w:r>
      <w:r>
        <w:rPr>
          <w:color w:val="FF8000"/>
        </w:rPr>
        <w:t xml:space="preserve"> </w:t>
      </w:r>
      <w:r>
        <w:rPr>
          <w:color w:val="0000FF"/>
        </w:rPr>
        <w:t xml:space="preserve">const </w:t>
      </w:r>
      <w:r>
        <w:t>&amp; b,</w:t>
      </w:r>
    </w:p>
    <w:p w14:paraId="79528F71" w14:textId="77777777" w:rsidR="00FF3877" w:rsidRDefault="00C267B0" w:rsidP="00FF3877">
      <w:pPr>
        <w:pStyle w:val="inline-code"/>
        <w:ind w:left="720"/>
      </w:pPr>
      <w:r>
        <w:t>glm::</w:t>
      </w:r>
      <w:r>
        <w:rPr>
          <w:color w:val="FF9900"/>
        </w:rPr>
        <w:t>vec3</w:t>
      </w:r>
      <w:r>
        <w:rPr>
          <w:color w:val="FF8000"/>
        </w:rPr>
        <w:t xml:space="preserve"> </w:t>
      </w:r>
      <w:r>
        <w:rPr>
          <w:color w:val="0000FF"/>
        </w:rPr>
        <w:t xml:space="preserve">const </w:t>
      </w:r>
      <w:r>
        <w:t>&amp; c</w:t>
      </w:r>
    </w:p>
    <w:p w14:paraId="6F55E2C6" w14:textId="77777777" w:rsidR="00EF605E" w:rsidRDefault="00C267B0" w:rsidP="00FF3877">
      <w:pPr>
        <w:pStyle w:val="inline-code"/>
      </w:pPr>
      <w:r>
        <w:t>)</w:t>
      </w:r>
    </w:p>
    <w:p w14:paraId="4CE9C887" w14:textId="77777777" w:rsidR="00EF605E" w:rsidRDefault="00C267B0" w:rsidP="00FF3877">
      <w:pPr>
        <w:pStyle w:val="inline-code"/>
      </w:pPr>
      <w:r>
        <w:t>{</w:t>
      </w:r>
    </w:p>
    <w:p w14:paraId="3FBED3F6" w14:textId="77777777" w:rsidR="00EF605E" w:rsidRDefault="00C267B0" w:rsidP="00FF3877">
      <w:pPr>
        <w:pStyle w:val="inline-code"/>
        <w:ind w:firstLine="720"/>
      </w:pPr>
      <w:r>
        <w:rPr>
          <w:color w:val="0000FF"/>
        </w:rPr>
        <w:t xml:space="preserve">return </w:t>
      </w:r>
      <w:r>
        <w:t>glm::fastNormalize(glm::cross(c - a, b - a));</w:t>
      </w:r>
    </w:p>
    <w:p w14:paraId="16D653F2" w14:textId="77777777" w:rsidR="00EF605E" w:rsidRPr="00C267B0" w:rsidRDefault="00C267B0" w:rsidP="00FF3877">
      <w:pPr>
        <w:pStyle w:val="inline-code"/>
        <w:rPr>
          <w:lang w:val="fr-FR"/>
        </w:rPr>
      </w:pPr>
      <w:r w:rsidRPr="00C267B0">
        <w:rPr>
          <w:lang w:val="fr-FR"/>
        </w:rPr>
        <w:t>}</w:t>
      </w:r>
    </w:p>
    <w:p w14:paraId="375F1AA5" w14:textId="4F0F38BE" w:rsidR="00EF605E" w:rsidRPr="00C267B0" w:rsidRDefault="004C778D" w:rsidP="00342956">
      <w:pPr>
        <w:pStyle w:val="HeadingB"/>
        <w:rPr>
          <w:lang w:val="fr-FR"/>
        </w:rPr>
      </w:pPr>
      <w:bookmarkStart w:id="53" w:name="_Toc226486931"/>
      <w:r>
        <w:rPr>
          <w:lang w:val="fr-FR"/>
        </w:rPr>
        <w:t>8</w:t>
      </w:r>
      <w:r w:rsidR="00C267B0" w:rsidRPr="00C267B0">
        <w:rPr>
          <w:lang w:val="fr-FR"/>
        </w:rPr>
        <w:t>.2. Matrix transform</w:t>
      </w:r>
      <w:bookmarkEnd w:id="53"/>
    </w:p>
    <w:p w14:paraId="568DFA77"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r w:rsidRPr="00393B41">
        <w:rPr>
          <w:lang w:val="fr-FR"/>
        </w:rPr>
        <w:t>vec3, vec4, ivec4, mat4</w:t>
      </w:r>
    </w:p>
    <w:p w14:paraId="1FCE8EDC" w14:textId="77777777" w:rsidR="00EF605E" w:rsidRPr="00C267B0" w:rsidRDefault="00C267B0" w:rsidP="005B7690">
      <w:pPr>
        <w:pStyle w:val="inline-code"/>
        <w:rPr>
          <w:lang w:val="fr-FR"/>
        </w:rPr>
      </w:pPr>
      <w:r w:rsidRPr="00C267B0">
        <w:rPr>
          <w:color w:val="0000FF"/>
          <w:lang w:val="fr-FR"/>
        </w:rPr>
        <w:t xml:space="preserve">#include </w:t>
      </w:r>
      <w:r w:rsidRPr="00C267B0">
        <w:rPr>
          <w:color w:val="CC0000"/>
          <w:lang w:val="fr-FR"/>
        </w:rPr>
        <w:t>&lt;glm/glm.hpp&gt;</w:t>
      </w:r>
    </w:p>
    <w:p w14:paraId="524B496A"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r w:rsidRPr="00393B41">
        <w:rPr>
          <w:lang w:val="fr-FR"/>
        </w:rPr>
        <w:t xml:space="preserve">translate, rotate, scale, perspective </w:t>
      </w:r>
    </w:p>
    <w:p w14:paraId="2D4C49E4" w14:textId="77777777" w:rsidR="005B7690" w:rsidRDefault="00C267B0" w:rsidP="005B7690">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2BB7642"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r w:rsidRPr="00393B41">
        <w:rPr>
          <w:lang w:val="fr-FR"/>
        </w:rPr>
        <w:t>value_ptr</w:t>
      </w:r>
    </w:p>
    <w:p w14:paraId="4CB4B84A" w14:textId="77777777" w:rsidR="00EF605E" w:rsidRPr="00430AE8" w:rsidRDefault="00C267B0" w:rsidP="005B7690">
      <w:pPr>
        <w:pStyle w:val="inline-code"/>
        <w:jc w:val="left"/>
        <w:rPr>
          <w:lang w:val="fr-FR"/>
        </w:rPr>
      </w:pPr>
      <w:r w:rsidRPr="00430AE8">
        <w:rPr>
          <w:color w:val="0000FF"/>
          <w:lang w:val="fr-FR"/>
        </w:rPr>
        <w:t xml:space="preserve">#include </w:t>
      </w:r>
      <w:r w:rsidRPr="00430AE8">
        <w:rPr>
          <w:color w:val="C00000"/>
          <w:lang w:val="fr-FR"/>
        </w:rPr>
        <w:t>&lt;glm/gtc/type_ptr.hpp&gt;</w:t>
      </w:r>
    </w:p>
    <w:p w14:paraId="4C0EC174" w14:textId="77777777" w:rsidR="00EF605E" w:rsidRPr="00430AE8" w:rsidRDefault="00EF605E" w:rsidP="005B7690">
      <w:pPr>
        <w:pStyle w:val="inline-code"/>
        <w:rPr>
          <w:lang w:val="fr-FR"/>
        </w:rPr>
      </w:pPr>
    </w:p>
    <w:p w14:paraId="6D205F6C" w14:textId="77777777" w:rsidR="00EF605E" w:rsidRPr="00C267B0" w:rsidRDefault="00C267B0" w:rsidP="005B7690">
      <w:pPr>
        <w:pStyle w:val="inline-code"/>
        <w:rPr>
          <w:lang w:val="fr-FR"/>
        </w:rPr>
      </w:pPr>
      <w:r w:rsidRPr="00C267B0">
        <w:rPr>
          <w:color w:val="0000FF"/>
          <w:lang w:val="fr-FR"/>
        </w:rPr>
        <w:t xml:space="preserve">void </w:t>
      </w:r>
      <w:r w:rsidRPr="00C267B0">
        <w:rPr>
          <w:lang w:val="fr-FR"/>
        </w:rPr>
        <w:t>setUniformMVP</w:t>
      </w:r>
    </w:p>
    <w:p w14:paraId="0DF99BBD" w14:textId="77777777" w:rsidR="00EF605E" w:rsidRPr="00C267B0" w:rsidRDefault="00C267B0" w:rsidP="005B7690">
      <w:pPr>
        <w:pStyle w:val="inline-code"/>
        <w:rPr>
          <w:lang w:val="fr-FR"/>
        </w:rPr>
      </w:pPr>
      <w:r w:rsidRPr="00C267B0">
        <w:rPr>
          <w:lang w:val="fr-FR"/>
        </w:rPr>
        <w:t>(</w:t>
      </w:r>
    </w:p>
    <w:p w14:paraId="3BD84B8C" w14:textId="77777777" w:rsidR="00EF605E" w:rsidRPr="00C267B0" w:rsidRDefault="00C267B0" w:rsidP="005B7690">
      <w:pPr>
        <w:pStyle w:val="inline-code"/>
        <w:ind w:left="720"/>
        <w:rPr>
          <w:lang w:val="fr-FR"/>
        </w:rPr>
      </w:pPr>
      <w:r w:rsidRPr="00C267B0">
        <w:rPr>
          <w:lang w:val="fr-FR"/>
        </w:rPr>
        <w:t xml:space="preserve">GLuint Location, </w:t>
      </w:r>
    </w:p>
    <w:p w14:paraId="73D701F0" w14:textId="77777777" w:rsidR="00EF605E" w:rsidRPr="005F63C2" w:rsidRDefault="00C267B0" w:rsidP="005B7690">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 xml:space="preserve">&amp; Translate, </w:t>
      </w:r>
    </w:p>
    <w:p w14:paraId="1A724A5A" w14:textId="77777777" w:rsidR="00EF605E" w:rsidRPr="005F63C2" w:rsidRDefault="00C267B0" w:rsidP="005B7690">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Rotate</w:t>
      </w:r>
    </w:p>
    <w:p w14:paraId="2D9B2368" w14:textId="77777777" w:rsidR="00EF605E" w:rsidRPr="00C267B0" w:rsidRDefault="00C267B0" w:rsidP="005B7690">
      <w:pPr>
        <w:pStyle w:val="inline-code"/>
        <w:rPr>
          <w:lang w:val="fr-FR"/>
        </w:rPr>
      </w:pPr>
      <w:r w:rsidRPr="00C267B0">
        <w:rPr>
          <w:lang w:val="fr-FR"/>
        </w:rPr>
        <w:t>)</w:t>
      </w:r>
    </w:p>
    <w:p w14:paraId="33AA15EA" w14:textId="77777777" w:rsidR="00EF605E" w:rsidRPr="00C267B0" w:rsidRDefault="00C267B0" w:rsidP="005B7690">
      <w:pPr>
        <w:pStyle w:val="inline-code"/>
        <w:rPr>
          <w:lang w:val="fr-FR"/>
        </w:rPr>
      </w:pPr>
      <w:r w:rsidRPr="00C267B0">
        <w:rPr>
          <w:lang w:val="fr-FR"/>
        </w:rPr>
        <w:t>{</w:t>
      </w:r>
    </w:p>
    <w:p w14:paraId="1F177047" w14:textId="77777777" w:rsidR="00EF605E" w:rsidRPr="005F63C2" w:rsidRDefault="00C267B0" w:rsidP="005B7690">
      <w:pPr>
        <w:pStyle w:val="inline-code"/>
        <w:ind w:left="720"/>
        <w:rPr>
          <w:lang w:val="en-US"/>
        </w:rPr>
      </w:pPr>
      <w:r w:rsidRPr="005F63C2">
        <w:rPr>
          <w:lang w:val="en-US"/>
        </w:rPr>
        <w:t>glm::</w:t>
      </w:r>
      <w:r w:rsidRPr="005F63C2">
        <w:rPr>
          <w:color w:val="FF8000"/>
          <w:lang w:val="en-US"/>
        </w:rPr>
        <w:t>mat4</w:t>
      </w:r>
      <w:r w:rsidRPr="005F63C2">
        <w:rPr>
          <w:lang w:val="en-US"/>
        </w:rPr>
        <w:t xml:space="preserve"> Projection =</w:t>
      </w:r>
    </w:p>
    <w:p w14:paraId="613B0518" w14:textId="77777777" w:rsidR="00EF605E" w:rsidRPr="005F63C2" w:rsidRDefault="00C267B0" w:rsidP="005B7690">
      <w:pPr>
        <w:pStyle w:val="inline-code"/>
        <w:ind w:left="720"/>
        <w:rPr>
          <w:lang w:val="en-US"/>
        </w:rPr>
      </w:pPr>
      <w:r w:rsidRPr="005F63C2">
        <w:rPr>
          <w:lang w:val="en-US"/>
        </w:rPr>
        <w:t>glm::perspective(45.0f, 4.0f / 3.0f, 0.1f, 100.f);</w:t>
      </w:r>
    </w:p>
    <w:p w14:paraId="303F577D" w14:textId="77777777" w:rsidR="00EF605E" w:rsidRDefault="00C267B0" w:rsidP="005B7690">
      <w:pPr>
        <w:pStyle w:val="inline-code"/>
        <w:ind w:left="720"/>
      </w:pPr>
      <w:r>
        <w:t>glm::</w:t>
      </w:r>
      <w:r>
        <w:rPr>
          <w:color w:val="FF8000"/>
        </w:rPr>
        <w:t>mat4</w:t>
      </w:r>
      <w:r>
        <w:t xml:space="preserve"> ViewTranslate = glm::translate(</w:t>
      </w:r>
    </w:p>
    <w:p w14:paraId="090C3439" w14:textId="77777777" w:rsidR="00EF605E" w:rsidRDefault="00C267B0" w:rsidP="005B7690">
      <w:pPr>
        <w:pStyle w:val="inline-code"/>
        <w:ind w:left="720"/>
      </w:pPr>
      <w:r>
        <w:t>glm::</w:t>
      </w:r>
      <w:r>
        <w:rPr>
          <w:color w:val="FF8000"/>
        </w:rPr>
        <w:t>mat4</w:t>
      </w:r>
      <w:r>
        <w:t>(1.0f),</w:t>
      </w:r>
    </w:p>
    <w:p w14:paraId="343C3212" w14:textId="77777777" w:rsidR="00EF605E" w:rsidRDefault="00C267B0" w:rsidP="005B7690">
      <w:pPr>
        <w:pStyle w:val="inline-code"/>
        <w:ind w:left="720"/>
      </w:pPr>
      <w:r>
        <w:t>Translate);</w:t>
      </w:r>
    </w:p>
    <w:p w14:paraId="04599B55" w14:textId="77777777" w:rsidR="00EF605E" w:rsidRDefault="00C267B0" w:rsidP="005B7690">
      <w:pPr>
        <w:pStyle w:val="inline-code"/>
        <w:ind w:left="720"/>
      </w:pPr>
      <w:r>
        <w:t>glm::</w:t>
      </w:r>
      <w:r>
        <w:rPr>
          <w:color w:val="FF8000"/>
        </w:rPr>
        <w:t>mat4</w:t>
      </w:r>
      <w:r>
        <w:t xml:space="preserve"> ViewRotateX = glm::rotate(</w:t>
      </w:r>
    </w:p>
    <w:p w14:paraId="7CA8C798" w14:textId="77777777" w:rsidR="00EF605E" w:rsidRDefault="00C267B0" w:rsidP="005B7690">
      <w:pPr>
        <w:pStyle w:val="inline-code"/>
        <w:ind w:left="720" w:firstLine="720"/>
      </w:pPr>
      <w:r>
        <w:t>ViewTranslate,</w:t>
      </w:r>
    </w:p>
    <w:p w14:paraId="71FE0980" w14:textId="77777777" w:rsidR="00EF605E" w:rsidRDefault="00C267B0" w:rsidP="005B7690">
      <w:pPr>
        <w:pStyle w:val="inline-code"/>
        <w:ind w:left="720" w:firstLine="720"/>
      </w:pPr>
      <w:r>
        <w:lastRenderedPageBreak/>
        <w:t>Rotate.y, glm::</w:t>
      </w:r>
      <w:r>
        <w:rPr>
          <w:color w:val="FF8000"/>
        </w:rPr>
        <w:t>vec3</w:t>
      </w:r>
      <w:r>
        <w:t>(-1.0f, 0.0f, 0.0f));</w:t>
      </w:r>
    </w:p>
    <w:p w14:paraId="39BF7A4C" w14:textId="77777777" w:rsidR="00EF605E" w:rsidRDefault="00C267B0" w:rsidP="005B7690">
      <w:pPr>
        <w:pStyle w:val="inline-code"/>
        <w:ind w:left="720"/>
      </w:pPr>
      <w:r>
        <w:t>glm::</w:t>
      </w:r>
      <w:r>
        <w:rPr>
          <w:color w:val="FF8000"/>
        </w:rPr>
        <w:t>mat4</w:t>
      </w:r>
      <w:r>
        <w:t xml:space="preserve"> View = glm::rotate(</w:t>
      </w:r>
    </w:p>
    <w:p w14:paraId="01C386C3" w14:textId="77777777" w:rsidR="00EF605E" w:rsidRDefault="00C267B0" w:rsidP="005B7690">
      <w:pPr>
        <w:pStyle w:val="inline-code"/>
        <w:ind w:left="720" w:firstLine="720"/>
      </w:pPr>
      <w:r>
        <w:t>ViewRotateX,</w:t>
      </w:r>
    </w:p>
    <w:p w14:paraId="45158F73" w14:textId="77777777" w:rsidR="00EF605E" w:rsidRDefault="00C267B0" w:rsidP="005B7690">
      <w:pPr>
        <w:pStyle w:val="inline-code"/>
        <w:ind w:left="720" w:firstLine="720"/>
      </w:pPr>
      <w:r>
        <w:t>Rotate.x, glm::</w:t>
      </w:r>
      <w:r>
        <w:rPr>
          <w:color w:val="FF8000"/>
        </w:rPr>
        <w:t>vec3</w:t>
      </w:r>
      <w:r>
        <w:t>(0.0f, 1.0f, 0.0f));</w:t>
      </w:r>
    </w:p>
    <w:p w14:paraId="672D19DA" w14:textId="77777777" w:rsidR="00EF605E" w:rsidRDefault="00C267B0" w:rsidP="005B7690">
      <w:pPr>
        <w:pStyle w:val="inline-code"/>
        <w:ind w:left="720"/>
      </w:pPr>
      <w:r>
        <w:t>glm::</w:t>
      </w:r>
      <w:r w:rsidR="005B7690">
        <w:rPr>
          <w:color w:val="FF8000"/>
        </w:rPr>
        <w:t>mat4</w:t>
      </w:r>
      <w:r w:rsidR="005B7690">
        <w:t xml:space="preserve"> </w:t>
      </w:r>
      <w:r>
        <w:t>Model = glm::scale(</w:t>
      </w:r>
    </w:p>
    <w:p w14:paraId="4845A054" w14:textId="77777777" w:rsidR="00EF605E" w:rsidRDefault="00C267B0" w:rsidP="005B7690">
      <w:pPr>
        <w:pStyle w:val="inline-code"/>
        <w:ind w:left="1440"/>
      </w:pPr>
      <w:r>
        <w:t>glm::</w:t>
      </w:r>
      <w:r>
        <w:rPr>
          <w:color w:val="FF8000"/>
        </w:rPr>
        <w:t>mat4</w:t>
      </w:r>
      <w:r>
        <w:t>(1.0f),</w:t>
      </w:r>
    </w:p>
    <w:p w14:paraId="32249214" w14:textId="77777777" w:rsidR="00EF605E" w:rsidRDefault="00C267B0" w:rsidP="005B7690">
      <w:pPr>
        <w:pStyle w:val="inline-code"/>
        <w:ind w:left="1440"/>
      </w:pPr>
      <w:r>
        <w:t>glm::</w:t>
      </w:r>
      <w:r>
        <w:rPr>
          <w:color w:val="FF8000"/>
        </w:rPr>
        <w:t>vec3</w:t>
      </w:r>
      <w:r>
        <w:t>(0.5f));</w:t>
      </w:r>
    </w:p>
    <w:p w14:paraId="4004E1C2" w14:textId="77777777" w:rsidR="00EF605E" w:rsidRDefault="00C267B0" w:rsidP="005B7690">
      <w:pPr>
        <w:pStyle w:val="inline-code"/>
        <w:ind w:left="720"/>
      </w:pPr>
      <w:r>
        <w:t>glm::</w:t>
      </w:r>
      <w:r>
        <w:rPr>
          <w:color w:val="FF8000"/>
        </w:rPr>
        <w:t>mat4</w:t>
      </w:r>
      <w:r>
        <w:t xml:space="preserve"> MVP = Projection * View * Model;</w:t>
      </w:r>
    </w:p>
    <w:p w14:paraId="165596D0" w14:textId="77777777" w:rsidR="00EF605E" w:rsidRDefault="00C267B0" w:rsidP="005B7690">
      <w:pPr>
        <w:pStyle w:val="inline-code"/>
        <w:ind w:left="720"/>
      </w:pPr>
      <w:r>
        <w:t>glUniformMatrix4fv(Location, 1, GL_FALSE, glm::value_ptr(MVP));</w:t>
      </w:r>
    </w:p>
    <w:p w14:paraId="6C875A0A" w14:textId="77777777" w:rsidR="00EF605E" w:rsidRDefault="00C267B0" w:rsidP="005B7690">
      <w:pPr>
        <w:pStyle w:val="inline-code"/>
      </w:pPr>
      <w:r>
        <w:t>}</w:t>
      </w:r>
    </w:p>
    <w:p w14:paraId="1F961F7B" w14:textId="3193BE60" w:rsidR="00EF605E" w:rsidRDefault="004C778D" w:rsidP="00342956">
      <w:pPr>
        <w:pStyle w:val="HeadingB"/>
      </w:pPr>
      <w:bookmarkStart w:id="54" w:name="_Toc226486932"/>
      <w:r>
        <w:t>8</w:t>
      </w:r>
      <w:r w:rsidR="00C267B0">
        <w:t>.3. Vector types</w:t>
      </w:r>
      <w:bookmarkEnd w:id="54"/>
    </w:p>
    <w:p w14:paraId="5D42703F" w14:textId="77777777" w:rsidR="00EF605E" w:rsidRPr="00393B41" w:rsidRDefault="00C267B0" w:rsidP="005B7690">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58D9146D" w14:textId="77777777" w:rsidR="00EF605E" w:rsidRPr="00393B41" w:rsidRDefault="00C267B0" w:rsidP="005B7690">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1AF176E3" w14:textId="77777777" w:rsidR="00EF605E" w:rsidRDefault="00C267B0" w:rsidP="005B7690">
      <w:pPr>
        <w:pStyle w:val="inline-code"/>
      </w:pPr>
      <w:r>
        <w:t xml:space="preserve">std::size_t </w:t>
      </w:r>
      <w:r>
        <w:rPr>
          <w:color w:val="0000FF"/>
        </w:rPr>
        <w:t xml:space="preserve">const </w:t>
      </w:r>
      <w:r>
        <w:t>VertexCount = 4;</w:t>
      </w:r>
    </w:p>
    <w:p w14:paraId="3C6A9B69" w14:textId="77777777" w:rsidR="00EF605E" w:rsidRDefault="00EF605E" w:rsidP="005B7690">
      <w:pPr>
        <w:pStyle w:val="inline-code"/>
      </w:pPr>
    </w:p>
    <w:p w14:paraId="60D8E6C8" w14:textId="77777777" w:rsidR="00EF605E" w:rsidRPr="00393B41" w:rsidRDefault="00C267B0" w:rsidP="005B7690">
      <w:pPr>
        <w:pStyle w:val="inline-code"/>
        <w:rPr>
          <w:color w:val="008000"/>
        </w:rPr>
      </w:pPr>
      <w:r w:rsidRPr="00393B41">
        <w:rPr>
          <w:color w:val="008000"/>
        </w:rPr>
        <w:t>// Float quad geometry</w:t>
      </w:r>
    </w:p>
    <w:p w14:paraId="7C1A661D" w14:textId="77777777" w:rsidR="00EF605E" w:rsidRDefault="00C267B0" w:rsidP="005B7690">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1BCC501D" w14:textId="77777777" w:rsidR="00EF605E" w:rsidRDefault="00C267B0" w:rsidP="005B7690">
      <w:pPr>
        <w:pStyle w:val="inline-code"/>
      </w:pPr>
      <w:r>
        <w:t>glm::</w:t>
      </w:r>
      <w:r>
        <w:rPr>
          <w:color w:val="FF8000"/>
        </w:rPr>
        <w:t xml:space="preserve">vec2 </w:t>
      </w:r>
      <w:r>
        <w:rPr>
          <w:color w:val="0000FF"/>
        </w:rPr>
        <w:t xml:space="preserve">const </w:t>
      </w:r>
      <w:r>
        <w:t>PositionDataF32[VertexCount] =</w:t>
      </w:r>
    </w:p>
    <w:p w14:paraId="082A1978" w14:textId="77777777" w:rsidR="00EF605E" w:rsidRDefault="00C267B0" w:rsidP="005B7690">
      <w:pPr>
        <w:pStyle w:val="inline-code"/>
      </w:pPr>
      <w:r>
        <w:t>{</w:t>
      </w:r>
    </w:p>
    <w:p w14:paraId="521FB528" w14:textId="77777777" w:rsidR="00EF605E" w:rsidRPr="005F63C2" w:rsidRDefault="00C267B0" w:rsidP="005B7690">
      <w:pPr>
        <w:pStyle w:val="inline-code"/>
        <w:rPr>
          <w:lang w:val="fr-FR"/>
        </w:rPr>
      </w:pPr>
      <w:r w:rsidRPr="005F63C2">
        <w:rPr>
          <w:lang w:val="fr-FR"/>
        </w:rPr>
        <w:t>glm::</w:t>
      </w:r>
      <w:r w:rsidRPr="005F63C2">
        <w:rPr>
          <w:color w:val="FF8000"/>
          <w:lang w:val="fr-FR"/>
        </w:rPr>
        <w:t>vec2</w:t>
      </w:r>
      <w:r w:rsidRPr="005F63C2">
        <w:rPr>
          <w:lang w:val="fr-FR"/>
        </w:rPr>
        <w:t>(-1.0f,-1.0f),</w:t>
      </w:r>
    </w:p>
    <w:p w14:paraId="2575B1F3" w14:textId="77777777" w:rsidR="00EF605E" w:rsidRPr="005F63C2" w:rsidRDefault="00C267B0" w:rsidP="005B7690">
      <w:pPr>
        <w:pStyle w:val="inline-code"/>
        <w:rPr>
          <w:lang w:val="fr-FR"/>
        </w:rPr>
      </w:pPr>
      <w:r w:rsidRPr="005F63C2">
        <w:rPr>
          <w:lang w:val="fr-FR"/>
        </w:rPr>
        <w:t>glm::</w:t>
      </w:r>
      <w:r w:rsidRPr="005F63C2">
        <w:rPr>
          <w:color w:val="FF8000"/>
          <w:lang w:val="fr-FR"/>
        </w:rPr>
        <w:t>vec2</w:t>
      </w:r>
      <w:r w:rsidRPr="005F63C2">
        <w:rPr>
          <w:lang w:val="fr-FR"/>
        </w:rPr>
        <w:t>( 1.0f,-1.0f),</w:t>
      </w:r>
    </w:p>
    <w:p w14:paraId="2F3878C4" w14:textId="77777777" w:rsidR="00EF605E" w:rsidRPr="00C267B0" w:rsidRDefault="00C267B0" w:rsidP="005B7690">
      <w:pPr>
        <w:pStyle w:val="inline-code"/>
        <w:rPr>
          <w:lang w:val="fr-FR"/>
        </w:rPr>
      </w:pPr>
      <w:r w:rsidRPr="00C267B0">
        <w:rPr>
          <w:lang w:val="fr-FR"/>
        </w:rPr>
        <w:t>glm::</w:t>
      </w:r>
      <w:r w:rsidRPr="00C267B0">
        <w:rPr>
          <w:color w:val="FF8000"/>
          <w:lang w:val="fr-FR"/>
        </w:rPr>
        <w:t>vec2</w:t>
      </w:r>
      <w:r w:rsidRPr="00C267B0">
        <w:rPr>
          <w:lang w:val="fr-FR"/>
        </w:rPr>
        <w:t>( 1.0f, 1.0f),</w:t>
      </w:r>
    </w:p>
    <w:p w14:paraId="247DC79A" w14:textId="77777777" w:rsidR="00EF605E" w:rsidRPr="00C267B0" w:rsidRDefault="00C267B0" w:rsidP="005B7690">
      <w:pPr>
        <w:pStyle w:val="inline-code"/>
        <w:rPr>
          <w:lang w:val="fr-FR"/>
        </w:rPr>
      </w:pPr>
      <w:r w:rsidRPr="00C267B0">
        <w:rPr>
          <w:lang w:val="fr-FR"/>
        </w:rPr>
        <w:t>glm::</w:t>
      </w:r>
      <w:r w:rsidRPr="00C267B0">
        <w:rPr>
          <w:color w:val="FF8000"/>
          <w:lang w:val="fr-FR"/>
        </w:rPr>
        <w:t>vec2</w:t>
      </w:r>
      <w:r w:rsidRPr="00C267B0">
        <w:rPr>
          <w:lang w:val="fr-FR"/>
        </w:rPr>
        <w:t>(-1.0f, 1.0f)</w:t>
      </w:r>
    </w:p>
    <w:p w14:paraId="085F34F7" w14:textId="77777777" w:rsidR="00EF605E" w:rsidRDefault="00C267B0" w:rsidP="005B7690">
      <w:pPr>
        <w:pStyle w:val="inline-code"/>
      </w:pPr>
      <w:r>
        <w:t>};</w:t>
      </w:r>
    </w:p>
    <w:p w14:paraId="477FAF49" w14:textId="77777777" w:rsidR="00EF605E" w:rsidRPr="00393B41" w:rsidRDefault="00C267B0" w:rsidP="005B7690">
      <w:pPr>
        <w:pStyle w:val="inline-code"/>
        <w:rPr>
          <w:color w:val="008000"/>
        </w:rPr>
      </w:pPr>
      <w:r w:rsidRPr="00393B41">
        <w:rPr>
          <w:color w:val="008000"/>
        </w:rPr>
        <w:t>// Half-float quad geometry</w:t>
      </w:r>
    </w:p>
    <w:p w14:paraId="08746F45" w14:textId="77777777" w:rsidR="00EF605E" w:rsidRDefault="00C267B0" w:rsidP="005B7690">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75DD652F" w14:textId="77777777" w:rsidR="00EF605E" w:rsidRDefault="00C267B0" w:rsidP="005B7690">
      <w:pPr>
        <w:pStyle w:val="inline-code"/>
      </w:pPr>
      <w:r>
        <w:t>glm::</w:t>
      </w:r>
      <w:r>
        <w:rPr>
          <w:color w:val="FF8000"/>
        </w:rPr>
        <w:t xml:space="preserve">hvec2 </w:t>
      </w:r>
      <w:r>
        <w:rPr>
          <w:color w:val="0000FF"/>
        </w:rPr>
        <w:t xml:space="preserve">const </w:t>
      </w:r>
      <w:r>
        <w:t>PositionDataF16[VertexCount] =</w:t>
      </w:r>
    </w:p>
    <w:p w14:paraId="497FA1FA" w14:textId="77777777" w:rsidR="00EF605E" w:rsidRDefault="00C267B0" w:rsidP="005B7690">
      <w:pPr>
        <w:pStyle w:val="inline-code"/>
      </w:pPr>
      <w:r>
        <w:t>{</w:t>
      </w:r>
    </w:p>
    <w:p w14:paraId="4075CEDC" w14:textId="77777777" w:rsidR="00EF605E" w:rsidRDefault="00C267B0" w:rsidP="005B7690">
      <w:pPr>
        <w:pStyle w:val="inline-code"/>
      </w:pPr>
      <w:r>
        <w:t>glm::</w:t>
      </w:r>
      <w:r>
        <w:rPr>
          <w:color w:val="FF8000"/>
        </w:rPr>
        <w:t>hvec2</w:t>
      </w:r>
      <w:r>
        <w:t>(-1.0f, -1.0f),</w:t>
      </w:r>
    </w:p>
    <w:p w14:paraId="028D9C00" w14:textId="77777777" w:rsidR="00EF605E" w:rsidRDefault="00C267B0" w:rsidP="005B7690">
      <w:pPr>
        <w:pStyle w:val="inline-code"/>
      </w:pPr>
      <w:r>
        <w:t>glm::</w:t>
      </w:r>
      <w:r>
        <w:rPr>
          <w:color w:val="FF8000"/>
        </w:rPr>
        <w:t>hvec2</w:t>
      </w:r>
      <w:r>
        <w:t>( 1.0f, -1.0f),</w:t>
      </w:r>
    </w:p>
    <w:p w14:paraId="0DA669D2" w14:textId="77777777" w:rsidR="00EF605E" w:rsidRDefault="00C267B0" w:rsidP="005B7690">
      <w:pPr>
        <w:pStyle w:val="inline-code"/>
      </w:pPr>
      <w:r>
        <w:t>glm::</w:t>
      </w:r>
      <w:r>
        <w:rPr>
          <w:color w:val="FF8000"/>
        </w:rPr>
        <w:t>hvec2</w:t>
      </w:r>
      <w:r>
        <w:t>( 1.0f, 1.0f),</w:t>
      </w:r>
    </w:p>
    <w:p w14:paraId="44364B26" w14:textId="77777777" w:rsidR="00EF605E" w:rsidRDefault="00C267B0" w:rsidP="005B7690">
      <w:pPr>
        <w:pStyle w:val="inline-code"/>
      </w:pPr>
      <w:r>
        <w:t>glm::</w:t>
      </w:r>
      <w:r>
        <w:rPr>
          <w:color w:val="FF8000"/>
        </w:rPr>
        <w:t>hvec2</w:t>
      </w:r>
      <w:r>
        <w:t>(-1.0f, 1.0f)</w:t>
      </w:r>
    </w:p>
    <w:p w14:paraId="71EDC193" w14:textId="77777777" w:rsidR="00EF605E" w:rsidRDefault="00C267B0" w:rsidP="005B7690">
      <w:pPr>
        <w:pStyle w:val="inline-code"/>
      </w:pPr>
      <w:r>
        <w:t>};</w:t>
      </w:r>
    </w:p>
    <w:p w14:paraId="49281D43" w14:textId="77777777" w:rsidR="00EF605E" w:rsidRPr="00393B41" w:rsidRDefault="00C267B0" w:rsidP="005B7690">
      <w:pPr>
        <w:pStyle w:val="inline-code"/>
        <w:rPr>
          <w:color w:val="008000"/>
        </w:rPr>
      </w:pPr>
      <w:r w:rsidRPr="00393B41">
        <w:rPr>
          <w:color w:val="008000"/>
        </w:rPr>
        <w:t>// 8 bits signed integer quad geometry</w:t>
      </w:r>
    </w:p>
    <w:p w14:paraId="22F76CBB" w14:textId="77777777" w:rsidR="00EF605E" w:rsidRDefault="00C267B0" w:rsidP="005B7690">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0913102A" w14:textId="77777777" w:rsidR="00EF605E" w:rsidRPr="00C267B0" w:rsidRDefault="00C267B0" w:rsidP="005B7690">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3B5FC0A6" w14:textId="77777777" w:rsidR="00EF605E" w:rsidRPr="00C267B0" w:rsidRDefault="00C267B0" w:rsidP="005B7690">
      <w:pPr>
        <w:pStyle w:val="inline-code"/>
        <w:rPr>
          <w:lang w:val="fr-FR"/>
        </w:rPr>
      </w:pPr>
      <w:r w:rsidRPr="00C267B0">
        <w:rPr>
          <w:lang w:val="fr-FR"/>
        </w:rPr>
        <w:t>{</w:t>
      </w:r>
    </w:p>
    <w:p w14:paraId="636E6C48" w14:textId="77777777" w:rsidR="00EF605E" w:rsidRPr="00C267B0" w:rsidRDefault="00C267B0" w:rsidP="005B7690">
      <w:pPr>
        <w:pStyle w:val="inline-code"/>
        <w:rPr>
          <w:lang w:val="fr-FR"/>
        </w:rPr>
      </w:pPr>
      <w:r w:rsidRPr="00C267B0">
        <w:rPr>
          <w:lang w:val="fr-FR"/>
        </w:rPr>
        <w:t>glm::</w:t>
      </w:r>
      <w:r w:rsidRPr="00C267B0">
        <w:rPr>
          <w:color w:val="FF8000"/>
          <w:lang w:val="fr-FR"/>
        </w:rPr>
        <w:t>i8vec2</w:t>
      </w:r>
      <w:r w:rsidRPr="00C267B0">
        <w:rPr>
          <w:lang w:val="fr-FR"/>
        </w:rPr>
        <w:t>(-1,-1),</w:t>
      </w:r>
    </w:p>
    <w:p w14:paraId="1E3CE70A" w14:textId="77777777" w:rsidR="00EF605E" w:rsidRPr="00C267B0" w:rsidRDefault="00C267B0" w:rsidP="005B7690">
      <w:pPr>
        <w:pStyle w:val="inline-code"/>
        <w:rPr>
          <w:lang w:val="fr-FR"/>
        </w:rPr>
      </w:pPr>
      <w:r w:rsidRPr="00C267B0">
        <w:rPr>
          <w:lang w:val="fr-FR"/>
        </w:rPr>
        <w:t>glm::</w:t>
      </w:r>
      <w:r w:rsidRPr="00C267B0">
        <w:rPr>
          <w:color w:val="FF8000"/>
          <w:lang w:val="fr-FR"/>
        </w:rPr>
        <w:t>i8vec2</w:t>
      </w:r>
      <w:r w:rsidRPr="00C267B0">
        <w:rPr>
          <w:lang w:val="fr-FR"/>
        </w:rPr>
        <w:t>( 1,-1),</w:t>
      </w:r>
    </w:p>
    <w:p w14:paraId="21783F27" w14:textId="77777777" w:rsidR="00EF605E" w:rsidRPr="00C267B0" w:rsidRDefault="00C267B0" w:rsidP="005B7690">
      <w:pPr>
        <w:pStyle w:val="inline-code"/>
        <w:rPr>
          <w:lang w:val="fr-FR"/>
        </w:rPr>
      </w:pPr>
      <w:r w:rsidRPr="00C267B0">
        <w:rPr>
          <w:lang w:val="fr-FR"/>
        </w:rPr>
        <w:t>glm::</w:t>
      </w:r>
      <w:r w:rsidRPr="00C267B0">
        <w:rPr>
          <w:color w:val="FF8000"/>
          <w:lang w:val="fr-FR"/>
        </w:rPr>
        <w:t>i8vec2</w:t>
      </w:r>
      <w:r w:rsidRPr="00C267B0">
        <w:rPr>
          <w:lang w:val="fr-FR"/>
        </w:rPr>
        <w:t>( 1, 1),</w:t>
      </w:r>
    </w:p>
    <w:p w14:paraId="1D1B90D0" w14:textId="77777777" w:rsidR="00EF605E" w:rsidRDefault="00C267B0" w:rsidP="005B7690">
      <w:pPr>
        <w:pStyle w:val="inline-code"/>
      </w:pPr>
      <w:r>
        <w:t>glm::</w:t>
      </w:r>
      <w:r>
        <w:rPr>
          <w:color w:val="FF8000"/>
        </w:rPr>
        <w:t>i8vec2</w:t>
      </w:r>
      <w:r>
        <w:t>(-1, 1)</w:t>
      </w:r>
    </w:p>
    <w:p w14:paraId="458F46A4" w14:textId="77777777" w:rsidR="00EF605E" w:rsidRDefault="00C267B0" w:rsidP="005B7690">
      <w:pPr>
        <w:pStyle w:val="inline-code"/>
      </w:pPr>
      <w:r>
        <w:t>};</w:t>
      </w:r>
    </w:p>
    <w:p w14:paraId="2495DB92" w14:textId="77777777" w:rsidR="00EF605E" w:rsidRPr="00393B41" w:rsidRDefault="00C267B0" w:rsidP="005B7690">
      <w:pPr>
        <w:pStyle w:val="inline-code"/>
        <w:rPr>
          <w:color w:val="008000"/>
        </w:rPr>
      </w:pPr>
      <w:r w:rsidRPr="00393B41">
        <w:rPr>
          <w:color w:val="008000"/>
        </w:rPr>
        <w:t>// 32 bits signed integer quad geometry</w:t>
      </w:r>
    </w:p>
    <w:p w14:paraId="24152949" w14:textId="77777777" w:rsidR="00EF605E" w:rsidRDefault="00C267B0" w:rsidP="005B7690">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5ADDA6AA" w14:textId="77777777" w:rsidR="00EF605E" w:rsidRPr="00C267B0" w:rsidRDefault="00C267B0" w:rsidP="005B7690">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044FBD19" w14:textId="77777777" w:rsidR="00EF605E" w:rsidRPr="00C267B0" w:rsidRDefault="00C267B0" w:rsidP="005B7690">
      <w:pPr>
        <w:pStyle w:val="inline-code"/>
        <w:rPr>
          <w:lang w:val="fr-FR"/>
        </w:rPr>
      </w:pPr>
      <w:r w:rsidRPr="00C267B0">
        <w:rPr>
          <w:lang w:val="fr-FR"/>
        </w:rPr>
        <w:t>{</w:t>
      </w:r>
    </w:p>
    <w:p w14:paraId="02162CCC" w14:textId="77777777" w:rsidR="00EF605E" w:rsidRPr="00C267B0" w:rsidRDefault="00C267B0" w:rsidP="00393B41">
      <w:pPr>
        <w:pStyle w:val="inline-code"/>
        <w:ind w:left="720"/>
        <w:rPr>
          <w:lang w:val="fr-FR"/>
        </w:rPr>
      </w:pPr>
      <w:r w:rsidRPr="00C267B0">
        <w:rPr>
          <w:lang w:val="fr-FR"/>
        </w:rPr>
        <w:t>glm::</w:t>
      </w:r>
      <w:r w:rsidRPr="00C267B0">
        <w:rPr>
          <w:color w:val="FF8000"/>
          <w:lang w:val="fr-FR"/>
        </w:rPr>
        <w:t>i32vec2</w:t>
      </w:r>
      <w:r w:rsidRPr="00C267B0">
        <w:rPr>
          <w:lang w:val="fr-FR"/>
        </w:rPr>
        <w:t>(-1,-1),</w:t>
      </w:r>
    </w:p>
    <w:p w14:paraId="27C130E1" w14:textId="77777777" w:rsidR="00EF605E" w:rsidRPr="00C267B0" w:rsidRDefault="00C267B0" w:rsidP="00393B41">
      <w:pPr>
        <w:pStyle w:val="inline-code"/>
        <w:ind w:left="720"/>
        <w:rPr>
          <w:lang w:val="fr-FR"/>
        </w:rPr>
      </w:pPr>
      <w:r w:rsidRPr="00C267B0">
        <w:rPr>
          <w:lang w:val="fr-FR"/>
        </w:rPr>
        <w:t>glm::</w:t>
      </w:r>
      <w:r w:rsidRPr="00C267B0">
        <w:rPr>
          <w:color w:val="FF8000"/>
          <w:lang w:val="fr-FR"/>
        </w:rPr>
        <w:t>i32vec2</w:t>
      </w:r>
      <w:r w:rsidRPr="00C267B0">
        <w:rPr>
          <w:lang w:val="fr-FR"/>
        </w:rPr>
        <w:t>( 1,-1),</w:t>
      </w:r>
    </w:p>
    <w:p w14:paraId="397CE602" w14:textId="77777777" w:rsidR="00EF605E" w:rsidRPr="00C267B0" w:rsidRDefault="00C267B0" w:rsidP="00393B41">
      <w:pPr>
        <w:pStyle w:val="inline-code"/>
        <w:ind w:left="720"/>
        <w:rPr>
          <w:lang w:val="fr-FR"/>
        </w:rPr>
      </w:pPr>
      <w:r w:rsidRPr="00C267B0">
        <w:rPr>
          <w:lang w:val="fr-FR"/>
        </w:rPr>
        <w:t>glm::</w:t>
      </w:r>
      <w:r w:rsidRPr="00C267B0">
        <w:rPr>
          <w:color w:val="FF8000"/>
          <w:lang w:val="fr-FR"/>
        </w:rPr>
        <w:t>i32vec2</w:t>
      </w:r>
      <w:r w:rsidRPr="00C267B0">
        <w:rPr>
          <w:lang w:val="fr-FR"/>
        </w:rPr>
        <w:t>( 1, 1),</w:t>
      </w:r>
    </w:p>
    <w:p w14:paraId="0790A309" w14:textId="77777777" w:rsidR="00EF605E" w:rsidRDefault="00C267B0" w:rsidP="00393B41">
      <w:pPr>
        <w:pStyle w:val="inline-code"/>
        <w:ind w:left="720"/>
      </w:pPr>
      <w:r>
        <w:t>glm::</w:t>
      </w:r>
      <w:r>
        <w:rPr>
          <w:color w:val="FF8000"/>
        </w:rPr>
        <w:t>i32vec2</w:t>
      </w:r>
      <w:r>
        <w:t>(-1, 1)</w:t>
      </w:r>
    </w:p>
    <w:p w14:paraId="52CB4E9C" w14:textId="77777777" w:rsidR="00EF605E" w:rsidRDefault="00C267B0" w:rsidP="005B7690">
      <w:pPr>
        <w:pStyle w:val="inline-code"/>
      </w:pPr>
      <w:r>
        <w:t>};</w:t>
      </w:r>
    </w:p>
    <w:p w14:paraId="5C93954E" w14:textId="3D362674" w:rsidR="00EF605E" w:rsidRDefault="004C778D" w:rsidP="00342956">
      <w:pPr>
        <w:pStyle w:val="HeadingB"/>
      </w:pPr>
      <w:bookmarkStart w:id="55" w:name="_Toc226486933"/>
      <w:r>
        <w:t>8</w:t>
      </w:r>
      <w:r w:rsidR="00C267B0">
        <w:t>.4. Lighting</w:t>
      </w:r>
      <w:bookmarkEnd w:id="55"/>
    </w:p>
    <w:p w14:paraId="24D3BAFD" w14:textId="77777777" w:rsidR="00EF605E" w:rsidRPr="00393B41" w:rsidRDefault="00C267B0" w:rsidP="00D71D62">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69B933BB" w14:textId="77777777" w:rsidR="00EF605E" w:rsidRPr="00393B41" w:rsidRDefault="00C267B0" w:rsidP="00D71D62">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01027324" w14:textId="77777777" w:rsidR="00EF605E" w:rsidRDefault="00EF605E" w:rsidP="00D71D62">
      <w:pPr>
        <w:pStyle w:val="inline-code"/>
      </w:pPr>
    </w:p>
    <w:p w14:paraId="5607D643" w14:textId="77777777" w:rsidR="00EF605E" w:rsidRPr="00393B41" w:rsidRDefault="00C267B0" w:rsidP="00D71D62">
      <w:pPr>
        <w:pStyle w:val="inline-code-comment"/>
        <w:ind w:left="0"/>
      </w:pPr>
      <w:r w:rsidRPr="00393B41">
        <w:t>// vecRand3, generate a random and equiprobable normalized vec3</w:t>
      </w:r>
    </w:p>
    <w:p w14:paraId="05B3AC4D" w14:textId="77777777" w:rsidR="00EF605E" w:rsidRDefault="00C267B0" w:rsidP="00D71D62">
      <w:pPr>
        <w:pStyle w:val="inline-code"/>
      </w:pPr>
      <w:r>
        <w:lastRenderedPageBreak/>
        <w:t>glm::</w:t>
      </w:r>
      <w:r>
        <w:rPr>
          <w:color w:val="FF8000"/>
        </w:rPr>
        <w:t xml:space="preserve">vec3 </w:t>
      </w:r>
      <w:r>
        <w:t>lighting</w:t>
      </w:r>
    </w:p>
    <w:p w14:paraId="58E5AA63" w14:textId="77777777" w:rsidR="00EF605E" w:rsidRDefault="00C267B0" w:rsidP="00D71D62">
      <w:pPr>
        <w:pStyle w:val="inline-code"/>
      </w:pPr>
      <w:r>
        <w:t>(</w:t>
      </w:r>
    </w:p>
    <w:p w14:paraId="7DC67C71" w14:textId="77777777" w:rsidR="00EF605E" w:rsidRDefault="00C267B0" w:rsidP="00D71D62">
      <w:pPr>
        <w:pStyle w:val="inline-code"/>
        <w:ind w:left="720"/>
      </w:pPr>
      <w:r>
        <w:t>intersection</w:t>
      </w:r>
      <w:r>
        <w:rPr>
          <w:color w:val="0000FF"/>
        </w:rPr>
        <w:t xml:space="preserve"> const </w:t>
      </w:r>
      <w:r>
        <w:t>&amp; Intersection,</w:t>
      </w:r>
    </w:p>
    <w:p w14:paraId="42A0EB25" w14:textId="77777777" w:rsidR="00EF605E" w:rsidRDefault="00C267B0" w:rsidP="00D71D62">
      <w:pPr>
        <w:pStyle w:val="inline-code"/>
        <w:ind w:left="720"/>
      </w:pPr>
      <w:r>
        <w:t>material</w:t>
      </w:r>
      <w:r>
        <w:rPr>
          <w:color w:val="0000FF"/>
        </w:rPr>
        <w:t xml:space="preserve"> const </w:t>
      </w:r>
      <w:r>
        <w:t>&amp; Material,</w:t>
      </w:r>
    </w:p>
    <w:p w14:paraId="3269BA17" w14:textId="77777777" w:rsidR="00EF605E" w:rsidRDefault="00C267B0" w:rsidP="00D71D62">
      <w:pPr>
        <w:pStyle w:val="inline-code"/>
        <w:ind w:left="720"/>
      </w:pPr>
      <w:r>
        <w:t>light</w:t>
      </w:r>
      <w:r>
        <w:rPr>
          <w:color w:val="0000FF"/>
        </w:rPr>
        <w:t xml:space="preserve"> const </w:t>
      </w:r>
      <w:r>
        <w:t>&amp; Light,</w:t>
      </w:r>
    </w:p>
    <w:p w14:paraId="1D14E16B" w14:textId="77777777" w:rsidR="00EF605E" w:rsidRDefault="00C267B0" w:rsidP="00D71D62">
      <w:pPr>
        <w:pStyle w:val="inline-code"/>
        <w:ind w:left="720"/>
      </w:pPr>
      <w:r>
        <w:t>glm::</w:t>
      </w:r>
      <w:r>
        <w:rPr>
          <w:color w:val="FF8000"/>
        </w:rPr>
        <w:t xml:space="preserve">vec3 </w:t>
      </w:r>
      <w:r>
        <w:t>const &amp; View</w:t>
      </w:r>
    </w:p>
    <w:p w14:paraId="45189046" w14:textId="77777777" w:rsidR="00EF605E" w:rsidRDefault="00C267B0" w:rsidP="00D71D62">
      <w:pPr>
        <w:pStyle w:val="inline-code"/>
      </w:pPr>
      <w:r>
        <w:t>)</w:t>
      </w:r>
    </w:p>
    <w:p w14:paraId="5A63B56E" w14:textId="77777777" w:rsidR="00EF605E" w:rsidRDefault="00C267B0" w:rsidP="00D71D62">
      <w:pPr>
        <w:pStyle w:val="inline-code"/>
      </w:pPr>
      <w:r>
        <w:t>{</w:t>
      </w:r>
    </w:p>
    <w:p w14:paraId="3E341B4C" w14:textId="77777777" w:rsidR="00EF605E" w:rsidRDefault="00C267B0" w:rsidP="00D71D62">
      <w:pPr>
        <w:pStyle w:val="inline-code"/>
        <w:ind w:left="720"/>
      </w:pPr>
      <w:r>
        <w:t>glm::</w:t>
      </w:r>
      <w:r>
        <w:rPr>
          <w:color w:val="FF8000"/>
        </w:rPr>
        <w:t xml:space="preserve">vec3 </w:t>
      </w:r>
      <w:r>
        <w:t>Color = glm::</w:t>
      </w:r>
      <w:r>
        <w:rPr>
          <w:color w:val="FF8000"/>
        </w:rPr>
        <w:t>vec3</w:t>
      </w:r>
      <w:r>
        <w:t>(0.0f);</w:t>
      </w:r>
    </w:p>
    <w:p w14:paraId="70080062" w14:textId="77777777" w:rsidR="00EF605E" w:rsidRDefault="00C267B0" w:rsidP="00D71D62">
      <w:pPr>
        <w:pStyle w:val="inline-code"/>
        <w:ind w:left="720"/>
      </w:pPr>
      <w:r>
        <w:t>glm::</w:t>
      </w:r>
      <w:r>
        <w:rPr>
          <w:color w:val="FF8000"/>
        </w:rPr>
        <w:t xml:space="preserve">vec3 </w:t>
      </w:r>
      <w:r>
        <w:t>LightVertor = glm::normalize(</w:t>
      </w:r>
    </w:p>
    <w:p w14:paraId="7E039E44" w14:textId="77777777" w:rsidR="00EF605E" w:rsidRDefault="00C267B0" w:rsidP="00D71D62">
      <w:pPr>
        <w:pStyle w:val="inline-code"/>
        <w:ind w:left="720" w:firstLine="720"/>
      </w:pPr>
      <w:r>
        <w:t>Light.position() - Intersection.globalPosition() +</w:t>
      </w:r>
    </w:p>
    <w:p w14:paraId="6BDBA1D8" w14:textId="77777777" w:rsidR="00EF605E" w:rsidRDefault="00C267B0" w:rsidP="00D71D62">
      <w:pPr>
        <w:pStyle w:val="inline-code"/>
        <w:ind w:left="720" w:firstLine="720"/>
      </w:pPr>
      <w:r>
        <w:t>glm::vecRand3(0.0f, Light.inaccuracy());</w:t>
      </w:r>
    </w:p>
    <w:p w14:paraId="63DCC125" w14:textId="77777777" w:rsidR="00EF605E" w:rsidRDefault="00C267B0" w:rsidP="00D71D62">
      <w:pPr>
        <w:pStyle w:val="inline-code"/>
        <w:ind w:left="720"/>
      </w:pPr>
      <w:r>
        <w:rPr>
          <w:color w:val="0000FF"/>
        </w:rPr>
        <w:t>if</w:t>
      </w:r>
      <w:r>
        <w:t>(!shadow(</w:t>
      </w:r>
    </w:p>
    <w:p w14:paraId="26EA9504" w14:textId="77777777" w:rsidR="00EF605E" w:rsidRDefault="00C267B0" w:rsidP="00D71D62">
      <w:pPr>
        <w:pStyle w:val="inline-code"/>
        <w:ind w:left="720" w:firstLine="720"/>
      </w:pPr>
      <w:r>
        <w:t>Intersection.globalPosition(),</w:t>
      </w:r>
    </w:p>
    <w:p w14:paraId="10637580" w14:textId="77777777" w:rsidR="00EF605E" w:rsidRDefault="00C267B0" w:rsidP="00D71D62">
      <w:pPr>
        <w:pStyle w:val="inline-code"/>
        <w:ind w:left="720" w:firstLine="720"/>
      </w:pPr>
      <w:r>
        <w:t>Light.position(),</w:t>
      </w:r>
    </w:p>
    <w:p w14:paraId="529F6812" w14:textId="77777777" w:rsidR="00EF605E" w:rsidRDefault="00C267B0" w:rsidP="00D71D62">
      <w:pPr>
        <w:pStyle w:val="inline-code"/>
        <w:ind w:left="720" w:firstLine="720"/>
      </w:pPr>
      <w:r>
        <w:t>LightVertor))</w:t>
      </w:r>
    </w:p>
    <w:p w14:paraId="486859B3" w14:textId="77777777" w:rsidR="00EF605E" w:rsidRDefault="00C267B0" w:rsidP="00D71D62">
      <w:pPr>
        <w:pStyle w:val="inline-code"/>
        <w:ind w:left="720"/>
      </w:pPr>
      <w:r>
        <w:t>{</w:t>
      </w:r>
    </w:p>
    <w:p w14:paraId="6645F5BA" w14:textId="77777777" w:rsidR="00EF605E" w:rsidRDefault="00C267B0" w:rsidP="00D71D62">
      <w:pPr>
        <w:pStyle w:val="inline-code"/>
        <w:ind w:left="720" w:firstLine="720"/>
      </w:pPr>
      <w:r>
        <w:rPr>
          <w:color w:val="0000FF"/>
        </w:rPr>
        <w:t>float</w:t>
      </w:r>
      <w:r>
        <w:t xml:space="preserve"> Diffuse = glm::dot(Intersection.normal(), LightVector);</w:t>
      </w:r>
    </w:p>
    <w:p w14:paraId="24F0C846" w14:textId="77777777" w:rsidR="00EF605E" w:rsidRDefault="00C267B0" w:rsidP="00D71D62">
      <w:pPr>
        <w:pStyle w:val="inline-code"/>
        <w:ind w:left="720" w:firstLine="720"/>
      </w:pPr>
      <w:r>
        <w:rPr>
          <w:color w:val="0000FF"/>
        </w:rPr>
        <w:t>if</w:t>
      </w:r>
      <w:r>
        <w:t>(Diffuse &lt;= 0.0f)</w:t>
      </w:r>
    </w:p>
    <w:p w14:paraId="443FE7E4" w14:textId="77777777" w:rsidR="00EF605E" w:rsidRDefault="00C267B0" w:rsidP="00D71D62">
      <w:pPr>
        <w:pStyle w:val="inline-code"/>
        <w:ind w:left="1440" w:firstLine="720"/>
      </w:pPr>
      <w:r>
        <w:rPr>
          <w:color w:val="0000FF"/>
        </w:rPr>
        <w:t>return</w:t>
      </w:r>
      <w:r>
        <w:t xml:space="preserve"> Color;</w:t>
      </w:r>
    </w:p>
    <w:p w14:paraId="62AFF416" w14:textId="77777777" w:rsidR="00EF605E" w:rsidRDefault="00C267B0" w:rsidP="00D71D62">
      <w:pPr>
        <w:pStyle w:val="inline-code"/>
        <w:ind w:left="720" w:firstLine="720"/>
      </w:pPr>
      <w:r>
        <w:rPr>
          <w:color w:val="0000FF"/>
        </w:rPr>
        <w:t>if</w:t>
      </w:r>
      <w:r>
        <w:t>(Material.isDiffuse())</w:t>
      </w:r>
    </w:p>
    <w:p w14:paraId="1333DD2A" w14:textId="77777777" w:rsidR="00EF605E" w:rsidRDefault="00C267B0" w:rsidP="00D71D62">
      <w:pPr>
        <w:pStyle w:val="inline-code"/>
        <w:ind w:left="1440" w:firstLine="720"/>
      </w:pPr>
      <w:r>
        <w:t>Color += Light.color() * Material.diffuse() * Diffuse;</w:t>
      </w:r>
    </w:p>
    <w:p w14:paraId="47B860AF" w14:textId="77777777" w:rsidR="00EF605E" w:rsidRDefault="00C267B0" w:rsidP="00D71D62">
      <w:pPr>
        <w:pStyle w:val="inline-code"/>
        <w:ind w:left="720" w:firstLine="720"/>
      </w:pPr>
      <w:r>
        <w:rPr>
          <w:color w:val="0000FF"/>
        </w:rPr>
        <w:t>if</w:t>
      </w:r>
      <w:r>
        <w:t>(Material.isSpecular())</w:t>
      </w:r>
    </w:p>
    <w:p w14:paraId="0761FDE8" w14:textId="77777777" w:rsidR="00EF605E" w:rsidRDefault="00C267B0" w:rsidP="00D71D62">
      <w:pPr>
        <w:pStyle w:val="inline-code"/>
        <w:ind w:left="720" w:firstLine="720"/>
      </w:pPr>
      <w:r>
        <w:t>{</w:t>
      </w:r>
    </w:p>
    <w:p w14:paraId="55566913" w14:textId="77777777" w:rsidR="00EF605E" w:rsidRDefault="00C267B0" w:rsidP="00D71D62">
      <w:pPr>
        <w:pStyle w:val="inline-code"/>
        <w:ind w:left="1440" w:firstLine="720"/>
      </w:pPr>
      <w:r>
        <w:t>glm::</w:t>
      </w:r>
      <w:r>
        <w:rPr>
          <w:color w:val="FF8000"/>
        </w:rPr>
        <w:t xml:space="preserve">vec3 </w:t>
      </w:r>
      <w:r>
        <w:t>Reflect = glm::reflect(</w:t>
      </w:r>
    </w:p>
    <w:p w14:paraId="6F09D5CA" w14:textId="77777777" w:rsidR="00EF605E" w:rsidRDefault="00C267B0" w:rsidP="00D71D62">
      <w:pPr>
        <w:pStyle w:val="inline-code"/>
        <w:ind w:left="2160" w:firstLine="720"/>
      </w:pPr>
      <w:r>
        <w:t>-LightVector,</w:t>
      </w:r>
    </w:p>
    <w:p w14:paraId="675BA90E" w14:textId="77777777" w:rsidR="00EF605E" w:rsidRDefault="00C267B0" w:rsidP="00D71D62">
      <w:pPr>
        <w:pStyle w:val="inline-code"/>
        <w:ind w:left="2160" w:firstLine="720"/>
      </w:pPr>
      <w:r>
        <w:t>Intersection.normal());</w:t>
      </w:r>
    </w:p>
    <w:p w14:paraId="427175E5" w14:textId="77777777" w:rsidR="00EF605E" w:rsidRDefault="00C267B0" w:rsidP="00D71D62">
      <w:pPr>
        <w:pStyle w:val="inline-code"/>
        <w:ind w:left="1440" w:firstLine="720"/>
      </w:pPr>
      <w:r>
        <w:rPr>
          <w:color w:val="0000FF"/>
        </w:rPr>
        <w:t>float</w:t>
      </w:r>
      <w:r>
        <w:t xml:space="preserve"> Dot = glm::dot(Reflect, View);</w:t>
      </w:r>
    </w:p>
    <w:p w14:paraId="15C4BD0B" w14:textId="77777777" w:rsidR="00EF605E" w:rsidRDefault="00C267B0" w:rsidP="00D71D62">
      <w:pPr>
        <w:pStyle w:val="inline-code"/>
        <w:ind w:left="1440" w:firstLine="720"/>
      </w:pPr>
      <w:r>
        <w:rPr>
          <w:color w:val="0000FF"/>
        </w:rPr>
        <w:t>float</w:t>
      </w:r>
      <w:r>
        <w:t xml:space="preserve"> Base = Dot &gt; 0.0f ? Dot : 0.0f;</w:t>
      </w:r>
    </w:p>
    <w:p w14:paraId="37950339" w14:textId="77777777" w:rsidR="00EF605E" w:rsidRDefault="00C267B0" w:rsidP="00D71D62">
      <w:pPr>
        <w:pStyle w:val="inline-code"/>
        <w:ind w:left="1440" w:firstLine="720"/>
      </w:pPr>
      <w:r>
        <w:rPr>
          <w:color w:val="0000FF"/>
        </w:rPr>
        <w:t>float</w:t>
      </w:r>
      <w:r>
        <w:t xml:space="preserve"> Specular = glm::pow(Base, Material.exponent());</w:t>
      </w:r>
    </w:p>
    <w:p w14:paraId="6AA96C55" w14:textId="77777777" w:rsidR="00EF605E" w:rsidRDefault="00C267B0" w:rsidP="00D71D62">
      <w:pPr>
        <w:pStyle w:val="inline-code"/>
        <w:ind w:left="1440" w:firstLine="720"/>
      </w:pPr>
      <w:r>
        <w:t>Color += Material.specular() * Specular;</w:t>
      </w:r>
    </w:p>
    <w:p w14:paraId="00ADF5CA" w14:textId="77777777" w:rsidR="00EF605E" w:rsidRDefault="00C267B0" w:rsidP="00D71D62">
      <w:pPr>
        <w:pStyle w:val="inline-code"/>
        <w:ind w:left="720" w:firstLine="720"/>
      </w:pPr>
      <w:r>
        <w:t>}</w:t>
      </w:r>
    </w:p>
    <w:p w14:paraId="2CBAF1FE" w14:textId="77777777" w:rsidR="00EF605E" w:rsidRDefault="00C267B0" w:rsidP="00D71D62">
      <w:pPr>
        <w:pStyle w:val="inline-code"/>
        <w:ind w:firstLine="720"/>
      </w:pPr>
      <w:r>
        <w:t>}</w:t>
      </w:r>
    </w:p>
    <w:p w14:paraId="1AE26C2D" w14:textId="77777777" w:rsidR="00EF605E" w:rsidRDefault="00C267B0" w:rsidP="00D71D62">
      <w:pPr>
        <w:pStyle w:val="inline-code"/>
        <w:ind w:firstLine="720"/>
      </w:pPr>
      <w:r>
        <w:rPr>
          <w:color w:val="0000FF"/>
        </w:rPr>
        <w:t>return</w:t>
      </w:r>
      <w:r>
        <w:t xml:space="preserve"> Color;</w:t>
      </w:r>
    </w:p>
    <w:p w14:paraId="7B5CC396" w14:textId="77777777" w:rsidR="00EF605E" w:rsidRDefault="00C267B0" w:rsidP="00D71D62">
      <w:pPr>
        <w:pStyle w:val="inline-code"/>
      </w:pPr>
      <w:r>
        <w:t>}</w:t>
      </w: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6" w:name="_Toc226486934"/>
      <w:r>
        <w:lastRenderedPageBreak/>
        <w:t>9</w:t>
      </w:r>
      <w:r w:rsidR="00C267B0">
        <w:t>. References</w:t>
      </w:r>
      <w:bookmarkEnd w:id="56"/>
    </w:p>
    <w:p w14:paraId="4DCFCB6E" w14:textId="0A578BEC" w:rsidR="00EF605E" w:rsidRPr="005009A3" w:rsidRDefault="004C778D" w:rsidP="00342956">
      <w:pPr>
        <w:pStyle w:val="HeadingB"/>
      </w:pPr>
      <w:bookmarkStart w:id="57" w:name="_Toc226486935"/>
      <w:r>
        <w:t>9</w:t>
      </w:r>
      <w:r w:rsidR="00C267B0" w:rsidRPr="005009A3">
        <w:t>.1. GLM development</w:t>
      </w:r>
      <w:bookmarkEnd w:id="57"/>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5009A3">
      <w:pPr>
        <w:pStyle w:val="Paragraph"/>
        <w:rPr>
          <w:color w:val="auto"/>
        </w:rPr>
      </w:pPr>
      <w:r w:rsidRPr="002E501E">
        <w:rPr>
          <w:color w:val="auto"/>
        </w:rPr>
        <w:t xml:space="preserve">- </w:t>
      </w:r>
      <w:hyperlink r:id="rId49" w:history="1">
        <w:r w:rsidRPr="002E501E">
          <w:rPr>
            <w:rStyle w:val="Hyperlink"/>
            <w:color w:val="auto"/>
          </w:rPr>
          <w:t>GLM website</w:t>
        </w:r>
      </w:hyperlink>
    </w:p>
    <w:p w14:paraId="473739F8" w14:textId="77777777" w:rsidR="00EF605E" w:rsidRPr="002E501E" w:rsidRDefault="00C267B0" w:rsidP="005009A3">
      <w:pPr>
        <w:pStyle w:val="Paragraph"/>
        <w:rPr>
          <w:color w:val="auto"/>
        </w:rPr>
      </w:pPr>
      <w:r w:rsidRPr="002E501E">
        <w:rPr>
          <w:color w:val="auto"/>
        </w:rPr>
        <w:t xml:space="preserve">- </w:t>
      </w:r>
      <w:hyperlink r:id="rId50" w:history="1">
        <w:r w:rsidRPr="002E501E">
          <w:rPr>
            <w:rStyle w:val="Hyperlink"/>
            <w:color w:val="auto"/>
          </w:rPr>
          <w:t>GLM HEAD snapshot</w:t>
        </w:r>
      </w:hyperlink>
    </w:p>
    <w:p w14:paraId="2CB7C1C7" w14:textId="77777777" w:rsidR="00EF605E" w:rsidRPr="002E501E" w:rsidRDefault="00C267B0" w:rsidP="005009A3">
      <w:pPr>
        <w:pStyle w:val="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5009A3">
      <w:pPr>
        <w:pStyle w:val="Paragraph"/>
        <w:rPr>
          <w:color w:val="auto"/>
        </w:rPr>
      </w:pPr>
      <w:r w:rsidRPr="002E501E">
        <w:rPr>
          <w:color w:val="auto"/>
        </w:rPr>
        <w:fldChar w:fldCharType="end"/>
      </w:r>
      <w:r w:rsidR="00C267B0" w:rsidRPr="002E501E">
        <w:rPr>
          <w:color w:val="auto"/>
        </w:rPr>
        <w:t xml:space="preserve">- </w:t>
      </w:r>
      <w:hyperlink r:id="rId51" w:history="1">
        <w:r w:rsidRPr="002E501E">
          <w:rPr>
            <w:rStyle w:val="Hyperlink"/>
            <w:color w:val="auto"/>
          </w:rPr>
          <w:t>G-Truc Creation’s page</w:t>
        </w:r>
      </w:hyperlink>
    </w:p>
    <w:p w14:paraId="0F6302A1" w14:textId="11B74CF3" w:rsidR="00EF605E" w:rsidRDefault="004C778D" w:rsidP="00342956">
      <w:pPr>
        <w:pStyle w:val="HeadingB"/>
      </w:pPr>
      <w:bookmarkStart w:id="58" w:name="_Toc226486936"/>
      <w:r>
        <w:t>9</w:t>
      </w:r>
      <w:r w:rsidR="00C267B0">
        <w:t>.2. OpenGL specifications</w:t>
      </w:r>
      <w:bookmarkEnd w:id="58"/>
    </w:p>
    <w:p w14:paraId="64688831" w14:textId="77777777" w:rsidR="00EF605E" w:rsidRPr="002E501E" w:rsidRDefault="00C267B0" w:rsidP="005009A3">
      <w:pPr>
        <w:pStyle w:val="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"http://www.opengl.org/registry/doc/glspec43.core.20120806.withchanges.pdf" </w:instrText>
      </w:r>
      <w:r w:rsidR="002E501E" w:rsidRPr="002E501E">
        <w:rPr>
          <w:color w:val="auto"/>
        </w:rPr>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5009A3">
      <w:pPr>
        <w:pStyle w:val="Paragraph"/>
        <w:rPr>
          <w:color w:val="auto"/>
        </w:rPr>
      </w:pPr>
      <w:r w:rsidRPr="002E501E">
        <w:rPr>
          <w:color w:val="auto"/>
        </w:rPr>
        <w:fldChar w:fldCharType="end"/>
      </w:r>
      <w:r w:rsidR="00C267B0" w:rsidRPr="002E501E">
        <w:rPr>
          <w:color w:val="auto"/>
        </w:rPr>
        <w:t xml:space="preserve">- </w:t>
      </w:r>
      <w:hyperlink r:id="rId52"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5009A3">
      <w:pPr>
        <w:pStyle w:val="Paragraph"/>
        <w:rPr>
          <w:color w:val="auto"/>
        </w:rPr>
      </w:pPr>
      <w:r w:rsidRPr="002E501E">
        <w:rPr>
          <w:color w:val="auto"/>
        </w:rPr>
        <w:t xml:space="preserve">- </w:t>
      </w:r>
      <w:hyperlink r:id="rId53">
        <w:r w:rsidRPr="002E501E">
          <w:rPr>
            <w:color w:val="auto"/>
            <w:u w:val="single"/>
          </w:rPr>
          <w:t>GLU 1.3 specification</w:t>
        </w:r>
      </w:hyperlink>
    </w:p>
    <w:p w14:paraId="13C1D9D0" w14:textId="38279DD6" w:rsidR="00EF605E" w:rsidRDefault="004C778D" w:rsidP="00342956">
      <w:pPr>
        <w:pStyle w:val="HeadingB"/>
      </w:pPr>
      <w:bookmarkStart w:id="59" w:name="_Toc226486937"/>
      <w:r>
        <w:t>9</w:t>
      </w:r>
      <w:r w:rsidR="00C267B0">
        <w:t>.3. External links</w:t>
      </w:r>
      <w:bookmarkEnd w:id="59"/>
    </w:p>
    <w:p w14:paraId="0ECDCF04" w14:textId="77777777" w:rsidR="00EF605E" w:rsidRPr="005009A3" w:rsidRDefault="00C267B0" w:rsidP="005009A3">
      <w:pPr>
        <w:pStyle w:val="Paragraph"/>
      </w:pPr>
      <w:r w:rsidRPr="005009A3">
        <w:t xml:space="preserve">- </w:t>
      </w:r>
      <w:hyperlink r:id="rId54">
        <w:r w:rsidRPr="002E501E">
          <w:rPr>
            <w:u w:val="single"/>
          </w:rPr>
          <w:t>The OpenGL Toolkits forum to ask questions about GLM</w:t>
        </w:r>
      </w:hyperlink>
    </w:p>
    <w:p w14:paraId="088B86C0" w14:textId="1BF86538" w:rsidR="00EF605E" w:rsidRDefault="004C778D" w:rsidP="00342956">
      <w:pPr>
        <w:pStyle w:val="HeadingB"/>
      </w:pPr>
      <w:bookmarkStart w:id="60" w:name="_Toc226486938"/>
      <w:r>
        <w:t>9</w:t>
      </w:r>
      <w:r w:rsidR="00C267B0">
        <w:t>.4. Projects using GLM</w:t>
      </w:r>
      <w:bookmarkEnd w:id="60"/>
      <w:r w:rsidR="00C267B0">
        <w:t xml:space="preserve"> </w:t>
      </w:r>
    </w:p>
    <w:p w14:paraId="6BBD335D" w14:textId="77777777" w:rsidR="00EF605E" w:rsidRPr="005009A3" w:rsidRDefault="00C267B0" w:rsidP="005009A3">
      <w:pPr>
        <w:pStyle w:val="Paragraph"/>
      </w:pPr>
      <w:r w:rsidRPr="005009A3">
        <w:t xml:space="preserve">- </w:t>
      </w:r>
      <w:hyperlink r:id="rId55">
        <w:r w:rsidRPr="004D1690">
          <w:rPr>
            <w:u w:val="single"/>
          </w:rPr>
          <w:t>Outerra</w:t>
        </w:r>
      </w:hyperlink>
      <w:r w:rsidRPr="005009A3">
        <w:t xml:space="preserve">: </w:t>
      </w:r>
    </w:p>
    <w:p w14:paraId="546858CA" w14:textId="77777777" w:rsidR="00EF605E" w:rsidRDefault="00C267B0" w:rsidP="005009A3">
      <w:pPr>
        <w:pStyle w:val="Paragraph"/>
      </w:pPr>
      <w:r w:rsidRPr="005009A3">
        <w:t>3D planetary engine for seamless planet rendering from space down to the surface. Can use arbitrary resolution of elevation data, refining it to centimeter resolution using fractal algorithms.</w:t>
      </w:r>
    </w:p>
    <w:p w14:paraId="42232DB3" w14:textId="77777777" w:rsidR="005009A3" w:rsidRPr="005009A3" w:rsidRDefault="005009A3" w:rsidP="005009A3">
      <w:pPr>
        <w:jc w:val="center"/>
      </w:pP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6"/>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7"/>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9"/>
                    <a:stretch>
                      <a:fillRect/>
                    </a:stretch>
                  </pic:blipFill>
                  <pic:spPr>
                    <a:xfrm>
                      <a:off x="0" y="0"/>
                      <a:ext cx="2286000" cy="1285875"/>
                    </a:xfrm>
                    <a:prstGeom prst="rect">
                      <a:avLst/>
                    </a:prstGeom>
                  </pic:spPr>
                </pic:pic>
              </a:graphicData>
            </a:graphic>
          </wp:inline>
        </w:drawing>
      </w:r>
    </w:p>
    <w:p w14:paraId="5691F4D3" w14:textId="77777777" w:rsidR="00EF605E" w:rsidRDefault="00EF605E" w:rsidP="001C126F"/>
    <w:p w14:paraId="386A348B" w14:textId="77777777" w:rsidR="00EF605E" w:rsidRPr="005009A3" w:rsidRDefault="00C267B0" w:rsidP="005009A3">
      <w:pPr>
        <w:pStyle w:val="Paragraph"/>
      </w:pPr>
      <w:r w:rsidRPr="005009A3">
        <w:t xml:space="preserve">- </w:t>
      </w:r>
      <w:hyperlink r:id="rId60">
        <w:r w:rsidRPr="004D1690">
          <w:rPr>
            <w:u w:val="single"/>
          </w:rPr>
          <w:t>opencloth</w:t>
        </w:r>
      </w:hyperlink>
      <w:r w:rsidRPr="005009A3">
        <w:t>:</w:t>
      </w:r>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2"/>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77777777" w:rsidR="00EF605E" w:rsidRPr="005009A3" w:rsidRDefault="00C267B0" w:rsidP="005009A3">
      <w:pPr>
        <w:pStyle w:val="Paragraph"/>
      </w:pPr>
      <w:r w:rsidRPr="005009A3">
        <w:t xml:space="preserve">- </w:t>
      </w:r>
      <w:hyperlink r:id="rId65">
        <w:r w:rsidRPr="004D1690">
          <w:rPr>
            <w:highlight w:val="white"/>
            <w:u w:val="single"/>
          </w:rPr>
          <w:t>OpenGL 4.0 Shading Language Cookbook</w:t>
        </w:r>
      </w:hyperlink>
      <w:r w:rsidRPr="005009A3">
        <w:t>:</w:t>
      </w:r>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77777777" w:rsidR="00EF605E" w:rsidRDefault="00C267B0" w:rsidP="001C126F">
            <w:r>
              <w:t xml:space="preserve">A full set of recipes demonstrating simple and </w:t>
            </w:r>
            <w:r w:rsidR="005009A3">
              <w:t>advanced techniques</w:t>
            </w:r>
            <w:r>
              <w:t xml:space="preserve"> for producing high-quality, real-time 3D graphics using GLSL 4.0.</w:t>
            </w:r>
          </w:p>
          <w:p w14:paraId="5E178C05" w14:textId="77777777" w:rsidR="00EF605E" w:rsidRDefault="00EF605E" w:rsidP="001C126F"/>
          <w:p w14:paraId="48638A43" w14:textId="77777777" w:rsidR="00EF605E" w:rsidRDefault="00C267B0" w:rsidP="001C126F">
            <w:r>
              <w:t>How to use the OpenGL Shading Language to implement lighting and shading techniques.</w:t>
            </w:r>
          </w:p>
          <w:p w14:paraId="2DBBFC24" w14:textId="77777777" w:rsidR="00EF605E" w:rsidRDefault="00EF605E" w:rsidP="001C126F"/>
          <w:p w14:paraId="1FC4B5B7" w14:textId="77777777" w:rsidR="00EF605E" w:rsidRDefault="00C267B0" w:rsidP="001C126F">
            <w:r>
              <w:t>Use the new features of GLSL 4.0 including tessellation and geometry shaders.</w:t>
            </w:r>
          </w:p>
          <w:p w14:paraId="587BEFA4" w14:textId="77777777" w:rsidR="00EF605E" w:rsidRDefault="00EF605E" w:rsidP="001C126F"/>
          <w:p w14:paraId="25A54F54" w14:textId="77777777" w:rsidR="00EF605E" w:rsidRDefault="00C267B0" w:rsidP="001C126F">
            <w:r>
              <w:t>How to use textures in GLSL as part of a wide variety of techniques from basic texture mapping to deferred shading.</w:t>
            </w:r>
          </w:p>
          <w:p w14:paraId="51E120CE" w14:textId="77777777" w:rsidR="00EF605E" w:rsidRDefault="00EF605E" w:rsidP="001C126F"/>
          <w:p w14:paraId="44B47021" w14:textId="77777777" w:rsidR="00EF605E" w:rsidRDefault="00C267B0" w:rsidP="005009A3">
            <w:r>
              <w:t xml:space="preserve">Simple, easy-to-follow examples with GLSL source code, as well as a basic description of the theory behind each </w:t>
            </w:r>
            <w:r>
              <w:lastRenderedPageBreak/>
              <w:t>technique.</w:t>
            </w:r>
          </w:p>
        </w:tc>
        <w:tc>
          <w:tcPr>
            <w:tcW w:w="360" w:type="dxa"/>
          </w:tcPr>
          <w:p w14:paraId="593E6E0A" w14:textId="77777777" w:rsidR="00EF605E" w:rsidRDefault="00C267B0" w:rsidP="005009A3">
            <w:pPr>
              <w:jc w:val="center"/>
            </w:pPr>
            <w:r>
              <w:rPr>
                <w:noProof/>
                <w:lang w:val="en-US" w:eastAsia="en-US"/>
              </w:rPr>
              <w:lastRenderedPageBreak/>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6"/>
                          <a:stretch>
                            <a:fillRect/>
                          </a:stretch>
                        </pic:blipFill>
                        <pic:spPr>
                          <a:xfrm>
                            <a:off x="0" y="0"/>
                            <a:ext cx="1762125" cy="2171700"/>
                          </a:xfrm>
                          <a:prstGeom prst="rect">
                            <a:avLst/>
                          </a:prstGeom>
                        </pic:spPr>
                      </pic:pic>
                    </a:graphicData>
                  </a:graphic>
                </wp:inline>
              </w:drawing>
            </w:r>
          </w:p>
        </w:tc>
      </w:tr>
    </w:tbl>
    <w:p w14:paraId="4DDF2E72" w14:textId="77777777" w:rsidR="00EF605E" w:rsidRPr="005009A3" w:rsidRDefault="00C267B0" w:rsidP="005009A3">
      <w:pPr>
        <w:pStyle w:val="Paragraph"/>
      </w:pPr>
      <w:r w:rsidRPr="005009A3">
        <w:lastRenderedPageBreak/>
        <w:t xml:space="preserve">- </w:t>
      </w:r>
      <w:hyperlink r:id="rId67">
        <w:r w:rsidRPr="004D1690">
          <w:rPr>
            <w:u w:val="single"/>
          </w:rPr>
          <w:t xml:space="preserve">Are you using GLM </w:t>
        </w:r>
      </w:hyperlink>
      <w:hyperlink r:id="rId68">
        <w:r w:rsidRPr="004D1690">
          <w:rPr>
            <w:u w:val="single"/>
          </w:rPr>
          <w:t>in a project</w:t>
        </w:r>
      </w:hyperlink>
      <w:hyperlink r:id="rId69">
        <w:r w:rsidRPr="004D1690">
          <w:rPr>
            <w:u w:val="single"/>
          </w:rPr>
          <w:t>?</w:t>
        </w:r>
      </w:hyperlink>
    </w:p>
    <w:p w14:paraId="0605A170" w14:textId="4B38FF86" w:rsidR="00EF605E" w:rsidRDefault="004C778D" w:rsidP="00342956">
      <w:pPr>
        <w:pStyle w:val="HeadingB"/>
      </w:pPr>
      <w:bookmarkStart w:id="61" w:name="_Toc226486939"/>
      <w:r>
        <w:t>9</w:t>
      </w:r>
      <w:r w:rsidR="00C267B0">
        <w:t>.5. OpenGL tutorials using GLM</w:t>
      </w:r>
      <w:bookmarkEnd w:id="61"/>
      <w:r w:rsidR="00C267B0">
        <w:t xml:space="preserve"> </w:t>
      </w:r>
    </w:p>
    <w:p w14:paraId="210EE6E2" w14:textId="77777777" w:rsidR="00EF605E" w:rsidRPr="0049479E" w:rsidRDefault="00C267B0" w:rsidP="005009A3">
      <w:pPr>
        <w:pStyle w:val="Paragraph"/>
        <w:rPr>
          <w:szCs w:val="24"/>
        </w:rPr>
      </w:pPr>
      <w:r w:rsidRPr="0049479E">
        <w:rPr>
          <w:szCs w:val="24"/>
        </w:rPr>
        <w:t xml:space="preserve">- </w:t>
      </w:r>
      <w:hyperlink r:id="rId70" w:anchor="menu">
        <w:r w:rsidRPr="0049479E">
          <w:rPr>
            <w:szCs w:val="24"/>
            <w:u w:val="single"/>
          </w:rPr>
          <w:t>The OpenGL Samples Pack</w:t>
        </w:r>
      </w:hyperlink>
      <w:r w:rsidRPr="0049479E">
        <w:rPr>
          <w:szCs w:val="24"/>
        </w:rPr>
        <w:t xml:space="preserve">, samples that show how </w:t>
      </w:r>
      <w:r w:rsidR="005009A3" w:rsidRPr="0049479E">
        <w:rPr>
          <w:szCs w:val="24"/>
        </w:rPr>
        <w:t>to set</w:t>
      </w:r>
      <w:r w:rsidRPr="0049479E">
        <w:rPr>
          <w:szCs w:val="24"/>
        </w:rPr>
        <w:t xml:space="preserve"> up all the different new features</w:t>
      </w:r>
    </w:p>
    <w:p w14:paraId="53BC317C" w14:textId="77777777" w:rsidR="00EF605E" w:rsidRPr="0049479E" w:rsidRDefault="00C267B0" w:rsidP="005009A3">
      <w:pPr>
        <w:pStyle w:val="Paragraph"/>
        <w:rPr>
          <w:szCs w:val="24"/>
        </w:rPr>
      </w:pPr>
      <w:r w:rsidRPr="0049479E">
        <w:rPr>
          <w:szCs w:val="24"/>
        </w:rPr>
        <w:t xml:space="preserve">- </w:t>
      </w:r>
      <w:hyperlink r:id="rId71">
        <w:r w:rsidRPr="0049479E">
          <w:rPr>
            <w:szCs w:val="24"/>
            <w:u w:val="single"/>
          </w:rPr>
          <w:t>Learning Modern 3D Graphics Programming</w:t>
        </w:r>
      </w:hyperlink>
      <w:r w:rsidRPr="0049479E">
        <w:rPr>
          <w:szCs w:val="24"/>
        </w:rPr>
        <w:t>, a great OpenGL tutorial using GLM by Jason L. McKesson</w:t>
      </w:r>
    </w:p>
    <w:p w14:paraId="75C34387" w14:textId="77777777" w:rsidR="00EF605E" w:rsidRPr="0049479E" w:rsidRDefault="00C267B0" w:rsidP="005009A3">
      <w:pPr>
        <w:pStyle w:val="Paragraph"/>
        <w:rPr>
          <w:szCs w:val="24"/>
        </w:rPr>
      </w:pPr>
      <w:r w:rsidRPr="0049479E">
        <w:rPr>
          <w:szCs w:val="24"/>
        </w:rPr>
        <w:t xml:space="preserve">- </w:t>
      </w:r>
      <w:hyperlink r:id="rId72">
        <w:r w:rsidRPr="0049479E">
          <w:rPr>
            <w:szCs w:val="24"/>
            <w:u w:val="single"/>
          </w:rPr>
          <w:t>Morten Nobel-Jørgensen’s</w:t>
        </w:r>
      </w:hyperlink>
      <w:r w:rsidRPr="0049479E">
        <w:rPr>
          <w:szCs w:val="24"/>
        </w:rPr>
        <w:t xml:space="preserve"> review and use an </w:t>
      </w:r>
      <w:hyperlink r:id="rId73">
        <w:r w:rsidRPr="0049479E">
          <w:rPr>
            <w:szCs w:val="24"/>
            <w:u w:val="single"/>
          </w:rPr>
          <w:t>OpenGL renderer</w:t>
        </w:r>
      </w:hyperlink>
      <w:r w:rsidRPr="0049479E">
        <w:rPr>
          <w:szCs w:val="24"/>
        </w:rPr>
        <w:t xml:space="preserve"> </w:t>
      </w:r>
    </w:p>
    <w:p w14:paraId="5F0277F2" w14:textId="77777777" w:rsidR="00EF605E" w:rsidRPr="0049479E" w:rsidRDefault="00C267B0" w:rsidP="005009A3">
      <w:pPr>
        <w:pStyle w:val="Paragraph"/>
        <w:rPr>
          <w:szCs w:val="24"/>
        </w:rPr>
      </w:pPr>
      <w:r w:rsidRPr="0049479E">
        <w:rPr>
          <w:szCs w:val="24"/>
        </w:rPr>
        <w:t xml:space="preserve">- </w:t>
      </w:r>
      <w:hyperlink r:id="rId74">
        <w:r w:rsidRPr="0049479E">
          <w:rPr>
            <w:szCs w:val="24"/>
            <w:u w:val="single"/>
          </w:rPr>
          <w:t>Swiftless’ OpenGL tutorial</w:t>
        </w:r>
      </w:hyperlink>
      <w:r w:rsidRPr="0049479E">
        <w:rPr>
          <w:szCs w:val="24"/>
        </w:rPr>
        <w:t xml:space="preserve"> using GLM by Donald Urquhart</w:t>
      </w:r>
    </w:p>
    <w:p w14:paraId="7CC059F3" w14:textId="77777777" w:rsidR="00EF605E" w:rsidRPr="0049479E" w:rsidRDefault="00C267B0" w:rsidP="005009A3">
      <w:pPr>
        <w:pStyle w:val="Paragraph"/>
        <w:rPr>
          <w:szCs w:val="24"/>
        </w:rPr>
      </w:pPr>
      <w:r w:rsidRPr="0049479E">
        <w:rPr>
          <w:szCs w:val="24"/>
        </w:rPr>
        <w:t xml:space="preserve">- </w:t>
      </w:r>
      <w:hyperlink r:id="rId75">
        <w:r w:rsidRPr="0049479E">
          <w:rPr>
            <w:szCs w:val="24"/>
            <w:u w:val="single"/>
          </w:rPr>
          <w:t>Rastergrid</w:t>
        </w:r>
      </w:hyperlink>
      <w:r w:rsidRPr="0049479E">
        <w:rPr>
          <w:szCs w:val="24"/>
        </w:rPr>
        <w:t>, many technical articles with companion programs using GLM by Daniel Rákos</w:t>
      </w:r>
      <w:r w:rsidRPr="0049479E">
        <w:rPr>
          <w:szCs w:val="24"/>
        </w:rPr>
        <w:br/>
        <w:t xml:space="preserve">- </w:t>
      </w:r>
      <w:hyperlink r:id="rId76">
        <w:r w:rsidRPr="0049479E">
          <w:rPr>
            <w:szCs w:val="24"/>
            <w:u w:val="single"/>
          </w:rPr>
          <w:t>OpenGL Tutorial</w:t>
        </w:r>
      </w:hyperlink>
      <w:r w:rsidRPr="0049479E">
        <w:rPr>
          <w:szCs w:val="24"/>
        </w:rPr>
        <w:t>, tutorials for OpenGL 3.1 and later</w:t>
      </w:r>
    </w:p>
    <w:p w14:paraId="7A47B3B6" w14:textId="77777777" w:rsidR="00EF605E" w:rsidRPr="0049479E" w:rsidRDefault="00C267B0" w:rsidP="005009A3">
      <w:pPr>
        <w:pStyle w:val="Paragraph"/>
        <w:rPr>
          <w:szCs w:val="24"/>
        </w:rPr>
      </w:pPr>
      <w:r w:rsidRPr="0049479E">
        <w:rPr>
          <w:szCs w:val="24"/>
        </w:rPr>
        <w:t xml:space="preserve">- </w:t>
      </w:r>
      <w:hyperlink r:id="rId77">
        <w:r w:rsidRPr="0049479E">
          <w:rPr>
            <w:szCs w:val="24"/>
            <w:u w:val="single"/>
          </w:rPr>
          <w:t>OpenGL Programming on Wikibooks</w:t>
        </w:r>
      </w:hyperlink>
      <w:r w:rsidRPr="0049479E">
        <w:rPr>
          <w:szCs w:val="24"/>
        </w:rPr>
        <w:t xml:space="preserve">: </w:t>
      </w:r>
      <w:r w:rsidRPr="0049479E">
        <w:rPr>
          <w:rFonts w:eastAsia="Arial"/>
          <w:szCs w:val="24"/>
          <w:highlight w:val="white"/>
        </w:rPr>
        <w:t>For beginners who are discovering OpenGL.</w:t>
      </w:r>
    </w:p>
    <w:p w14:paraId="2BC657D0" w14:textId="77777777" w:rsidR="00EF605E" w:rsidRPr="0049479E" w:rsidRDefault="00C267B0" w:rsidP="005009A3">
      <w:pPr>
        <w:pStyle w:val="Paragraph"/>
        <w:rPr>
          <w:szCs w:val="24"/>
        </w:rPr>
      </w:pPr>
      <w:r w:rsidRPr="0049479E">
        <w:rPr>
          <w:szCs w:val="24"/>
        </w:rPr>
        <w:t xml:space="preserve">- </w:t>
      </w:r>
      <w:hyperlink r:id="rId78">
        <w:r w:rsidRPr="0049479E">
          <w:rPr>
            <w:szCs w:val="24"/>
            <w:u w:val="single"/>
          </w:rPr>
          <w:t>3D Game Engine Programming</w:t>
        </w:r>
      </w:hyperlink>
      <w:r w:rsidRPr="0049479E">
        <w:rPr>
          <w:szCs w:val="24"/>
        </w:rPr>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009A3">
      <w:pPr>
        <w:pStyle w:val="Paragraph"/>
        <w:rPr>
          <w:szCs w:val="24"/>
          <w:u w:val="single"/>
        </w:rPr>
      </w:pPr>
      <w:r w:rsidRPr="0049479E">
        <w:rPr>
          <w:szCs w:val="24"/>
          <w:u w:val="single"/>
        </w:rPr>
        <w:t xml:space="preserve">- </w:t>
      </w:r>
      <w:hyperlink r:id="rId79">
        <w:r w:rsidRPr="0049479E">
          <w:rPr>
            <w:szCs w:val="24"/>
            <w:u w:val="single"/>
          </w:rPr>
          <w:t>Are you using GLM in a tutorial?</w:t>
        </w:r>
      </w:hyperlink>
    </w:p>
    <w:p w14:paraId="6C0D14A1" w14:textId="3EF866C8" w:rsidR="00EF605E" w:rsidRDefault="004C778D" w:rsidP="00342956">
      <w:pPr>
        <w:pStyle w:val="HeadingB"/>
      </w:pPr>
      <w:bookmarkStart w:id="62" w:name="_Toc226486940"/>
      <w:r>
        <w:t>9</w:t>
      </w:r>
      <w:r w:rsidR="00C267B0">
        <w:t>.6. Alternatives to GLM</w:t>
      </w:r>
      <w:bookmarkEnd w:id="62"/>
    </w:p>
    <w:p w14:paraId="4CDD443F" w14:textId="77777777" w:rsidR="00EF605E" w:rsidRPr="0049479E" w:rsidRDefault="00C267B0" w:rsidP="005009A3">
      <w:pPr>
        <w:pStyle w:val="Paragraph"/>
        <w:rPr>
          <w:szCs w:val="24"/>
        </w:rPr>
      </w:pPr>
      <w:r w:rsidRPr="0049479E">
        <w:rPr>
          <w:szCs w:val="24"/>
        </w:rPr>
        <w:t xml:space="preserve">- </w:t>
      </w:r>
      <w:hyperlink r:id="rId80">
        <w:r w:rsidRPr="0049479E">
          <w:rPr>
            <w:szCs w:val="24"/>
            <w:u w:val="single"/>
          </w:rPr>
          <w:t>CML</w:t>
        </w:r>
      </w:hyperlink>
      <w:r w:rsidRPr="0049479E">
        <w:rPr>
          <w:szCs w:val="24"/>
        </w:rPr>
        <w:t xml:space="preserve">: </w:t>
      </w:r>
      <w:r w:rsidRPr="0049479E">
        <w:rPr>
          <w:szCs w:val="24"/>
          <w:highlight w:val="white"/>
        </w:rPr>
        <w:t>The CML (Configurable Math Library) is a free C++ math library for games and graphics.</w:t>
      </w:r>
    </w:p>
    <w:p w14:paraId="5F90041E" w14:textId="77777777" w:rsidR="00EF605E" w:rsidRPr="0049479E" w:rsidRDefault="00C267B0" w:rsidP="005009A3">
      <w:pPr>
        <w:pStyle w:val="Paragraph"/>
        <w:rPr>
          <w:szCs w:val="24"/>
        </w:rPr>
      </w:pPr>
      <w:r w:rsidRPr="0049479E">
        <w:rPr>
          <w:szCs w:val="24"/>
        </w:rPr>
        <w:t xml:space="preserve">- </w:t>
      </w:r>
      <w:hyperlink r:id="rId81">
        <w:r w:rsidRPr="0049479E">
          <w:rPr>
            <w:szCs w:val="24"/>
            <w:u w:val="single"/>
          </w:rPr>
          <w:t>Eigen</w:t>
        </w:r>
      </w:hyperlink>
      <w:r w:rsidRPr="0049479E">
        <w:rPr>
          <w:szCs w:val="24"/>
        </w:rPr>
        <w:t>: A more heavy weight math library for general linear algebra in C++.</w:t>
      </w:r>
    </w:p>
    <w:p w14:paraId="32FAEDEF" w14:textId="77777777" w:rsidR="00EF605E" w:rsidRPr="0049479E" w:rsidRDefault="00C267B0" w:rsidP="005009A3">
      <w:pPr>
        <w:pStyle w:val="Paragraph"/>
        <w:rPr>
          <w:szCs w:val="24"/>
        </w:rPr>
      </w:pPr>
      <w:r w:rsidRPr="0049479E">
        <w:rPr>
          <w:szCs w:val="24"/>
        </w:rPr>
        <w:t xml:space="preserve">- </w:t>
      </w:r>
      <w:hyperlink r:id="rId82">
        <w:r w:rsidRPr="0049479E">
          <w:rPr>
            <w:szCs w:val="24"/>
            <w:u w:val="single"/>
          </w:rPr>
          <w:t>glhlib</w:t>
        </w:r>
      </w:hyperlink>
      <w:r w:rsidRPr="0049479E">
        <w:rPr>
          <w:szCs w:val="24"/>
        </w:rPr>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3">
        <w:r w:rsidRPr="0049479E">
          <w:rPr>
            <w:szCs w:val="24"/>
          </w:rPr>
          <w:t>Are you using or working an alternative library to GLM?</w:t>
        </w:r>
      </w:hyperlink>
    </w:p>
    <w:p w14:paraId="15DCAD1F" w14:textId="423904EE" w:rsidR="00EF605E" w:rsidRDefault="004C778D" w:rsidP="00342956">
      <w:pPr>
        <w:pStyle w:val="HeadingB"/>
      </w:pPr>
      <w:bookmarkStart w:id="63" w:name="_Toc226486941"/>
      <w:r>
        <w:t>9</w:t>
      </w:r>
      <w:r w:rsidR="00C267B0">
        <w:t>.7. Acknowledgements</w:t>
      </w:r>
      <w:bookmarkEnd w:id="63"/>
    </w:p>
    <w:p w14:paraId="4DEA3077" w14:textId="77777777" w:rsidR="00EF605E" w:rsidRPr="0049479E" w:rsidRDefault="00C267B0" w:rsidP="001C126F">
      <w:pPr>
        <w:rPr>
          <w:szCs w:val="24"/>
        </w:rPr>
      </w:pPr>
      <w:r w:rsidRPr="0049479E">
        <w:rPr>
          <w:szCs w:val="24"/>
        </w:rPr>
        <w:t xml:space="preserve">GLM is developed and maintained by </w:t>
      </w:r>
      <w:hyperlink r:id="rId84">
        <w:r w:rsidRPr="0049479E">
          <w:rPr>
            <w:szCs w:val="24"/>
            <w:u w:val="single"/>
          </w:rPr>
          <w:t>Christophe Riccio</w:t>
        </w:r>
      </w:hyperlink>
      <w:r w:rsidRPr="0049479E">
        <w:rPr>
          <w:szCs w:val="24"/>
        </w:rPr>
        <w:t xml:space="preserve"> but many contributors have made this project what it is.</w:t>
      </w:r>
    </w:p>
    <w:p w14:paraId="2C521388" w14:textId="77777777" w:rsidR="00EF605E" w:rsidRPr="0049479E" w:rsidRDefault="00EF605E" w:rsidP="001C126F">
      <w:pPr>
        <w:rPr>
          <w:szCs w:val="24"/>
        </w:rPr>
      </w:pP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5">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8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4" w:name="_Toc226486942"/>
      <w:r>
        <w:t>9</w:t>
      </w:r>
      <w:r w:rsidR="00C267B0">
        <w:t>.8. Quotes from the web</w:t>
      </w:r>
      <w:bookmarkEnd w:id="64"/>
    </w:p>
    <w:p w14:paraId="6DDCFBC0" w14:textId="77777777" w:rsidR="00EF605E" w:rsidRPr="004D1690" w:rsidRDefault="00C267B0" w:rsidP="004D1690">
      <w:pPr>
        <w:pStyle w:val="Paragraph"/>
      </w:pPr>
      <w:r w:rsidRPr="004D1690">
        <w:lastRenderedPageBreak/>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A76499" w:rsidP="004D1690">
      <w:pPr>
        <w:pStyle w:val="Paragraph"/>
        <w:rPr>
          <w:color w:val="auto"/>
        </w:rPr>
      </w:pPr>
      <w:hyperlink r:id="rId89">
        <w:r w:rsidR="00C267B0" w:rsidRPr="004D1690">
          <w:rPr>
            <w:rStyle w:val="Hyperlink"/>
            <w:color w:val="auto"/>
          </w:rPr>
          <w:t>Code Xperiments</w:t>
        </w:r>
      </w:hyperlink>
    </w:p>
    <w:p w14:paraId="569D66B8" w14:textId="77777777" w:rsidR="00EF605E" w:rsidRPr="004D1690" w:rsidRDefault="00EF605E" w:rsidP="004D1690">
      <w:pPr>
        <w:pStyle w:val="Paragraph"/>
      </w:pPr>
    </w:p>
    <w:p w14:paraId="6F7A7BA7" w14:textId="77777777" w:rsidR="00EF605E" w:rsidRPr="004D1690" w:rsidRDefault="00C267B0" w:rsidP="004D1690">
      <w:pPr>
        <w:pStyle w:val="Paragraph"/>
      </w:pPr>
      <w:r w:rsidRPr="004D1690">
        <w:t>“OpenGL Mathmatics Library (GLM): Used for vector classes, quaternion classes, matrix classes and math operations that are suited for OpenGL applications.”</w:t>
      </w:r>
    </w:p>
    <w:p w14:paraId="48E6BB91" w14:textId="77777777" w:rsidR="00EF605E" w:rsidRPr="004D1690" w:rsidRDefault="00A76499" w:rsidP="004D1690">
      <w:pPr>
        <w:pStyle w:val="Paragraph"/>
        <w:rPr>
          <w:color w:val="auto"/>
        </w:rPr>
      </w:pPr>
      <w:hyperlink r:id="rId90">
        <w:r w:rsidR="00C267B0" w:rsidRPr="004D1690">
          <w:rPr>
            <w:rStyle w:val="Hyperlink"/>
            <w:color w:val="auto"/>
          </w:rPr>
          <w:t>Jeremiah van Oosten</w:t>
        </w:r>
      </w:hyperlink>
    </w:p>
    <w:p w14:paraId="56B673EE" w14:textId="77777777" w:rsidR="00EF605E" w:rsidRPr="004D1690" w:rsidRDefault="00EF605E" w:rsidP="004D1690">
      <w:pPr>
        <w:pStyle w:val="Paragraph"/>
      </w:pPr>
    </w:p>
    <w:p w14:paraId="308A4B87" w14:textId="77777777" w:rsidR="00EF605E" w:rsidRPr="004D1690" w:rsidRDefault="00C267B0" w:rsidP="004D1690">
      <w:pPr>
        <w:pStyle w:val="Paragraph"/>
      </w:pPr>
      <w:r w:rsidRPr="004D1690">
        <w:t>“Today I ported my codebase from my own small linear algebra library to GLM, a GLSL-style vector library for C++. The transition went smoothly.”</w:t>
      </w:r>
    </w:p>
    <w:p w14:paraId="44803A42" w14:textId="77777777" w:rsidR="00EF605E" w:rsidRPr="004D1690" w:rsidRDefault="00A76499" w:rsidP="004D1690">
      <w:pPr>
        <w:pStyle w:val="Paragraph"/>
        <w:rPr>
          <w:color w:val="auto"/>
        </w:rPr>
      </w:pPr>
      <w:hyperlink r:id="rId91">
        <w:r w:rsidR="00C267B0" w:rsidRPr="004D1690">
          <w:rPr>
            <w:rStyle w:val="Hyperlink"/>
            <w:color w:val="auto"/>
          </w:rPr>
          <w:t>Leonard Ritter</w:t>
        </w:r>
      </w:hyperlink>
    </w:p>
    <w:p w14:paraId="0647C302" w14:textId="77777777" w:rsidR="00EF605E" w:rsidRPr="004D1690" w:rsidRDefault="00EF605E" w:rsidP="004D1690">
      <w:pPr>
        <w:pStyle w:val="Paragraph"/>
      </w:pPr>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A76499" w:rsidP="004D1690">
      <w:pPr>
        <w:pStyle w:val="Paragraph"/>
        <w:rPr>
          <w:color w:val="auto"/>
        </w:rPr>
      </w:pPr>
      <w:hyperlink r:id="rId92">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savePreviewPicture/>
  <w:compat>
    <w:useFELayout/>
    <w:compatSetting w:name="compatibilityMode" w:uri="http://schemas.microsoft.com/office/word" w:val="14"/>
  </w:compat>
  <w:docVars>
    <w:docVar w:name="_FSVPasteboard_" w:val="14"/>
  </w:docVars>
  <w:rsids>
    <w:rsidRoot w:val="00EF605E"/>
    <w:rsid w:val="00000D19"/>
    <w:rsid w:val="00005B7C"/>
    <w:rsid w:val="000101F6"/>
    <w:rsid w:val="00034448"/>
    <w:rsid w:val="00057F32"/>
    <w:rsid w:val="00060FB1"/>
    <w:rsid w:val="000705B0"/>
    <w:rsid w:val="00083669"/>
    <w:rsid w:val="000F1F8C"/>
    <w:rsid w:val="001042CF"/>
    <w:rsid w:val="00132A92"/>
    <w:rsid w:val="001579A6"/>
    <w:rsid w:val="001679FC"/>
    <w:rsid w:val="001706D5"/>
    <w:rsid w:val="001B12F6"/>
    <w:rsid w:val="001B68D4"/>
    <w:rsid w:val="001C126F"/>
    <w:rsid w:val="001F2FC1"/>
    <w:rsid w:val="001F78E5"/>
    <w:rsid w:val="00221774"/>
    <w:rsid w:val="002525A6"/>
    <w:rsid w:val="002605D5"/>
    <w:rsid w:val="00297A74"/>
    <w:rsid w:val="002A3D73"/>
    <w:rsid w:val="002E501E"/>
    <w:rsid w:val="002F27A6"/>
    <w:rsid w:val="002F3D94"/>
    <w:rsid w:val="0030213C"/>
    <w:rsid w:val="00342956"/>
    <w:rsid w:val="003575A0"/>
    <w:rsid w:val="003732C1"/>
    <w:rsid w:val="003839B4"/>
    <w:rsid w:val="00384F8B"/>
    <w:rsid w:val="00390F51"/>
    <w:rsid w:val="00393B41"/>
    <w:rsid w:val="003C74F5"/>
    <w:rsid w:val="003E6C6F"/>
    <w:rsid w:val="003E7296"/>
    <w:rsid w:val="003F1509"/>
    <w:rsid w:val="0041717F"/>
    <w:rsid w:val="00430AE8"/>
    <w:rsid w:val="004322DE"/>
    <w:rsid w:val="004356F7"/>
    <w:rsid w:val="00437247"/>
    <w:rsid w:val="004728D1"/>
    <w:rsid w:val="0049479E"/>
    <w:rsid w:val="004A300A"/>
    <w:rsid w:val="004A55D8"/>
    <w:rsid w:val="004B768F"/>
    <w:rsid w:val="004C778D"/>
    <w:rsid w:val="004C7E05"/>
    <w:rsid w:val="004D1690"/>
    <w:rsid w:val="004E26F1"/>
    <w:rsid w:val="004F6549"/>
    <w:rsid w:val="005009A3"/>
    <w:rsid w:val="00511305"/>
    <w:rsid w:val="00537B3F"/>
    <w:rsid w:val="00547E22"/>
    <w:rsid w:val="00560ABE"/>
    <w:rsid w:val="00590891"/>
    <w:rsid w:val="005922B7"/>
    <w:rsid w:val="005A7400"/>
    <w:rsid w:val="005B7690"/>
    <w:rsid w:val="005C6CF1"/>
    <w:rsid w:val="005F63C2"/>
    <w:rsid w:val="00613CD7"/>
    <w:rsid w:val="00634A33"/>
    <w:rsid w:val="006405FF"/>
    <w:rsid w:val="00684B41"/>
    <w:rsid w:val="006F02D3"/>
    <w:rsid w:val="0070723D"/>
    <w:rsid w:val="0071517A"/>
    <w:rsid w:val="00750FD7"/>
    <w:rsid w:val="007640DB"/>
    <w:rsid w:val="00764429"/>
    <w:rsid w:val="00766A97"/>
    <w:rsid w:val="00790AFB"/>
    <w:rsid w:val="007B109C"/>
    <w:rsid w:val="007E781F"/>
    <w:rsid w:val="008055AE"/>
    <w:rsid w:val="00806FAE"/>
    <w:rsid w:val="008162D9"/>
    <w:rsid w:val="008335C4"/>
    <w:rsid w:val="00847041"/>
    <w:rsid w:val="0085351F"/>
    <w:rsid w:val="00853A82"/>
    <w:rsid w:val="00892DF5"/>
    <w:rsid w:val="008D02B5"/>
    <w:rsid w:val="008F02CF"/>
    <w:rsid w:val="00932F07"/>
    <w:rsid w:val="0094092B"/>
    <w:rsid w:val="00941A69"/>
    <w:rsid w:val="00970AB6"/>
    <w:rsid w:val="00982D34"/>
    <w:rsid w:val="0099236E"/>
    <w:rsid w:val="00992BE4"/>
    <w:rsid w:val="009A4166"/>
    <w:rsid w:val="009B6E46"/>
    <w:rsid w:val="009D2021"/>
    <w:rsid w:val="009F2110"/>
    <w:rsid w:val="009F3ACD"/>
    <w:rsid w:val="00A31436"/>
    <w:rsid w:val="00A327D3"/>
    <w:rsid w:val="00A63861"/>
    <w:rsid w:val="00A658B1"/>
    <w:rsid w:val="00A7330A"/>
    <w:rsid w:val="00A76499"/>
    <w:rsid w:val="00AB7D39"/>
    <w:rsid w:val="00AC28BC"/>
    <w:rsid w:val="00AF02CD"/>
    <w:rsid w:val="00B13011"/>
    <w:rsid w:val="00B26CAE"/>
    <w:rsid w:val="00B60B75"/>
    <w:rsid w:val="00B61D61"/>
    <w:rsid w:val="00BC0164"/>
    <w:rsid w:val="00C04689"/>
    <w:rsid w:val="00C21EAF"/>
    <w:rsid w:val="00C25071"/>
    <w:rsid w:val="00C26463"/>
    <w:rsid w:val="00C267B0"/>
    <w:rsid w:val="00C51824"/>
    <w:rsid w:val="00C51C6D"/>
    <w:rsid w:val="00C5236D"/>
    <w:rsid w:val="00C56FC5"/>
    <w:rsid w:val="00C81824"/>
    <w:rsid w:val="00C934CA"/>
    <w:rsid w:val="00CB0FB2"/>
    <w:rsid w:val="00CC7089"/>
    <w:rsid w:val="00CE347B"/>
    <w:rsid w:val="00CF3299"/>
    <w:rsid w:val="00D12CE4"/>
    <w:rsid w:val="00D171C2"/>
    <w:rsid w:val="00D323AB"/>
    <w:rsid w:val="00D41CB4"/>
    <w:rsid w:val="00D4794E"/>
    <w:rsid w:val="00D71D62"/>
    <w:rsid w:val="00D77849"/>
    <w:rsid w:val="00D822D1"/>
    <w:rsid w:val="00DD1DB6"/>
    <w:rsid w:val="00E1480C"/>
    <w:rsid w:val="00E178AE"/>
    <w:rsid w:val="00E23997"/>
    <w:rsid w:val="00E26A60"/>
    <w:rsid w:val="00E347B3"/>
    <w:rsid w:val="00E41F6A"/>
    <w:rsid w:val="00E52579"/>
    <w:rsid w:val="00E53290"/>
    <w:rsid w:val="00E550EC"/>
    <w:rsid w:val="00E87350"/>
    <w:rsid w:val="00EA2DE3"/>
    <w:rsid w:val="00EF605E"/>
    <w:rsid w:val="00F03F2D"/>
    <w:rsid w:val="00F1024E"/>
    <w:rsid w:val="00F24EBE"/>
    <w:rsid w:val="00F264DF"/>
    <w:rsid w:val="00F351AB"/>
    <w:rsid w:val="00F43CCA"/>
    <w:rsid w:val="00F80F13"/>
    <w:rsid w:val="00F92188"/>
    <w:rsid w:val="00FA1E8F"/>
    <w:rsid w:val="00FB2452"/>
    <w:rsid w:val="00FB46B0"/>
    <w:rsid w:val="00FC1C00"/>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342956"/>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1C126F"/>
    <w:rPr>
      <w:rFonts w:ascii="Consolas" w:eastAsia="Consolas" w:hAnsi="Consolas" w:cs="Consolas"/>
      <w:sz w:val="20"/>
    </w:rPr>
  </w:style>
  <w:style w:type="character" w:customStyle="1" w:styleId="HeadingBChar">
    <w:name w:val="Heading B Char"/>
    <w:basedOn w:val="HeadingAChar"/>
    <w:link w:val="HeadingB"/>
    <w:rsid w:val="00342956"/>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1C126F"/>
    <w:pPr>
      <w:ind w:left="720"/>
      <w:contextualSpacing/>
    </w:pPr>
  </w:style>
  <w:style w:type="character" w:customStyle="1" w:styleId="inline-codeChar">
    <w:name w:val="inline-code Char"/>
    <w:basedOn w:val="DefaultParagraphFont"/>
    <w:link w:val="inline-code"/>
    <w:rsid w:val="001C126F"/>
    <w:rPr>
      <w:rFonts w:ascii="Consolas" w:eastAsia="Consolas" w:hAnsi="Consolas" w:cs="Consolas"/>
      <w:color w:val="000000"/>
      <w:sz w:val="20"/>
    </w:rPr>
  </w:style>
  <w:style w:type="paragraph" w:customStyle="1" w:styleId="Paragraph">
    <w:name w:val="Paragraph"/>
    <w:basedOn w:val="Normal"/>
    <w:link w:val="ParagraphChar"/>
    <w:qFormat/>
    <w:rsid w:val="001C126F"/>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C126F"/>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semiHidden/>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342956"/>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1C126F"/>
    <w:rPr>
      <w:rFonts w:ascii="Consolas" w:eastAsia="Consolas" w:hAnsi="Consolas" w:cs="Consolas"/>
      <w:sz w:val="20"/>
    </w:rPr>
  </w:style>
  <w:style w:type="character" w:customStyle="1" w:styleId="HeadingBChar">
    <w:name w:val="Heading B Char"/>
    <w:basedOn w:val="HeadingAChar"/>
    <w:link w:val="HeadingB"/>
    <w:rsid w:val="00342956"/>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1C126F"/>
    <w:pPr>
      <w:ind w:left="720"/>
      <w:contextualSpacing/>
    </w:pPr>
  </w:style>
  <w:style w:type="character" w:customStyle="1" w:styleId="inline-codeChar">
    <w:name w:val="inline-code Char"/>
    <w:basedOn w:val="DefaultParagraphFont"/>
    <w:link w:val="inline-code"/>
    <w:rsid w:val="001C126F"/>
    <w:rPr>
      <w:rFonts w:ascii="Consolas" w:eastAsia="Consolas" w:hAnsi="Consolas" w:cs="Consolas"/>
      <w:color w:val="000000"/>
      <w:sz w:val="20"/>
    </w:rPr>
  </w:style>
  <w:style w:type="paragraph" w:customStyle="1" w:styleId="Paragraph">
    <w:name w:val="Paragraph"/>
    <w:basedOn w:val="Normal"/>
    <w:link w:val="ParagraphChar"/>
    <w:qFormat/>
    <w:rsid w:val="001C126F"/>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C126F"/>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semiHidden/>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mailto:glm@g-truc.net" TargetMode="External"/><Relationship Id="rId9" Type="http://schemas.openxmlformats.org/officeDocument/2006/relationships/image" Target="media/image2.png"/><Relationship Id="rId10" Type="http://schemas.openxmlformats.org/officeDocument/2006/relationships/hyperlink" Target="http://www.g-truc.net" TargetMode="External"/><Relationship Id="rId11" Type="http://schemas.openxmlformats.org/officeDocument/2006/relationships/image" Target="media/image3.jpg"/><Relationship Id="rId12" Type="http://schemas.openxmlformats.org/officeDocument/2006/relationships/hyperlink" Target="http://www.opengl.org/registry/" TargetMode="External"/><Relationship Id="rId13" Type="http://schemas.openxmlformats.org/officeDocument/2006/relationships/hyperlink" Target="http://www.opengl.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15" Type="http://schemas.openxmlformats.org/officeDocument/2006/relationships/hyperlink" Target="http://clang.llvm.org/" TargetMode="External"/><Relationship Id="rId16" Type="http://schemas.openxmlformats.org/officeDocument/2006/relationships/hyperlink" Target="https://developer.nvidia.com/cuda-downloads" TargetMode="External"/><Relationship Id="rId17" Type="http://schemas.openxmlformats.org/officeDocument/2006/relationships/hyperlink" Target="http://gcc.gnu.org/" TargetMode="External"/><Relationship Id="rId18" Type="http://schemas.openxmlformats.org/officeDocument/2006/relationships/hyperlink" Target="http://software.intel.com/en-us/intel-compilers" TargetMode="External"/><Relationship Id="rId19" Type="http://schemas.openxmlformats.org/officeDocument/2006/relationships/hyperlink" Target="http://llvm.org/" TargetMode="Externa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50" Type="http://schemas.openxmlformats.org/officeDocument/2006/relationships/hyperlink" Target="https://github.com/g-truc/glm/archive/master.zip" TargetMode="External"/><Relationship Id="rId51" Type="http://schemas.openxmlformats.org/officeDocument/2006/relationships/hyperlink" Target="http://www.g-truc.net/project-0016.html" TargetMode="External"/><Relationship Id="rId52" Type="http://schemas.openxmlformats.org/officeDocument/2006/relationships/hyperlink" Target="http://www.opengl.org/registry/doc/GLSLangSpec.4.30.7.diff.pdf" TargetMode="External"/><Relationship Id="rId53" Type="http://schemas.openxmlformats.org/officeDocument/2006/relationships/hyperlink" Target="http://www.opengl.org/documentation/specs/glu/glu1_3.pdf" TargetMode="External"/><Relationship Id="rId54" Type="http://schemas.openxmlformats.org/officeDocument/2006/relationships/hyperlink" Target="http://www.opengl.org/discussion_boards/ubbthreads.php?ubb=postlist&amp;Board=10&amp;page=1" TargetMode="External"/><Relationship Id="rId55" Type="http://schemas.openxmlformats.org/officeDocument/2006/relationships/hyperlink" Target="http://outerra.com/" TargetMode="External"/><Relationship Id="rId56" Type="http://schemas.openxmlformats.org/officeDocument/2006/relationships/image" Target="media/image19.jpg"/><Relationship Id="rId57" Type="http://schemas.openxmlformats.org/officeDocument/2006/relationships/image" Target="media/image20.jpg"/><Relationship Id="rId58" Type="http://schemas.openxmlformats.org/officeDocument/2006/relationships/image" Target="media/image21.jpg"/><Relationship Id="rId59" Type="http://schemas.openxmlformats.org/officeDocument/2006/relationships/image" Target="media/image22.jpg"/><Relationship Id="rId70" Type="http://schemas.openxmlformats.org/officeDocument/2006/relationships/hyperlink" Target="http://www.g-truc.net/project-0026.html" TargetMode="External"/><Relationship Id="rId71" Type="http://schemas.openxmlformats.org/officeDocument/2006/relationships/hyperlink" Target="http://www.arcsynthesis.org/gltut/" TargetMode="External"/><Relationship Id="rId72" Type="http://schemas.openxmlformats.org/officeDocument/2006/relationships/hyperlink" Target="http://blog.nobel-joergensen.com/2011/04/02/glm-brilliant-math-library-for-opengl/" TargetMode="External"/><Relationship Id="rId73" Type="http://schemas.openxmlformats.org/officeDocument/2006/relationships/hyperlink" Target="https://github.com/mortennobel/RenderE" TargetMode="External"/><Relationship Id="rId74" Type="http://schemas.openxmlformats.org/officeDocument/2006/relationships/hyperlink" Target="http://www.swiftless.com/opengltuts.html" TargetMode="External"/><Relationship Id="rId75" Type="http://schemas.openxmlformats.org/officeDocument/2006/relationships/hyperlink" Target="http://rastergrid.com/blog/" TargetMode="External"/><Relationship Id="rId76" Type="http://schemas.openxmlformats.org/officeDocument/2006/relationships/hyperlink" Target="http://www.opengl-tutorial.org" TargetMode="External"/><Relationship Id="rId77" Type="http://schemas.openxmlformats.org/officeDocument/2006/relationships/hyperlink" Target="http://en.wikibooks.org/wiki/OpenGL_Programming" TargetMode="External"/><Relationship Id="rId78" Type="http://schemas.openxmlformats.org/officeDocument/2006/relationships/hyperlink" Target="http://3dgep.com/" TargetMode="External"/><Relationship Id="rId79" Type="http://schemas.openxmlformats.org/officeDocument/2006/relationships/hyperlink" Target="mailto:glm@g-truc.net" TargetMode="External"/><Relationship Id="rId90" Type="http://schemas.openxmlformats.org/officeDocument/2006/relationships/hyperlink" Target="http://3dgep.com/?p=1116" TargetMode="External"/><Relationship Id="rId91" Type="http://schemas.openxmlformats.org/officeDocument/2006/relationships/hyperlink" Target="http://devel.leonard-ritter.com/2011/08/planning-sparse-voxel-octrees.html" TargetMode="External"/><Relationship Id="rId92" Type="http://schemas.openxmlformats.org/officeDocument/2006/relationships/hyperlink" Target="http://blog.nobel-joergensen.com/2011/04/02/glm-brilliant-math-library-for-opengl/" TargetMode="Externa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hyperlink" Target="http://www.microsoft.com/visualstudio" TargetMode="External"/><Relationship Id="rId21" Type="http://schemas.openxmlformats.org/officeDocument/2006/relationships/hyperlink" Target="http://glm.g-truc.net/copying.txt" TargetMode="External"/><Relationship Id="rId22" Type="http://schemas.openxmlformats.org/officeDocument/2006/relationships/hyperlink" Target="https://github.com/g-truc/glm/issues" TargetMode="External"/><Relationship Id="rId23" Type="http://schemas.openxmlformats.org/officeDocument/2006/relationships/hyperlink" Target="mailto:glm@g-truc.net" TargetMode="External"/><Relationship Id="rId24" Type="http://schemas.openxmlformats.org/officeDocument/2006/relationships/hyperlink" Target="http://www.boost.org/doc/libs/1_52_0/doc/html/boost_staticassert.html" TargetMode="External"/><Relationship Id="rId25" Type="http://schemas.openxmlformats.org/officeDocument/2006/relationships/hyperlink" Target="http://www.open-std.org/jtc1/sc22/wg21/docs/papers/2004/n1720.html" TargetMode="External"/><Relationship Id="rId26" Type="http://schemas.openxmlformats.org/officeDocument/2006/relationships/hyperlink" Target="http://www.opengl.org/sdk/docs/man2/xhtml/glVertex.xml" TargetMode="External"/><Relationship Id="rId27" Type="http://schemas.openxmlformats.org/officeDocument/2006/relationships/hyperlink" Target="http://www.opengl.org/sdk/docs/man2/xhtml/glScale.xml" TargetMode="External"/><Relationship Id="rId28" Type="http://schemas.openxmlformats.org/officeDocument/2006/relationships/hyperlink" Target="http://www.opengl.org/sdk/docs/man2/xhtml/glFrustum.xml" TargetMode="External"/><Relationship Id="rId29" Type="http://schemas.openxmlformats.org/officeDocument/2006/relationships/hyperlink" Target="http://www.opengl.org/sdk/docs/man2/xhtml/gluProject.xml" TargetMode="Externa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hyperlink" Target="http://ljk.imag.fr/membres/Carine.Lucas/TPScilab/JMMuller/ulp-toms.pdf" TargetMode="External"/><Relationship Id="rId46" Type="http://schemas.openxmlformats.org/officeDocument/2006/relationships/hyperlink" Target="http://www.opengl.org/discussion_boards/ubbthreads.php?ubb=postlist&amp;Board=10&amp;page=1" TargetMode="External"/><Relationship Id="rId47"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48" Type="http://schemas.openxmlformats.org/officeDocument/2006/relationships/hyperlink" Target="http://glm.g-truc.net/html/index.html" TargetMode="External"/><Relationship Id="rId49" Type="http://schemas.openxmlformats.org/officeDocument/2006/relationships/hyperlink" Target="http://glm.g-truc.net" TargetMode="External"/><Relationship Id="rId60" Type="http://schemas.openxmlformats.org/officeDocument/2006/relationships/hyperlink" Target="http://code.google.com/p/opencloth/" TargetMode="External"/><Relationship Id="rId61" Type="http://schemas.openxmlformats.org/officeDocument/2006/relationships/image" Target="media/image23.png"/><Relationship Id="rId62" Type="http://schemas.openxmlformats.org/officeDocument/2006/relationships/image" Target="media/image24.png"/><Relationship Id="rId63" Type="http://schemas.openxmlformats.org/officeDocument/2006/relationships/image" Target="media/image25.png"/><Relationship Id="rId64" Type="http://schemas.openxmlformats.org/officeDocument/2006/relationships/image" Target="media/image26.png"/><Relationship Id="rId65" Type="http://schemas.openxmlformats.org/officeDocument/2006/relationships/hyperlink" Target="http://www.packtpub.com/opengl-4-0-shading-language-cookbook/book?tag=rk/opengl4-abr1/0811" TargetMode="External"/><Relationship Id="rId66" Type="http://schemas.openxmlformats.org/officeDocument/2006/relationships/image" Target="media/image27.jpg"/><Relationship Id="rId67" Type="http://schemas.openxmlformats.org/officeDocument/2006/relationships/hyperlink" Target="mailto:glm@g-truc.net" TargetMode="External"/><Relationship Id="rId68" Type="http://schemas.openxmlformats.org/officeDocument/2006/relationships/hyperlink" Target="mailto:glm@g-truc.net" TargetMode="External"/><Relationship Id="rId69" Type="http://schemas.openxmlformats.org/officeDocument/2006/relationships/hyperlink" Target="mailto:glm@g-truc.net" TargetMode="External"/><Relationship Id="rId80" Type="http://schemas.openxmlformats.org/officeDocument/2006/relationships/hyperlink" Target="http://cmldev.net/" TargetMode="External"/><Relationship Id="rId81" Type="http://schemas.openxmlformats.org/officeDocument/2006/relationships/hyperlink" Target="http://eigen.tuxfamily.org/" TargetMode="External"/><Relationship Id="rId82" Type="http://schemas.openxmlformats.org/officeDocument/2006/relationships/hyperlink" Target="http://glhlib.sourceforge.net/" TargetMode="External"/><Relationship Id="rId83" Type="http://schemas.openxmlformats.org/officeDocument/2006/relationships/hyperlink" Target="mailto:glm@g-truc.net" TargetMode="External"/><Relationship Id="rId84" Type="http://schemas.openxmlformats.org/officeDocument/2006/relationships/hyperlink" Target="http://www.g-truc.net" TargetMode="External"/><Relationship Id="rId85" Type="http://schemas.openxmlformats.org/officeDocument/2006/relationships/hyperlink" Target="https://github.com/ashima/webgl-noise" TargetMode="External"/><Relationship Id="rId86" Type="http://schemas.openxmlformats.org/officeDocument/2006/relationships/hyperlink" Target="http://athile.net/library/wiki/index.php?title=Athile_Technologies" TargetMode="External"/><Relationship Id="rId87" Type="http://schemas.openxmlformats.org/officeDocument/2006/relationships/hyperlink" Target="http://my.cdash.org/index.php?project=GLM" TargetMode="External"/><Relationship Id="rId88" Type="http://schemas.openxmlformats.org/officeDocument/2006/relationships/hyperlink" Target="http://www.zeuscmd.com/" TargetMode="External"/><Relationship Id="rId89" Type="http://schemas.openxmlformats.org/officeDocument/2006/relationships/hyperlink" Target="http://www.codexperiments.com/android/2010/10/android-sdk-ndk-part-4-the-silver-bullet-of-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F12F9-07AF-D641-A21C-B833B5716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34</Pages>
  <Words>6369</Words>
  <Characters>36308</Characters>
  <Application>Microsoft Macintosh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42592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 Riccio</cp:lastModifiedBy>
  <cp:revision>136</cp:revision>
  <cp:lastPrinted>2013-02-22T14:21:00Z</cp:lastPrinted>
  <dcterms:created xsi:type="dcterms:W3CDTF">2013-04-01T11:53:00Z</dcterms:created>
  <dcterms:modified xsi:type="dcterms:W3CDTF">2013-04-01T23:52:00Z</dcterms:modified>
</cp:coreProperties>
</file>