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4E1BF98" w14:textId="77777777" w:rsidR="00EF605E" w:rsidRDefault="00EF605E" w:rsidP="001C126F"/>
    <w:p w14:paraId="53800960" w14:textId="77777777" w:rsidR="00EF605E" w:rsidRDefault="00EF605E" w:rsidP="001C126F"/>
    <w:p w14:paraId="71F49BF0" w14:textId="77777777" w:rsidR="00EF605E" w:rsidRDefault="00EF605E" w:rsidP="001C126F"/>
    <w:p w14:paraId="500F2DE3" w14:textId="77777777" w:rsidR="00EF605E" w:rsidRDefault="00EF605E" w:rsidP="001C126F"/>
    <w:p w14:paraId="71604649" w14:textId="77777777" w:rsidR="00EF605E" w:rsidRDefault="00EF605E" w:rsidP="001C126F"/>
    <w:p w14:paraId="15756325" w14:textId="77777777" w:rsidR="00EF605E" w:rsidRDefault="00EF605E" w:rsidP="001C126F"/>
    <w:p w14:paraId="53694966" w14:textId="77777777" w:rsidR="00EF605E" w:rsidRDefault="00EF605E" w:rsidP="001C126F"/>
    <w:p w14:paraId="0931A86C" w14:textId="77777777" w:rsidR="00EF605E" w:rsidRDefault="00EF605E" w:rsidP="001C126F"/>
    <w:p w14:paraId="5116ECF5" w14:textId="77777777" w:rsidR="00EF605E" w:rsidRDefault="00EF605E" w:rsidP="001C126F"/>
    <w:p w14:paraId="778D55E8" w14:textId="77777777" w:rsidR="00EF605E" w:rsidRDefault="00C267B0" w:rsidP="00430AE8">
      <w:pPr>
        <w:jc w:val="center"/>
      </w:pPr>
      <w:r>
        <w:rPr>
          <w:noProof/>
          <w:lang w:val="en-US" w:eastAsia="en-US"/>
        </w:rPr>
        <w:drawing>
          <wp:inline distT="0" distB="0" distL="0" distR="0" wp14:anchorId="32C2333B" wp14:editId="5F34247D">
            <wp:extent cx="2926715" cy="157734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tretch>
                      <a:fillRect/>
                    </a:stretch>
                  </pic:blipFill>
                  <pic:spPr>
                    <a:xfrm>
                      <a:off x="0" y="0"/>
                      <a:ext cx="2926715" cy="1577340"/>
                    </a:xfrm>
                    <a:prstGeom prst="rect">
                      <a:avLst/>
                    </a:prstGeom>
                  </pic:spPr>
                </pic:pic>
              </a:graphicData>
            </a:graphic>
          </wp:inline>
        </w:drawing>
      </w:r>
    </w:p>
    <w:p w14:paraId="04259C7F" w14:textId="77777777" w:rsidR="00EF605E" w:rsidRPr="00430AE8" w:rsidRDefault="00C267B0" w:rsidP="00430AE8">
      <w:pPr>
        <w:jc w:val="center"/>
        <w:rPr>
          <w:rFonts w:asciiTheme="majorHAnsi" w:hAnsiTheme="majorHAnsi"/>
          <w:color w:val="FF8000"/>
          <w:sz w:val="96"/>
          <w:szCs w:val="96"/>
        </w:rPr>
      </w:pPr>
      <w:r w:rsidRPr="00430AE8">
        <w:rPr>
          <w:rFonts w:asciiTheme="majorHAnsi" w:hAnsiTheme="majorHAnsi"/>
          <w:color w:val="FF8000"/>
          <w:sz w:val="96"/>
          <w:szCs w:val="96"/>
        </w:rPr>
        <w:t>Manual</w:t>
      </w:r>
    </w:p>
    <w:p w14:paraId="31F16750" w14:textId="77777777" w:rsidR="00430AE8" w:rsidRDefault="00430AE8" w:rsidP="00430AE8">
      <w:pPr>
        <w:jc w:val="center"/>
      </w:pPr>
    </w:p>
    <w:p w14:paraId="1515443A" w14:textId="77777777" w:rsidR="00430AE8" w:rsidRDefault="00430AE8" w:rsidP="00430AE8">
      <w:pPr>
        <w:jc w:val="center"/>
      </w:pPr>
    </w:p>
    <w:p w14:paraId="6BE72894" w14:textId="77777777" w:rsidR="00EF605E" w:rsidRPr="009D2021" w:rsidRDefault="00AC28BC" w:rsidP="00430AE8">
      <w:pPr>
        <w:jc w:val="center"/>
      </w:pPr>
      <w:r>
        <w:t>Version 0.9.5</w:t>
      </w:r>
    </w:p>
    <w:p w14:paraId="1E0CA8DC" w14:textId="77777777" w:rsidR="00EF605E" w:rsidRPr="009D2021" w:rsidRDefault="00060FB1" w:rsidP="00430AE8">
      <w:pPr>
        <w:jc w:val="center"/>
      </w:pPr>
      <w:r>
        <w:t>22</w:t>
      </w:r>
      <w:r w:rsidR="00C267B0" w:rsidRPr="009D2021">
        <w:t xml:space="preserve"> </w:t>
      </w:r>
      <w:r>
        <w:t>February 2013</w:t>
      </w:r>
    </w:p>
    <w:p w14:paraId="66B6B365" w14:textId="77777777" w:rsidR="00EF605E" w:rsidRPr="009D2021" w:rsidRDefault="00EF605E" w:rsidP="00430AE8">
      <w:pPr>
        <w:jc w:val="center"/>
      </w:pPr>
    </w:p>
    <w:p w14:paraId="0A0D21BB" w14:textId="77777777" w:rsidR="00EF605E" w:rsidRPr="009D2021" w:rsidRDefault="00C267B0" w:rsidP="00430AE8">
      <w:pPr>
        <w:jc w:val="center"/>
      </w:pPr>
      <w:r w:rsidRPr="009D2021">
        <w:t>Christophe Riccio</w:t>
      </w:r>
    </w:p>
    <w:p w14:paraId="34D3B5F6" w14:textId="77777777" w:rsidR="00EF605E" w:rsidRPr="00430AE8" w:rsidRDefault="00AC28BC" w:rsidP="00430AE8">
      <w:pPr>
        <w:jc w:val="center"/>
        <w:rPr>
          <w:color w:val="auto"/>
        </w:rPr>
      </w:pPr>
      <w:hyperlink r:id="rId8" w:history="1">
        <w:r w:rsidR="00430AE8" w:rsidRPr="00430AE8">
          <w:rPr>
            <w:rStyle w:val="Hyperlink"/>
            <w:color w:val="auto"/>
          </w:rPr>
          <w:t>glm@g-truc.net</w:t>
        </w:r>
      </w:hyperlink>
    </w:p>
    <w:p w14:paraId="38F86C98" w14:textId="77777777" w:rsidR="00EF605E" w:rsidRPr="009D2021" w:rsidRDefault="00EF605E" w:rsidP="00430AE8">
      <w:pPr>
        <w:jc w:val="center"/>
      </w:pPr>
    </w:p>
    <w:p w14:paraId="2D6ACEF9" w14:textId="77777777" w:rsidR="00EF605E" w:rsidRDefault="00EF605E" w:rsidP="00430AE8">
      <w:pPr>
        <w:jc w:val="center"/>
      </w:pPr>
    </w:p>
    <w:p w14:paraId="7592F26E" w14:textId="77777777" w:rsidR="00EF605E" w:rsidRDefault="00EF605E" w:rsidP="00430AE8">
      <w:pPr>
        <w:jc w:val="center"/>
      </w:pPr>
    </w:p>
    <w:p w14:paraId="216B6D35" w14:textId="77777777" w:rsidR="00EF605E" w:rsidRDefault="00EF605E" w:rsidP="00430AE8">
      <w:pPr>
        <w:jc w:val="center"/>
      </w:pPr>
    </w:p>
    <w:p w14:paraId="31495ED9" w14:textId="77777777" w:rsidR="00EF605E" w:rsidRDefault="00EF605E" w:rsidP="00430AE8">
      <w:pPr>
        <w:jc w:val="center"/>
      </w:pPr>
    </w:p>
    <w:p w14:paraId="66C88771" w14:textId="77777777" w:rsidR="00EF605E" w:rsidRDefault="00EF605E" w:rsidP="00430AE8">
      <w:pPr>
        <w:jc w:val="center"/>
      </w:pPr>
    </w:p>
    <w:p w14:paraId="3600E75F" w14:textId="77777777" w:rsidR="00EF605E" w:rsidRDefault="00EF605E" w:rsidP="00430AE8">
      <w:pPr>
        <w:jc w:val="center"/>
      </w:pPr>
    </w:p>
    <w:p w14:paraId="5BB901E0" w14:textId="77777777" w:rsidR="00EF605E" w:rsidRDefault="00EF605E" w:rsidP="00430AE8">
      <w:pPr>
        <w:jc w:val="center"/>
      </w:pPr>
    </w:p>
    <w:p w14:paraId="6389CA76" w14:textId="77777777" w:rsidR="00EF605E" w:rsidRDefault="00EF605E" w:rsidP="00430AE8">
      <w:pPr>
        <w:jc w:val="center"/>
      </w:pPr>
    </w:p>
    <w:p w14:paraId="3828F3C6" w14:textId="77777777" w:rsidR="00EF605E" w:rsidRDefault="00EF605E" w:rsidP="00430AE8">
      <w:pPr>
        <w:jc w:val="center"/>
      </w:pPr>
    </w:p>
    <w:p w14:paraId="161CC3C8" w14:textId="77777777" w:rsidR="00EF605E" w:rsidRDefault="00EF605E" w:rsidP="00430AE8">
      <w:pPr>
        <w:jc w:val="center"/>
      </w:pPr>
    </w:p>
    <w:p w14:paraId="688F82C1" w14:textId="77777777" w:rsidR="00EF605E" w:rsidRDefault="00EF605E" w:rsidP="00430AE8">
      <w:pPr>
        <w:jc w:val="center"/>
      </w:pPr>
    </w:p>
    <w:p w14:paraId="649821AB" w14:textId="77777777" w:rsidR="00EF605E" w:rsidRDefault="00C267B0" w:rsidP="00430AE8">
      <w:pPr>
        <w:jc w:val="center"/>
      </w:pPr>
      <w:r>
        <w:rPr>
          <w:noProof/>
          <w:lang w:val="en-US" w:eastAsia="en-US"/>
        </w:rPr>
        <w:drawing>
          <wp:inline distT="0" distB="0" distL="0" distR="0" wp14:anchorId="6E68C93E" wp14:editId="44FD36B3">
            <wp:extent cx="762000" cy="762000"/>
            <wp:effectExtent l="0" t="0" r="0" b="0"/>
            <wp:docPr id="1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tretch>
                      <a:fillRect/>
                    </a:stretch>
                  </pic:blipFill>
                  <pic:spPr>
                    <a:xfrm>
                      <a:off x="0" y="0"/>
                      <a:ext cx="762000" cy="762000"/>
                    </a:xfrm>
                    <a:prstGeom prst="rect">
                      <a:avLst/>
                    </a:prstGeom>
                  </pic:spPr>
                </pic:pic>
              </a:graphicData>
            </a:graphic>
          </wp:inline>
        </w:drawing>
      </w:r>
    </w:p>
    <w:p w14:paraId="3B508B1E" w14:textId="77777777" w:rsidR="00EF605E" w:rsidRPr="009D2021" w:rsidRDefault="00C267B0" w:rsidP="00430AE8">
      <w:pPr>
        <w:jc w:val="center"/>
      </w:pPr>
      <w:r w:rsidRPr="009D2021">
        <w:rPr>
          <w:rFonts w:eastAsia="Droid Serif" w:cs="Droid Serif"/>
          <w:sz w:val="20"/>
        </w:rPr>
        <w:t>Copyright © 2005–201</w:t>
      </w:r>
      <w:r w:rsidR="00060FB1">
        <w:rPr>
          <w:rFonts w:eastAsia="Droid Serif" w:cs="Droid Serif"/>
          <w:sz w:val="20"/>
        </w:rPr>
        <w:t>3</w:t>
      </w:r>
      <w:r w:rsidRPr="009D2021">
        <w:rPr>
          <w:rFonts w:eastAsia="Droid Serif" w:cs="Droid Serif"/>
          <w:sz w:val="20"/>
        </w:rPr>
        <w:t xml:space="preserve">, </w:t>
      </w:r>
      <w:hyperlink r:id="rId10">
        <w:r w:rsidRPr="009D2021">
          <w:rPr>
            <w:rFonts w:eastAsia="Droid Serif" w:cs="Droid Serif"/>
            <w:sz w:val="20"/>
            <w:u w:val="single"/>
          </w:rPr>
          <w:t>G-Truc Creation</w:t>
        </w:r>
      </w:hyperlink>
    </w:p>
    <w:p w14:paraId="1BF5CA41" w14:textId="77777777" w:rsidR="00EF605E" w:rsidRDefault="00EF605E" w:rsidP="001C126F"/>
    <w:p w14:paraId="3F5CD69C" w14:textId="77777777" w:rsidR="00EF605E" w:rsidRDefault="00C267B0" w:rsidP="001C126F">
      <w:r>
        <w:br w:type="page"/>
      </w:r>
    </w:p>
    <w:p w14:paraId="67A204F2" w14:textId="77777777" w:rsidR="00C26463" w:rsidRDefault="00C26463" w:rsidP="00C26463">
      <w:pPr>
        <w:jc w:val="center"/>
      </w:pPr>
    </w:p>
    <w:p w14:paraId="4DA4B5CB" w14:textId="77777777" w:rsidR="00C26463" w:rsidRDefault="00C26463" w:rsidP="00C26463">
      <w:pPr>
        <w:jc w:val="center"/>
      </w:pPr>
    </w:p>
    <w:p w14:paraId="42DF0C94" w14:textId="77777777" w:rsidR="00C26463" w:rsidRDefault="00C26463" w:rsidP="00C26463">
      <w:pPr>
        <w:jc w:val="center"/>
      </w:pPr>
    </w:p>
    <w:p w14:paraId="01F26FD2" w14:textId="77777777" w:rsidR="00C26463" w:rsidRDefault="00C26463" w:rsidP="00C26463">
      <w:pPr>
        <w:jc w:val="center"/>
      </w:pPr>
    </w:p>
    <w:p w14:paraId="4CB88DE6" w14:textId="77777777" w:rsidR="00C26463" w:rsidRDefault="00C26463" w:rsidP="00C26463">
      <w:pPr>
        <w:jc w:val="center"/>
      </w:pPr>
    </w:p>
    <w:p w14:paraId="5F289CC0" w14:textId="77777777" w:rsidR="00C26463" w:rsidRDefault="00C26463" w:rsidP="00C26463">
      <w:pPr>
        <w:jc w:val="center"/>
      </w:pPr>
    </w:p>
    <w:p w14:paraId="34126DAF" w14:textId="77777777" w:rsidR="00C26463" w:rsidRDefault="00C26463" w:rsidP="00C26463">
      <w:pPr>
        <w:jc w:val="center"/>
      </w:pPr>
    </w:p>
    <w:p w14:paraId="420696AF" w14:textId="77777777" w:rsidR="00C26463" w:rsidRDefault="00C26463" w:rsidP="00C26463">
      <w:pPr>
        <w:jc w:val="center"/>
      </w:pPr>
    </w:p>
    <w:p w14:paraId="11CF95B0" w14:textId="77777777" w:rsidR="00C26463" w:rsidRDefault="00C26463" w:rsidP="00C26463">
      <w:pPr>
        <w:jc w:val="center"/>
      </w:pPr>
    </w:p>
    <w:p w14:paraId="63AE39CE" w14:textId="77777777" w:rsidR="00C26463" w:rsidRPr="00C26463" w:rsidRDefault="00C26463" w:rsidP="00C26463">
      <w:pPr>
        <w:jc w:val="center"/>
      </w:pPr>
      <w:r w:rsidRPr="00C26463">
        <w:t>Copyright (c) 2005 - 2013 G-Truc Creation (www.g-truc.net)</w:t>
      </w:r>
    </w:p>
    <w:p w14:paraId="2DEC8EDF" w14:textId="77777777" w:rsidR="00C26463" w:rsidRPr="00C26463" w:rsidRDefault="00C26463" w:rsidP="00C26463"/>
    <w:p w14:paraId="6731BE3A" w14:textId="77777777" w:rsidR="00C26463" w:rsidRPr="00C26463" w:rsidRDefault="00C26463" w:rsidP="00C26463">
      <w:r w:rsidRPr="00C26463">
        <w:t>Permission is hereby granted, free of charge, to any person obtaining a copy</w:t>
      </w:r>
      <w:r>
        <w:t xml:space="preserve"> </w:t>
      </w:r>
      <w:r w:rsidRPr="00C26463">
        <w:t>of this software and associated documentation files (the "Software"), to deal</w:t>
      </w:r>
      <w:r>
        <w:t xml:space="preserve"> </w:t>
      </w:r>
      <w:r w:rsidRPr="00C26463">
        <w:t>in the Software without restriction, including without limitation the rights</w:t>
      </w:r>
      <w:r>
        <w:t xml:space="preserve"> </w:t>
      </w:r>
      <w:r w:rsidRPr="00C26463">
        <w:t>to use, copy, modify, merge, publish, distribute, sublicense, and/or sell</w:t>
      </w:r>
      <w:r>
        <w:t xml:space="preserve"> </w:t>
      </w:r>
      <w:r w:rsidRPr="00C26463">
        <w:t>copies of the Software, and to permit persons to whom the Software is</w:t>
      </w:r>
      <w:r>
        <w:t xml:space="preserve"> </w:t>
      </w:r>
      <w:r w:rsidRPr="00C26463">
        <w:t>furnished to do so, subject to the following conditions:</w:t>
      </w:r>
    </w:p>
    <w:p w14:paraId="7A5BA044" w14:textId="77777777" w:rsidR="00C26463" w:rsidRPr="00C26463" w:rsidRDefault="00C26463" w:rsidP="00C26463"/>
    <w:p w14:paraId="282051CE" w14:textId="77777777" w:rsidR="00C26463" w:rsidRPr="00C26463" w:rsidRDefault="00C26463" w:rsidP="00C26463">
      <w:r w:rsidRPr="00C26463">
        <w:t>The above copyright notice and this permission notice shall be included in</w:t>
      </w:r>
      <w:r>
        <w:t xml:space="preserve"> </w:t>
      </w:r>
      <w:r w:rsidRPr="00C26463">
        <w:t>all copies or substantial portions of the Software.</w:t>
      </w:r>
    </w:p>
    <w:p w14:paraId="7AEF2479" w14:textId="77777777" w:rsidR="00C26463" w:rsidRPr="00C26463" w:rsidRDefault="00C26463" w:rsidP="00C26463"/>
    <w:p w14:paraId="43573197" w14:textId="77777777" w:rsidR="00C26463" w:rsidRDefault="00C26463" w:rsidP="00C26463">
      <w:r w:rsidRPr="00C26463">
        <w:t>THE SOFTWARE IS PROVIDED "AS IS", WITHOUT WARRANTY OF ANY KIND, EXPRESS OR</w:t>
      </w:r>
      <w:r>
        <w:t xml:space="preserve"> </w:t>
      </w:r>
      <w:r w:rsidRPr="00C26463">
        <w:t>IMPLIED, INCLUDING BUT NOT LIMITED TO THE WARRANTIES OF MERCHANTABILITY,</w:t>
      </w:r>
      <w:r>
        <w:t xml:space="preserve"> </w:t>
      </w:r>
      <w:r w:rsidRPr="00C26463">
        <w:t>FITNESS FOR A PARTICULAR PURPOSE AND NONINFRINGEMENT. IN NO EVENT SHALL THE</w:t>
      </w:r>
      <w:r>
        <w:t xml:space="preserve"> </w:t>
      </w:r>
      <w:r w:rsidRPr="00C26463">
        <w:t>AUTHORS OR COPYRIGHT HOLDERS BE LIABLE FOR ANY CLAIM, DAMAGES OR OTHER</w:t>
      </w:r>
      <w:r>
        <w:t xml:space="preserve"> </w:t>
      </w:r>
      <w:r w:rsidRPr="00C26463">
        <w:t>LIABILITY, WHETHER IN AN ACTION OF CONTRACT, TORT OR OTHERWISE, ARISING FROM,</w:t>
      </w:r>
      <w:r>
        <w:t xml:space="preserve"> </w:t>
      </w:r>
      <w:r w:rsidRPr="00C26463">
        <w:t>OUT OF OR IN CONNECTION WITH THE SOFTWARE OR THE USE OR OTHER DEALINGS IN</w:t>
      </w:r>
      <w:r>
        <w:t xml:space="preserve"> </w:t>
      </w:r>
      <w:r w:rsidRPr="00C26463">
        <w:t>THE SOFTWARE.</w:t>
      </w:r>
    </w:p>
    <w:p w14:paraId="03163C9C" w14:textId="77777777" w:rsidR="00C26463" w:rsidRDefault="00C26463">
      <w:pPr>
        <w:spacing w:after="200" w:line="276" w:lineRule="auto"/>
        <w:jc w:val="left"/>
      </w:pPr>
      <w:r>
        <w:br w:type="page"/>
      </w:r>
    </w:p>
    <w:sdt>
      <w:sdtPr>
        <w:rPr>
          <w:rFonts w:asciiTheme="minorHAnsi" w:eastAsia="Droid Sans" w:hAnsiTheme="minorHAnsi" w:cstheme="minorHAnsi"/>
          <w:b w:val="0"/>
          <w:bCs w:val="0"/>
          <w:color w:val="000000"/>
          <w:sz w:val="24"/>
          <w:szCs w:val="22"/>
          <w:lang w:val="en-GB" w:eastAsia="en-GB"/>
        </w:rPr>
        <w:id w:val="-638344832"/>
        <w:docPartObj>
          <w:docPartGallery w:val="Table of Contents"/>
          <w:docPartUnique/>
        </w:docPartObj>
      </w:sdtPr>
      <w:sdtEndPr>
        <w:rPr>
          <w:noProof/>
        </w:rPr>
      </w:sdtEndPr>
      <w:sdtContent>
        <w:p w14:paraId="071FDC7B" w14:textId="77777777" w:rsidR="00DD1DB6" w:rsidRDefault="00DD1DB6">
          <w:pPr>
            <w:pStyle w:val="TOCHeading"/>
          </w:pPr>
          <w:r w:rsidRPr="00005B7C">
            <w:rPr>
              <w:rStyle w:val="HeadingAChar"/>
              <w:b/>
            </w:rPr>
            <w:t>Contents</w:t>
          </w:r>
        </w:p>
        <w:p w14:paraId="6C5A09D0" w14:textId="77777777" w:rsidR="008D02B5" w:rsidRDefault="00DD1DB6">
          <w:pPr>
            <w:pStyle w:val="TOC1"/>
            <w:tabs>
              <w:tab w:val="right" w:leader="dot" w:pos="8296"/>
            </w:tabs>
            <w:rPr>
              <w:rFonts w:eastAsiaTheme="minorEastAsia" w:cstheme="minorBidi"/>
              <w:noProof/>
              <w:color w:val="auto"/>
              <w:sz w:val="22"/>
            </w:rPr>
          </w:pPr>
          <w:r>
            <w:fldChar w:fldCharType="begin"/>
          </w:r>
          <w:r>
            <w:instrText xml:space="preserve"> TOC \o "1-3" \h \z \u </w:instrText>
          </w:r>
          <w:r>
            <w:fldChar w:fldCharType="separate"/>
          </w:r>
          <w:hyperlink w:anchor="_Toc341009582" w:history="1">
            <w:r w:rsidR="008D02B5" w:rsidRPr="00CF6F4A">
              <w:rPr>
                <w:rStyle w:val="Hyperlink"/>
                <w:noProof/>
              </w:rPr>
              <w:t>Introduction</w:t>
            </w:r>
            <w:r w:rsidR="008D02B5">
              <w:rPr>
                <w:noProof/>
                <w:webHidden/>
              </w:rPr>
              <w:tab/>
            </w:r>
            <w:r w:rsidR="008D02B5">
              <w:rPr>
                <w:noProof/>
                <w:webHidden/>
              </w:rPr>
              <w:fldChar w:fldCharType="begin"/>
            </w:r>
            <w:r w:rsidR="008D02B5">
              <w:rPr>
                <w:noProof/>
                <w:webHidden/>
              </w:rPr>
              <w:instrText xml:space="preserve"> PAGEREF _Toc341009582 \h </w:instrText>
            </w:r>
            <w:r w:rsidR="008D02B5">
              <w:rPr>
                <w:noProof/>
                <w:webHidden/>
              </w:rPr>
            </w:r>
            <w:r w:rsidR="008D02B5">
              <w:rPr>
                <w:noProof/>
                <w:webHidden/>
              </w:rPr>
              <w:fldChar w:fldCharType="separate"/>
            </w:r>
            <w:r w:rsidR="00E53290">
              <w:rPr>
                <w:noProof/>
                <w:webHidden/>
              </w:rPr>
              <w:t>5</w:t>
            </w:r>
            <w:r w:rsidR="008D02B5">
              <w:rPr>
                <w:noProof/>
                <w:webHidden/>
              </w:rPr>
              <w:fldChar w:fldCharType="end"/>
            </w:r>
          </w:hyperlink>
        </w:p>
        <w:p w14:paraId="55376B0F" w14:textId="77777777" w:rsidR="008D02B5" w:rsidRDefault="00AC28BC">
          <w:pPr>
            <w:pStyle w:val="TOC1"/>
            <w:tabs>
              <w:tab w:val="right" w:leader="dot" w:pos="8296"/>
            </w:tabs>
            <w:rPr>
              <w:rFonts w:eastAsiaTheme="minorEastAsia" w:cstheme="minorBidi"/>
              <w:noProof/>
              <w:color w:val="auto"/>
              <w:sz w:val="22"/>
            </w:rPr>
          </w:pPr>
          <w:hyperlink w:anchor="_Toc341009583" w:history="1">
            <w:r w:rsidR="008D02B5" w:rsidRPr="00CF6F4A">
              <w:rPr>
                <w:rStyle w:val="Hyperlink"/>
                <w:noProof/>
              </w:rPr>
              <w:t>1. Getting started</w:t>
            </w:r>
            <w:r w:rsidR="008D02B5">
              <w:rPr>
                <w:noProof/>
                <w:webHidden/>
              </w:rPr>
              <w:tab/>
            </w:r>
            <w:r w:rsidR="008D02B5">
              <w:rPr>
                <w:noProof/>
                <w:webHidden/>
              </w:rPr>
              <w:fldChar w:fldCharType="begin"/>
            </w:r>
            <w:r w:rsidR="008D02B5">
              <w:rPr>
                <w:noProof/>
                <w:webHidden/>
              </w:rPr>
              <w:instrText xml:space="preserve"> PAGEREF _Toc341009583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4A130EC4" w14:textId="77777777" w:rsidR="008D02B5" w:rsidRDefault="00AC28BC">
          <w:pPr>
            <w:pStyle w:val="TOC1"/>
            <w:tabs>
              <w:tab w:val="right" w:leader="dot" w:pos="8296"/>
            </w:tabs>
            <w:rPr>
              <w:rFonts w:eastAsiaTheme="minorEastAsia" w:cstheme="minorBidi"/>
              <w:noProof/>
              <w:color w:val="auto"/>
              <w:sz w:val="22"/>
            </w:rPr>
          </w:pPr>
          <w:hyperlink w:anchor="_Toc341009584" w:history="1">
            <w:r w:rsidR="008D02B5" w:rsidRPr="00CF6F4A">
              <w:rPr>
                <w:rStyle w:val="Hyperlink"/>
                <w:noProof/>
              </w:rPr>
              <w:t>1.1. Setup</w:t>
            </w:r>
            <w:r w:rsidR="008D02B5">
              <w:rPr>
                <w:noProof/>
                <w:webHidden/>
              </w:rPr>
              <w:tab/>
            </w:r>
            <w:r w:rsidR="008D02B5">
              <w:rPr>
                <w:noProof/>
                <w:webHidden/>
              </w:rPr>
              <w:fldChar w:fldCharType="begin"/>
            </w:r>
            <w:r w:rsidR="008D02B5">
              <w:rPr>
                <w:noProof/>
                <w:webHidden/>
              </w:rPr>
              <w:instrText xml:space="preserve"> PAGEREF _Toc341009584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582A59C1" w14:textId="77777777" w:rsidR="008D02B5" w:rsidRDefault="00AC28BC">
          <w:pPr>
            <w:pStyle w:val="TOC1"/>
            <w:tabs>
              <w:tab w:val="right" w:leader="dot" w:pos="8296"/>
            </w:tabs>
            <w:rPr>
              <w:rFonts w:eastAsiaTheme="minorEastAsia" w:cstheme="minorBidi"/>
              <w:noProof/>
              <w:color w:val="auto"/>
              <w:sz w:val="22"/>
            </w:rPr>
          </w:pPr>
          <w:hyperlink w:anchor="_Toc341009585" w:history="1">
            <w:r w:rsidR="008D02B5" w:rsidRPr="00CF6F4A">
              <w:rPr>
                <w:rStyle w:val="Hyperlink"/>
                <w:noProof/>
              </w:rPr>
              <w:t>1.2. Use sample of GLM core</w:t>
            </w:r>
            <w:r w:rsidR="008D02B5">
              <w:rPr>
                <w:noProof/>
                <w:webHidden/>
              </w:rPr>
              <w:tab/>
            </w:r>
            <w:r w:rsidR="008D02B5">
              <w:rPr>
                <w:noProof/>
                <w:webHidden/>
              </w:rPr>
              <w:fldChar w:fldCharType="begin"/>
            </w:r>
            <w:r w:rsidR="008D02B5">
              <w:rPr>
                <w:noProof/>
                <w:webHidden/>
              </w:rPr>
              <w:instrText xml:space="preserve"> PAGEREF _Toc341009585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6BC2382C" w14:textId="77777777" w:rsidR="008D02B5" w:rsidRDefault="00AC28BC">
          <w:pPr>
            <w:pStyle w:val="TOC1"/>
            <w:tabs>
              <w:tab w:val="right" w:leader="dot" w:pos="8296"/>
            </w:tabs>
            <w:rPr>
              <w:rFonts w:eastAsiaTheme="minorEastAsia" w:cstheme="minorBidi"/>
              <w:noProof/>
              <w:color w:val="auto"/>
              <w:sz w:val="22"/>
            </w:rPr>
          </w:pPr>
          <w:hyperlink w:anchor="_Toc341009586" w:history="1">
            <w:r w:rsidR="008D02B5" w:rsidRPr="00CF6F4A">
              <w:rPr>
                <w:rStyle w:val="Hyperlink"/>
                <w:noProof/>
              </w:rPr>
              <w:t>1.3. Dependencies</w:t>
            </w:r>
            <w:r w:rsidR="008D02B5">
              <w:rPr>
                <w:noProof/>
                <w:webHidden/>
              </w:rPr>
              <w:tab/>
            </w:r>
            <w:r w:rsidR="008D02B5">
              <w:rPr>
                <w:noProof/>
                <w:webHidden/>
              </w:rPr>
              <w:fldChar w:fldCharType="begin"/>
            </w:r>
            <w:r w:rsidR="008D02B5">
              <w:rPr>
                <w:noProof/>
                <w:webHidden/>
              </w:rPr>
              <w:instrText xml:space="preserve"> PAGEREF _Toc341009586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14F1E1E1" w14:textId="77777777" w:rsidR="008D02B5" w:rsidRDefault="00AC28BC">
          <w:pPr>
            <w:pStyle w:val="TOC1"/>
            <w:tabs>
              <w:tab w:val="right" w:leader="dot" w:pos="8296"/>
            </w:tabs>
            <w:rPr>
              <w:rFonts w:eastAsiaTheme="minorEastAsia" w:cstheme="minorBidi"/>
              <w:noProof/>
              <w:color w:val="auto"/>
              <w:sz w:val="22"/>
            </w:rPr>
          </w:pPr>
          <w:hyperlink w:anchor="_Toc341009587" w:history="1">
            <w:r w:rsidR="008D02B5" w:rsidRPr="00CF6F4A">
              <w:rPr>
                <w:rStyle w:val="Hyperlink"/>
                <w:noProof/>
              </w:rPr>
              <w:t>1.4. GLM Extensions</w:t>
            </w:r>
            <w:r w:rsidR="008D02B5">
              <w:rPr>
                <w:noProof/>
                <w:webHidden/>
              </w:rPr>
              <w:tab/>
            </w:r>
            <w:r w:rsidR="008D02B5">
              <w:rPr>
                <w:noProof/>
                <w:webHidden/>
              </w:rPr>
              <w:fldChar w:fldCharType="begin"/>
            </w:r>
            <w:r w:rsidR="008D02B5">
              <w:rPr>
                <w:noProof/>
                <w:webHidden/>
              </w:rPr>
              <w:instrText xml:space="preserve"> PAGEREF _Toc341009587 \h </w:instrText>
            </w:r>
            <w:r w:rsidR="008D02B5">
              <w:rPr>
                <w:noProof/>
                <w:webHidden/>
              </w:rPr>
            </w:r>
            <w:r w:rsidR="008D02B5">
              <w:rPr>
                <w:noProof/>
                <w:webHidden/>
              </w:rPr>
              <w:fldChar w:fldCharType="separate"/>
            </w:r>
            <w:r w:rsidR="00E53290">
              <w:rPr>
                <w:noProof/>
                <w:webHidden/>
              </w:rPr>
              <w:t>6</w:t>
            </w:r>
            <w:r w:rsidR="008D02B5">
              <w:rPr>
                <w:noProof/>
                <w:webHidden/>
              </w:rPr>
              <w:fldChar w:fldCharType="end"/>
            </w:r>
          </w:hyperlink>
        </w:p>
        <w:p w14:paraId="1E732BD0" w14:textId="77777777" w:rsidR="008D02B5" w:rsidRDefault="00AC28BC">
          <w:pPr>
            <w:pStyle w:val="TOC1"/>
            <w:tabs>
              <w:tab w:val="right" w:leader="dot" w:pos="8296"/>
            </w:tabs>
            <w:rPr>
              <w:rFonts w:eastAsiaTheme="minorEastAsia" w:cstheme="minorBidi"/>
              <w:noProof/>
              <w:color w:val="auto"/>
              <w:sz w:val="22"/>
            </w:rPr>
          </w:pPr>
          <w:hyperlink w:anchor="_Toc341009588" w:history="1">
            <w:r w:rsidR="008D02B5" w:rsidRPr="00CF6F4A">
              <w:rPr>
                <w:rStyle w:val="Hyperlink"/>
                <w:noProof/>
              </w:rPr>
              <w:t>1.5. OpenGL interoperability</w:t>
            </w:r>
            <w:r w:rsidR="008D02B5">
              <w:rPr>
                <w:noProof/>
                <w:webHidden/>
              </w:rPr>
              <w:tab/>
            </w:r>
            <w:r w:rsidR="008D02B5">
              <w:rPr>
                <w:noProof/>
                <w:webHidden/>
              </w:rPr>
              <w:fldChar w:fldCharType="begin"/>
            </w:r>
            <w:r w:rsidR="008D02B5">
              <w:rPr>
                <w:noProof/>
                <w:webHidden/>
              </w:rPr>
              <w:instrText xml:space="preserve"> PAGEREF _Toc341009588 \h </w:instrText>
            </w:r>
            <w:r w:rsidR="008D02B5">
              <w:rPr>
                <w:noProof/>
                <w:webHidden/>
              </w:rPr>
            </w:r>
            <w:r w:rsidR="008D02B5">
              <w:rPr>
                <w:noProof/>
                <w:webHidden/>
              </w:rPr>
              <w:fldChar w:fldCharType="separate"/>
            </w:r>
            <w:r w:rsidR="00E53290">
              <w:rPr>
                <w:noProof/>
                <w:webHidden/>
              </w:rPr>
              <w:t>7</w:t>
            </w:r>
            <w:r w:rsidR="008D02B5">
              <w:rPr>
                <w:noProof/>
                <w:webHidden/>
              </w:rPr>
              <w:fldChar w:fldCharType="end"/>
            </w:r>
          </w:hyperlink>
        </w:p>
        <w:p w14:paraId="43649172" w14:textId="77777777" w:rsidR="008D02B5" w:rsidRDefault="00AC28BC">
          <w:pPr>
            <w:pStyle w:val="TOC1"/>
            <w:tabs>
              <w:tab w:val="right" w:leader="dot" w:pos="8296"/>
            </w:tabs>
            <w:rPr>
              <w:rFonts w:eastAsiaTheme="minorEastAsia" w:cstheme="minorBidi"/>
              <w:noProof/>
              <w:color w:val="auto"/>
              <w:sz w:val="22"/>
            </w:rPr>
          </w:pPr>
          <w:hyperlink w:anchor="_Toc341009589" w:history="1">
            <w:r w:rsidR="008D02B5" w:rsidRPr="00CF6F4A">
              <w:rPr>
                <w:rStyle w:val="Hyperlink"/>
                <w:noProof/>
              </w:rPr>
              <w:t>1.6. GLM for CUDA</w:t>
            </w:r>
            <w:r w:rsidR="008D02B5">
              <w:rPr>
                <w:noProof/>
                <w:webHidden/>
              </w:rPr>
              <w:tab/>
            </w:r>
            <w:r w:rsidR="008D02B5">
              <w:rPr>
                <w:noProof/>
                <w:webHidden/>
              </w:rPr>
              <w:fldChar w:fldCharType="begin"/>
            </w:r>
            <w:r w:rsidR="008D02B5">
              <w:rPr>
                <w:noProof/>
                <w:webHidden/>
              </w:rPr>
              <w:instrText xml:space="preserve"> PAGEREF _Toc341009589 \h </w:instrText>
            </w:r>
            <w:r w:rsidR="008D02B5">
              <w:rPr>
                <w:noProof/>
                <w:webHidden/>
              </w:rPr>
            </w:r>
            <w:r w:rsidR="008D02B5">
              <w:rPr>
                <w:noProof/>
                <w:webHidden/>
              </w:rPr>
              <w:fldChar w:fldCharType="separate"/>
            </w:r>
            <w:r w:rsidR="00E53290">
              <w:rPr>
                <w:noProof/>
                <w:webHidden/>
              </w:rPr>
              <w:t>7</w:t>
            </w:r>
            <w:r w:rsidR="008D02B5">
              <w:rPr>
                <w:noProof/>
                <w:webHidden/>
              </w:rPr>
              <w:fldChar w:fldCharType="end"/>
            </w:r>
          </w:hyperlink>
        </w:p>
        <w:p w14:paraId="042C95D0" w14:textId="77777777" w:rsidR="008D02B5" w:rsidRDefault="00AC28BC">
          <w:pPr>
            <w:pStyle w:val="TOC1"/>
            <w:tabs>
              <w:tab w:val="right" w:leader="dot" w:pos="8296"/>
            </w:tabs>
            <w:rPr>
              <w:rFonts w:eastAsiaTheme="minorEastAsia" w:cstheme="minorBidi"/>
              <w:noProof/>
              <w:color w:val="auto"/>
              <w:sz w:val="22"/>
            </w:rPr>
          </w:pPr>
          <w:hyperlink w:anchor="_Toc341009590" w:history="1">
            <w:r w:rsidR="008D02B5" w:rsidRPr="00CF6F4A">
              <w:rPr>
                <w:rStyle w:val="Hyperlink"/>
                <w:noProof/>
              </w:rPr>
              <w:t>2. Advanced usages</w:t>
            </w:r>
            <w:r w:rsidR="008D02B5">
              <w:rPr>
                <w:noProof/>
                <w:webHidden/>
              </w:rPr>
              <w:tab/>
            </w:r>
            <w:r w:rsidR="008D02B5">
              <w:rPr>
                <w:noProof/>
                <w:webHidden/>
              </w:rPr>
              <w:fldChar w:fldCharType="begin"/>
            </w:r>
            <w:r w:rsidR="008D02B5">
              <w:rPr>
                <w:noProof/>
                <w:webHidden/>
              </w:rPr>
              <w:instrText xml:space="preserve"> PAGEREF _Toc341009590 \h </w:instrText>
            </w:r>
            <w:r w:rsidR="008D02B5">
              <w:rPr>
                <w:noProof/>
                <w:webHidden/>
              </w:rPr>
            </w:r>
            <w:r w:rsidR="008D02B5">
              <w:rPr>
                <w:noProof/>
                <w:webHidden/>
              </w:rPr>
              <w:fldChar w:fldCharType="separate"/>
            </w:r>
            <w:r w:rsidR="00E53290">
              <w:rPr>
                <w:noProof/>
                <w:webHidden/>
              </w:rPr>
              <w:t>8</w:t>
            </w:r>
            <w:r w:rsidR="008D02B5">
              <w:rPr>
                <w:noProof/>
                <w:webHidden/>
              </w:rPr>
              <w:fldChar w:fldCharType="end"/>
            </w:r>
          </w:hyperlink>
        </w:p>
        <w:p w14:paraId="3D7C0668" w14:textId="77777777" w:rsidR="008D02B5" w:rsidRDefault="00AC28BC">
          <w:pPr>
            <w:pStyle w:val="TOC1"/>
            <w:tabs>
              <w:tab w:val="right" w:leader="dot" w:pos="8296"/>
            </w:tabs>
            <w:rPr>
              <w:rFonts w:eastAsiaTheme="minorEastAsia" w:cstheme="minorBidi"/>
              <w:noProof/>
              <w:color w:val="auto"/>
              <w:sz w:val="22"/>
            </w:rPr>
          </w:pPr>
          <w:hyperlink w:anchor="_Toc341009591" w:history="1">
            <w:r w:rsidR="008D02B5" w:rsidRPr="00CF6F4A">
              <w:rPr>
                <w:rStyle w:val="Hyperlink"/>
                <w:noProof/>
              </w:rPr>
              <w:t>2.1. Swizzle operators</w:t>
            </w:r>
            <w:r w:rsidR="008D02B5">
              <w:rPr>
                <w:noProof/>
                <w:webHidden/>
              </w:rPr>
              <w:tab/>
            </w:r>
            <w:r w:rsidR="008D02B5">
              <w:rPr>
                <w:noProof/>
                <w:webHidden/>
              </w:rPr>
              <w:fldChar w:fldCharType="begin"/>
            </w:r>
            <w:r w:rsidR="008D02B5">
              <w:rPr>
                <w:noProof/>
                <w:webHidden/>
              </w:rPr>
              <w:instrText xml:space="preserve"> PAGEREF _Toc341009591 \h </w:instrText>
            </w:r>
            <w:r w:rsidR="008D02B5">
              <w:rPr>
                <w:noProof/>
                <w:webHidden/>
              </w:rPr>
            </w:r>
            <w:r w:rsidR="008D02B5">
              <w:rPr>
                <w:noProof/>
                <w:webHidden/>
              </w:rPr>
              <w:fldChar w:fldCharType="separate"/>
            </w:r>
            <w:r w:rsidR="00E53290">
              <w:rPr>
                <w:noProof/>
                <w:webHidden/>
              </w:rPr>
              <w:t>8</w:t>
            </w:r>
            <w:r w:rsidR="008D02B5">
              <w:rPr>
                <w:noProof/>
                <w:webHidden/>
              </w:rPr>
              <w:fldChar w:fldCharType="end"/>
            </w:r>
          </w:hyperlink>
        </w:p>
        <w:p w14:paraId="5A0EA650" w14:textId="77777777" w:rsidR="008D02B5" w:rsidRDefault="00AC28BC">
          <w:pPr>
            <w:pStyle w:val="TOC1"/>
            <w:tabs>
              <w:tab w:val="right" w:leader="dot" w:pos="8296"/>
            </w:tabs>
            <w:rPr>
              <w:rFonts w:eastAsiaTheme="minorEastAsia" w:cstheme="minorBidi"/>
              <w:noProof/>
              <w:color w:val="auto"/>
              <w:sz w:val="22"/>
            </w:rPr>
          </w:pPr>
          <w:hyperlink w:anchor="_Toc341009592" w:history="1">
            <w:r w:rsidR="008D02B5" w:rsidRPr="00CF6F4A">
              <w:rPr>
                <w:rStyle w:val="Hyperlink"/>
                <w:noProof/>
              </w:rPr>
              <w:t>2.2. Notification system</w:t>
            </w:r>
            <w:r w:rsidR="008D02B5">
              <w:rPr>
                <w:noProof/>
                <w:webHidden/>
              </w:rPr>
              <w:tab/>
            </w:r>
            <w:r w:rsidR="008D02B5">
              <w:rPr>
                <w:noProof/>
                <w:webHidden/>
              </w:rPr>
              <w:fldChar w:fldCharType="begin"/>
            </w:r>
            <w:r w:rsidR="008D02B5">
              <w:rPr>
                <w:noProof/>
                <w:webHidden/>
              </w:rPr>
              <w:instrText xml:space="preserve"> PAGEREF _Toc341009592 \h </w:instrText>
            </w:r>
            <w:r w:rsidR="008D02B5">
              <w:rPr>
                <w:noProof/>
                <w:webHidden/>
              </w:rPr>
            </w:r>
            <w:r w:rsidR="008D02B5">
              <w:rPr>
                <w:noProof/>
                <w:webHidden/>
              </w:rPr>
              <w:fldChar w:fldCharType="separate"/>
            </w:r>
            <w:r w:rsidR="00E53290">
              <w:rPr>
                <w:noProof/>
                <w:webHidden/>
              </w:rPr>
              <w:t>10</w:t>
            </w:r>
            <w:r w:rsidR="008D02B5">
              <w:rPr>
                <w:noProof/>
                <w:webHidden/>
              </w:rPr>
              <w:fldChar w:fldCharType="end"/>
            </w:r>
          </w:hyperlink>
        </w:p>
        <w:p w14:paraId="7F0F1F6E" w14:textId="77777777" w:rsidR="008D02B5" w:rsidRDefault="00AC28BC">
          <w:pPr>
            <w:pStyle w:val="TOC1"/>
            <w:tabs>
              <w:tab w:val="right" w:leader="dot" w:pos="8296"/>
            </w:tabs>
            <w:rPr>
              <w:rFonts w:eastAsiaTheme="minorEastAsia" w:cstheme="minorBidi"/>
              <w:noProof/>
              <w:color w:val="auto"/>
              <w:sz w:val="22"/>
            </w:rPr>
          </w:pPr>
          <w:hyperlink w:anchor="_Toc341009593" w:history="1">
            <w:r w:rsidR="008D02B5" w:rsidRPr="00CF6F4A">
              <w:rPr>
                <w:rStyle w:val="Hyperlink"/>
                <w:noProof/>
              </w:rPr>
              <w:t>2.3. Force inline</w:t>
            </w:r>
            <w:r w:rsidR="008D02B5">
              <w:rPr>
                <w:noProof/>
                <w:webHidden/>
              </w:rPr>
              <w:tab/>
            </w:r>
            <w:r w:rsidR="008D02B5">
              <w:rPr>
                <w:noProof/>
                <w:webHidden/>
              </w:rPr>
              <w:fldChar w:fldCharType="begin"/>
            </w:r>
            <w:r w:rsidR="008D02B5">
              <w:rPr>
                <w:noProof/>
                <w:webHidden/>
              </w:rPr>
              <w:instrText xml:space="preserve"> PAGEREF _Toc341009593 \h </w:instrText>
            </w:r>
            <w:r w:rsidR="008D02B5">
              <w:rPr>
                <w:noProof/>
                <w:webHidden/>
              </w:rPr>
            </w:r>
            <w:r w:rsidR="008D02B5">
              <w:rPr>
                <w:noProof/>
                <w:webHidden/>
              </w:rPr>
              <w:fldChar w:fldCharType="separate"/>
            </w:r>
            <w:r w:rsidR="00E53290">
              <w:rPr>
                <w:noProof/>
                <w:webHidden/>
              </w:rPr>
              <w:t>10</w:t>
            </w:r>
            <w:r w:rsidR="008D02B5">
              <w:rPr>
                <w:noProof/>
                <w:webHidden/>
              </w:rPr>
              <w:fldChar w:fldCharType="end"/>
            </w:r>
          </w:hyperlink>
        </w:p>
        <w:p w14:paraId="0235AD09" w14:textId="77777777" w:rsidR="008D02B5" w:rsidRDefault="00AC28BC">
          <w:pPr>
            <w:pStyle w:val="TOC1"/>
            <w:tabs>
              <w:tab w:val="right" w:leader="dot" w:pos="8296"/>
            </w:tabs>
            <w:rPr>
              <w:rFonts w:eastAsiaTheme="minorEastAsia" w:cstheme="minorBidi"/>
              <w:noProof/>
              <w:color w:val="auto"/>
              <w:sz w:val="22"/>
            </w:rPr>
          </w:pPr>
          <w:hyperlink w:anchor="_Toc341009594" w:history="1">
            <w:r w:rsidR="008D02B5" w:rsidRPr="00CF6F4A">
              <w:rPr>
                <w:rStyle w:val="Hyperlink"/>
                <w:noProof/>
              </w:rPr>
              <w:t>2.4. SIMD support</w:t>
            </w:r>
            <w:r w:rsidR="008D02B5">
              <w:rPr>
                <w:noProof/>
                <w:webHidden/>
              </w:rPr>
              <w:tab/>
            </w:r>
            <w:r w:rsidR="008D02B5">
              <w:rPr>
                <w:noProof/>
                <w:webHidden/>
              </w:rPr>
              <w:fldChar w:fldCharType="begin"/>
            </w:r>
            <w:r w:rsidR="008D02B5">
              <w:rPr>
                <w:noProof/>
                <w:webHidden/>
              </w:rPr>
              <w:instrText xml:space="preserve"> PAGEREF _Toc341009594 \h </w:instrText>
            </w:r>
            <w:r w:rsidR="008D02B5">
              <w:rPr>
                <w:noProof/>
                <w:webHidden/>
              </w:rPr>
            </w:r>
            <w:r w:rsidR="008D02B5">
              <w:rPr>
                <w:noProof/>
                <w:webHidden/>
              </w:rPr>
              <w:fldChar w:fldCharType="separate"/>
            </w:r>
            <w:r w:rsidR="00E53290">
              <w:rPr>
                <w:noProof/>
                <w:webHidden/>
              </w:rPr>
              <w:t>11</w:t>
            </w:r>
            <w:r w:rsidR="008D02B5">
              <w:rPr>
                <w:noProof/>
                <w:webHidden/>
              </w:rPr>
              <w:fldChar w:fldCharType="end"/>
            </w:r>
          </w:hyperlink>
        </w:p>
        <w:p w14:paraId="603BDF4D" w14:textId="77777777" w:rsidR="008D02B5" w:rsidRDefault="00AC28BC">
          <w:pPr>
            <w:pStyle w:val="TOC1"/>
            <w:tabs>
              <w:tab w:val="right" w:leader="dot" w:pos="8296"/>
            </w:tabs>
            <w:rPr>
              <w:rFonts w:eastAsiaTheme="minorEastAsia" w:cstheme="minorBidi"/>
              <w:noProof/>
              <w:color w:val="auto"/>
              <w:sz w:val="22"/>
            </w:rPr>
          </w:pPr>
          <w:hyperlink w:anchor="_Toc341009595" w:history="1">
            <w:r w:rsidR="008D02B5" w:rsidRPr="00CF6F4A">
              <w:rPr>
                <w:rStyle w:val="Hyperlink"/>
                <w:noProof/>
              </w:rPr>
              <w:t>2.5. Compatibility</w:t>
            </w:r>
            <w:r w:rsidR="008D02B5">
              <w:rPr>
                <w:noProof/>
                <w:webHidden/>
              </w:rPr>
              <w:tab/>
            </w:r>
            <w:r w:rsidR="008D02B5">
              <w:rPr>
                <w:noProof/>
                <w:webHidden/>
              </w:rPr>
              <w:fldChar w:fldCharType="begin"/>
            </w:r>
            <w:r w:rsidR="008D02B5">
              <w:rPr>
                <w:noProof/>
                <w:webHidden/>
              </w:rPr>
              <w:instrText xml:space="preserve"> PAGEREF _Toc341009595 \h </w:instrText>
            </w:r>
            <w:r w:rsidR="008D02B5">
              <w:rPr>
                <w:noProof/>
                <w:webHidden/>
              </w:rPr>
            </w:r>
            <w:r w:rsidR="008D02B5">
              <w:rPr>
                <w:noProof/>
                <w:webHidden/>
              </w:rPr>
              <w:fldChar w:fldCharType="separate"/>
            </w:r>
            <w:r w:rsidR="00E53290">
              <w:rPr>
                <w:noProof/>
                <w:webHidden/>
              </w:rPr>
              <w:t>11</w:t>
            </w:r>
            <w:r w:rsidR="008D02B5">
              <w:rPr>
                <w:noProof/>
                <w:webHidden/>
              </w:rPr>
              <w:fldChar w:fldCharType="end"/>
            </w:r>
          </w:hyperlink>
        </w:p>
        <w:p w14:paraId="73F26D2E" w14:textId="77777777" w:rsidR="008D02B5" w:rsidRDefault="00AC28BC">
          <w:pPr>
            <w:pStyle w:val="TOC1"/>
            <w:tabs>
              <w:tab w:val="right" w:leader="dot" w:pos="8296"/>
            </w:tabs>
            <w:rPr>
              <w:rFonts w:eastAsiaTheme="minorEastAsia" w:cstheme="minorBidi"/>
              <w:noProof/>
              <w:color w:val="auto"/>
              <w:sz w:val="22"/>
            </w:rPr>
          </w:pPr>
          <w:hyperlink w:anchor="_Toc341009596" w:history="1">
            <w:r w:rsidR="008D02B5" w:rsidRPr="00CF6F4A">
              <w:rPr>
                <w:rStyle w:val="Hyperlink"/>
                <w:noProof/>
              </w:rPr>
              <w:t>2.6. Default precision</w:t>
            </w:r>
            <w:r w:rsidR="008D02B5">
              <w:rPr>
                <w:noProof/>
                <w:webHidden/>
              </w:rPr>
              <w:tab/>
            </w:r>
            <w:r w:rsidR="008D02B5">
              <w:rPr>
                <w:noProof/>
                <w:webHidden/>
              </w:rPr>
              <w:fldChar w:fldCharType="begin"/>
            </w:r>
            <w:r w:rsidR="008D02B5">
              <w:rPr>
                <w:noProof/>
                <w:webHidden/>
              </w:rPr>
              <w:instrText xml:space="preserve"> PAGEREF _Toc341009596 \h </w:instrText>
            </w:r>
            <w:r w:rsidR="008D02B5">
              <w:rPr>
                <w:noProof/>
                <w:webHidden/>
              </w:rPr>
            </w:r>
            <w:r w:rsidR="008D02B5">
              <w:rPr>
                <w:noProof/>
                <w:webHidden/>
              </w:rPr>
              <w:fldChar w:fldCharType="separate"/>
            </w:r>
            <w:r w:rsidR="00E53290">
              <w:rPr>
                <w:noProof/>
                <w:webHidden/>
              </w:rPr>
              <w:t>11</w:t>
            </w:r>
            <w:r w:rsidR="008D02B5">
              <w:rPr>
                <w:noProof/>
                <w:webHidden/>
              </w:rPr>
              <w:fldChar w:fldCharType="end"/>
            </w:r>
          </w:hyperlink>
        </w:p>
        <w:p w14:paraId="3653773F" w14:textId="77777777" w:rsidR="008D02B5" w:rsidRDefault="00AC28BC">
          <w:pPr>
            <w:pStyle w:val="TOC1"/>
            <w:tabs>
              <w:tab w:val="right" w:leader="dot" w:pos="8296"/>
            </w:tabs>
            <w:rPr>
              <w:rFonts w:eastAsiaTheme="minorEastAsia" w:cstheme="minorBidi"/>
              <w:noProof/>
              <w:color w:val="auto"/>
              <w:sz w:val="22"/>
            </w:rPr>
          </w:pPr>
          <w:hyperlink w:anchor="_Toc341009597" w:history="1">
            <w:r w:rsidR="008D02B5" w:rsidRPr="00CF6F4A">
              <w:rPr>
                <w:rStyle w:val="Hyperlink"/>
                <w:noProof/>
              </w:rPr>
              <w:t>2.7. Force use of radians</w:t>
            </w:r>
            <w:r w:rsidR="008D02B5">
              <w:rPr>
                <w:noProof/>
                <w:webHidden/>
              </w:rPr>
              <w:tab/>
            </w:r>
            <w:r w:rsidR="008D02B5">
              <w:rPr>
                <w:noProof/>
                <w:webHidden/>
              </w:rPr>
              <w:fldChar w:fldCharType="begin"/>
            </w:r>
            <w:r w:rsidR="008D02B5">
              <w:rPr>
                <w:noProof/>
                <w:webHidden/>
              </w:rPr>
              <w:instrText xml:space="preserve"> PAGEREF _Toc341009597 \h </w:instrText>
            </w:r>
            <w:r w:rsidR="008D02B5">
              <w:rPr>
                <w:noProof/>
                <w:webHidden/>
              </w:rPr>
            </w:r>
            <w:r w:rsidR="008D02B5">
              <w:rPr>
                <w:noProof/>
                <w:webHidden/>
              </w:rPr>
              <w:fldChar w:fldCharType="separate"/>
            </w:r>
            <w:r w:rsidR="00E53290">
              <w:rPr>
                <w:noProof/>
                <w:webHidden/>
              </w:rPr>
              <w:t>12</w:t>
            </w:r>
            <w:r w:rsidR="008D02B5">
              <w:rPr>
                <w:noProof/>
                <w:webHidden/>
              </w:rPr>
              <w:fldChar w:fldCharType="end"/>
            </w:r>
          </w:hyperlink>
        </w:p>
        <w:p w14:paraId="3B127757" w14:textId="77777777" w:rsidR="008D02B5" w:rsidRDefault="00AC28BC">
          <w:pPr>
            <w:pStyle w:val="TOC1"/>
            <w:tabs>
              <w:tab w:val="right" w:leader="dot" w:pos="8296"/>
            </w:tabs>
            <w:rPr>
              <w:rFonts w:eastAsiaTheme="minorEastAsia" w:cstheme="minorBidi"/>
              <w:noProof/>
              <w:color w:val="auto"/>
              <w:sz w:val="22"/>
            </w:rPr>
          </w:pPr>
          <w:hyperlink w:anchor="_Toc341009598" w:history="1">
            <w:r w:rsidR="008D02B5" w:rsidRPr="00CF6F4A">
              <w:rPr>
                <w:rStyle w:val="Hyperlink"/>
                <w:noProof/>
              </w:rPr>
              <w:t>3. Deprecated function replacements</w:t>
            </w:r>
            <w:r w:rsidR="008D02B5">
              <w:rPr>
                <w:noProof/>
                <w:webHidden/>
              </w:rPr>
              <w:tab/>
            </w:r>
            <w:r w:rsidR="008D02B5">
              <w:rPr>
                <w:noProof/>
                <w:webHidden/>
              </w:rPr>
              <w:fldChar w:fldCharType="begin"/>
            </w:r>
            <w:r w:rsidR="008D02B5">
              <w:rPr>
                <w:noProof/>
                <w:webHidden/>
              </w:rPr>
              <w:instrText xml:space="preserve"> PAGEREF _Toc341009598 \h </w:instrText>
            </w:r>
            <w:r w:rsidR="008D02B5">
              <w:rPr>
                <w:noProof/>
                <w:webHidden/>
              </w:rPr>
            </w:r>
            <w:r w:rsidR="008D02B5">
              <w:rPr>
                <w:noProof/>
                <w:webHidden/>
              </w:rPr>
              <w:fldChar w:fldCharType="separate"/>
            </w:r>
            <w:r w:rsidR="00E53290">
              <w:rPr>
                <w:noProof/>
                <w:webHidden/>
              </w:rPr>
              <w:t>13</w:t>
            </w:r>
            <w:r w:rsidR="008D02B5">
              <w:rPr>
                <w:noProof/>
                <w:webHidden/>
              </w:rPr>
              <w:fldChar w:fldCharType="end"/>
            </w:r>
          </w:hyperlink>
        </w:p>
        <w:p w14:paraId="4E791B12" w14:textId="77777777" w:rsidR="008D02B5" w:rsidRDefault="00AC28BC">
          <w:pPr>
            <w:pStyle w:val="TOC1"/>
            <w:tabs>
              <w:tab w:val="right" w:leader="dot" w:pos="8296"/>
            </w:tabs>
            <w:rPr>
              <w:rFonts w:eastAsiaTheme="minorEastAsia" w:cstheme="minorBidi"/>
              <w:noProof/>
              <w:color w:val="auto"/>
              <w:sz w:val="22"/>
            </w:rPr>
          </w:pPr>
          <w:hyperlink w:anchor="_Toc341009599" w:history="1">
            <w:r w:rsidR="008D02B5" w:rsidRPr="00CF6F4A">
              <w:rPr>
                <w:rStyle w:val="Hyperlink"/>
                <w:noProof/>
              </w:rPr>
              <w:t>3.1. OpenGL functions (Section 2.11.2 Matrices, OpenGL 2.1 specification)</w:t>
            </w:r>
            <w:r w:rsidR="008D02B5">
              <w:rPr>
                <w:noProof/>
                <w:webHidden/>
              </w:rPr>
              <w:tab/>
            </w:r>
            <w:r w:rsidR="008D02B5">
              <w:rPr>
                <w:noProof/>
                <w:webHidden/>
              </w:rPr>
              <w:fldChar w:fldCharType="begin"/>
            </w:r>
            <w:r w:rsidR="008D02B5">
              <w:rPr>
                <w:noProof/>
                <w:webHidden/>
              </w:rPr>
              <w:instrText xml:space="preserve"> PAGEREF _Toc341009599 \h </w:instrText>
            </w:r>
            <w:r w:rsidR="008D02B5">
              <w:rPr>
                <w:noProof/>
                <w:webHidden/>
              </w:rPr>
            </w:r>
            <w:r w:rsidR="008D02B5">
              <w:rPr>
                <w:noProof/>
                <w:webHidden/>
              </w:rPr>
              <w:fldChar w:fldCharType="separate"/>
            </w:r>
            <w:r w:rsidR="00E53290">
              <w:rPr>
                <w:noProof/>
                <w:webHidden/>
              </w:rPr>
              <w:t>13</w:t>
            </w:r>
            <w:r w:rsidR="008D02B5">
              <w:rPr>
                <w:noProof/>
                <w:webHidden/>
              </w:rPr>
              <w:fldChar w:fldCharType="end"/>
            </w:r>
          </w:hyperlink>
        </w:p>
        <w:p w14:paraId="171072E9" w14:textId="77777777" w:rsidR="008D02B5" w:rsidRDefault="00AC28BC">
          <w:pPr>
            <w:pStyle w:val="TOC1"/>
            <w:tabs>
              <w:tab w:val="right" w:leader="dot" w:pos="8296"/>
            </w:tabs>
            <w:rPr>
              <w:rFonts w:eastAsiaTheme="minorEastAsia" w:cstheme="minorBidi"/>
              <w:noProof/>
              <w:color w:val="auto"/>
              <w:sz w:val="22"/>
            </w:rPr>
          </w:pPr>
          <w:hyperlink w:anchor="_Toc341009600" w:history="1">
            <w:r w:rsidR="008D02B5" w:rsidRPr="00CF6F4A">
              <w:rPr>
                <w:rStyle w:val="Hyperlink"/>
                <w:noProof/>
                <w:lang w:val="fr-FR"/>
              </w:rPr>
              <w:t>3.2. GLU functions (Chapter 4: Matrix Manipulation, GLU 1.3 specification)</w:t>
            </w:r>
            <w:r w:rsidR="008D02B5">
              <w:rPr>
                <w:noProof/>
                <w:webHidden/>
              </w:rPr>
              <w:tab/>
            </w:r>
            <w:r w:rsidR="008D02B5">
              <w:rPr>
                <w:noProof/>
                <w:webHidden/>
              </w:rPr>
              <w:fldChar w:fldCharType="begin"/>
            </w:r>
            <w:r w:rsidR="008D02B5">
              <w:rPr>
                <w:noProof/>
                <w:webHidden/>
              </w:rPr>
              <w:instrText xml:space="preserve"> PAGEREF _Toc341009600 \h </w:instrText>
            </w:r>
            <w:r w:rsidR="008D02B5">
              <w:rPr>
                <w:noProof/>
                <w:webHidden/>
              </w:rPr>
            </w:r>
            <w:r w:rsidR="008D02B5">
              <w:rPr>
                <w:noProof/>
                <w:webHidden/>
              </w:rPr>
              <w:fldChar w:fldCharType="separate"/>
            </w:r>
            <w:r w:rsidR="00E53290">
              <w:rPr>
                <w:noProof/>
                <w:webHidden/>
              </w:rPr>
              <w:t>14</w:t>
            </w:r>
            <w:r w:rsidR="008D02B5">
              <w:rPr>
                <w:noProof/>
                <w:webHidden/>
              </w:rPr>
              <w:fldChar w:fldCharType="end"/>
            </w:r>
          </w:hyperlink>
        </w:p>
        <w:p w14:paraId="6D15014D" w14:textId="77777777" w:rsidR="008D02B5" w:rsidRDefault="00AC28BC">
          <w:pPr>
            <w:pStyle w:val="TOC1"/>
            <w:tabs>
              <w:tab w:val="right" w:leader="dot" w:pos="8296"/>
            </w:tabs>
            <w:rPr>
              <w:rFonts w:eastAsiaTheme="minorEastAsia" w:cstheme="minorBidi"/>
              <w:noProof/>
              <w:color w:val="auto"/>
              <w:sz w:val="22"/>
            </w:rPr>
          </w:pPr>
          <w:hyperlink w:anchor="_Toc341009601" w:history="1">
            <w:r w:rsidR="008D02B5" w:rsidRPr="00CF6F4A">
              <w:rPr>
                <w:rStyle w:val="Hyperlink"/>
                <w:noProof/>
              </w:rPr>
              <w:t>4. Extensions</w:t>
            </w:r>
            <w:r w:rsidR="008D02B5">
              <w:rPr>
                <w:noProof/>
                <w:webHidden/>
              </w:rPr>
              <w:tab/>
            </w:r>
            <w:r w:rsidR="008D02B5">
              <w:rPr>
                <w:noProof/>
                <w:webHidden/>
              </w:rPr>
              <w:fldChar w:fldCharType="begin"/>
            </w:r>
            <w:r w:rsidR="008D02B5">
              <w:rPr>
                <w:noProof/>
                <w:webHidden/>
              </w:rPr>
              <w:instrText xml:space="preserve"> PAGEREF _Toc341009601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59DFCAB3" w14:textId="77777777" w:rsidR="008D02B5" w:rsidRDefault="00AC28BC">
          <w:pPr>
            <w:pStyle w:val="TOC1"/>
            <w:tabs>
              <w:tab w:val="right" w:leader="dot" w:pos="8296"/>
            </w:tabs>
            <w:rPr>
              <w:rFonts w:eastAsiaTheme="minorEastAsia" w:cstheme="minorBidi"/>
              <w:noProof/>
              <w:color w:val="auto"/>
              <w:sz w:val="22"/>
            </w:rPr>
          </w:pPr>
          <w:hyperlink w:anchor="_Toc341009602" w:history="1">
            <w:r w:rsidR="008D02B5" w:rsidRPr="00CF6F4A">
              <w:rPr>
                <w:rStyle w:val="Hyperlink"/>
                <w:noProof/>
              </w:rPr>
              <w:t>4.1. GLM_GTC_constants</w:t>
            </w:r>
            <w:r w:rsidR="008D02B5">
              <w:rPr>
                <w:noProof/>
                <w:webHidden/>
              </w:rPr>
              <w:tab/>
            </w:r>
            <w:r w:rsidR="008D02B5">
              <w:rPr>
                <w:noProof/>
                <w:webHidden/>
              </w:rPr>
              <w:fldChar w:fldCharType="begin"/>
            </w:r>
            <w:r w:rsidR="008D02B5">
              <w:rPr>
                <w:noProof/>
                <w:webHidden/>
              </w:rPr>
              <w:instrText xml:space="preserve"> PAGEREF _Toc341009602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79702C3C" w14:textId="77777777" w:rsidR="008D02B5" w:rsidRDefault="00AC28BC">
          <w:pPr>
            <w:pStyle w:val="TOC1"/>
            <w:tabs>
              <w:tab w:val="right" w:leader="dot" w:pos="8296"/>
            </w:tabs>
            <w:rPr>
              <w:rFonts w:eastAsiaTheme="minorEastAsia" w:cstheme="minorBidi"/>
              <w:noProof/>
              <w:color w:val="auto"/>
              <w:sz w:val="22"/>
            </w:rPr>
          </w:pPr>
          <w:hyperlink w:anchor="_Toc341009603" w:history="1">
            <w:r w:rsidR="008D02B5" w:rsidRPr="00CF6F4A">
              <w:rPr>
                <w:rStyle w:val="Hyperlink"/>
                <w:noProof/>
              </w:rPr>
              <w:t>4.2. GLM_GTC_epsilon</w:t>
            </w:r>
            <w:r w:rsidR="008D02B5">
              <w:rPr>
                <w:noProof/>
                <w:webHidden/>
              </w:rPr>
              <w:tab/>
            </w:r>
            <w:r w:rsidR="008D02B5">
              <w:rPr>
                <w:noProof/>
                <w:webHidden/>
              </w:rPr>
              <w:fldChar w:fldCharType="begin"/>
            </w:r>
            <w:r w:rsidR="008D02B5">
              <w:rPr>
                <w:noProof/>
                <w:webHidden/>
              </w:rPr>
              <w:instrText xml:space="preserve"> PAGEREF _Toc341009603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5F5DF99F" w14:textId="77777777" w:rsidR="008D02B5" w:rsidRDefault="00AC28BC">
          <w:pPr>
            <w:pStyle w:val="TOC1"/>
            <w:tabs>
              <w:tab w:val="right" w:leader="dot" w:pos="8296"/>
            </w:tabs>
            <w:rPr>
              <w:rFonts w:eastAsiaTheme="minorEastAsia" w:cstheme="minorBidi"/>
              <w:noProof/>
              <w:color w:val="auto"/>
              <w:sz w:val="22"/>
            </w:rPr>
          </w:pPr>
          <w:hyperlink w:anchor="_Toc341009604" w:history="1">
            <w:r w:rsidR="008D02B5" w:rsidRPr="00CF6F4A">
              <w:rPr>
                <w:rStyle w:val="Hyperlink"/>
                <w:noProof/>
              </w:rPr>
              <w:t>4.3. GLM_GTC_half_float</w:t>
            </w:r>
            <w:r w:rsidR="008D02B5">
              <w:rPr>
                <w:noProof/>
                <w:webHidden/>
              </w:rPr>
              <w:tab/>
            </w:r>
            <w:r w:rsidR="008D02B5">
              <w:rPr>
                <w:noProof/>
                <w:webHidden/>
              </w:rPr>
              <w:fldChar w:fldCharType="begin"/>
            </w:r>
            <w:r w:rsidR="008D02B5">
              <w:rPr>
                <w:noProof/>
                <w:webHidden/>
              </w:rPr>
              <w:instrText xml:space="preserve"> PAGEREF _Toc341009604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333E4478" w14:textId="77777777" w:rsidR="008D02B5" w:rsidRDefault="00AC28BC">
          <w:pPr>
            <w:pStyle w:val="TOC1"/>
            <w:tabs>
              <w:tab w:val="right" w:leader="dot" w:pos="8296"/>
            </w:tabs>
            <w:rPr>
              <w:rFonts w:eastAsiaTheme="minorEastAsia" w:cstheme="minorBidi"/>
              <w:noProof/>
              <w:color w:val="auto"/>
              <w:sz w:val="22"/>
            </w:rPr>
          </w:pPr>
          <w:hyperlink w:anchor="_Toc341009605" w:history="1">
            <w:r w:rsidR="008D02B5" w:rsidRPr="00CF6F4A">
              <w:rPr>
                <w:rStyle w:val="Hyperlink"/>
                <w:noProof/>
              </w:rPr>
              <w:t>4.4. GLM_GTC_matrix_access</w:t>
            </w:r>
            <w:r w:rsidR="008D02B5">
              <w:rPr>
                <w:noProof/>
                <w:webHidden/>
              </w:rPr>
              <w:tab/>
            </w:r>
            <w:r w:rsidR="008D02B5">
              <w:rPr>
                <w:noProof/>
                <w:webHidden/>
              </w:rPr>
              <w:fldChar w:fldCharType="begin"/>
            </w:r>
            <w:r w:rsidR="008D02B5">
              <w:rPr>
                <w:noProof/>
                <w:webHidden/>
              </w:rPr>
              <w:instrText xml:space="preserve"> PAGEREF _Toc341009605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76D58529" w14:textId="77777777" w:rsidR="008D02B5" w:rsidRDefault="00AC28BC">
          <w:pPr>
            <w:pStyle w:val="TOC1"/>
            <w:tabs>
              <w:tab w:val="right" w:leader="dot" w:pos="8296"/>
            </w:tabs>
            <w:rPr>
              <w:rFonts w:eastAsiaTheme="minorEastAsia" w:cstheme="minorBidi"/>
              <w:noProof/>
              <w:color w:val="auto"/>
              <w:sz w:val="22"/>
            </w:rPr>
          </w:pPr>
          <w:hyperlink w:anchor="_Toc341009606" w:history="1">
            <w:r w:rsidR="008D02B5" w:rsidRPr="00CF6F4A">
              <w:rPr>
                <w:rStyle w:val="Hyperlink"/>
                <w:noProof/>
              </w:rPr>
              <w:t>4.5. GLM_GTC_matrix_integer</w:t>
            </w:r>
            <w:r w:rsidR="008D02B5">
              <w:rPr>
                <w:noProof/>
                <w:webHidden/>
              </w:rPr>
              <w:tab/>
            </w:r>
            <w:r w:rsidR="008D02B5">
              <w:rPr>
                <w:noProof/>
                <w:webHidden/>
              </w:rPr>
              <w:fldChar w:fldCharType="begin"/>
            </w:r>
            <w:r w:rsidR="008D02B5">
              <w:rPr>
                <w:noProof/>
                <w:webHidden/>
              </w:rPr>
              <w:instrText xml:space="preserve"> PAGEREF _Toc341009606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7862605D" w14:textId="77777777" w:rsidR="008D02B5" w:rsidRDefault="00AC28BC">
          <w:pPr>
            <w:pStyle w:val="TOC1"/>
            <w:tabs>
              <w:tab w:val="right" w:leader="dot" w:pos="8296"/>
            </w:tabs>
            <w:rPr>
              <w:rFonts w:eastAsiaTheme="minorEastAsia" w:cstheme="minorBidi"/>
              <w:noProof/>
              <w:color w:val="auto"/>
              <w:sz w:val="22"/>
            </w:rPr>
          </w:pPr>
          <w:hyperlink w:anchor="_Toc341009607" w:history="1">
            <w:r w:rsidR="008D02B5" w:rsidRPr="00CF6F4A">
              <w:rPr>
                <w:rStyle w:val="Hyperlink"/>
                <w:noProof/>
              </w:rPr>
              <w:t>4.6. GLM_GTC_matrix_inverse</w:t>
            </w:r>
            <w:r w:rsidR="008D02B5">
              <w:rPr>
                <w:noProof/>
                <w:webHidden/>
              </w:rPr>
              <w:tab/>
            </w:r>
            <w:r w:rsidR="008D02B5">
              <w:rPr>
                <w:noProof/>
                <w:webHidden/>
              </w:rPr>
              <w:fldChar w:fldCharType="begin"/>
            </w:r>
            <w:r w:rsidR="008D02B5">
              <w:rPr>
                <w:noProof/>
                <w:webHidden/>
              </w:rPr>
              <w:instrText xml:space="preserve"> PAGEREF _Toc341009607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7117D455" w14:textId="77777777" w:rsidR="008D02B5" w:rsidRDefault="00AC28BC">
          <w:pPr>
            <w:pStyle w:val="TOC1"/>
            <w:tabs>
              <w:tab w:val="right" w:leader="dot" w:pos="8296"/>
            </w:tabs>
            <w:rPr>
              <w:rFonts w:eastAsiaTheme="minorEastAsia" w:cstheme="minorBidi"/>
              <w:noProof/>
              <w:color w:val="auto"/>
              <w:sz w:val="22"/>
            </w:rPr>
          </w:pPr>
          <w:hyperlink w:anchor="_Toc341009608" w:history="1">
            <w:r w:rsidR="008D02B5" w:rsidRPr="00CF6F4A">
              <w:rPr>
                <w:rStyle w:val="Hyperlink"/>
                <w:noProof/>
              </w:rPr>
              <w:t>4.7. GLM_GTC_matrix_transform</w:t>
            </w:r>
            <w:r w:rsidR="008D02B5">
              <w:rPr>
                <w:noProof/>
                <w:webHidden/>
              </w:rPr>
              <w:tab/>
            </w:r>
            <w:r w:rsidR="008D02B5">
              <w:rPr>
                <w:noProof/>
                <w:webHidden/>
              </w:rPr>
              <w:fldChar w:fldCharType="begin"/>
            </w:r>
            <w:r w:rsidR="008D02B5">
              <w:rPr>
                <w:noProof/>
                <w:webHidden/>
              </w:rPr>
              <w:instrText xml:space="preserve"> PAGEREF _Toc341009608 \h </w:instrText>
            </w:r>
            <w:r w:rsidR="008D02B5">
              <w:rPr>
                <w:noProof/>
                <w:webHidden/>
              </w:rPr>
            </w:r>
            <w:r w:rsidR="008D02B5">
              <w:rPr>
                <w:noProof/>
                <w:webHidden/>
              </w:rPr>
              <w:fldChar w:fldCharType="separate"/>
            </w:r>
            <w:r w:rsidR="00E53290">
              <w:rPr>
                <w:noProof/>
                <w:webHidden/>
              </w:rPr>
              <w:t>17</w:t>
            </w:r>
            <w:r w:rsidR="008D02B5">
              <w:rPr>
                <w:noProof/>
                <w:webHidden/>
              </w:rPr>
              <w:fldChar w:fldCharType="end"/>
            </w:r>
          </w:hyperlink>
        </w:p>
        <w:p w14:paraId="3A39A728" w14:textId="77777777" w:rsidR="008D02B5" w:rsidRDefault="00AC28BC">
          <w:pPr>
            <w:pStyle w:val="TOC1"/>
            <w:tabs>
              <w:tab w:val="right" w:leader="dot" w:pos="8296"/>
            </w:tabs>
            <w:rPr>
              <w:rFonts w:eastAsiaTheme="minorEastAsia" w:cstheme="minorBidi"/>
              <w:noProof/>
              <w:color w:val="auto"/>
              <w:sz w:val="22"/>
            </w:rPr>
          </w:pPr>
          <w:hyperlink w:anchor="_Toc341009609" w:history="1">
            <w:r w:rsidR="008D02B5" w:rsidRPr="00CF6F4A">
              <w:rPr>
                <w:rStyle w:val="Hyperlink"/>
                <w:noProof/>
              </w:rPr>
              <w:t>4.8. GLM_GTC_noise</w:t>
            </w:r>
            <w:r w:rsidR="008D02B5">
              <w:rPr>
                <w:noProof/>
                <w:webHidden/>
              </w:rPr>
              <w:tab/>
            </w:r>
            <w:r w:rsidR="008D02B5">
              <w:rPr>
                <w:noProof/>
                <w:webHidden/>
              </w:rPr>
              <w:fldChar w:fldCharType="begin"/>
            </w:r>
            <w:r w:rsidR="008D02B5">
              <w:rPr>
                <w:noProof/>
                <w:webHidden/>
              </w:rPr>
              <w:instrText xml:space="preserve"> PAGEREF _Toc341009609 \h </w:instrText>
            </w:r>
            <w:r w:rsidR="008D02B5">
              <w:rPr>
                <w:noProof/>
                <w:webHidden/>
              </w:rPr>
            </w:r>
            <w:r w:rsidR="008D02B5">
              <w:rPr>
                <w:noProof/>
                <w:webHidden/>
              </w:rPr>
              <w:fldChar w:fldCharType="separate"/>
            </w:r>
            <w:r w:rsidR="00E53290">
              <w:rPr>
                <w:noProof/>
                <w:webHidden/>
              </w:rPr>
              <w:t>18</w:t>
            </w:r>
            <w:r w:rsidR="008D02B5">
              <w:rPr>
                <w:noProof/>
                <w:webHidden/>
              </w:rPr>
              <w:fldChar w:fldCharType="end"/>
            </w:r>
          </w:hyperlink>
        </w:p>
        <w:p w14:paraId="50CE811F" w14:textId="77777777" w:rsidR="008D02B5" w:rsidRDefault="00AC28BC">
          <w:pPr>
            <w:pStyle w:val="TOC1"/>
            <w:tabs>
              <w:tab w:val="right" w:leader="dot" w:pos="8296"/>
            </w:tabs>
            <w:rPr>
              <w:rFonts w:eastAsiaTheme="minorEastAsia" w:cstheme="minorBidi"/>
              <w:noProof/>
              <w:color w:val="auto"/>
              <w:sz w:val="22"/>
            </w:rPr>
          </w:pPr>
          <w:hyperlink w:anchor="_Toc341009610" w:history="1">
            <w:r w:rsidR="008D02B5" w:rsidRPr="00CF6F4A">
              <w:rPr>
                <w:rStyle w:val="Hyperlink"/>
                <w:noProof/>
              </w:rPr>
              <w:t>4.9. GLM_GTC_quaternion</w:t>
            </w:r>
            <w:r w:rsidR="008D02B5">
              <w:rPr>
                <w:noProof/>
                <w:webHidden/>
              </w:rPr>
              <w:tab/>
            </w:r>
            <w:r w:rsidR="008D02B5">
              <w:rPr>
                <w:noProof/>
                <w:webHidden/>
              </w:rPr>
              <w:fldChar w:fldCharType="begin"/>
            </w:r>
            <w:r w:rsidR="008D02B5">
              <w:rPr>
                <w:noProof/>
                <w:webHidden/>
              </w:rPr>
              <w:instrText xml:space="preserve"> PAGEREF _Toc341009610 \h </w:instrText>
            </w:r>
            <w:r w:rsidR="008D02B5">
              <w:rPr>
                <w:noProof/>
                <w:webHidden/>
              </w:rPr>
            </w:r>
            <w:r w:rsidR="008D02B5">
              <w:rPr>
                <w:noProof/>
                <w:webHidden/>
              </w:rPr>
              <w:fldChar w:fldCharType="separate"/>
            </w:r>
            <w:r w:rsidR="00E53290">
              <w:rPr>
                <w:noProof/>
                <w:webHidden/>
              </w:rPr>
              <w:t>21</w:t>
            </w:r>
            <w:r w:rsidR="008D02B5">
              <w:rPr>
                <w:noProof/>
                <w:webHidden/>
              </w:rPr>
              <w:fldChar w:fldCharType="end"/>
            </w:r>
          </w:hyperlink>
        </w:p>
        <w:p w14:paraId="1D3C6911" w14:textId="77777777" w:rsidR="008D02B5" w:rsidRDefault="00AC28BC">
          <w:pPr>
            <w:pStyle w:val="TOC1"/>
            <w:tabs>
              <w:tab w:val="right" w:leader="dot" w:pos="8296"/>
            </w:tabs>
            <w:rPr>
              <w:rFonts w:eastAsiaTheme="minorEastAsia" w:cstheme="minorBidi"/>
              <w:noProof/>
              <w:color w:val="auto"/>
              <w:sz w:val="22"/>
            </w:rPr>
          </w:pPr>
          <w:hyperlink w:anchor="_Toc341009611" w:history="1">
            <w:r w:rsidR="008D02B5" w:rsidRPr="00CF6F4A">
              <w:rPr>
                <w:rStyle w:val="Hyperlink"/>
                <w:noProof/>
              </w:rPr>
              <w:t>4.10. GLM_GTC_random</w:t>
            </w:r>
            <w:r w:rsidR="008D02B5">
              <w:rPr>
                <w:noProof/>
                <w:webHidden/>
              </w:rPr>
              <w:tab/>
            </w:r>
            <w:r w:rsidR="008D02B5">
              <w:rPr>
                <w:noProof/>
                <w:webHidden/>
              </w:rPr>
              <w:fldChar w:fldCharType="begin"/>
            </w:r>
            <w:r w:rsidR="008D02B5">
              <w:rPr>
                <w:noProof/>
                <w:webHidden/>
              </w:rPr>
              <w:instrText xml:space="preserve"> PAGEREF _Toc341009611 \h </w:instrText>
            </w:r>
            <w:r w:rsidR="008D02B5">
              <w:rPr>
                <w:noProof/>
                <w:webHidden/>
              </w:rPr>
            </w:r>
            <w:r w:rsidR="008D02B5">
              <w:rPr>
                <w:noProof/>
                <w:webHidden/>
              </w:rPr>
              <w:fldChar w:fldCharType="separate"/>
            </w:r>
            <w:r w:rsidR="00E53290">
              <w:rPr>
                <w:noProof/>
                <w:webHidden/>
              </w:rPr>
              <w:t>21</w:t>
            </w:r>
            <w:r w:rsidR="008D02B5">
              <w:rPr>
                <w:noProof/>
                <w:webHidden/>
              </w:rPr>
              <w:fldChar w:fldCharType="end"/>
            </w:r>
          </w:hyperlink>
        </w:p>
        <w:p w14:paraId="31976CBF" w14:textId="77777777" w:rsidR="008D02B5" w:rsidRDefault="00AC28BC">
          <w:pPr>
            <w:pStyle w:val="TOC1"/>
            <w:tabs>
              <w:tab w:val="right" w:leader="dot" w:pos="8296"/>
            </w:tabs>
            <w:rPr>
              <w:rFonts w:eastAsiaTheme="minorEastAsia" w:cstheme="minorBidi"/>
              <w:noProof/>
              <w:color w:val="auto"/>
              <w:sz w:val="22"/>
            </w:rPr>
          </w:pPr>
          <w:hyperlink w:anchor="_Toc341009612" w:history="1">
            <w:r w:rsidR="008D02B5" w:rsidRPr="00CF6F4A">
              <w:rPr>
                <w:rStyle w:val="Hyperlink"/>
                <w:noProof/>
              </w:rPr>
              <w:t>4.11. GLM_GTC_reciprocal</w:t>
            </w:r>
            <w:r w:rsidR="008D02B5">
              <w:rPr>
                <w:noProof/>
                <w:webHidden/>
              </w:rPr>
              <w:tab/>
            </w:r>
            <w:r w:rsidR="008D02B5">
              <w:rPr>
                <w:noProof/>
                <w:webHidden/>
              </w:rPr>
              <w:fldChar w:fldCharType="begin"/>
            </w:r>
            <w:r w:rsidR="008D02B5">
              <w:rPr>
                <w:noProof/>
                <w:webHidden/>
              </w:rPr>
              <w:instrText xml:space="preserve"> PAGEREF _Toc341009612 \h </w:instrText>
            </w:r>
            <w:r w:rsidR="008D02B5">
              <w:rPr>
                <w:noProof/>
                <w:webHidden/>
              </w:rPr>
            </w:r>
            <w:r w:rsidR="008D02B5">
              <w:rPr>
                <w:noProof/>
                <w:webHidden/>
              </w:rPr>
              <w:fldChar w:fldCharType="separate"/>
            </w:r>
            <w:r w:rsidR="00E53290">
              <w:rPr>
                <w:noProof/>
                <w:webHidden/>
              </w:rPr>
              <w:t>23</w:t>
            </w:r>
            <w:r w:rsidR="008D02B5">
              <w:rPr>
                <w:noProof/>
                <w:webHidden/>
              </w:rPr>
              <w:fldChar w:fldCharType="end"/>
            </w:r>
          </w:hyperlink>
        </w:p>
        <w:p w14:paraId="19339E60" w14:textId="77777777" w:rsidR="008D02B5" w:rsidRDefault="00AC28BC">
          <w:pPr>
            <w:pStyle w:val="TOC1"/>
            <w:tabs>
              <w:tab w:val="right" w:leader="dot" w:pos="8296"/>
            </w:tabs>
            <w:rPr>
              <w:rFonts w:eastAsiaTheme="minorEastAsia" w:cstheme="minorBidi"/>
              <w:noProof/>
              <w:color w:val="auto"/>
              <w:sz w:val="22"/>
            </w:rPr>
          </w:pPr>
          <w:hyperlink w:anchor="_Toc341009613" w:history="1">
            <w:r w:rsidR="008D02B5" w:rsidRPr="00CF6F4A">
              <w:rPr>
                <w:rStyle w:val="Hyperlink"/>
                <w:noProof/>
              </w:rPr>
              <w:t>4.12. GLM_GTC_swizzle</w:t>
            </w:r>
            <w:r w:rsidR="008D02B5">
              <w:rPr>
                <w:noProof/>
                <w:webHidden/>
              </w:rPr>
              <w:tab/>
            </w:r>
            <w:r w:rsidR="008D02B5">
              <w:rPr>
                <w:noProof/>
                <w:webHidden/>
              </w:rPr>
              <w:fldChar w:fldCharType="begin"/>
            </w:r>
            <w:r w:rsidR="008D02B5">
              <w:rPr>
                <w:noProof/>
                <w:webHidden/>
              </w:rPr>
              <w:instrText xml:space="preserve"> PAGEREF _Toc341009613 \h </w:instrText>
            </w:r>
            <w:r w:rsidR="008D02B5">
              <w:rPr>
                <w:noProof/>
                <w:webHidden/>
              </w:rPr>
            </w:r>
            <w:r w:rsidR="008D02B5">
              <w:rPr>
                <w:noProof/>
                <w:webHidden/>
              </w:rPr>
              <w:fldChar w:fldCharType="separate"/>
            </w:r>
            <w:r w:rsidR="00E53290">
              <w:rPr>
                <w:noProof/>
                <w:webHidden/>
              </w:rPr>
              <w:t>23</w:t>
            </w:r>
            <w:r w:rsidR="008D02B5">
              <w:rPr>
                <w:noProof/>
                <w:webHidden/>
              </w:rPr>
              <w:fldChar w:fldCharType="end"/>
            </w:r>
          </w:hyperlink>
        </w:p>
        <w:p w14:paraId="6C4F8B2F" w14:textId="77777777" w:rsidR="008D02B5" w:rsidRDefault="00AC28BC">
          <w:pPr>
            <w:pStyle w:val="TOC1"/>
            <w:tabs>
              <w:tab w:val="right" w:leader="dot" w:pos="8296"/>
            </w:tabs>
            <w:rPr>
              <w:rFonts w:eastAsiaTheme="minorEastAsia" w:cstheme="minorBidi"/>
              <w:noProof/>
              <w:color w:val="auto"/>
              <w:sz w:val="22"/>
            </w:rPr>
          </w:pPr>
          <w:hyperlink w:anchor="_Toc341009614" w:history="1">
            <w:r w:rsidR="008D02B5" w:rsidRPr="00CF6F4A">
              <w:rPr>
                <w:rStyle w:val="Hyperlink"/>
                <w:noProof/>
              </w:rPr>
              <w:t>4.13. GLM_GTC_type_precision</w:t>
            </w:r>
            <w:r w:rsidR="008D02B5">
              <w:rPr>
                <w:noProof/>
                <w:webHidden/>
              </w:rPr>
              <w:tab/>
            </w:r>
            <w:r w:rsidR="008D02B5">
              <w:rPr>
                <w:noProof/>
                <w:webHidden/>
              </w:rPr>
              <w:fldChar w:fldCharType="begin"/>
            </w:r>
            <w:r w:rsidR="008D02B5">
              <w:rPr>
                <w:noProof/>
                <w:webHidden/>
              </w:rPr>
              <w:instrText xml:space="preserve"> PAGEREF _Toc341009614 \h </w:instrText>
            </w:r>
            <w:r w:rsidR="008D02B5">
              <w:rPr>
                <w:noProof/>
                <w:webHidden/>
              </w:rPr>
            </w:r>
            <w:r w:rsidR="008D02B5">
              <w:rPr>
                <w:noProof/>
                <w:webHidden/>
              </w:rPr>
              <w:fldChar w:fldCharType="separate"/>
            </w:r>
            <w:r w:rsidR="00E53290">
              <w:rPr>
                <w:noProof/>
                <w:webHidden/>
              </w:rPr>
              <w:t>23</w:t>
            </w:r>
            <w:r w:rsidR="008D02B5">
              <w:rPr>
                <w:noProof/>
                <w:webHidden/>
              </w:rPr>
              <w:fldChar w:fldCharType="end"/>
            </w:r>
          </w:hyperlink>
        </w:p>
        <w:p w14:paraId="429B80C3" w14:textId="77777777" w:rsidR="008D02B5" w:rsidRDefault="00AC28BC">
          <w:pPr>
            <w:pStyle w:val="TOC1"/>
            <w:tabs>
              <w:tab w:val="right" w:leader="dot" w:pos="8296"/>
            </w:tabs>
            <w:rPr>
              <w:rFonts w:eastAsiaTheme="minorEastAsia" w:cstheme="minorBidi"/>
              <w:noProof/>
              <w:color w:val="auto"/>
              <w:sz w:val="22"/>
            </w:rPr>
          </w:pPr>
          <w:hyperlink w:anchor="_Toc341009615" w:history="1">
            <w:r w:rsidR="008D02B5" w:rsidRPr="00CF6F4A">
              <w:rPr>
                <w:rStyle w:val="Hyperlink"/>
                <w:noProof/>
              </w:rPr>
              <w:t>4.14. GLM_GTC_type_ptr</w:t>
            </w:r>
            <w:r w:rsidR="008D02B5">
              <w:rPr>
                <w:noProof/>
                <w:webHidden/>
              </w:rPr>
              <w:tab/>
            </w:r>
            <w:r w:rsidR="008D02B5">
              <w:rPr>
                <w:noProof/>
                <w:webHidden/>
              </w:rPr>
              <w:fldChar w:fldCharType="begin"/>
            </w:r>
            <w:r w:rsidR="008D02B5">
              <w:rPr>
                <w:noProof/>
                <w:webHidden/>
              </w:rPr>
              <w:instrText xml:space="preserve"> PAGEREF _Toc341009615 \h </w:instrText>
            </w:r>
            <w:r w:rsidR="008D02B5">
              <w:rPr>
                <w:noProof/>
                <w:webHidden/>
              </w:rPr>
            </w:r>
            <w:r w:rsidR="008D02B5">
              <w:rPr>
                <w:noProof/>
                <w:webHidden/>
              </w:rPr>
              <w:fldChar w:fldCharType="separate"/>
            </w:r>
            <w:r w:rsidR="00E53290">
              <w:rPr>
                <w:noProof/>
                <w:webHidden/>
              </w:rPr>
              <w:t>24</w:t>
            </w:r>
            <w:r w:rsidR="008D02B5">
              <w:rPr>
                <w:noProof/>
                <w:webHidden/>
              </w:rPr>
              <w:fldChar w:fldCharType="end"/>
            </w:r>
          </w:hyperlink>
        </w:p>
        <w:p w14:paraId="62A787E3" w14:textId="77777777" w:rsidR="008D02B5" w:rsidRDefault="00AC28BC">
          <w:pPr>
            <w:pStyle w:val="TOC1"/>
            <w:tabs>
              <w:tab w:val="right" w:leader="dot" w:pos="8296"/>
            </w:tabs>
            <w:rPr>
              <w:rFonts w:eastAsiaTheme="minorEastAsia" w:cstheme="minorBidi"/>
              <w:noProof/>
              <w:color w:val="auto"/>
              <w:sz w:val="22"/>
            </w:rPr>
          </w:pPr>
          <w:hyperlink w:anchor="_Toc341009616" w:history="1">
            <w:r w:rsidR="008D02B5" w:rsidRPr="00CF6F4A">
              <w:rPr>
                <w:rStyle w:val="Hyperlink"/>
                <w:noProof/>
              </w:rPr>
              <w:t>4.15. GLM_GTC_ulp</w:t>
            </w:r>
            <w:r w:rsidR="008D02B5">
              <w:rPr>
                <w:noProof/>
                <w:webHidden/>
              </w:rPr>
              <w:tab/>
            </w:r>
            <w:r w:rsidR="008D02B5">
              <w:rPr>
                <w:noProof/>
                <w:webHidden/>
              </w:rPr>
              <w:fldChar w:fldCharType="begin"/>
            </w:r>
            <w:r w:rsidR="008D02B5">
              <w:rPr>
                <w:noProof/>
                <w:webHidden/>
              </w:rPr>
              <w:instrText xml:space="preserve"> PAGEREF _Toc341009616 \h </w:instrText>
            </w:r>
            <w:r w:rsidR="008D02B5">
              <w:rPr>
                <w:noProof/>
                <w:webHidden/>
              </w:rPr>
            </w:r>
            <w:r w:rsidR="008D02B5">
              <w:rPr>
                <w:noProof/>
                <w:webHidden/>
              </w:rPr>
              <w:fldChar w:fldCharType="separate"/>
            </w:r>
            <w:r w:rsidR="00E53290">
              <w:rPr>
                <w:noProof/>
                <w:webHidden/>
              </w:rPr>
              <w:t>24</w:t>
            </w:r>
            <w:r w:rsidR="008D02B5">
              <w:rPr>
                <w:noProof/>
                <w:webHidden/>
              </w:rPr>
              <w:fldChar w:fldCharType="end"/>
            </w:r>
          </w:hyperlink>
        </w:p>
        <w:p w14:paraId="50150181" w14:textId="77777777" w:rsidR="008D02B5" w:rsidRDefault="00AC28BC">
          <w:pPr>
            <w:pStyle w:val="TOC1"/>
            <w:tabs>
              <w:tab w:val="right" w:leader="dot" w:pos="8296"/>
            </w:tabs>
            <w:rPr>
              <w:rFonts w:eastAsiaTheme="minorEastAsia" w:cstheme="minorBidi"/>
              <w:noProof/>
              <w:color w:val="auto"/>
              <w:sz w:val="22"/>
            </w:rPr>
          </w:pPr>
          <w:hyperlink w:anchor="_Toc341009617" w:history="1">
            <w:r w:rsidR="008D02B5" w:rsidRPr="00CF6F4A">
              <w:rPr>
                <w:rStyle w:val="Hyperlink"/>
                <w:noProof/>
              </w:rPr>
              <w:t>5. Known issues</w:t>
            </w:r>
            <w:r w:rsidR="008D02B5">
              <w:rPr>
                <w:noProof/>
                <w:webHidden/>
              </w:rPr>
              <w:tab/>
            </w:r>
            <w:r w:rsidR="008D02B5">
              <w:rPr>
                <w:noProof/>
                <w:webHidden/>
              </w:rPr>
              <w:fldChar w:fldCharType="begin"/>
            </w:r>
            <w:r w:rsidR="008D02B5">
              <w:rPr>
                <w:noProof/>
                <w:webHidden/>
              </w:rPr>
              <w:instrText xml:space="preserve"> PAGEREF _Toc341009617 \h </w:instrText>
            </w:r>
            <w:r w:rsidR="008D02B5">
              <w:rPr>
                <w:noProof/>
                <w:webHidden/>
              </w:rPr>
            </w:r>
            <w:r w:rsidR="008D02B5">
              <w:rPr>
                <w:noProof/>
                <w:webHidden/>
              </w:rPr>
              <w:fldChar w:fldCharType="separate"/>
            </w:r>
            <w:r w:rsidR="00E53290">
              <w:rPr>
                <w:noProof/>
                <w:webHidden/>
              </w:rPr>
              <w:t>25</w:t>
            </w:r>
            <w:r w:rsidR="008D02B5">
              <w:rPr>
                <w:noProof/>
                <w:webHidden/>
              </w:rPr>
              <w:fldChar w:fldCharType="end"/>
            </w:r>
          </w:hyperlink>
        </w:p>
        <w:p w14:paraId="50E79D3C" w14:textId="77777777" w:rsidR="008D02B5" w:rsidRDefault="00AC28BC">
          <w:pPr>
            <w:pStyle w:val="TOC1"/>
            <w:tabs>
              <w:tab w:val="right" w:leader="dot" w:pos="8296"/>
            </w:tabs>
            <w:rPr>
              <w:rFonts w:eastAsiaTheme="minorEastAsia" w:cstheme="minorBidi"/>
              <w:noProof/>
              <w:color w:val="auto"/>
              <w:sz w:val="22"/>
            </w:rPr>
          </w:pPr>
          <w:hyperlink w:anchor="_Toc341009618" w:history="1">
            <w:r w:rsidR="008D02B5" w:rsidRPr="00CF6F4A">
              <w:rPr>
                <w:rStyle w:val="Hyperlink"/>
                <w:noProof/>
              </w:rPr>
              <w:t>5.1. not function</w:t>
            </w:r>
            <w:r w:rsidR="008D02B5">
              <w:rPr>
                <w:noProof/>
                <w:webHidden/>
              </w:rPr>
              <w:tab/>
            </w:r>
            <w:r w:rsidR="008D02B5">
              <w:rPr>
                <w:noProof/>
                <w:webHidden/>
              </w:rPr>
              <w:fldChar w:fldCharType="begin"/>
            </w:r>
            <w:r w:rsidR="008D02B5">
              <w:rPr>
                <w:noProof/>
                <w:webHidden/>
              </w:rPr>
              <w:instrText xml:space="preserve"> PAGEREF _Toc341009618 \h </w:instrText>
            </w:r>
            <w:r w:rsidR="008D02B5">
              <w:rPr>
                <w:noProof/>
                <w:webHidden/>
              </w:rPr>
            </w:r>
            <w:r w:rsidR="008D02B5">
              <w:rPr>
                <w:noProof/>
                <w:webHidden/>
              </w:rPr>
              <w:fldChar w:fldCharType="separate"/>
            </w:r>
            <w:r w:rsidR="00E53290">
              <w:rPr>
                <w:noProof/>
                <w:webHidden/>
              </w:rPr>
              <w:t>25</w:t>
            </w:r>
            <w:r w:rsidR="008D02B5">
              <w:rPr>
                <w:noProof/>
                <w:webHidden/>
              </w:rPr>
              <w:fldChar w:fldCharType="end"/>
            </w:r>
          </w:hyperlink>
        </w:p>
        <w:p w14:paraId="6087EBCC" w14:textId="77777777" w:rsidR="008D02B5" w:rsidRDefault="00AC28BC">
          <w:pPr>
            <w:pStyle w:val="TOC1"/>
            <w:tabs>
              <w:tab w:val="right" w:leader="dot" w:pos="8296"/>
            </w:tabs>
            <w:rPr>
              <w:rFonts w:eastAsiaTheme="minorEastAsia" w:cstheme="minorBidi"/>
              <w:noProof/>
              <w:color w:val="auto"/>
              <w:sz w:val="22"/>
            </w:rPr>
          </w:pPr>
          <w:hyperlink w:anchor="_Toc341009619" w:history="1">
            <w:r w:rsidR="008D02B5" w:rsidRPr="00CF6F4A">
              <w:rPr>
                <w:rStyle w:val="Hyperlink"/>
                <w:noProof/>
              </w:rPr>
              <w:t>5.2. half based types and component accesses</w:t>
            </w:r>
            <w:r w:rsidR="008D02B5">
              <w:rPr>
                <w:noProof/>
                <w:webHidden/>
              </w:rPr>
              <w:tab/>
            </w:r>
            <w:r w:rsidR="008D02B5">
              <w:rPr>
                <w:noProof/>
                <w:webHidden/>
              </w:rPr>
              <w:fldChar w:fldCharType="begin"/>
            </w:r>
            <w:r w:rsidR="008D02B5">
              <w:rPr>
                <w:noProof/>
                <w:webHidden/>
              </w:rPr>
              <w:instrText xml:space="preserve"> PAGEREF _Toc341009619 \h </w:instrText>
            </w:r>
            <w:r w:rsidR="008D02B5">
              <w:rPr>
                <w:noProof/>
                <w:webHidden/>
              </w:rPr>
            </w:r>
            <w:r w:rsidR="008D02B5">
              <w:rPr>
                <w:noProof/>
                <w:webHidden/>
              </w:rPr>
              <w:fldChar w:fldCharType="separate"/>
            </w:r>
            <w:r w:rsidR="00E53290">
              <w:rPr>
                <w:noProof/>
                <w:webHidden/>
              </w:rPr>
              <w:t>25</w:t>
            </w:r>
            <w:r w:rsidR="008D02B5">
              <w:rPr>
                <w:noProof/>
                <w:webHidden/>
              </w:rPr>
              <w:fldChar w:fldCharType="end"/>
            </w:r>
          </w:hyperlink>
        </w:p>
        <w:p w14:paraId="596DEB9E" w14:textId="77777777" w:rsidR="008D02B5" w:rsidRDefault="00AC28BC">
          <w:pPr>
            <w:pStyle w:val="TOC1"/>
            <w:tabs>
              <w:tab w:val="right" w:leader="dot" w:pos="8296"/>
            </w:tabs>
            <w:rPr>
              <w:rFonts w:eastAsiaTheme="minorEastAsia" w:cstheme="minorBidi"/>
              <w:noProof/>
              <w:color w:val="auto"/>
              <w:sz w:val="22"/>
            </w:rPr>
          </w:pPr>
          <w:hyperlink w:anchor="_Toc341009620" w:history="1">
            <w:r w:rsidR="008D02B5" w:rsidRPr="00CF6F4A">
              <w:rPr>
                <w:rStyle w:val="Hyperlink"/>
                <w:noProof/>
              </w:rPr>
              <w:t>6. FAQ</w:t>
            </w:r>
            <w:r w:rsidR="008D02B5">
              <w:rPr>
                <w:noProof/>
                <w:webHidden/>
              </w:rPr>
              <w:tab/>
            </w:r>
            <w:r w:rsidR="008D02B5">
              <w:rPr>
                <w:noProof/>
                <w:webHidden/>
              </w:rPr>
              <w:fldChar w:fldCharType="begin"/>
            </w:r>
            <w:r w:rsidR="008D02B5">
              <w:rPr>
                <w:noProof/>
                <w:webHidden/>
              </w:rPr>
              <w:instrText xml:space="preserve"> PAGEREF _Toc341009620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68F4E590" w14:textId="77777777" w:rsidR="008D02B5" w:rsidRDefault="00AC28BC">
          <w:pPr>
            <w:pStyle w:val="TOC1"/>
            <w:tabs>
              <w:tab w:val="right" w:leader="dot" w:pos="8296"/>
            </w:tabs>
            <w:rPr>
              <w:rFonts w:eastAsiaTheme="minorEastAsia" w:cstheme="minorBidi"/>
              <w:noProof/>
              <w:color w:val="auto"/>
              <w:sz w:val="22"/>
            </w:rPr>
          </w:pPr>
          <w:hyperlink w:anchor="_Toc341009621" w:history="1">
            <w:r w:rsidR="008D02B5" w:rsidRPr="00CF6F4A">
              <w:rPr>
                <w:rStyle w:val="Hyperlink"/>
                <w:noProof/>
              </w:rPr>
              <w:t>6.1 Why GLM follows GLSL specification and conventions?</w:t>
            </w:r>
            <w:r w:rsidR="008D02B5">
              <w:rPr>
                <w:noProof/>
                <w:webHidden/>
              </w:rPr>
              <w:tab/>
            </w:r>
            <w:r w:rsidR="008D02B5">
              <w:rPr>
                <w:noProof/>
                <w:webHidden/>
              </w:rPr>
              <w:fldChar w:fldCharType="begin"/>
            </w:r>
            <w:r w:rsidR="008D02B5">
              <w:rPr>
                <w:noProof/>
                <w:webHidden/>
              </w:rPr>
              <w:instrText xml:space="preserve"> PAGEREF _Toc341009621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1617A500" w14:textId="77777777" w:rsidR="008D02B5" w:rsidRDefault="00AC28BC">
          <w:pPr>
            <w:pStyle w:val="TOC1"/>
            <w:tabs>
              <w:tab w:val="right" w:leader="dot" w:pos="8296"/>
            </w:tabs>
            <w:rPr>
              <w:rFonts w:eastAsiaTheme="minorEastAsia" w:cstheme="minorBidi"/>
              <w:noProof/>
              <w:color w:val="auto"/>
              <w:sz w:val="22"/>
            </w:rPr>
          </w:pPr>
          <w:hyperlink w:anchor="_Toc341009622" w:history="1">
            <w:r w:rsidR="008D02B5" w:rsidRPr="00CF6F4A">
              <w:rPr>
                <w:rStyle w:val="Hyperlink"/>
                <w:noProof/>
              </w:rPr>
              <w:t>6.2. Does GLM run GLSL program?</w:t>
            </w:r>
            <w:r w:rsidR="008D02B5">
              <w:rPr>
                <w:noProof/>
                <w:webHidden/>
              </w:rPr>
              <w:tab/>
            </w:r>
            <w:r w:rsidR="008D02B5">
              <w:rPr>
                <w:noProof/>
                <w:webHidden/>
              </w:rPr>
              <w:fldChar w:fldCharType="begin"/>
            </w:r>
            <w:r w:rsidR="008D02B5">
              <w:rPr>
                <w:noProof/>
                <w:webHidden/>
              </w:rPr>
              <w:instrText xml:space="preserve"> PAGEREF _Toc341009622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2421A2C1" w14:textId="77777777" w:rsidR="008D02B5" w:rsidRDefault="00AC28BC">
          <w:pPr>
            <w:pStyle w:val="TOC1"/>
            <w:tabs>
              <w:tab w:val="right" w:leader="dot" w:pos="8296"/>
            </w:tabs>
            <w:rPr>
              <w:rFonts w:eastAsiaTheme="minorEastAsia" w:cstheme="minorBidi"/>
              <w:noProof/>
              <w:color w:val="auto"/>
              <w:sz w:val="22"/>
            </w:rPr>
          </w:pPr>
          <w:hyperlink w:anchor="_Toc341009623" w:history="1">
            <w:r w:rsidR="008D02B5" w:rsidRPr="00CF6F4A">
              <w:rPr>
                <w:rStyle w:val="Hyperlink"/>
                <w:noProof/>
              </w:rPr>
              <w:t>6.3. Does a GLSL compiler build GLM codes?</w:t>
            </w:r>
            <w:r w:rsidR="008D02B5">
              <w:rPr>
                <w:noProof/>
                <w:webHidden/>
              </w:rPr>
              <w:tab/>
            </w:r>
            <w:r w:rsidR="008D02B5">
              <w:rPr>
                <w:noProof/>
                <w:webHidden/>
              </w:rPr>
              <w:fldChar w:fldCharType="begin"/>
            </w:r>
            <w:r w:rsidR="008D02B5">
              <w:rPr>
                <w:noProof/>
                <w:webHidden/>
              </w:rPr>
              <w:instrText xml:space="preserve"> PAGEREF _Toc341009623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396D90F8" w14:textId="77777777" w:rsidR="008D02B5" w:rsidRDefault="00AC28BC">
          <w:pPr>
            <w:pStyle w:val="TOC1"/>
            <w:tabs>
              <w:tab w:val="right" w:leader="dot" w:pos="8296"/>
            </w:tabs>
            <w:rPr>
              <w:rFonts w:eastAsiaTheme="minorEastAsia" w:cstheme="minorBidi"/>
              <w:noProof/>
              <w:color w:val="auto"/>
              <w:sz w:val="22"/>
            </w:rPr>
          </w:pPr>
          <w:hyperlink w:anchor="_Toc341009624" w:history="1">
            <w:r w:rsidR="008D02B5" w:rsidRPr="00CF6F4A">
              <w:rPr>
                <w:rStyle w:val="Hyperlink"/>
                <w:noProof/>
              </w:rPr>
              <w:t>6.4. Should I use ‘GTX’ extensions?</w:t>
            </w:r>
            <w:r w:rsidR="008D02B5">
              <w:rPr>
                <w:noProof/>
                <w:webHidden/>
              </w:rPr>
              <w:tab/>
            </w:r>
            <w:r w:rsidR="008D02B5">
              <w:rPr>
                <w:noProof/>
                <w:webHidden/>
              </w:rPr>
              <w:fldChar w:fldCharType="begin"/>
            </w:r>
            <w:r w:rsidR="008D02B5">
              <w:rPr>
                <w:noProof/>
                <w:webHidden/>
              </w:rPr>
              <w:instrText xml:space="preserve"> PAGEREF _Toc341009624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3B5F3F2E" w14:textId="77777777" w:rsidR="008D02B5" w:rsidRDefault="00AC28BC">
          <w:pPr>
            <w:pStyle w:val="TOC1"/>
            <w:tabs>
              <w:tab w:val="right" w:leader="dot" w:pos="8296"/>
            </w:tabs>
            <w:rPr>
              <w:rFonts w:eastAsiaTheme="minorEastAsia" w:cstheme="minorBidi"/>
              <w:noProof/>
              <w:color w:val="auto"/>
              <w:sz w:val="22"/>
            </w:rPr>
          </w:pPr>
          <w:hyperlink w:anchor="_Toc341009625" w:history="1">
            <w:r w:rsidR="008D02B5" w:rsidRPr="00CF6F4A">
              <w:rPr>
                <w:rStyle w:val="Hyperlink"/>
                <w:noProof/>
              </w:rPr>
              <w:t>6.5. Where can I ask my questions?</w:t>
            </w:r>
            <w:r w:rsidR="008D02B5">
              <w:rPr>
                <w:noProof/>
                <w:webHidden/>
              </w:rPr>
              <w:tab/>
            </w:r>
            <w:r w:rsidR="008D02B5">
              <w:rPr>
                <w:noProof/>
                <w:webHidden/>
              </w:rPr>
              <w:fldChar w:fldCharType="begin"/>
            </w:r>
            <w:r w:rsidR="008D02B5">
              <w:rPr>
                <w:noProof/>
                <w:webHidden/>
              </w:rPr>
              <w:instrText xml:space="preserve"> PAGEREF _Toc341009625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50078D52" w14:textId="77777777" w:rsidR="008D02B5" w:rsidRDefault="00AC28BC">
          <w:pPr>
            <w:pStyle w:val="TOC1"/>
            <w:tabs>
              <w:tab w:val="right" w:leader="dot" w:pos="8296"/>
            </w:tabs>
            <w:rPr>
              <w:rFonts w:eastAsiaTheme="minorEastAsia" w:cstheme="minorBidi"/>
              <w:noProof/>
              <w:color w:val="auto"/>
              <w:sz w:val="22"/>
            </w:rPr>
          </w:pPr>
          <w:hyperlink w:anchor="_Toc341009626" w:history="1">
            <w:r w:rsidR="008D02B5" w:rsidRPr="00CF6F4A">
              <w:rPr>
                <w:rStyle w:val="Hyperlink"/>
                <w:noProof/>
              </w:rPr>
              <w:t>6.6. Where can I find the documentation of extensions?</w:t>
            </w:r>
            <w:r w:rsidR="008D02B5">
              <w:rPr>
                <w:noProof/>
                <w:webHidden/>
              </w:rPr>
              <w:tab/>
            </w:r>
            <w:r w:rsidR="008D02B5">
              <w:rPr>
                <w:noProof/>
                <w:webHidden/>
              </w:rPr>
              <w:fldChar w:fldCharType="begin"/>
            </w:r>
            <w:r w:rsidR="008D02B5">
              <w:rPr>
                <w:noProof/>
                <w:webHidden/>
              </w:rPr>
              <w:instrText xml:space="preserve"> PAGEREF _Toc341009626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4CC552D0" w14:textId="77777777" w:rsidR="008D02B5" w:rsidRDefault="00AC28BC">
          <w:pPr>
            <w:pStyle w:val="TOC1"/>
            <w:tabs>
              <w:tab w:val="right" w:leader="dot" w:pos="8296"/>
            </w:tabs>
            <w:rPr>
              <w:rFonts w:eastAsiaTheme="minorEastAsia" w:cstheme="minorBidi"/>
              <w:noProof/>
              <w:color w:val="auto"/>
              <w:sz w:val="22"/>
            </w:rPr>
          </w:pPr>
          <w:hyperlink w:anchor="_Toc341009627" w:history="1">
            <w:r w:rsidR="008D02B5" w:rsidRPr="00CF6F4A">
              <w:rPr>
                <w:rStyle w:val="Hyperlink"/>
                <w:noProof/>
              </w:rPr>
              <w:t>6.7. Should I use ‘using namespace glm;’?</w:t>
            </w:r>
            <w:r w:rsidR="008D02B5">
              <w:rPr>
                <w:noProof/>
                <w:webHidden/>
              </w:rPr>
              <w:tab/>
            </w:r>
            <w:r w:rsidR="008D02B5">
              <w:rPr>
                <w:noProof/>
                <w:webHidden/>
              </w:rPr>
              <w:fldChar w:fldCharType="begin"/>
            </w:r>
            <w:r w:rsidR="008D02B5">
              <w:rPr>
                <w:noProof/>
                <w:webHidden/>
              </w:rPr>
              <w:instrText xml:space="preserve"> PAGEREF _Toc341009627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4906CF1A" w14:textId="77777777" w:rsidR="008D02B5" w:rsidRDefault="00AC28BC">
          <w:pPr>
            <w:pStyle w:val="TOC1"/>
            <w:tabs>
              <w:tab w:val="right" w:leader="dot" w:pos="8296"/>
            </w:tabs>
            <w:rPr>
              <w:rFonts w:eastAsiaTheme="minorEastAsia" w:cstheme="minorBidi"/>
              <w:noProof/>
              <w:color w:val="auto"/>
              <w:sz w:val="22"/>
            </w:rPr>
          </w:pPr>
          <w:hyperlink w:anchor="_Toc341009628" w:history="1">
            <w:r w:rsidR="008D02B5" w:rsidRPr="00CF6F4A">
              <w:rPr>
                <w:rStyle w:val="Hyperlink"/>
                <w:noProof/>
              </w:rPr>
              <w:t>6.8. Is GLM fast?</w:t>
            </w:r>
            <w:r w:rsidR="008D02B5">
              <w:rPr>
                <w:noProof/>
                <w:webHidden/>
              </w:rPr>
              <w:tab/>
            </w:r>
            <w:r w:rsidR="008D02B5">
              <w:rPr>
                <w:noProof/>
                <w:webHidden/>
              </w:rPr>
              <w:fldChar w:fldCharType="begin"/>
            </w:r>
            <w:r w:rsidR="008D02B5">
              <w:rPr>
                <w:noProof/>
                <w:webHidden/>
              </w:rPr>
              <w:instrText xml:space="preserve"> PAGEREF _Toc341009628 \h </w:instrText>
            </w:r>
            <w:r w:rsidR="008D02B5">
              <w:rPr>
                <w:noProof/>
                <w:webHidden/>
              </w:rPr>
            </w:r>
            <w:r w:rsidR="008D02B5">
              <w:rPr>
                <w:noProof/>
                <w:webHidden/>
              </w:rPr>
              <w:fldChar w:fldCharType="separate"/>
            </w:r>
            <w:r w:rsidR="00E53290">
              <w:rPr>
                <w:noProof/>
                <w:webHidden/>
              </w:rPr>
              <w:t>26</w:t>
            </w:r>
            <w:r w:rsidR="008D02B5">
              <w:rPr>
                <w:noProof/>
                <w:webHidden/>
              </w:rPr>
              <w:fldChar w:fldCharType="end"/>
            </w:r>
          </w:hyperlink>
        </w:p>
        <w:p w14:paraId="2543F49C" w14:textId="77777777" w:rsidR="008D02B5" w:rsidRDefault="00AC28BC">
          <w:pPr>
            <w:pStyle w:val="TOC1"/>
            <w:tabs>
              <w:tab w:val="right" w:leader="dot" w:pos="8296"/>
            </w:tabs>
            <w:rPr>
              <w:rFonts w:eastAsiaTheme="minorEastAsia" w:cstheme="minorBidi"/>
              <w:noProof/>
              <w:color w:val="auto"/>
              <w:sz w:val="22"/>
            </w:rPr>
          </w:pPr>
          <w:hyperlink w:anchor="_Toc341009629" w:history="1">
            <w:r w:rsidR="008D02B5" w:rsidRPr="00CF6F4A">
              <w:rPr>
                <w:rStyle w:val="Hyperlink"/>
                <w:noProof/>
              </w:rPr>
              <w:t>6.9. When I build with Visual C++ with /W4 warning level, I have warnings...</w:t>
            </w:r>
            <w:r w:rsidR="008D02B5">
              <w:rPr>
                <w:noProof/>
                <w:webHidden/>
              </w:rPr>
              <w:tab/>
            </w:r>
            <w:r w:rsidR="008D02B5">
              <w:rPr>
                <w:noProof/>
                <w:webHidden/>
              </w:rPr>
              <w:fldChar w:fldCharType="begin"/>
            </w:r>
            <w:r w:rsidR="008D02B5">
              <w:rPr>
                <w:noProof/>
                <w:webHidden/>
              </w:rPr>
              <w:instrText xml:space="preserve"> PAGEREF _Toc341009629 \h </w:instrText>
            </w:r>
            <w:r w:rsidR="008D02B5">
              <w:rPr>
                <w:noProof/>
                <w:webHidden/>
              </w:rPr>
            </w:r>
            <w:r w:rsidR="008D02B5">
              <w:rPr>
                <w:noProof/>
                <w:webHidden/>
              </w:rPr>
              <w:fldChar w:fldCharType="separate"/>
            </w:r>
            <w:r w:rsidR="00E53290">
              <w:rPr>
                <w:noProof/>
                <w:webHidden/>
              </w:rPr>
              <w:t>27</w:t>
            </w:r>
            <w:r w:rsidR="008D02B5">
              <w:rPr>
                <w:noProof/>
                <w:webHidden/>
              </w:rPr>
              <w:fldChar w:fldCharType="end"/>
            </w:r>
          </w:hyperlink>
        </w:p>
        <w:p w14:paraId="3B0BC82F" w14:textId="77777777" w:rsidR="008D02B5" w:rsidRDefault="00AC28BC">
          <w:pPr>
            <w:pStyle w:val="TOC1"/>
            <w:tabs>
              <w:tab w:val="right" w:leader="dot" w:pos="8296"/>
            </w:tabs>
            <w:rPr>
              <w:rFonts w:eastAsiaTheme="minorEastAsia" w:cstheme="minorBidi"/>
              <w:noProof/>
              <w:color w:val="auto"/>
              <w:sz w:val="22"/>
            </w:rPr>
          </w:pPr>
          <w:hyperlink w:anchor="_Toc341009630" w:history="1">
            <w:r w:rsidR="008D02B5" w:rsidRPr="00CF6F4A">
              <w:rPr>
                <w:rStyle w:val="Hyperlink"/>
                <w:noProof/>
              </w:rPr>
              <w:t>7. Code samples</w:t>
            </w:r>
            <w:r w:rsidR="008D02B5">
              <w:rPr>
                <w:noProof/>
                <w:webHidden/>
              </w:rPr>
              <w:tab/>
            </w:r>
            <w:r w:rsidR="008D02B5">
              <w:rPr>
                <w:noProof/>
                <w:webHidden/>
              </w:rPr>
              <w:fldChar w:fldCharType="begin"/>
            </w:r>
            <w:r w:rsidR="008D02B5">
              <w:rPr>
                <w:noProof/>
                <w:webHidden/>
              </w:rPr>
              <w:instrText xml:space="preserve"> PAGEREF _Toc341009630 \h </w:instrText>
            </w:r>
            <w:r w:rsidR="008D02B5">
              <w:rPr>
                <w:noProof/>
                <w:webHidden/>
              </w:rPr>
            </w:r>
            <w:r w:rsidR="008D02B5">
              <w:rPr>
                <w:noProof/>
                <w:webHidden/>
              </w:rPr>
              <w:fldChar w:fldCharType="separate"/>
            </w:r>
            <w:r w:rsidR="00E53290">
              <w:rPr>
                <w:noProof/>
                <w:webHidden/>
              </w:rPr>
              <w:t>28</w:t>
            </w:r>
            <w:r w:rsidR="008D02B5">
              <w:rPr>
                <w:noProof/>
                <w:webHidden/>
              </w:rPr>
              <w:fldChar w:fldCharType="end"/>
            </w:r>
          </w:hyperlink>
        </w:p>
        <w:p w14:paraId="4E0B7FCD" w14:textId="77777777" w:rsidR="008D02B5" w:rsidRDefault="00AC28BC">
          <w:pPr>
            <w:pStyle w:val="TOC1"/>
            <w:tabs>
              <w:tab w:val="right" w:leader="dot" w:pos="8296"/>
            </w:tabs>
            <w:rPr>
              <w:rFonts w:eastAsiaTheme="minorEastAsia" w:cstheme="minorBidi"/>
              <w:noProof/>
              <w:color w:val="auto"/>
              <w:sz w:val="22"/>
            </w:rPr>
          </w:pPr>
          <w:hyperlink w:anchor="_Toc341009631" w:history="1">
            <w:r w:rsidR="008D02B5" w:rsidRPr="00CF6F4A">
              <w:rPr>
                <w:rStyle w:val="Hyperlink"/>
                <w:noProof/>
              </w:rPr>
              <w:t>7.1. Compute a triangle normal</w:t>
            </w:r>
            <w:r w:rsidR="008D02B5">
              <w:rPr>
                <w:noProof/>
                <w:webHidden/>
              </w:rPr>
              <w:tab/>
            </w:r>
            <w:r w:rsidR="008D02B5">
              <w:rPr>
                <w:noProof/>
                <w:webHidden/>
              </w:rPr>
              <w:fldChar w:fldCharType="begin"/>
            </w:r>
            <w:r w:rsidR="008D02B5">
              <w:rPr>
                <w:noProof/>
                <w:webHidden/>
              </w:rPr>
              <w:instrText xml:space="preserve"> PAGEREF _Toc341009631 \h </w:instrText>
            </w:r>
            <w:r w:rsidR="008D02B5">
              <w:rPr>
                <w:noProof/>
                <w:webHidden/>
              </w:rPr>
            </w:r>
            <w:r w:rsidR="008D02B5">
              <w:rPr>
                <w:noProof/>
                <w:webHidden/>
              </w:rPr>
              <w:fldChar w:fldCharType="separate"/>
            </w:r>
            <w:r w:rsidR="00E53290">
              <w:rPr>
                <w:noProof/>
                <w:webHidden/>
              </w:rPr>
              <w:t>28</w:t>
            </w:r>
            <w:r w:rsidR="008D02B5">
              <w:rPr>
                <w:noProof/>
                <w:webHidden/>
              </w:rPr>
              <w:fldChar w:fldCharType="end"/>
            </w:r>
          </w:hyperlink>
        </w:p>
        <w:p w14:paraId="2A32B550" w14:textId="77777777" w:rsidR="008D02B5" w:rsidRDefault="00AC28BC">
          <w:pPr>
            <w:pStyle w:val="TOC1"/>
            <w:tabs>
              <w:tab w:val="right" w:leader="dot" w:pos="8296"/>
            </w:tabs>
            <w:rPr>
              <w:rFonts w:eastAsiaTheme="minorEastAsia" w:cstheme="minorBidi"/>
              <w:noProof/>
              <w:color w:val="auto"/>
              <w:sz w:val="22"/>
            </w:rPr>
          </w:pPr>
          <w:hyperlink w:anchor="_Toc341009632" w:history="1">
            <w:r w:rsidR="008D02B5" w:rsidRPr="00CF6F4A">
              <w:rPr>
                <w:rStyle w:val="Hyperlink"/>
                <w:noProof/>
                <w:lang w:val="fr-FR"/>
              </w:rPr>
              <w:t>7.2. Matrix transform</w:t>
            </w:r>
            <w:r w:rsidR="008D02B5">
              <w:rPr>
                <w:noProof/>
                <w:webHidden/>
              </w:rPr>
              <w:tab/>
            </w:r>
            <w:r w:rsidR="008D02B5">
              <w:rPr>
                <w:noProof/>
                <w:webHidden/>
              </w:rPr>
              <w:fldChar w:fldCharType="begin"/>
            </w:r>
            <w:r w:rsidR="008D02B5">
              <w:rPr>
                <w:noProof/>
                <w:webHidden/>
              </w:rPr>
              <w:instrText xml:space="preserve"> PAGEREF _Toc341009632 \h </w:instrText>
            </w:r>
            <w:r w:rsidR="008D02B5">
              <w:rPr>
                <w:noProof/>
                <w:webHidden/>
              </w:rPr>
            </w:r>
            <w:r w:rsidR="008D02B5">
              <w:rPr>
                <w:noProof/>
                <w:webHidden/>
              </w:rPr>
              <w:fldChar w:fldCharType="separate"/>
            </w:r>
            <w:r w:rsidR="00E53290">
              <w:rPr>
                <w:noProof/>
                <w:webHidden/>
              </w:rPr>
              <w:t>28</w:t>
            </w:r>
            <w:r w:rsidR="008D02B5">
              <w:rPr>
                <w:noProof/>
                <w:webHidden/>
              </w:rPr>
              <w:fldChar w:fldCharType="end"/>
            </w:r>
          </w:hyperlink>
        </w:p>
        <w:p w14:paraId="76628FBB" w14:textId="77777777" w:rsidR="008D02B5" w:rsidRDefault="00AC28BC">
          <w:pPr>
            <w:pStyle w:val="TOC1"/>
            <w:tabs>
              <w:tab w:val="right" w:leader="dot" w:pos="8296"/>
            </w:tabs>
            <w:rPr>
              <w:rFonts w:eastAsiaTheme="minorEastAsia" w:cstheme="minorBidi"/>
              <w:noProof/>
              <w:color w:val="auto"/>
              <w:sz w:val="22"/>
            </w:rPr>
          </w:pPr>
          <w:hyperlink w:anchor="_Toc341009633" w:history="1">
            <w:r w:rsidR="008D02B5" w:rsidRPr="00CF6F4A">
              <w:rPr>
                <w:rStyle w:val="Hyperlink"/>
                <w:noProof/>
              </w:rPr>
              <w:t>7.3. Vector types</w:t>
            </w:r>
            <w:r w:rsidR="008D02B5">
              <w:rPr>
                <w:noProof/>
                <w:webHidden/>
              </w:rPr>
              <w:tab/>
            </w:r>
            <w:r w:rsidR="008D02B5">
              <w:rPr>
                <w:noProof/>
                <w:webHidden/>
              </w:rPr>
              <w:fldChar w:fldCharType="begin"/>
            </w:r>
            <w:r w:rsidR="008D02B5">
              <w:rPr>
                <w:noProof/>
                <w:webHidden/>
              </w:rPr>
              <w:instrText xml:space="preserve"> PAGEREF _Toc341009633 \h </w:instrText>
            </w:r>
            <w:r w:rsidR="008D02B5">
              <w:rPr>
                <w:noProof/>
                <w:webHidden/>
              </w:rPr>
            </w:r>
            <w:r w:rsidR="008D02B5">
              <w:rPr>
                <w:noProof/>
                <w:webHidden/>
              </w:rPr>
              <w:fldChar w:fldCharType="separate"/>
            </w:r>
            <w:r w:rsidR="00E53290">
              <w:rPr>
                <w:noProof/>
                <w:webHidden/>
              </w:rPr>
              <w:t>29</w:t>
            </w:r>
            <w:r w:rsidR="008D02B5">
              <w:rPr>
                <w:noProof/>
                <w:webHidden/>
              </w:rPr>
              <w:fldChar w:fldCharType="end"/>
            </w:r>
          </w:hyperlink>
        </w:p>
        <w:p w14:paraId="3E30F8B0" w14:textId="77777777" w:rsidR="008D02B5" w:rsidRDefault="00AC28BC">
          <w:pPr>
            <w:pStyle w:val="TOC1"/>
            <w:tabs>
              <w:tab w:val="right" w:leader="dot" w:pos="8296"/>
            </w:tabs>
            <w:rPr>
              <w:rFonts w:eastAsiaTheme="minorEastAsia" w:cstheme="minorBidi"/>
              <w:noProof/>
              <w:color w:val="auto"/>
              <w:sz w:val="22"/>
            </w:rPr>
          </w:pPr>
          <w:hyperlink w:anchor="_Toc341009634" w:history="1">
            <w:r w:rsidR="008D02B5" w:rsidRPr="00CF6F4A">
              <w:rPr>
                <w:rStyle w:val="Hyperlink"/>
                <w:noProof/>
              </w:rPr>
              <w:t>7.4. Lighting</w:t>
            </w:r>
            <w:r w:rsidR="008D02B5">
              <w:rPr>
                <w:noProof/>
                <w:webHidden/>
              </w:rPr>
              <w:tab/>
            </w:r>
            <w:r w:rsidR="008D02B5">
              <w:rPr>
                <w:noProof/>
                <w:webHidden/>
              </w:rPr>
              <w:fldChar w:fldCharType="begin"/>
            </w:r>
            <w:r w:rsidR="008D02B5">
              <w:rPr>
                <w:noProof/>
                <w:webHidden/>
              </w:rPr>
              <w:instrText xml:space="preserve"> PAGEREF _Toc341009634 \h </w:instrText>
            </w:r>
            <w:r w:rsidR="008D02B5">
              <w:rPr>
                <w:noProof/>
                <w:webHidden/>
              </w:rPr>
            </w:r>
            <w:r w:rsidR="008D02B5">
              <w:rPr>
                <w:noProof/>
                <w:webHidden/>
              </w:rPr>
              <w:fldChar w:fldCharType="separate"/>
            </w:r>
            <w:r w:rsidR="00E53290">
              <w:rPr>
                <w:noProof/>
                <w:webHidden/>
              </w:rPr>
              <w:t>29</w:t>
            </w:r>
            <w:r w:rsidR="008D02B5">
              <w:rPr>
                <w:noProof/>
                <w:webHidden/>
              </w:rPr>
              <w:fldChar w:fldCharType="end"/>
            </w:r>
          </w:hyperlink>
        </w:p>
        <w:p w14:paraId="77C1463C" w14:textId="77777777" w:rsidR="008D02B5" w:rsidRDefault="00AC28BC">
          <w:pPr>
            <w:pStyle w:val="TOC1"/>
            <w:tabs>
              <w:tab w:val="right" w:leader="dot" w:pos="8296"/>
            </w:tabs>
            <w:rPr>
              <w:rFonts w:eastAsiaTheme="minorEastAsia" w:cstheme="minorBidi"/>
              <w:noProof/>
              <w:color w:val="auto"/>
              <w:sz w:val="22"/>
            </w:rPr>
          </w:pPr>
          <w:hyperlink w:anchor="_Toc341009635" w:history="1">
            <w:r w:rsidR="008D02B5" w:rsidRPr="00CF6F4A">
              <w:rPr>
                <w:rStyle w:val="Hyperlink"/>
                <w:noProof/>
              </w:rPr>
              <w:t>8. References</w:t>
            </w:r>
            <w:r w:rsidR="008D02B5">
              <w:rPr>
                <w:noProof/>
                <w:webHidden/>
              </w:rPr>
              <w:tab/>
            </w:r>
            <w:r w:rsidR="008D02B5">
              <w:rPr>
                <w:noProof/>
                <w:webHidden/>
              </w:rPr>
              <w:fldChar w:fldCharType="begin"/>
            </w:r>
            <w:r w:rsidR="008D02B5">
              <w:rPr>
                <w:noProof/>
                <w:webHidden/>
              </w:rPr>
              <w:instrText xml:space="preserve"> PAGEREF _Toc341009635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4CB064E1" w14:textId="77777777" w:rsidR="008D02B5" w:rsidRDefault="00AC28BC">
          <w:pPr>
            <w:pStyle w:val="TOC1"/>
            <w:tabs>
              <w:tab w:val="right" w:leader="dot" w:pos="8296"/>
            </w:tabs>
            <w:rPr>
              <w:rFonts w:eastAsiaTheme="minorEastAsia" w:cstheme="minorBidi"/>
              <w:noProof/>
              <w:color w:val="auto"/>
              <w:sz w:val="22"/>
            </w:rPr>
          </w:pPr>
          <w:hyperlink w:anchor="_Toc341009636" w:history="1">
            <w:r w:rsidR="008D02B5" w:rsidRPr="00CF6F4A">
              <w:rPr>
                <w:rStyle w:val="Hyperlink"/>
                <w:noProof/>
              </w:rPr>
              <w:t>8.1. GLM development</w:t>
            </w:r>
            <w:r w:rsidR="008D02B5">
              <w:rPr>
                <w:noProof/>
                <w:webHidden/>
              </w:rPr>
              <w:tab/>
            </w:r>
            <w:r w:rsidR="008D02B5">
              <w:rPr>
                <w:noProof/>
                <w:webHidden/>
              </w:rPr>
              <w:fldChar w:fldCharType="begin"/>
            </w:r>
            <w:r w:rsidR="008D02B5">
              <w:rPr>
                <w:noProof/>
                <w:webHidden/>
              </w:rPr>
              <w:instrText xml:space="preserve"> PAGEREF _Toc341009636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261AF9F6" w14:textId="77777777" w:rsidR="008D02B5" w:rsidRDefault="00AC28BC">
          <w:pPr>
            <w:pStyle w:val="TOC1"/>
            <w:tabs>
              <w:tab w:val="right" w:leader="dot" w:pos="8296"/>
            </w:tabs>
            <w:rPr>
              <w:rFonts w:eastAsiaTheme="minorEastAsia" w:cstheme="minorBidi"/>
              <w:noProof/>
              <w:color w:val="auto"/>
              <w:sz w:val="22"/>
            </w:rPr>
          </w:pPr>
          <w:hyperlink w:anchor="_Toc341009637" w:history="1">
            <w:r w:rsidR="008D02B5" w:rsidRPr="00CF6F4A">
              <w:rPr>
                <w:rStyle w:val="Hyperlink"/>
                <w:noProof/>
              </w:rPr>
              <w:t>8.2. OpenGL specifications</w:t>
            </w:r>
            <w:r w:rsidR="008D02B5">
              <w:rPr>
                <w:noProof/>
                <w:webHidden/>
              </w:rPr>
              <w:tab/>
            </w:r>
            <w:r w:rsidR="008D02B5">
              <w:rPr>
                <w:noProof/>
                <w:webHidden/>
              </w:rPr>
              <w:fldChar w:fldCharType="begin"/>
            </w:r>
            <w:r w:rsidR="008D02B5">
              <w:rPr>
                <w:noProof/>
                <w:webHidden/>
              </w:rPr>
              <w:instrText xml:space="preserve"> PAGEREF _Toc341009637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73F40D42" w14:textId="77777777" w:rsidR="008D02B5" w:rsidRDefault="00AC28BC">
          <w:pPr>
            <w:pStyle w:val="TOC1"/>
            <w:tabs>
              <w:tab w:val="right" w:leader="dot" w:pos="8296"/>
            </w:tabs>
            <w:rPr>
              <w:rFonts w:eastAsiaTheme="minorEastAsia" w:cstheme="minorBidi"/>
              <w:noProof/>
              <w:color w:val="auto"/>
              <w:sz w:val="22"/>
            </w:rPr>
          </w:pPr>
          <w:hyperlink w:anchor="_Toc341009638" w:history="1">
            <w:r w:rsidR="008D02B5" w:rsidRPr="00CF6F4A">
              <w:rPr>
                <w:rStyle w:val="Hyperlink"/>
                <w:noProof/>
              </w:rPr>
              <w:t>8.3. External links</w:t>
            </w:r>
            <w:r w:rsidR="008D02B5">
              <w:rPr>
                <w:noProof/>
                <w:webHidden/>
              </w:rPr>
              <w:tab/>
            </w:r>
            <w:r w:rsidR="008D02B5">
              <w:rPr>
                <w:noProof/>
                <w:webHidden/>
              </w:rPr>
              <w:fldChar w:fldCharType="begin"/>
            </w:r>
            <w:r w:rsidR="008D02B5">
              <w:rPr>
                <w:noProof/>
                <w:webHidden/>
              </w:rPr>
              <w:instrText xml:space="preserve"> PAGEREF _Toc341009638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74AD9456" w14:textId="77777777" w:rsidR="008D02B5" w:rsidRDefault="00AC28BC">
          <w:pPr>
            <w:pStyle w:val="TOC1"/>
            <w:tabs>
              <w:tab w:val="right" w:leader="dot" w:pos="8296"/>
            </w:tabs>
            <w:rPr>
              <w:rFonts w:eastAsiaTheme="minorEastAsia" w:cstheme="minorBidi"/>
              <w:noProof/>
              <w:color w:val="auto"/>
              <w:sz w:val="22"/>
            </w:rPr>
          </w:pPr>
          <w:hyperlink w:anchor="_Toc341009639" w:history="1">
            <w:r w:rsidR="008D02B5" w:rsidRPr="00CF6F4A">
              <w:rPr>
                <w:rStyle w:val="Hyperlink"/>
                <w:noProof/>
              </w:rPr>
              <w:t>8.4. Projects using GLM</w:t>
            </w:r>
            <w:r w:rsidR="008D02B5">
              <w:rPr>
                <w:noProof/>
                <w:webHidden/>
              </w:rPr>
              <w:tab/>
            </w:r>
            <w:r w:rsidR="008D02B5">
              <w:rPr>
                <w:noProof/>
                <w:webHidden/>
              </w:rPr>
              <w:fldChar w:fldCharType="begin"/>
            </w:r>
            <w:r w:rsidR="008D02B5">
              <w:rPr>
                <w:noProof/>
                <w:webHidden/>
              </w:rPr>
              <w:instrText xml:space="preserve"> PAGEREF _Toc341009639 \h </w:instrText>
            </w:r>
            <w:r w:rsidR="008D02B5">
              <w:rPr>
                <w:noProof/>
                <w:webHidden/>
              </w:rPr>
            </w:r>
            <w:r w:rsidR="008D02B5">
              <w:rPr>
                <w:noProof/>
                <w:webHidden/>
              </w:rPr>
              <w:fldChar w:fldCharType="separate"/>
            </w:r>
            <w:r w:rsidR="00E53290">
              <w:rPr>
                <w:noProof/>
                <w:webHidden/>
              </w:rPr>
              <w:t>31</w:t>
            </w:r>
            <w:r w:rsidR="008D02B5">
              <w:rPr>
                <w:noProof/>
                <w:webHidden/>
              </w:rPr>
              <w:fldChar w:fldCharType="end"/>
            </w:r>
          </w:hyperlink>
        </w:p>
        <w:p w14:paraId="42208EB8" w14:textId="77777777" w:rsidR="008D02B5" w:rsidRDefault="00AC28BC">
          <w:pPr>
            <w:pStyle w:val="TOC1"/>
            <w:tabs>
              <w:tab w:val="right" w:leader="dot" w:pos="8296"/>
            </w:tabs>
            <w:rPr>
              <w:rFonts w:eastAsiaTheme="minorEastAsia" w:cstheme="minorBidi"/>
              <w:noProof/>
              <w:color w:val="auto"/>
              <w:sz w:val="22"/>
            </w:rPr>
          </w:pPr>
          <w:hyperlink w:anchor="_Toc341009640" w:history="1">
            <w:r w:rsidR="008D02B5" w:rsidRPr="00CF6F4A">
              <w:rPr>
                <w:rStyle w:val="Hyperlink"/>
                <w:noProof/>
              </w:rPr>
              <w:t>8.5. OpenGL tutorials using GLM</w:t>
            </w:r>
            <w:r w:rsidR="008D02B5">
              <w:rPr>
                <w:noProof/>
                <w:webHidden/>
              </w:rPr>
              <w:tab/>
            </w:r>
            <w:r w:rsidR="008D02B5">
              <w:rPr>
                <w:noProof/>
                <w:webHidden/>
              </w:rPr>
              <w:fldChar w:fldCharType="begin"/>
            </w:r>
            <w:r w:rsidR="008D02B5">
              <w:rPr>
                <w:noProof/>
                <w:webHidden/>
              </w:rPr>
              <w:instrText xml:space="preserve"> PAGEREF _Toc341009640 \h </w:instrText>
            </w:r>
            <w:r w:rsidR="008D02B5">
              <w:rPr>
                <w:noProof/>
                <w:webHidden/>
              </w:rPr>
            </w:r>
            <w:r w:rsidR="008D02B5">
              <w:rPr>
                <w:noProof/>
                <w:webHidden/>
              </w:rPr>
              <w:fldChar w:fldCharType="separate"/>
            </w:r>
            <w:r w:rsidR="00E53290">
              <w:rPr>
                <w:noProof/>
                <w:webHidden/>
              </w:rPr>
              <w:t>33</w:t>
            </w:r>
            <w:r w:rsidR="008D02B5">
              <w:rPr>
                <w:noProof/>
                <w:webHidden/>
              </w:rPr>
              <w:fldChar w:fldCharType="end"/>
            </w:r>
          </w:hyperlink>
        </w:p>
        <w:p w14:paraId="760FFCD6" w14:textId="77777777" w:rsidR="008D02B5" w:rsidRDefault="00AC28BC">
          <w:pPr>
            <w:pStyle w:val="TOC1"/>
            <w:tabs>
              <w:tab w:val="right" w:leader="dot" w:pos="8296"/>
            </w:tabs>
            <w:rPr>
              <w:rFonts w:eastAsiaTheme="minorEastAsia" w:cstheme="minorBidi"/>
              <w:noProof/>
              <w:color w:val="auto"/>
              <w:sz w:val="22"/>
            </w:rPr>
          </w:pPr>
          <w:hyperlink w:anchor="_Toc341009641" w:history="1">
            <w:r w:rsidR="008D02B5" w:rsidRPr="00CF6F4A">
              <w:rPr>
                <w:rStyle w:val="Hyperlink"/>
                <w:noProof/>
              </w:rPr>
              <w:t>8.6. Alternatives to GLM</w:t>
            </w:r>
            <w:r w:rsidR="008D02B5">
              <w:rPr>
                <w:noProof/>
                <w:webHidden/>
              </w:rPr>
              <w:tab/>
            </w:r>
            <w:r w:rsidR="008D02B5">
              <w:rPr>
                <w:noProof/>
                <w:webHidden/>
              </w:rPr>
              <w:fldChar w:fldCharType="begin"/>
            </w:r>
            <w:r w:rsidR="008D02B5">
              <w:rPr>
                <w:noProof/>
                <w:webHidden/>
              </w:rPr>
              <w:instrText xml:space="preserve"> PAGEREF _Toc341009641 \h </w:instrText>
            </w:r>
            <w:r w:rsidR="008D02B5">
              <w:rPr>
                <w:noProof/>
                <w:webHidden/>
              </w:rPr>
            </w:r>
            <w:r w:rsidR="008D02B5">
              <w:rPr>
                <w:noProof/>
                <w:webHidden/>
              </w:rPr>
              <w:fldChar w:fldCharType="separate"/>
            </w:r>
            <w:r w:rsidR="00E53290">
              <w:rPr>
                <w:noProof/>
                <w:webHidden/>
              </w:rPr>
              <w:t>33</w:t>
            </w:r>
            <w:r w:rsidR="008D02B5">
              <w:rPr>
                <w:noProof/>
                <w:webHidden/>
              </w:rPr>
              <w:fldChar w:fldCharType="end"/>
            </w:r>
          </w:hyperlink>
        </w:p>
        <w:p w14:paraId="5E638F55" w14:textId="77777777" w:rsidR="008D02B5" w:rsidRDefault="00AC28BC">
          <w:pPr>
            <w:pStyle w:val="TOC1"/>
            <w:tabs>
              <w:tab w:val="right" w:leader="dot" w:pos="8296"/>
            </w:tabs>
            <w:rPr>
              <w:rFonts w:eastAsiaTheme="minorEastAsia" w:cstheme="minorBidi"/>
              <w:noProof/>
              <w:color w:val="auto"/>
              <w:sz w:val="22"/>
            </w:rPr>
          </w:pPr>
          <w:hyperlink w:anchor="_Toc341009642" w:history="1">
            <w:r w:rsidR="008D02B5" w:rsidRPr="00CF6F4A">
              <w:rPr>
                <w:rStyle w:val="Hyperlink"/>
                <w:noProof/>
              </w:rPr>
              <w:t>8.7. Acknowledgements</w:t>
            </w:r>
            <w:r w:rsidR="008D02B5">
              <w:rPr>
                <w:noProof/>
                <w:webHidden/>
              </w:rPr>
              <w:tab/>
            </w:r>
            <w:r w:rsidR="008D02B5">
              <w:rPr>
                <w:noProof/>
                <w:webHidden/>
              </w:rPr>
              <w:fldChar w:fldCharType="begin"/>
            </w:r>
            <w:r w:rsidR="008D02B5">
              <w:rPr>
                <w:noProof/>
                <w:webHidden/>
              </w:rPr>
              <w:instrText xml:space="preserve"> PAGEREF _Toc341009642 \h </w:instrText>
            </w:r>
            <w:r w:rsidR="008D02B5">
              <w:rPr>
                <w:noProof/>
                <w:webHidden/>
              </w:rPr>
            </w:r>
            <w:r w:rsidR="008D02B5">
              <w:rPr>
                <w:noProof/>
                <w:webHidden/>
              </w:rPr>
              <w:fldChar w:fldCharType="separate"/>
            </w:r>
            <w:r w:rsidR="00E53290">
              <w:rPr>
                <w:noProof/>
                <w:webHidden/>
              </w:rPr>
              <w:t>33</w:t>
            </w:r>
            <w:r w:rsidR="008D02B5">
              <w:rPr>
                <w:noProof/>
                <w:webHidden/>
              </w:rPr>
              <w:fldChar w:fldCharType="end"/>
            </w:r>
          </w:hyperlink>
        </w:p>
        <w:p w14:paraId="2C7E97CE" w14:textId="77777777" w:rsidR="008D02B5" w:rsidRDefault="00AC28BC">
          <w:pPr>
            <w:pStyle w:val="TOC1"/>
            <w:tabs>
              <w:tab w:val="right" w:leader="dot" w:pos="8296"/>
            </w:tabs>
            <w:rPr>
              <w:rFonts w:eastAsiaTheme="minorEastAsia" w:cstheme="minorBidi"/>
              <w:noProof/>
              <w:color w:val="auto"/>
              <w:sz w:val="22"/>
            </w:rPr>
          </w:pPr>
          <w:hyperlink w:anchor="_Toc341009643" w:history="1">
            <w:r w:rsidR="008D02B5" w:rsidRPr="00CF6F4A">
              <w:rPr>
                <w:rStyle w:val="Hyperlink"/>
                <w:noProof/>
              </w:rPr>
              <w:t>8.8. Quotes from the web</w:t>
            </w:r>
            <w:r w:rsidR="008D02B5">
              <w:rPr>
                <w:noProof/>
                <w:webHidden/>
              </w:rPr>
              <w:tab/>
            </w:r>
            <w:r w:rsidR="008D02B5">
              <w:rPr>
                <w:noProof/>
                <w:webHidden/>
              </w:rPr>
              <w:fldChar w:fldCharType="begin"/>
            </w:r>
            <w:r w:rsidR="008D02B5">
              <w:rPr>
                <w:noProof/>
                <w:webHidden/>
              </w:rPr>
              <w:instrText xml:space="preserve"> PAGEREF _Toc341009643 \h </w:instrText>
            </w:r>
            <w:r w:rsidR="008D02B5">
              <w:rPr>
                <w:noProof/>
                <w:webHidden/>
              </w:rPr>
            </w:r>
            <w:r w:rsidR="008D02B5">
              <w:rPr>
                <w:noProof/>
                <w:webHidden/>
              </w:rPr>
              <w:fldChar w:fldCharType="separate"/>
            </w:r>
            <w:r w:rsidR="00E53290">
              <w:rPr>
                <w:noProof/>
                <w:webHidden/>
              </w:rPr>
              <w:t>33</w:t>
            </w:r>
            <w:r w:rsidR="008D02B5">
              <w:rPr>
                <w:noProof/>
                <w:webHidden/>
              </w:rPr>
              <w:fldChar w:fldCharType="end"/>
            </w:r>
          </w:hyperlink>
        </w:p>
        <w:p w14:paraId="0F929135" w14:textId="77777777" w:rsidR="00DD1DB6" w:rsidRDefault="00DD1DB6">
          <w:r>
            <w:rPr>
              <w:b/>
              <w:bCs/>
              <w:noProof/>
            </w:rPr>
            <w:fldChar w:fldCharType="end"/>
          </w:r>
        </w:p>
      </w:sdtContent>
    </w:sdt>
    <w:p w14:paraId="04D949CB" w14:textId="77777777" w:rsidR="00EF605E" w:rsidRDefault="00EF605E" w:rsidP="001C126F"/>
    <w:p w14:paraId="1EF09251" w14:textId="77777777" w:rsidR="00EF605E" w:rsidRDefault="00EF605E" w:rsidP="001C126F"/>
    <w:p w14:paraId="0E29EF4B" w14:textId="77777777" w:rsidR="00DD1DB6" w:rsidRDefault="00DD1DB6">
      <w:pPr>
        <w:spacing w:after="200" w:line="276" w:lineRule="auto"/>
        <w:jc w:val="left"/>
        <w:rPr>
          <w:rFonts w:asciiTheme="majorHAnsi" w:eastAsia="Arial" w:hAnsiTheme="majorHAnsi" w:cs="Arial"/>
          <w:b/>
          <w:color w:val="FF8000"/>
          <w:sz w:val="48"/>
        </w:rPr>
      </w:pPr>
      <w:r>
        <w:br w:type="page"/>
      </w:r>
    </w:p>
    <w:p w14:paraId="79CDB6C2" w14:textId="77777777" w:rsidR="00EF605E" w:rsidRPr="001C126F" w:rsidRDefault="00C267B0" w:rsidP="001C126F">
      <w:pPr>
        <w:pStyle w:val="HeadingA"/>
      </w:pPr>
      <w:bookmarkStart w:id="0" w:name="_Toc341009582"/>
      <w:r w:rsidRPr="001C126F">
        <w:lastRenderedPageBreak/>
        <w:t>Introduction</w:t>
      </w:r>
      <w:bookmarkEnd w:id="0"/>
    </w:p>
    <w:p w14:paraId="63E91840" w14:textId="77777777" w:rsidR="00EF605E" w:rsidRPr="009D2021" w:rsidRDefault="00C267B0" w:rsidP="001C126F">
      <w:r w:rsidRPr="009D2021">
        <w:t xml:space="preserve">OpenGL Mathematics (GLM) is a C++ mathematics library for graphics software based on the </w:t>
      </w:r>
      <w:hyperlink r:id="rId11">
        <w:r w:rsidRPr="009D2021">
          <w:rPr>
            <w:u w:val="single"/>
          </w:rPr>
          <w:t>OpenGL Shading Language</w:t>
        </w:r>
      </w:hyperlink>
      <w:r w:rsidRPr="009D2021">
        <w:t xml:space="preserve"> (GLSL) specification.</w:t>
      </w:r>
    </w:p>
    <w:p w14:paraId="00543F1F" w14:textId="77777777" w:rsidR="00EF605E" w:rsidRPr="009D2021" w:rsidRDefault="00EF605E" w:rsidP="001C126F"/>
    <w:p w14:paraId="3B064302" w14:textId="77777777" w:rsidR="00EF605E" w:rsidRPr="009D2021" w:rsidRDefault="00C267B0" w:rsidP="001C126F">
      <w:r w:rsidRPr="009D2021">
        <w:t>GLM provides classes and functions designed and implemented with the same naming conventions and functionalities than GLSL so that when a programmer knows GLSL, he knows GLM as well which makes it really easy to use.</w:t>
      </w:r>
    </w:p>
    <w:p w14:paraId="7A4566C9" w14:textId="77777777" w:rsidR="00EF605E" w:rsidRPr="009D2021" w:rsidRDefault="00EF605E" w:rsidP="001C126F"/>
    <w:p w14:paraId="53852B0C" w14:textId="77777777" w:rsidR="00EF605E" w:rsidRPr="001C126F" w:rsidRDefault="00C267B0" w:rsidP="001C126F">
      <w:pPr>
        <w:pStyle w:val="Paragraph"/>
      </w:pPr>
      <w:r w:rsidRPr="001C126F">
        <w:t>This project isn't limited by GLSL features. An extension system, based on the GLSL extension conventions, provides extended capabilities: matrix transformations, quaternions, half-based types, random numbers, etc...</w:t>
      </w:r>
    </w:p>
    <w:p w14:paraId="36D15948" w14:textId="77777777" w:rsidR="00EF605E" w:rsidRPr="009D2021" w:rsidRDefault="00EF605E" w:rsidP="001C126F"/>
    <w:p w14:paraId="185AE48B" w14:textId="77777777" w:rsidR="00EF605E" w:rsidRPr="009D2021" w:rsidRDefault="00C267B0" w:rsidP="001C126F">
      <w:r w:rsidRPr="009D2021">
        <w:t xml:space="preserve">This library works perfectly with </w:t>
      </w:r>
      <w:hyperlink r:id="rId12">
        <w:r w:rsidRPr="009D2021">
          <w:rPr>
            <w:u w:val="single"/>
          </w:rPr>
          <w:t>OpenGL</w:t>
        </w:r>
      </w:hyperlink>
      <w:hyperlink r:id="rId13"/>
      <w:r w:rsidR="001C126F" w:rsidRPr="009D2021">
        <w:t xml:space="preserve"> </w:t>
      </w:r>
      <w:r w:rsidRPr="009D2021">
        <w:t>but it also ensures interoperability with other third party libraries and SDK. It is a good candidate for software rendering (Raytracing / Rasterisation), image processing, physic simulations and any context that requires a simple and convenient mathematics library.</w:t>
      </w:r>
    </w:p>
    <w:p w14:paraId="71FE639D" w14:textId="77777777" w:rsidR="00EF605E" w:rsidRPr="009D2021" w:rsidRDefault="00EF605E" w:rsidP="001C126F"/>
    <w:p w14:paraId="474063F0" w14:textId="77777777" w:rsidR="00EF605E" w:rsidRPr="009D2021" w:rsidRDefault="00C267B0" w:rsidP="001C126F">
      <w:r w:rsidRPr="009D2021">
        <w:t>GLM is written in C++98 but can take advantage of C++11 when supported by the compiler. It is a platform independent library with no dependence and officially supports the following compilers:</w:t>
      </w:r>
    </w:p>
    <w:p w14:paraId="0C46C93B" w14:textId="77777777" w:rsidR="00EF605E" w:rsidRPr="009D2021" w:rsidRDefault="00AC28BC" w:rsidP="001C126F">
      <w:pPr>
        <w:pStyle w:val="ListParagraph"/>
        <w:numPr>
          <w:ilvl w:val="0"/>
          <w:numId w:val="1"/>
        </w:numPr>
      </w:pPr>
      <w:hyperlink r:id="rId14" w:history="1">
        <w:r w:rsidR="00C267B0" w:rsidRPr="001C126F">
          <w:rPr>
            <w:rStyle w:val="Hyperlink"/>
            <w:color w:val="auto"/>
          </w:rPr>
          <w:t>Clang</w:t>
        </w:r>
      </w:hyperlink>
      <w:r w:rsidR="00C267B0" w:rsidRPr="009D2021">
        <w:t xml:space="preserve"> 2.6  and higher</w:t>
      </w:r>
    </w:p>
    <w:p w14:paraId="12A28426" w14:textId="77777777" w:rsidR="00EF605E" w:rsidRPr="009D2021" w:rsidRDefault="00AC28BC" w:rsidP="001C126F">
      <w:pPr>
        <w:pStyle w:val="ListParagraph"/>
        <w:numPr>
          <w:ilvl w:val="0"/>
          <w:numId w:val="1"/>
        </w:numPr>
      </w:pPr>
      <w:hyperlink r:id="rId15" w:history="1">
        <w:r w:rsidR="00C267B0" w:rsidRPr="001C126F">
          <w:rPr>
            <w:rStyle w:val="Hyperlink"/>
            <w:color w:val="auto"/>
          </w:rPr>
          <w:t>CUDA</w:t>
        </w:r>
      </w:hyperlink>
      <w:r w:rsidR="00C267B0" w:rsidRPr="009D2021">
        <w:t xml:space="preserve"> 3.0 and higher</w:t>
      </w:r>
    </w:p>
    <w:p w14:paraId="7FB4639E" w14:textId="77777777" w:rsidR="00EF605E" w:rsidRPr="009D2021" w:rsidRDefault="00AC28BC" w:rsidP="001C126F">
      <w:pPr>
        <w:pStyle w:val="ListParagraph"/>
        <w:numPr>
          <w:ilvl w:val="0"/>
          <w:numId w:val="1"/>
        </w:numPr>
      </w:pPr>
      <w:hyperlink r:id="rId16" w:history="1">
        <w:r w:rsidR="00C267B0" w:rsidRPr="001C126F">
          <w:rPr>
            <w:rStyle w:val="Hyperlink"/>
            <w:color w:val="auto"/>
          </w:rPr>
          <w:t>GCC</w:t>
        </w:r>
      </w:hyperlink>
      <w:r w:rsidR="00C267B0" w:rsidRPr="009D2021">
        <w:t xml:space="preserve"> 3.4 and higher</w:t>
      </w:r>
    </w:p>
    <w:p w14:paraId="465E9EFB" w14:textId="77777777" w:rsidR="00C267B0" w:rsidRPr="009D2021" w:rsidRDefault="00AC28BC" w:rsidP="001C126F">
      <w:pPr>
        <w:pStyle w:val="ListParagraph"/>
        <w:numPr>
          <w:ilvl w:val="0"/>
          <w:numId w:val="1"/>
        </w:numPr>
      </w:pPr>
      <w:hyperlink r:id="rId17" w:history="1">
        <w:r w:rsidR="00C267B0" w:rsidRPr="001C126F">
          <w:rPr>
            <w:rStyle w:val="Hyperlink"/>
            <w:color w:val="auto"/>
          </w:rPr>
          <w:t>Intel C++ Composer</w:t>
        </w:r>
      </w:hyperlink>
      <w:r w:rsidR="00C267B0" w:rsidRPr="009D2021">
        <w:t xml:space="preserve"> XE 2013 and higher</w:t>
      </w:r>
    </w:p>
    <w:p w14:paraId="3705E351" w14:textId="77777777" w:rsidR="00EF605E" w:rsidRPr="009D2021" w:rsidRDefault="00AC28BC" w:rsidP="001C126F">
      <w:pPr>
        <w:pStyle w:val="ListParagraph"/>
        <w:numPr>
          <w:ilvl w:val="0"/>
          <w:numId w:val="1"/>
        </w:numPr>
      </w:pPr>
      <w:hyperlink r:id="rId18" w:history="1">
        <w:r w:rsidR="00C267B0" w:rsidRPr="001C126F">
          <w:rPr>
            <w:rStyle w:val="Hyperlink"/>
            <w:color w:val="auto"/>
          </w:rPr>
          <w:t>LLVM</w:t>
        </w:r>
      </w:hyperlink>
      <w:r w:rsidR="00C267B0" w:rsidRPr="009D2021">
        <w:t xml:space="preserve"> 2.3 through GCC 4.2 front-end and higher</w:t>
      </w:r>
    </w:p>
    <w:p w14:paraId="77EE75FC" w14:textId="77777777" w:rsidR="00EF605E" w:rsidRPr="009D2021" w:rsidRDefault="00AC28BC" w:rsidP="001C126F">
      <w:pPr>
        <w:pStyle w:val="ListParagraph"/>
        <w:numPr>
          <w:ilvl w:val="0"/>
          <w:numId w:val="1"/>
        </w:numPr>
      </w:pPr>
      <w:hyperlink r:id="rId19" w:history="1">
        <w:r w:rsidR="00C267B0" w:rsidRPr="001C126F">
          <w:rPr>
            <w:rStyle w:val="Hyperlink"/>
            <w:color w:val="auto"/>
          </w:rPr>
          <w:t>Visual Studio</w:t>
        </w:r>
      </w:hyperlink>
      <w:r w:rsidR="00C267B0" w:rsidRPr="009D2021">
        <w:t xml:space="preserve"> 2005 and higher</w:t>
      </w:r>
    </w:p>
    <w:p w14:paraId="12314367" w14:textId="77777777" w:rsidR="00EF605E" w:rsidRPr="009D2021" w:rsidRDefault="00C267B0" w:rsidP="001C126F">
      <w:pPr>
        <w:pStyle w:val="ListParagraph"/>
        <w:numPr>
          <w:ilvl w:val="0"/>
          <w:numId w:val="1"/>
        </w:numPr>
      </w:pPr>
      <w:r w:rsidRPr="009D2021">
        <w:t>Any conform C++98 or C++11 compiler</w:t>
      </w:r>
    </w:p>
    <w:p w14:paraId="06F38DD4" w14:textId="77777777" w:rsidR="00EF605E" w:rsidRPr="009D2021" w:rsidRDefault="00EF605E" w:rsidP="001C126F"/>
    <w:p w14:paraId="4894B576" w14:textId="77777777" w:rsidR="00EF605E" w:rsidRPr="001B12F6" w:rsidRDefault="001B12F6" w:rsidP="001C126F">
      <w:pPr>
        <w:rPr>
          <w:color w:val="auto"/>
          <w:szCs w:val="24"/>
        </w:rPr>
      </w:pPr>
      <w:r w:rsidRPr="001B12F6">
        <w:rPr>
          <w:color w:val="auto"/>
          <w:szCs w:val="24"/>
          <w:shd w:val="clear" w:color="auto" w:fill="FFFFFF"/>
        </w:rPr>
        <w:t>The source code and the documentation, including this manual, are licensed</w:t>
      </w:r>
      <w:r w:rsidR="00C267B0" w:rsidRPr="001B12F6">
        <w:rPr>
          <w:color w:val="auto"/>
          <w:szCs w:val="24"/>
        </w:rPr>
        <w:t xml:space="preserve"> under the </w:t>
      </w:r>
      <w:hyperlink r:id="rId20">
        <w:r w:rsidR="00C267B0" w:rsidRPr="001B12F6">
          <w:rPr>
            <w:color w:val="auto"/>
            <w:szCs w:val="24"/>
          </w:rPr>
          <w:t>MIT licen</w:t>
        </w:r>
        <w:r w:rsidRPr="001B12F6">
          <w:rPr>
            <w:color w:val="auto"/>
            <w:szCs w:val="24"/>
          </w:rPr>
          <w:t>s</w:t>
        </w:r>
        <w:r w:rsidR="00C267B0" w:rsidRPr="001B12F6">
          <w:rPr>
            <w:color w:val="auto"/>
            <w:szCs w:val="24"/>
          </w:rPr>
          <w:t>e</w:t>
        </w:r>
      </w:hyperlink>
      <w:r w:rsidR="00C267B0" w:rsidRPr="001B12F6">
        <w:rPr>
          <w:color w:val="auto"/>
          <w:szCs w:val="24"/>
        </w:rPr>
        <w:t>.</w:t>
      </w:r>
    </w:p>
    <w:p w14:paraId="0C025998" w14:textId="77777777" w:rsidR="00EF605E" w:rsidRPr="001B12F6" w:rsidRDefault="00EF605E" w:rsidP="001C126F">
      <w:pPr>
        <w:rPr>
          <w:color w:val="auto"/>
        </w:rPr>
      </w:pPr>
    </w:p>
    <w:p w14:paraId="5133DB02" w14:textId="77777777" w:rsidR="00EF605E" w:rsidRPr="009D2021" w:rsidRDefault="00C267B0" w:rsidP="001C126F">
      <w:r w:rsidRPr="009D2021">
        <w:t xml:space="preserve">Thanks for contributing to the project by </w:t>
      </w:r>
      <w:hyperlink r:id="rId21">
        <w:r w:rsidRPr="009D2021">
          <w:rPr>
            <w:u w:val="single"/>
          </w:rPr>
          <w:t>submitting tickets</w:t>
        </w:r>
      </w:hyperlink>
      <w:r w:rsidRPr="009D2021">
        <w:t xml:space="preserve"> for bug reports and feature requests. Any feedback is welcome at </w:t>
      </w:r>
      <w:hyperlink r:id="rId22">
        <w:r w:rsidRPr="009D2021">
          <w:rPr>
            <w:u w:val="single"/>
          </w:rPr>
          <w:t>glm@g-truc.net</w:t>
        </w:r>
      </w:hyperlink>
      <w:r w:rsidRPr="009D2021">
        <w:rPr>
          <w:u w:val="single"/>
        </w:rPr>
        <w:t>.</w:t>
      </w:r>
    </w:p>
    <w:p w14:paraId="4D65BDCF" w14:textId="77777777" w:rsidR="00EF605E" w:rsidRPr="009D2021" w:rsidRDefault="00C267B0" w:rsidP="001C126F">
      <w:r w:rsidRPr="009D2021">
        <w:br w:type="page"/>
      </w:r>
    </w:p>
    <w:p w14:paraId="532F7F1F" w14:textId="77777777" w:rsidR="00EF605E" w:rsidRPr="001C126F" w:rsidRDefault="00C267B0" w:rsidP="001C126F">
      <w:pPr>
        <w:pStyle w:val="HeadingA"/>
      </w:pPr>
      <w:bookmarkStart w:id="1" w:name="_Toc341009583"/>
      <w:r w:rsidRPr="001C126F">
        <w:lastRenderedPageBreak/>
        <w:t>1. Getting started</w:t>
      </w:r>
      <w:bookmarkEnd w:id="1"/>
    </w:p>
    <w:p w14:paraId="602CA8B1" w14:textId="77777777" w:rsidR="00EF605E" w:rsidRPr="001C126F" w:rsidRDefault="00C267B0" w:rsidP="001C126F">
      <w:pPr>
        <w:pStyle w:val="HeadingB"/>
      </w:pPr>
      <w:bookmarkStart w:id="2" w:name="_Toc341009584"/>
      <w:r w:rsidRPr="001C126F">
        <w:t>1.1. Setup</w:t>
      </w:r>
      <w:bookmarkEnd w:id="2"/>
    </w:p>
    <w:p w14:paraId="2C5085BD" w14:textId="77777777" w:rsidR="00EF605E" w:rsidRDefault="00C267B0" w:rsidP="001C126F">
      <w:r>
        <w:t xml:space="preserve">GLM is a header only </w:t>
      </w:r>
      <w:r w:rsidR="001C126F">
        <w:t>library;</w:t>
      </w:r>
      <w:r>
        <w:t xml:space="preserve"> there is nothing to build to use it which increases its cross platform capabilities.</w:t>
      </w:r>
      <w:r w:rsidR="00005B7C">
        <w:t xml:space="preserve"> </w:t>
      </w:r>
      <w:r>
        <w:t>To use GLM, a programmer only ha</w:t>
      </w:r>
      <w:r w:rsidR="006F02D3">
        <w:t>s</w:t>
      </w:r>
      <w:r>
        <w:t xml:space="preserve"> to include </w:t>
      </w:r>
      <w:r w:rsidRPr="001C126F">
        <w:rPr>
          <w:rStyle w:val="inline-codeChar"/>
        </w:rPr>
        <w:t>&lt;glm/glm.hpp&gt;</w:t>
      </w:r>
      <w:r>
        <w:t>. This provides all the GLSL features implemented by GLM.</w:t>
      </w:r>
    </w:p>
    <w:p w14:paraId="28276BAB" w14:textId="77777777" w:rsidR="00EF605E" w:rsidRDefault="00EF605E" w:rsidP="001C126F"/>
    <w:p w14:paraId="0B5A47F4" w14:textId="77777777" w:rsidR="00EF605E" w:rsidRDefault="00C267B0" w:rsidP="001C126F">
      <w:r>
        <w:t>GLM is a header only library that makes heavy usages of C++ templates. This design may significantly increase the compile time for files that use GLM. Precompiled headers are recommended to avoid this issue.</w:t>
      </w:r>
    </w:p>
    <w:p w14:paraId="21872466" w14:textId="77777777" w:rsidR="00EF605E" w:rsidRDefault="00C267B0" w:rsidP="008335C4">
      <w:pPr>
        <w:pStyle w:val="HeadingB"/>
      </w:pPr>
      <w:bookmarkStart w:id="3" w:name="_Toc341009585"/>
      <w:r>
        <w:t>1.2. Use sample of GLM core</w:t>
      </w:r>
      <w:bookmarkEnd w:id="3"/>
    </w:p>
    <w:p w14:paraId="588C1ED7" w14:textId="77777777" w:rsidR="00EF605E" w:rsidRDefault="00C267B0" w:rsidP="00005B7C">
      <w:pPr>
        <w:pStyle w:val="inline-code"/>
      </w:pPr>
      <w:r>
        <w:rPr>
          <w:color w:val="0000FF"/>
        </w:rPr>
        <w:t>#include</w:t>
      </w:r>
      <w:r>
        <w:t xml:space="preserve"> &lt;glm/glm.hpp&gt;</w:t>
      </w:r>
    </w:p>
    <w:p w14:paraId="12880A61" w14:textId="77777777" w:rsidR="00EF605E" w:rsidRDefault="00EF605E" w:rsidP="00005B7C">
      <w:pPr>
        <w:pStyle w:val="inline-code"/>
      </w:pPr>
    </w:p>
    <w:p w14:paraId="0802F0C7" w14:textId="77777777" w:rsidR="00EF605E" w:rsidRDefault="00C267B0" w:rsidP="00005B7C">
      <w:pPr>
        <w:pStyle w:val="inline-code"/>
      </w:pPr>
      <w:r>
        <w:rPr>
          <w:color w:val="0000FF"/>
        </w:rPr>
        <w:t>int</w:t>
      </w:r>
      <w:r>
        <w:t xml:space="preserve"> foo()</w:t>
      </w:r>
    </w:p>
    <w:p w14:paraId="73DBA4FB" w14:textId="77777777" w:rsidR="00EF605E" w:rsidRPr="005F63C2" w:rsidRDefault="00C267B0" w:rsidP="00005B7C">
      <w:pPr>
        <w:pStyle w:val="inline-code"/>
        <w:rPr>
          <w:lang w:val="en-US"/>
        </w:rPr>
      </w:pPr>
      <w:r w:rsidRPr="005F63C2">
        <w:rPr>
          <w:lang w:val="en-US"/>
        </w:rPr>
        <w:t>{</w:t>
      </w:r>
    </w:p>
    <w:p w14:paraId="4C553535" w14:textId="77777777" w:rsidR="00EF605E" w:rsidRPr="00C267B0" w:rsidRDefault="00C267B0" w:rsidP="00005B7C">
      <w:pPr>
        <w:pStyle w:val="inline-code"/>
        <w:rPr>
          <w:lang w:val="fr-FR"/>
        </w:rPr>
      </w:pPr>
      <w:r w:rsidRPr="005F63C2">
        <w:rPr>
          <w:lang w:val="en-US"/>
        </w:rPr>
        <w:tab/>
      </w:r>
      <w:r w:rsidRPr="00C267B0">
        <w:rPr>
          <w:lang w:val="fr-FR"/>
        </w:rPr>
        <w:t>glm::</w:t>
      </w:r>
      <w:r w:rsidRPr="00C267B0">
        <w:rPr>
          <w:color w:val="FF9900"/>
          <w:lang w:val="fr-FR"/>
        </w:rPr>
        <w:t>vec4</w:t>
      </w:r>
      <w:r w:rsidRPr="00C267B0">
        <w:rPr>
          <w:lang w:val="fr-FR"/>
        </w:rPr>
        <w:t xml:space="preserve"> Position = glm::</w:t>
      </w:r>
      <w:r w:rsidRPr="00C267B0">
        <w:rPr>
          <w:color w:val="FF9900"/>
          <w:lang w:val="fr-FR"/>
        </w:rPr>
        <w:t>vec4</w:t>
      </w:r>
      <w:r w:rsidRPr="00C267B0">
        <w:rPr>
          <w:lang w:val="fr-FR"/>
        </w:rPr>
        <w:t>(glm::</w:t>
      </w:r>
      <w:r w:rsidRPr="00C267B0">
        <w:rPr>
          <w:color w:val="FF950E"/>
          <w:lang w:val="fr-FR"/>
        </w:rPr>
        <w:t>vec3</w:t>
      </w:r>
      <w:r w:rsidRPr="00C267B0">
        <w:rPr>
          <w:lang w:val="fr-FR"/>
        </w:rPr>
        <w:t>(0.0), 1.0);</w:t>
      </w:r>
    </w:p>
    <w:p w14:paraId="7BE70E30" w14:textId="77777777" w:rsidR="00EF605E" w:rsidRDefault="00C267B0" w:rsidP="00005B7C">
      <w:pPr>
        <w:pStyle w:val="inline-code"/>
      </w:pPr>
      <w:r w:rsidRPr="00C267B0">
        <w:rPr>
          <w:lang w:val="fr-FR"/>
        </w:rPr>
        <w:tab/>
      </w:r>
      <w:r>
        <w:t>glm::</w:t>
      </w:r>
      <w:r>
        <w:rPr>
          <w:color w:val="FF950E"/>
        </w:rPr>
        <w:t>mat4</w:t>
      </w:r>
      <w:r>
        <w:t xml:space="preserve"> Model = glm::</w:t>
      </w:r>
      <w:r>
        <w:rPr>
          <w:color w:val="FF950E"/>
        </w:rPr>
        <w:t>mat4</w:t>
      </w:r>
      <w:r>
        <w:t>(1.0);</w:t>
      </w:r>
    </w:p>
    <w:p w14:paraId="6A1842C4" w14:textId="77777777" w:rsidR="00EF605E" w:rsidRDefault="00C267B0" w:rsidP="00005B7C">
      <w:pPr>
        <w:pStyle w:val="inline-code"/>
      </w:pPr>
      <w:r>
        <w:tab/>
        <w:t>Model[3] = glm::</w:t>
      </w:r>
      <w:r>
        <w:rPr>
          <w:color w:val="FF950E"/>
        </w:rPr>
        <w:t>vec4</w:t>
      </w:r>
      <w:r>
        <w:t>(1.0, 1.0, 0.0, 1.0);</w:t>
      </w:r>
    </w:p>
    <w:p w14:paraId="3FC658CE" w14:textId="77777777" w:rsidR="00EF605E" w:rsidRDefault="00C267B0" w:rsidP="00005B7C">
      <w:pPr>
        <w:pStyle w:val="inline-code"/>
      </w:pPr>
      <w:r>
        <w:tab/>
        <w:t>glm::</w:t>
      </w:r>
      <w:r>
        <w:rPr>
          <w:color w:val="FF950E"/>
        </w:rPr>
        <w:t>vec4</w:t>
      </w:r>
      <w:r>
        <w:t xml:space="preserve"> Transformed = Model * Position;</w:t>
      </w:r>
    </w:p>
    <w:p w14:paraId="3749BD7D" w14:textId="77777777" w:rsidR="00EF605E" w:rsidRDefault="00C267B0" w:rsidP="00005B7C">
      <w:pPr>
        <w:pStyle w:val="inline-code"/>
      </w:pPr>
      <w:r>
        <w:tab/>
        <w:t>return 0;</w:t>
      </w:r>
    </w:p>
    <w:p w14:paraId="22F73868" w14:textId="77777777" w:rsidR="00EF605E" w:rsidRDefault="00C267B0" w:rsidP="00005B7C">
      <w:pPr>
        <w:pStyle w:val="inline-code"/>
      </w:pPr>
      <w:r>
        <w:t>}</w:t>
      </w:r>
    </w:p>
    <w:p w14:paraId="013BB903" w14:textId="77777777" w:rsidR="00EF605E" w:rsidRDefault="00C267B0" w:rsidP="008335C4">
      <w:pPr>
        <w:pStyle w:val="HeadingB"/>
      </w:pPr>
      <w:bookmarkStart w:id="4" w:name="_Toc341009586"/>
      <w:r>
        <w:t>1.3. Dependencies</w:t>
      </w:r>
      <w:bookmarkEnd w:id="4"/>
    </w:p>
    <w:p w14:paraId="6B3569A6" w14:textId="77777777" w:rsidR="00EF605E" w:rsidRDefault="00C267B0" w:rsidP="001C126F">
      <w:r>
        <w:t xml:space="preserve">When </w:t>
      </w:r>
      <w:r w:rsidRPr="001C126F">
        <w:rPr>
          <w:rStyle w:val="inline-codeChar"/>
        </w:rPr>
        <w:t>&lt;glm/glm.hpp&gt;</w:t>
      </w:r>
      <w:r>
        <w:t xml:space="preserve"> is included, GLM provides all the GLSL features it implements in C++.</w:t>
      </w:r>
    </w:p>
    <w:p w14:paraId="7B230308" w14:textId="77777777" w:rsidR="00EF605E" w:rsidRDefault="00EF605E" w:rsidP="001C126F"/>
    <w:p w14:paraId="09384DB5" w14:textId="77777777" w:rsidR="00EF605E" w:rsidRDefault="00C267B0" w:rsidP="001C126F">
      <w:r>
        <w:t>When an extension is included, all the dependent extensions will be included as well. All the extensions depend on GLM core. (</w:t>
      </w:r>
      <w:r w:rsidRPr="001C126F">
        <w:rPr>
          <w:rStyle w:val="inline-codeChar"/>
        </w:rPr>
        <w:t>&lt;glm/glm.hpp&gt;</w:t>
      </w:r>
      <w:r>
        <w:t>)</w:t>
      </w:r>
    </w:p>
    <w:p w14:paraId="5009DFB6" w14:textId="77777777" w:rsidR="00EF605E" w:rsidRDefault="00EF605E" w:rsidP="001C126F"/>
    <w:p w14:paraId="25D8237C" w14:textId="77777777" w:rsidR="00EF605E" w:rsidRDefault="00C267B0" w:rsidP="008335C4">
      <w:pPr>
        <w:pStyle w:val="Paragraph"/>
      </w:pPr>
      <w:r>
        <w:t xml:space="preserve">There is no dependence with external libraries or external headers like </w:t>
      </w:r>
      <w:r w:rsidRPr="008335C4">
        <w:rPr>
          <w:rStyle w:val="inline-codeChar"/>
        </w:rPr>
        <w:t>gl.h</w:t>
      </w:r>
      <w:r w:rsidR="008335C4" w:rsidRPr="008335C4">
        <w:t xml:space="preserve">, </w:t>
      </w:r>
      <w:r w:rsidR="00FE3C15" w:rsidRPr="008335C4">
        <w:rPr>
          <w:rStyle w:val="inline-codeChar"/>
        </w:rPr>
        <w:t>gl</w:t>
      </w:r>
      <w:r w:rsidR="00FE3C15">
        <w:rPr>
          <w:rStyle w:val="inline-codeChar"/>
        </w:rPr>
        <w:t>corearb</w:t>
      </w:r>
      <w:r w:rsidR="00FE3C15" w:rsidRPr="008335C4">
        <w:rPr>
          <w:rStyle w:val="inline-codeChar"/>
        </w:rPr>
        <w:t>.h</w:t>
      </w:r>
      <w:r w:rsidR="00FE3C15" w:rsidRPr="008335C4">
        <w:t xml:space="preserve">, </w:t>
      </w:r>
      <w:r w:rsidRPr="008335C4">
        <w:rPr>
          <w:rStyle w:val="inline-codeChar"/>
        </w:rPr>
        <w:t>gl3.h</w:t>
      </w:r>
      <w:r w:rsidRPr="008335C4">
        <w:t xml:space="preserve">, </w:t>
      </w:r>
      <w:r w:rsidRPr="008335C4">
        <w:rPr>
          <w:rStyle w:val="inline-codeChar"/>
        </w:rPr>
        <w:t>glu.h</w:t>
      </w:r>
      <w:r w:rsidRPr="008335C4">
        <w:t xml:space="preserve"> or </w:t>
      </w:r>
      <w:r w:rsidRPr="008335C4">
        <w:rPr>
          <w:rStyle w:val="inline-codeChar"/>
        </w:rPr>
        <w:t>windows.h</w:t>
      </w:r>
      <w:r>
        <w:t xml:space="preserve">. However, if </w:t>
      </w:r>
      <w:r w:rsidRPr="008335C4">
        <w:rPr>
          <w:rStyle w:val="inline-codeChar"/>
        </w:rPr>
        <w:t>&lt;boost/static_assert.hpp&gt;</w:t>
      </w:r>
      <w:r>
        <w:rPr>
          <w:rFonts w:ascii="Consolas" w:eastAsia="Consolas" w:hAnsi="Consolas" w:cs="Consolas"/>
        </w:rPr>
        <w:t xml:space="preserve"> </w:t>
      </w:r>
      <w:r>
        <w:t xml:space="preserve">is included, </w:t>
      </w:r>
      <w:hyperlink r:id="rId23">
        <w:r>
          <w:rPr>
            <w:u w:val="single"/>
          </w:rPr>
          <w:t>Boost static assert</w:t>
        </w:r>
      </w:hyperlink>
      <w:r>
        <w:t xml:space="preserve"> will be used all over GLM code </w:t>
      </w:r>
      <w:r w:rsidR="008335C4">
        <w:t xml:space="preserve">to provide compiled time errors unless GLM is built with a C++ 11 compiler in which case </w:t>
      </w:r>
      <w:hyperlink r:id="rId24" w:history="1">
        <w:r w:rsidR="008335C4" w:rsidRPr="008335C4">
          <w:rPr>
            <w:rStyle w:val="Hyperlink"/>
            <w:rFonts w:ascii="Consolas" w:eastAsia="Consolas" w:hAnsi="Consolas" w:cs="Consolas"/>
            <w:color w:val="000000" w:themeColor="text1"/>
            <w:sz w:val="20"/>
          </w:rPr>
          <w:t>static_assert</w:t>
        </w:r>
      </w:hyperlink>
      <w:r w:rsidR="008335C4">
        <w:t>.</w:t>
      </w:r>
    </w:p>
    <w:p w14:paraId="6FD601C5" w14:textId="77777777" w:rsidR="00EF605E" w:rsidRDefault="00C267B0" w:rsidP="008335C4">
      <w:pPr>
        <w:pStyle w:val="HeadingB"/>
      </w:pPr>
      <w:bookmarkStart w:id="5" w:name="_Toc341009587"/>
      <w:r>
        <w:t>1.4. GLM Extensions</w:t>
      </w:r>
      <w:bookmarkEnd w:id="5"/>
    </w:p>
    <w:p w14:paraId="000EC57A" w14:textId="77777777" w:rsidR="00EF605E" w:rsidRDefault="00C267B0" w:rsidP="001C126F">
      <w:r>
        <w:t xml:space="preserve">GLM extends the core GLSL feature set with extensions. These extensions include: quaternion, transformation, spline, matrix inverse, color spaces, etc.   </w:t>
      </w:r>
    </w:p>
    <w:p w14:paraId="51BA83CE" w14:textId="77777777" w:rsidR="00EF605E" w:rsidRDefault="00EF605E" w:rsidP="001C126F"/>
    <w:p w14:paraId="7B5F4F4C" w14:textId="77777777" w:rsidR="00EF605E" w:rsidRDefault="00005B7C" w:rsidP="00E52579">
      <w:r>
        <w:t>To include an extension, we only need to incl</w:t>
      </w:r>
      <w:r w:rsidR="00E52579">
        <w:t>ude the dedicated header file. Once included, the features are added to the GLM namespace.</w:t>
      </w:r>
    </w:p>
    <w:p w14:paraId="12721FCE" w14:textId="77777777" w:rsidR="00EF605E" w:rsidRDefault="00EF605E" w:rsidP="001C126F"/>
    <w:p w14:paraId="3F3AEBCA" w14:textId="77777777" w:rsidR="00EF605E" w:rsidRDefault="00C267B0" w:rsidP="008335C4">
      <w:pPr>
        <w:pStyle w:val="inline-code"/>
      </w:pPr>
      <w:r>
        <w:rPr>
          <w:color w:val="0000FF"/>
        </w:rPr>
        <w:t>#include</w:t>
      </w:r>
      <w:r>
        <w:t xml:space="preserve"> &lt;glm/glm.hpp&gt;</w:t>
      </w:r>
    </w:p>
    <w:p w14:paraId="527488F0" w14:textId="77777777" w:rsidR="00EF605E" w:rsidRPr="008D02B5" w:rsidRDefault="00C267B0" w:rsidP="008335C4">
      <w:pPr>
        <w:pStyle w:val="inline-code"/>
      </w:pPr>
      <w:r w:rsidRPr="008D02B5">
        <w:rPr>
          <w:color w:val="0000FF"/>
        </w:rPr>
        <w:t>#include</w:t>
      </w:r>
      <w:r w:rsidRPr="008D02B5">
        <w:t xml:space="preserve"> &lt;glm/gtc/matrix_transform.hpp&gt;</w:t>
      </w:r>
    </w:p>
    <w:p w14:paraId="5BB62FE2" w14:textId="77777777" w:rsidR="00EF605E" w:rsidRPr="008D02B5" w:rsidRDefault="00EF605E" w:rsidP="008335C4">
      <w:pPr>
        <w:pStyle w:val="inline-code"/>
      </w:pPr>
    </w:p>
    <w:p w14:paraId="7757E2FD" w14:textId="77777777" w:rsidR="00EF605E" w:rsidRPr="008D02B5" w:rsidRDefault="00C267B0" w:rsidP="008335C4">
      <w:pPr>
        <w:pStyle w:val="inline-code"/>
      </w:pPr>
      <w:r w:rsidRPr="008D02B5">
        <w:rPr>
          <w:color w:val="0000FF"/>
        </w:rPr>
        <w:t>int</w:t>
      </w:r>
      <w:r w:rsidRPr="008D02B5">
        <w:t xml:space="preserve"> foo()</w:t>
      </w:r>
    </w:p>
    <w:p w14:paraId="01AC07B7" w14:textId="77777777" w:rsidR="00EF605E" w:rsidRPr="00C267B0" w:rsidRDefault="00C267B0" w:rsidP="008335C4">
      <w:pPr>
        <w:pStyle w:val="inline-code"/>
        <w:rPr>
          <w:lang w:val="fr-FR"/>
        </w:rPr>
      </w:pPr>
      <w:r w:rsidRPr="00C267B0">
        <w:rPr>
          <w:lang w:val="fr-FR"/>
        </w:rPr>
        <w:t>{</w:t>
      </w:r>
    </w:p>
    <w:p w14:paraId="3FB09813" w14:textId="77777777" w:rsidR="00EF605E" w:rsidRPr="00C267B0" w:rsidRDefault="00C267B0" w:rsidP="008335C4">
      <w:pPr>
        <w:pStyle w:val="inline-code"/>
        <w:rPr>
          <w:lang w:val="fr-FR"/>
        </w:rPr>
      </w:pPr>
      <w:r w:rsidRPr="00C267B0">
        <w:rPr>
          <w:lang w:val="fr-FR"/>
        </w:rPr>
        <w:tab/>
        <w:t>glm::</w:t>
      </w:r>
      <w:r w:rsidRPr="00C267B0">
        <w:rPr>
          <w:color w:val="FF950E"/>
          <w:lang w:val="fr-FR"/>
        </w:rPr>
        <w:t>vec4</w:t>
      </w:r>
      <w:r w:rsidRPr="00C267B0">
        <w:rPr>
          <w:lang w:val="fr-FR"/>
        </w:rPr>
        <w:t xml:space="preserve"> Position = glm::</w:t>
      </w:r>
      <w:r w:rsidRPr="00C267B0">
        <w:rPr>
          <w:color w:val="FF950E"/>
          <w:lang w:val="fr-FR"/>
        </w:rPr>
        <w:t>vec4</w:t>
      </w:r>
      <w:r w:rsidRPr="00C267B0">
        <w:rPr>
          <w:lang w:val="fr-FR"/>
        </w:rPr>
        <w:t>(glm::</w:t>
      </w:r>
      <w:r w:rsidRPr="00C267B0">
        <w:rPr>
          <w:color w:val="FF950E"/>
          <w:lang w:val="fr-FR"/>
        </w:rPr>
        <w:t xml:space="preserve"> vec3</w:t>
      </w:r>
      <w:r w:rsidRPr="00C267B0">
        <w:rPr>
          <w:lang w:val="fr-FR"/>
        </w:rPr>
        <w:t>(0.0f), 1.0f);</w:t>
      </w:r>
    </w:p>
    <w:p w14:paraId="74C6EB44" w14:textId="77777777" w:rsidR="00EF605E" w:rsidRDefault="00C267B0" w:rsidP="008335C4">
      <w:pPr>
        <w:pStyle w:val="inline-code"/>
      </w:pPr>
      <w:r w:rsidRPr="00C267B0">
        <w:rPr>
          <w:lang w:val="fr-FR"/>
        </w:rPr>
        <w:tab/>
      </w:r>
      <w:r>
        <w:t>glm::</w:t>
      </w:r>
      <w:r>
        <w:rPr>
          <w:color w:val="FF950E"/>
        </w:rPr>
        <w:t>mat4</w:t>
      </w:r>
      <w:r>
        <w:t xml:space="preserve"> Model = glm::translate(</w:t>
      </w:r>
    </w:p>
    <w:p w14:paraId="0E3C82CC" w14:textId="77777777" w:rsidR="00EF605E" w:rsidRDefault="00C267B0" w:rsidP="008335C4">
      <w:pPr>
        <w:pStyle w:val="inline-code"/>
        <w:ind w:left="720" w:firstLine="720"/>
      </w:pPr>
      <w:r>
        <w:lastRenderedPageBreak/>
        <w:t>glm::</w:t>
      </w:r>
      <w:r>
        <w:rPr>
          <w:color w:val="FF950E"/>
        </w:rPr>
        <w:t>mat4</w:t>
      </w:r>
      <w:r>
        <w:t>(1.0f), glm::vec3(1.0f));</w:t>
      </w:r>
    </w:p>
    <w:p w14:paraId="42727F96" w14:textId="77777777" w:rsidR="00EF605E" w:rsidRDefault="00C267B0" w:rsidP="008335C4">
      <w:pPr>
        <w:pStyle w:val="inline-code"/>
      </w:pPr>
      <w:r>
        <w:tab/>
        <w:t>glm::</w:t>
      </w:r>
      <w:r>
        <w:rPr>
          <w:color w:val="FF950E"/>
        </w:rPr>
        <w:t>vec4</w:t>
      </w:r>
      <w:r>
        <w:t xml:space="preserve"> Transformed = Model * Position;</w:t>
      </w:r>
    </w:p>
    <w:p w14:paraId="3D956F2A" w14:textId="77777777" w:rsidR="00E52579" w:rsidRDefault="00E52579" w:rsidP="008335C4">
      <w:pPr>
        <w:pStyle w:val="inline-code"/>
      </w:pPr>
      <w:r>
        <w:tab/>
        <w:t>…</w:t>
      </w:r>
    </w:p>
    <w:p w14:paraId="28D677A6" w14:textId="77777777" w:rsidR="00EF605E" w:rsidRDefault="00C267B0" w:rsidP="008335C4">
      <w:pPr>
        <w:pStyle w:val="inline-code"/>
      </w:pPr>
      <w:r>
        <w:tab/>
        <w:t>return 0;</w:t>
      </w:r>
    </w:p>
    <w:p w14:paraId="46B8E988" w14:textId="77777777" w:rsidR="00EF605E" w:rsidRDefault="00C267B0" w:rsidP="008335C4">
      <w:pPr>
        <w:pStyle w:val="inline-code"/>
      </w:pPr>
      <w:r>
        <w:t>}</w:t>
      </w:r>
    </w:p>
    <w:p w14:paraId="3EE3D229" w14:textId="77777777" w:rsidR="00EF605E" w:rsidRDefault="00C267B0" w:rsidP="008335C4">
      <w:pPr>
        <w:pStyle w:val="HeadingB"/>
      </w:pPr>
      <w:bookmarkStart w:id="6" w:name="_Toc341009588"/>
      <w:r>
        <w:t>1.5. OpenGL interoperability</w:t>
      </w:r>
      <w:bookmarkEnd w:id="6"/>
    </w:p>
    <w:p w14:paraId="45023ADF" w14:textId="77777777" w:rsidR="00EF605E" w:rsidRDefault="00C267B0" w:rsidP="001C126F">
      <w:r>
        <w:t xml:space="preserve">It could be possible to implement </w:t>
      </w:r>
      <w:hyperlink r:id="rId25" w:history="1">
        <w:r w:rsidRPr="00005B7C">
          <w:rPr>
            <w:rStyle w:val="Hyperlink"/>
            <w:rFonts w:ascii="Consolas" w:eastAsia="Consolas" w:hAnsi="Consolas" w:cs="Consolas"/>
            <w:color w:val="auto"/>
            <w:sz w:val="20"/>
          </w:rPr>
          <w:t>glVertex3fv</w:t>
        </w:r>
      </w:hyperlink>
      <w:r w:rsidRPr="008335C4">
        <w:rPr>
          <w:rStyle w:val="inline-codeChar"/>
        </w:rPr>
        <w:t>(glm::vec3(0))</w:t>
      </w:r>
      <w:r>
        <w:rPr>
          <w:rFonts w:ascii="Consolas" w:eastAsia="Consolas" w:hAnsi="Consolas" w:cs="Consolas"/>
        </w:rPr>
        <w:t xml:space="preserve"> </w:t>
      </w:r>
      <w:r>
        <w:t xml:space="preserve">in C++ with the appropriate cast operator. It would result as a transparent cast in this </w:t>
      </w:r>
      <w:r w:rsidR="008335C4">
        <w:t>example;</w:t>
      </w:r>
      <w:r>
        <w:t xml:space="preserve"> however cast operator may result of programs running with unexpected </w:t>
      </w:r>
      <w:r w:rsidR="008335C4">
        <w:t>behaviours</w:t>
      </w:r>
      <w:r>
        <w:t xml:space="preserve"> without build error or any notification. </w:t>
      </w:r>
    </w:p>
    <w:p w14:paraId="01995DE6" w14:textId="77777777" w:rsidR="00EF605E" w:rsidRDefault="00EF605E" w:rsidP="001C126F"/>
    <w:p w14:paraId="73B3EEB5" w14:textId="77777777" w:rsidR="00EF605E" w:rsidRDefault="00C267B0" w:rsidP="001C126F">
      <w:r w:rsidRPr="008335C4">
        <w:rPr>
          <w:rStyle w:val="inline-codeChar"/>
        </w:rPr>
        <w:t>GLM_GTC_type_ptr</w:t>
      </w:r>
      <w:r>
        <w:rPr>
          <w:rFonts w:ascii="Consolas" w:eastAsia="Consolas" w:hAnsi="Consolas" w:cs="Consolas"/>
        </w:rPr>
        <w:t xml:space="preserve"> </w:t>
      </w:r>
      <w:r>
        <w:t>extension provides a safe solution:</w:t>
      </w:r>
    </w:p>
    <w:p w14:paraId="58D991C3" w14:textId="77777777" w:rsidR="00EF605E" w:rsidRDefault="00C267B0" w:rsidP="008335C4">
      <w:pPr>
        <w:pStyle w:val="inline-code"/>
      </w:pPr>
      <w:r>
        <w:rPr>
          <w:color w:val="0000FF"/>
        </w:rPr>
        <w:t xml:space="preserve">#include </w:t>
      </w:r>
      <w:r>
        <w:t>&lt;glm/glm.hpp&gt;</w:t>
      </w:r>
    </w:p>
    <w:p w14:paraId="2DB9BC89" w14:textId="77777777" w:rsidR="00EF605E" w:rsidRDefault="00C267B0" w:rsidP="008335C4">
      <w:pPr>
        <w:pStyle w:val="inline-code"/>
      </w:pPr>
      <w:r>
        <w:rPr>
          <w:color w:val="0000FF"/>
        </w:rPr>
        <w:t xml:space="preserve">#include </w:t>
      </w:r>
      <w:r>
        <w:t>&lt;glm/gtc/type_ptr.hpp&gt;</w:t>
      </w:r>
    </w:p>
    <w:p w14:paraId="49828D50" w14:textId="77777777" w:rsidR="00EF605E" w:rsidRDefault="00EF605E" w:rsidP="008335C4">
      <w:pPr>
        <w:pStyle w:val="inline-code"/>
      </w:pPr>
    </w:p>
    <w:p w14:paraId="30742316" w14:textId="77777777" w:rsidR="00EF605E" w:rsidRDefault="00C267B0" w:rsidP="008335C4">
      <w:pPr>
        <w:pStyle w:val="inline-code"/>
      </w:pPr>
      <w:r>
        <w:rPr>
          <w:color w:val="0000FF"/>
        </w:rPr>
        <w:t xml:space="preserve">void </w:t>
      </w:r>
      <w:r>
        <w:t>foo()</w:t>
      </w:r>
    </w:p>
    <w:p w14:paraId="7272C17B" w14:textId="77777777" w:rsidR="00EF605E" w:rsidRDefault="00C267B0" w:rsidP="008335C4">
      <w:pPr>
        <w:pStyle w:val="inline-code"/>
      </w:pPr>
      <w:r>
        <w:t>{</w:t>
      </w:r>
    </w:p>
    <w:p w14:paraId="37757841" w14:textId="77777777" w:rsidR="00EF605E" w:rsidRDefault="00C267B0" w:rsidP="008335C4">
      <w:pPr>
        <w:pStyle w:val="inline-code"/>
        <w:ind w:left="720"/>
      </w:pPr>
      <w:r>
        <w:t>glm::</w:t>
      </w:r>
      <w:r>
        <w:rPr>
          <w:color w:val="FF8000"/>
        </w:rPr>
        <w:t>vec4</w:t>
      </w:r>
      <w:r>
        <w:t xml:space="preserve"> v(0.0f);</w:t>
      </w:r>
    </w:p>
    <w:p w14:paraId="30933719" w14:textId="77777777" w:rsidR="00EF605E" w:rsidRDefault="00C267B0" w:rsidP="008335C4">
      <w:pPr>
        <w:pStyle w:val="inline-code"/>
        <w:ind w:left="720"/>
      </w:pPr>
      <w:r>
        <w:t>glm::</w:t>
      </w:r>
      <w:r>
        <w:rPr>
          <w:color w:val="FF8000"/>
        </w:rPr>
        <w:t>mat4</w:t>
      </w:r>
      <w:r>
        <w:t xml:space="preserve"> m(1.0f);</w:t>
      </w:r>
    </w:p>
    <w:p w14:paraId="1AB579A0" w14:textId="77777777" w:rsidR="00EF605E" w:rsidRDefault="00C267B0" w:rsidP="008335C4">
      <w:pPr>
        <w:pStyle w:val="inline-code"/>
        <w:ind w:left="720"/>
      </w:pPr>
      <w:r>
        <w:t>...</w:t>
      </w:r>
    </w:p>
    <w:p w14:paraId="3F07A3CD" w14:textId="77777777" w:rsidR="00EF605E" w:rsidRDefault="00C267B0" w:rsidP="008335C4">
      <w:pPr>
        <w:pStyle w:val="inline-code"/>
        <w:ind w:left="720"/>
      </w:pPr>
      <w:r>
        <w:t xml:space="preserve">glVertex3fv(glm::value_ptr(v)) </w:t>
      </w:r>
    </w:p>
    <w:p w14:paraId="2323BD8D" w14:textId="77777777" w:rsidR="00EF605E" w:rsidRDefault="00C267B0" w:rsidP="008335C4">
      <w:pPr>
        <w:pStyle w:val="inline-code"/>
        <w:ind w:left="720"/>
      </w:pPr>
      <w:r>
        <w:t>glLoadMatrixfv(glm::value_ptr(m));</w:t>
      </w:r>
    </w:p>
    <w:p w14:paraId="2D2B880A" w14:textId="77777777" w:rsidR="00EF605E" w:rsidRDefault="00C267B0" w:rsidP="008335C4">
      <w:pPr>
        <w:pStyle w:val="inline-code"/>
      </w:pPr>
      <w:r>
        <w:t>}</w:t>
      </w:r>
    </w:p>
    <w:p w14:paraId="7A0EBBD9" w14:textId="77777777" w:rsidR="00EF605E" w:rsidRDefault="00EF605E" w:rsidP="008335C4">
      <w:pPr>
        <w:pStyle w:val="inline-code"/>
      </w:pPr>
    </w:p>
    <w:p w14:paraId="22497A55" w14:textId="77777777" w:rsidR="00EF605E" w:rsidRDefault="00C267B0" w:rsidP="008335C4">
      <w:pPr>
        <w:pStyle w:val="Paragraph"/>
      </w:pPr>
      <w:r>
        <w:t>Another solution inspired by STL:</w:t>
      </w:r>
    </w:p>
    <w:p w14:paraId="77E6C426" w14:textId="77777777" w:rsidR="00EF605E" w:rsidRDefault="00C267B0" w:rsidP="008335C4">
      <w:pPr>
        <w:pStyle w:val="inline-code"/>
      </w:pPr>
      <w:r>
        <w:rPr>
          <w:color w:val="0000FF"/>
        </w:rPr>
        <w:t xml:space="preserve">#include </w:t>
      </w:r>
      <w:r>
        <w:t>&lt;glm/glm.hpp&gt;</w:t>
      </w:r>
    </w:p>
    <w:p w14:paraId="6AFFEBA0" w14:textId="77777777" w:rsidR="00EF605E" w:rsidRDefault="00EF605E" w:rsidP="008335C4">
      <w:pPr>
        <w:pStyle w:val="inline-code"/>
      </w:pPr>
    </w:p>
    <w:p w14:paraId="76FF42D9" w14:textId="77777777" w:rsidR="00EF605E" w:rsidRDefault="00C267B0" w:rsidP="008335C4">
      <w:pPr>
        <w:pStyle w:val="inline-code"/>
      </w:pPr>
      <w:r>
        <w:rPr>
          <w:color w:val="0000FF"/>
        </w:rPr>
        <w:t xml:space="preserve">void </w:t>
      </w:r>
      <w:r>
        <w:t>foo()</w:t>
      </w:r>
    </w:p>
    <w:p w14:paraId="39B46410" w14:textId="77777777" w:rsidR="00EF605E" w:rsidRDefault="00C267B0" w:rsidP="008335C4">
      <w:pPr>
        <w:pStyle w:val="inline-code"/>
      </w:pPr>
      <w:r>
        <w:t>{</w:t>
      </w:r>
    </w:p>
    <w:p w14:paraId="586F7C93" w14:textId="77777777" w:rsidR="00EF605E" w:rsidRDefault="00C267B0" w:rsidP="008335C4">
      <w:pPr>
        <w:pStyle w:val="inline-code"/>
        <w:ind w:left="720"/>
      </w:pPr>
      <w:r>
        <w:t>glm::</w:t>
      </w:r>
      <w:r>
        <w:rPr>
          <w:color w:val="FF8000"/>
        </w:rPr>
        <w:t>vec4</w:t>
      </w:r>
      <w:r>
        <w:t xml:space="preserve"> v(0.0f);</w:t>
      </w:r>
    </w:p>
    <w:p w14:paraId="480AE72C" w14:textId="77777777" w:rsidR="00EF605E" w:rsidRDefault="00C267B0" w:rsidP="008335C4">
      <w:pPr>
        <w:pStyle w:val="inline-code"/>
        <w:ind w:left="720"/>
      </w:pPr>
      <w:r>
        <w:t>glm::</w:t>
      </w:r>
      <w:r>
        <w:rPr>
          <w:color w:val="FF8000"/>
        </w:rPr>
        <w:t>mat4</w:t>
      </w:r>
      <w:r>
        <w:t xml:space="preserve"> m(1.0f);</w:t>
      </w:r>
    </w:p>
    <w:p w14:paraId="65535FAB" w14:textId="77777777" w:rsidR="00EF605E" w:rsidRDefault="00C267B0" w:rsidP="008335C4">
      <w:pPr>
        <w:pStyle w:val="inline-code"/>
        <w:ind w:left="720"/>
      </w:pPr>
      <w:r>
        <w:t>...</w:t>
      </w:r>
    </w:p>
    <w:p w14:paraId="4A8A1769" w14:textId="77777777" w:rsidR="00EF605E" w:rsidRDefault="00C267B0" w:rsidP="008335C4">
      <w:pPr>
        <w:pStyle w:val="inline-code"/>
        <w:ind w:left="720"/>
      </w:pPr>
      <w:r>
        <w:t>glVertex3fv(&amp;v[0]);</w:t>
      </w:r>
    </w:p>
    <w:p w14:paraId="2EB0ED63" w14:textId="77777777" w:rsidR="00EF605E" w:rsidRDefault="00C267B0" w:rsidP="008335C4">
      <w:pPr>
        <w:pStyle w:val="inline-code"/>
        <w:ind w:left="720"/>
      </w:pPr>
      <w:r>
        <w:t>glLoadMatrixfv(&amp;m[0][0]);</w:t>
      </w:r>
    </w:p>
    <w:p w14:paraId="548FCB6D" w14:textId="77777777" w:rsidR="00EF605E" w:rsidRDefault="00C267B0" w:rsidP="008335C4">
      <w:pPr>
        <w:pStyle w:val="inline-code"/>
      </w:pPr>
      <w:r>
        <w:t>}</w:t>
      </w:r>
    </w:p>
    <w:p w14:paraId="2B7BF3FC" w14:textId="77777777" w:rsidR="00EF605E" w:rsidRDefault="00C267B0" w:rsidP="008335C4">
      <w:pPr>
        <w:pStyle w:val="HeadingB"/>
      </w:pPr>
      <w:bookmarkStart w:id="7" w:name="_Toc341009589"/>
      <w:r>
        <w:t>1.6. GLM for CUDA</w:t>
      </w:r>
      <w:bookmarkEnd w:id="7"/>
      <w:r>
        <w:t xml:space="preserve"> </w:t>
      </w:r>
    </w:p>
    <w:p w14:paraId="4D4BC6CA" w14:textId="77777777" w:rsidR="00EF605E" w:rsidRDefault="00C267B0" w:rsidP="001C126F">
      <w:r>
        <w:t>GLM 0.9.2 introduces CUDA compiler support allowing programmer to use GLM inside a CUDA Kernel. This support is automatic when a GLM header is included inside a CUDA kernel.</w:t>
      </w:r>
      <w:r w:rsidR="00005B7C">
        <w:t xml:space="preserve"> </w:t>
      </w:r>
      <w:r>
        <w:t xml:space="preserve">If necessary, a user can decided to force this support by defining </w:t>
      </w:r>
      <w:r w:rsidRPr="008335C4">
        <w:rPr>
          <w:rStyle w:val="inline-codeChar"/>
        </w:rPr>
        <w:t>GLM_FORCE_CUDA</w:t>
      </w:r>
      <w:r>
        <w:rPr>
          <w:rFonts w:ascii="Consolas" w:eastAsia="Consolas" w:hAnsi="Consolas" w:cs="Consolas"/>
        </w:rPr>
        <w:t xml:space="preserve"> </w:t>
      </w:r>
      <w:r>
        <w:t xml:space="preserve">before any inclusion of </w:t>
      </w:r>
      <w:r w:rsidRPr="008335C4">
        <w:rPr>
          <w:rStyle w:val="inline-codeChar"/>
        </w:rPr>
        <w:t>&lt;glm/glm.hpp&gt;</w:t>
      </w:r>
      <w:r>
        <w:t>.</w:t>
      </w:r>
    </w:p>
    <w:p w14:paraId="6F160EB8" w14:textId="77777777" w:rsidR="00EF605E" w:rsidRDefault="00EF605E" w:rsidP="001C126F"/>
    <w:p w14:paraId="3C3F92CB" w14:textId="77777777" w:rsidR="00EF605E" w:rsidRDefault="00C267B0" w:rsidP="008335C4">
      <w:pPr>
        <w:pStyle w:val="inline-code"/>
      </w:pPr>
      <w:r>
        <w:rPr>
          <w:color w:val="0000FF"/>
        </w:rPr>
        <w:t xml:space="preserve">#define </w:t>
      </w:r>
      <w:r>
        <w:t>GLM_FORCE_CUDA</w:t>
      </w:r>
    </w:p>
    <w:p w14:paraId="6DEF4997" w14:textId="77777777" w:rsidR="00EF605E" w:rsidRDefault="00C267B0" w:rsidP="008335C4">
      <w:pPr>
        <w:pStyle w:val="inline-code"/>
      </w:pPr>
      <w:r>
        <w:rPr>
          <w:color w:val="0000FF"/>
        </w:rPr>
        <w:t xml:space="preserve">#include </w:t>
      </w:r>
      <w:r>
        <w:t>&lt;glm/glm.hpp&gt;</w:t>
      </w:r>
    </w:p>
    <w:p w14:paraId="0FE70983" w14:textId="77777777" w:rsidR="00EF605E" w:rsidRDefault="00EF605E" w:rsidP="001C126F"/>
    <w:p w14:paraId="2D64B08C" w14:textId="77777777" w:rsidR="00EF605E" w:rsidRDefault="00C267B0" w:rsidP="001C126F">
      <w:r>
        <w:t>Some GLM functionalities might not be available and will return an error message if used in a CUDA kernel.</w:t>
      </w:r>
      <w:r>
        <w:br w:type="page"/>
      </w:r>
    </w:p>
    <w:p w14:paraId="0AD5A90E" w14:textId="77777777" w:rsidR="00EF605E" w:rsidRDefault="00C267B0" w:rsidP="008335C4">
      <w:pPr>
        <w:pStyle w:val="HeadingA"/>
      </w:pPr>
      <w:bookmarkStart w:id="8" w:name="_Toc341009590"/>
      <w:r>
        <w:lastRenderedPageBreak/>
        <w:t>2. Advanced usages</w:t>
      </w:r>
      <w:bookmarkEnd w:id="8"/>
    </w:p>
    <w:p w14:paraId="41C3286C" w14:textId="77777777" w:rsidR="00EF605E" w:rsidRDefault="00C267B0" w:rsidP="008335C4">
      <w:pPr>
        <w:pStyle w:val="HeadingB"/>
      </w:pPr>
      <w:bookmarkStart w:id="9" w:name="_Toc341009591"/>
      <w:r>
        <w:t>2.1. Swizzle operators</w:t>
      </w:r>
      <w:bookmarkEnd w:id="9"/>
    </w:p>
    <w:p w14:paraId="76F282C2" w14:textId="77777777" w:rsidR="00EF605E" w:rsidRDefault="00C267B0" w:rsidP="001C126F">
      <w:r>
        <w:t>A common feature of shader languages like GLSL is components swizzling. This involves being able to select which components of a vector are used and in what order. For example, “variable.x”, “variable.xxy”, “variable.zxyy” are examples of swizzling.</w:t>
      </w:r>
    </w:p>
    <w:p w14:paraId="508F5046" w14:textId="77777777" w:rsidR="00EF605E" w:rsidRDefault="00EF605E" w:rsidP="001C126F"/>
    <w:p w14:paraId="25077AC1" w14:textId="77777777" w:rsidR="00EF605E" w:rsidRDefault="00C267B0" w:rsidP="001C126F">
      <w:r>
        <w:t>vec4 A;</w:t>
      </w:r>
    </w:p>
    <w:p w14:paraId="2AFCF21D" w14:textId="77777777" w:rsidR="00EF605E" w:rsidRDefault="00C267B0" w:rsidP="001C126F">
      <w:r>
        <w:t>vec2 B;</w:t>
      </w:r>
    </w:p>
    <w:p w14:paraId="44E11E9F" w14:textId="77777777" w:rsidR="00EF605E" w:rsidRDefault="00C267B0" w:rsidP="001C126F">
      <w:r>
        <w:t>...</w:t>
      </w:r>
    </w:p>
    <w:p w14:paraId="0B609CAC" w14:textId="77777777" w:rsidR="00EF605E" w:rsidRDefault="00C267B0" w:rsidP="001C126F">
      <w:r>
        <w:t>B.yx = A.wy;</w:t>
      </w:r>
    </w:p>
    <w:p w14:paraId="14671CF9" w14:textId="77777777" w:rsidR="00EF605E" w:rsidRDefault="00C267B0" w:rsidP="001C126F">
      <w:r>
        <w:t>B = A.xx;</w:t>
      </w:r>
    </w:p>
    <w:p w14:paraId="52CF2F8F" w14:textId="77777777" w:rsidR="00EF605E" w:rsidRDefault="00EF605E" w:rsidP="001C126F"/>
    <w:p w14:paraId="71605624" w14:textId="77777777" w:rsidR="00EF605E" w:rsidRDefault="00C267B0" w:rsidP="001C126F">
      <w:r>
        <w:t>This functionality turns out to be really complicated, not to say impossible, to implement in C++ using the exact GLSL conventions. GLM provides three implementations for this feature.</w:t>
      </w:r>
    </w:p>
    <w:p w14:paraId="17D59113" w14:textId="77777777" w:rsidR="00EF605E" w:rsidRDefault="00EF605E" w:rsidP="001C126F"/>
    <w:p w14:paraId="772B5240" w14:textId="77777777" w:rsidR="00EF605E" w:rsidRPr="00F03F2D" w:rsidRDefault="00C267B0" w:rsidP="00F03F2D">
      <w:pPr>
        <w:pStyle w:val="Quote"/>
        <w:rPr>
          <w:rStyle w:val="Strong"/>
          <w:i w:val="0"/>
        </w:rPr>
      </w:pPr>
      <w:r w:rsidRPr="00F03F2D">
        <w:rPr>
          <w:rStyle w:val="Strong"/>
          <w:i w:val="0"/>
        </w:rPr>
        <w:t>C++98 implementation</w:t>
      </w:r>
    </w:p>
    <w:p w14:paraId="53FF64F9" w14:textId="77777777" w:rsidR="00EF605E" w:rsidRPr="00D4794E" w:rsidRDefault="00C267B0" w:rsidP="001C126F">
      <w:r>
        <w:t xml:space="preserve">The </w:t>
      </w:r>
      <w:r w:rsidR="00D4794E">
        <w:t>C++98</w:t>
      </w:r>
      <w:r>
        <w:t xml:space="preserve"> implementation </w:t>
      </w:r>
      <w:r w:rsidR="00D4794E">
        <w:t>exposes the swizzle operator as member functions of vector types</w:t>
      </w:r>
      <w:r w:rsidR="00D4794E" w:rsidRPr="00D4794E">
        <w:t xml:space="preserve"> </w:t>
      </w:r>
      <w:r w:rsidR="00D4794E">
        <w:t xml:space="preserve">but it remains disabled by default. To enable this implementation, </w:t>
      </w:r>
      <w:r w:rsidR="00D4794E" w:rsidRPr="00E87350">
        <w:rPr>
          <w:rStyle w:val="inline-codeChar"/>
        </w:rPr>
        <w:t>GLM_SWIZZLE</w:t>
      </w:r>
      <w:r w:rsidR="00D4794E">
        <w:rPr>
          <w:rFonts w:ascii="Consolas" w:eastAsia="Consolas" w:hAnsi="Consolas" w:cs="Consolas"/>
        </w:rPr>
        <w:t xml:space="preserve"> </w:t>
      </w:r>
      <w:r w:rsidR="00D4794E" w:rsidRPr="00D4794E">
        <w:t xml:space="preserve">has to be defined before any </w:t>
      </w:r>
      <w:r w:rsidR="00D4794E" w:rsidRPr="00D4794E">
        <w:rPr>
          <w:rFonts w:eastAsia="Droid Serif"/>
        </w:rPr>
        <w:t>inclusion of</w:t>
      </w:r>
      <w:r w:rsidR="00D4794E">
        <w:rPr>
          <w:rFonts w:ascii="Droid Serif" w:eastAsia="Droid Serif" w:hAnsi="Droid Serif" w:cs="Droid Serif"/>
        </w:rPr>
        <w:t xml:space="preserve"> </w:t>
      </w:r>
      <w:r w:rsidR="00D4794E" w:rsidRPr="00E87350">
        <w:rPr>
          <w:rStyle w:val="inline-codeChar"/>
        </w:rPr>
        <w:t>&lt;glm/glm.hpp&gt;</w:t>
      </w:r>
      <w:r w:rsidR="00D4794E" w:rsidRPr="00D4794E">
        <w:rPr>
          <w:rStyle w:val="inline-codeChar"/>
          <w:rFonts w:asciiTheme="minorHAnsi" w:hAnsiTheme="minorHAnsi" w:cstheme="minorHAnsi"/>
          <w:sz w:val="24"/>
          <w:szCs w:val="24"/>
        </w:rPr>
        <w:t xml:space="preserve">. The </w:t>
      </w:r>
      <w:r w:rsidR="00D4794E">
        <w:rPr>
          <w:rStyle w:val="inline-codeChar"/>
          <w:rFonts w:asciiTheme="minorHAnsi" w:hAnsiTheme="minorHAnsi" w:cstheme="minorHAnsi"/>
          <w:sz w:val="24"/>
          <w:szCs w:val="24"/>
        </w:rPr>
        <w:t>C++98 implementation is compatible with the C++11 implementation so that building code using this implementation wrong break on a C++11 compiler.</w:t>
      </w:r>
    </w:p>
    <w:p w14:paraId="07D18AE3" w14:textId="77777777" w:rsidR="00EF605E" w:rsidRDefault="00EF605E" w:rsidP="001C126F"/>
    <w:p w14:paraId="0CC9E58F" w14:textId="77777777" w:rsidR="00EF605E" w:rsidRDefault="00C267B0" w:rsidP="008335C4">
      <w:pPr>
        <w:pStyle w:val="inline-code"/>
      </w:pPr>
      <w:r>
        <w:rPr>
          <w:color w:val="0000FF"/>
        </w:rPr>
        <w:t xml:space="preserve">#define </w:t>
      </w:r>
      <w:r>
        <w:t xml:space="preserve">GLM_SWIZZLE </w:t>
      </w:r>
    </w:p>
    <w:p w14:paraId="3878502E" w14:textId="77777777" w:rsidR="00EF605E" w:rsidRDefault="00C267B0" w:rsidP="008335C4">
      <w:pPr>
        <w:pStyle w:val="inline-code"/>
      </w:pPr>
      <w:r>
        <w:rPr>
          <w:color w:val="0000FF"/>
        </w:rPr>
        <w:t xml:space="preserve">#include </w:t>
      </w:r>
      <w:r>
        <w:t>&lt;glm/glm.hpp&gt;</w:t>
      </w:r>
    </w:p>
    <w:p w14:paraId="7AA8B525" w14:textId="77777777" w:rsidR="00EF605E" w:rsidRDefault="00EF605E" w:rsidP="008335C4">
      <w:pPr>
        <w:pStyle w:val="inline-code"/>
      </w:pPr>
    </w:p>
    <w:p w14:paraId="353A54BD" w14:textId="77777777" w:rsidR="00EF605E" w:rsidRDefault="00C267B0" w:rsidP="008335C4">
      <w:pPr>
        <w:pStyle w:val="inline-code"/>
      </w:pPr>
      <w:r>
        <w:rPr>
          <w:color w:val="0000FF"/>
        </w:rPr>
        <w:t>void</w:t>
      </w:r>
      <w:r>
        <w:t xml:space="preserve"> foo()</w:t>
      </w:r>
    </w:p>
    <w:p w14:paraId="19D199B9" w14:textId="77777777" w:rsidR="00EF605E" w:rsidRDefault="00C267B0" w:rsidP="008335C4">
      <w:pPr>
        <w:pStyle w:val="inline-code"/>
      </w:pPr>
      <w:r>
        <w:t>{</w:t>
      </w:r>
    </w:p>
    <w:p w14:paraId="1903177D" w14:textId="77777777" w:rsidR="00EF605E" w:rsidRDefault="00C267B0" w:rsidP="008335C4">
      <w:pPr>
        <w:pStyle w:val="inline-code"/>
        <w:ind w:left="720"/>
      </w:pPr>
      <w:r>
        <w:t>glm::</w:t>
      </w:r>
      <w:r>
        <w:rPr>
          <w:color w:val="FF8000"/>
        </w:rPr>
        <w:t>vec4</w:t>
      </w:r>
      <w:r>
        <w:t xml:space="preserve"> ColorRGBA(1.0f, 0.5f, 0.0f, 1.0f);</w:t>
      </w:r>
    </w:p>
    <w:p w14:paraId="26A8E29D" w14:textId="77777777" w:rsidR="00EF605E" w:rsidRPr="005F63C2" w:rsidRDefault="00C267B0" w:rsidP="008335C4">
      <w:pPr>
        <w:pStyle w:val="inline-code"/>
        <w:ind w:left="720"/>
      </w:pPr>
      <w:r w:rsidRPr="005F63C2">
        <w:t>glm::</w:t>
      </w:r>
      <w:r w:rsidRPr="005F63C2">
        <w:rPr>
          <w:color w:val="FF8000"/>
        </w:rPr>
        <w:t>vec4</w:t>
      </w:r>
      <w:r w:rsidRPr="005F63C2">
        <w:t xml:space="preserve"> ColorBGRA = ColorRGBA.bgra();</w:t>
      </w:r>
    </w:p>
    <w:p w14:paraId="380A7076" w14:textId="77777777" w:rsidR="00EF605E" w:rsidRDefault="00C267B0" w:rsidP="008335C4">
      <w:pPr>
        <w:pStyle w:val="inline-code"/>
        <w:ind w:left="720"/>
      </w:pPr>
      <w:r>
        <w:t>…</w:t>
      </w:r>
    </w:p>
    <w:p w14:paraId="03892707" w14:textId="77777777" w:rsidR="00EF605E" w:rsidRDefault="00C267B0" w:rsidP="008335C4">
      <w:pPr>
        <w:pStyle w:val="inline-code"/>
        <w:ind w:left="720"/>
      </w:pPr>
      <w:r>
        <w:t>ColorRGBA.bgra() = ColorRGBA;</w:t>
      </w:r>
    </w:p>
    <w:p w14:paraId="3FAAE7F2" w14:textId="77777777" w:rsidR="00EF605E" w:rsidRDefault="00C267B0" w:rsidP="008335C4">
      <w:pPr>
        <w:pStyle w:val="inline-code"/>
        <w:ind w:left="720"/>
      </w:pPr>
      <w:r>
        <w:t>ColorRGBA.bgra() = ColorRGBA.rgba();</w:t>
      </w:r>
    </w:p>
    <w:p w14:paraId="1A9115CB" w14:textId="77777777" w:rsidR="00EF605E" w:rsidRDefault="00C267B0" w:rsidP="008335C4">
      <w:pPr>
        <w:pStyle w:val="inline-code"/>
        <w:ind w:left="720"/>
      </w:pPr>
      <w:r>
        <w:t>…</w:t>
      </w:r>
    </w:p>
    <w:p w14:paraId="4AFDCF48" w14:textId="77777777" w:rsidR="00EF605E" w:rsidRDefault="00C267B0" w:rsidP="008335C4">
      <w:pPr>
        <w:pStyle w:val="inline-code"/>
      </w:pPr>
      <w:r>
        <w:t>}</w:t>
      </w:r>
    </w:p>
    <w:p w14:paraId="0605E263" w14:textId="77777777" w:rsidR="00EF605E" w:rsidRDefault="00EF605E" w:rsidP="001C126F"/>
    <w:p w14:paraId="2ACAB2A7" w14:textId="77777777" w:rsidR="00EF605E" w:rsidRDefault="00C267B0" w:rsidP="001C126F">
      <w:r>
        <w:t>Note: Swizzle functions doesn’t return vector types (</w:t>
      </w:r>
      <w:r w:rsidRPr="008335C4">
        <w:rPr>
          <w:rStyle w:val="inline-codeChar"/>
        </w:rPr>
        <w:t>glm::vec2</w:t>
      </w:r>
      <w:r>
        <w:t xml:space="preserve">, </w:t>
      </w:r>
      <w:r w:rsidRPr="008335C4">
        <w:rPr>
          <w:rStyle w:val="inline-codeChar"/>
        </w:rPr>
        <w:t>glm::vec3</w:t>
      </w:r>
      <w:r>
        <w:rPr>
          <w:rFonts w:ascii="Consolas" w:eastAsia="Consolas" w:hAnsi="Consolas" w:cs="Consolas"/>
        </w:rPr>
        <w:t xml:space="preserve"> </w:t>
      </w:r>
      <w:r>
        <w:t xml:space="preserve">and </w:t>
      </w:r>
      <w:r w:rsidRPr="008335C4">
        <w:rPr>
          <w:rStyle w:val="inline-codeChar"/>
        </w:rPr>
        <w:t>glm::vec4</w:t>
      </w:r>
      <w:r>
        <w:t>) when the swizzle operators are used as r-values. Instead, the swizzle functions return reference types (</w:t>
      </w:r>
      <w:r w:rsidRPr="008335C4">
        <w:rPr>
          <w:rStyle w:val="inline-codeChar"/>
        </w:rPr>
        <w:t>glm::ref2</w:t>
      </w:r>
      <w:r>
        <w:t xml:space="preserve">, </w:t>
      </w:r>
      <w:r w:rsidRPr="008335C4">
        <w:rPr>
          <w:rStyle w:val="inline-codeChar"/>
        </w:rPr>
        <w:t>glm::ref3</w:t>
      </w:r>
      <w:r>
        <w:t xml:space="preserve"> and </w:t>
      </w:r>
      <w:r w:rsidRPr="008335C4">
        <w:rPr>
          <w:rStyle w:val="inline-codeChar"/>
        </w:rPr>
        <w:t>glm::ref4</w:t>
      </w:r>
      <w:r>
        <w:t>). Hence, when the reference type objects are generated, these objects can’t be used directly with a GLM functions and need to be cast into vector types.</w:t>
      </w:r>
    </w:p>
    <w:p w14:paraId="3D347D78" w14:textId="77777777" w:rsidR="00EF605E" w:rsidRDefault="00EF605E" w:rsidP="001C126F"/>
    <w:p w14:paraId="21BE4567" w14:textId="77777777" w:rsidR="00EF605E" w:rsidRDefault="00C267B0" w:rsidP="008335C4">
      <w:pPr>
        <w:pStyle w:val="inline-code"/>
      </w:pPr>
      <w:r>
        <w:rPr>
          <w:color w:val="0000FF"/>
        </w:rPr>
        <w:t xml:space="preserve">#define </w:t>
      </w:r>
      <w:r>
        <w:t xml:space="preserve">GLM_SWIZZLE </w:t>
      </w:r>
    </w:p>
    <w:p w14:paraId="1B794DF9" w14:textId="77777777" w:rsidR="00EF605E" w:rsidRDefault="00C267B0" w:rsidP="008335C4">
      <w:pPr>
        <w:pStyle w:val="inline-code"/>
      </w:pPr>
      <w:r>
        <w:rPr>
          <w:color w:val="0000FF"/>
        </w:rPr>
        <w:t xml:space="preserve">#include </w:t>
      </w:r>
      <w:r>
        <w:t>&lt;glm/glm.hpp&gt;</w:t>
      </w:r>
    </w:p>
    <w:p w14:paraId="17B0FCDC" w14:textId="77777777" w:rsidR="00EF605E" w:rsidRDefault="00EF605E" w:rsidP="008335C4">
      <w:pPr>
        <w:pStyle w:val="inline-code"/>
      </w:pPr>
    </w:p>
    <w:p w14:paraId="7BE14E9F" w14:textId="77777777" w:rsidR="00EF605E" w:rsidRDefault="00C267B0" w:rsidP="008335C4">
      <w:pPr>
        <w:pStyle w:val="inline-code"/>
      </w:pPr>
      <w:r>
        <w:rPr>
          <w:color w:val="0000FF"/>
        </w:rPr>
        <w:t>void</w:t>
      </w:r>
      <w:r>
        <w:t xml:space="preserve"> foo()</w:t>
      </w:r>
    </w:p>
    <w:p w14:paraId="0D922DA4" w14:textId="77777777" w:rsidR="00EF605E" w:rsidRDefault="00C267B0" w:rsidP="008335C4">
      <w:pPr>
        <w:pStyle w:val="inline-code"/>
      </w:pPr>
      <w:r>
        <w:t>{</w:t>
      </w:r>
    </w:p>
    <w:p w14:paraId="3BED9411" w14:textId="77777777" w:rsidR="00EF605E" w:rsidRDefault="00C267B0" w:rsidP="008335C4">
      <w:pPr>
        <w:pStyle w:val="inline-code"/>
        <w:ind w:left="720"/>
      </w:pPr>
      <w:r>
        <w:t>glm::</w:t>
      </w:r>
      <w:r>
        <w:rPr>
          <w:color w:val="FF8000"/>
        </w:rPr>
        <w:t>vec4</w:t>
      </w:r>
      <w:r>
        <w:t xml:space="preserve"> Color(1.0f, 0.5f, 0.0f, 1.0f);</w:t>
      </w:r>
    </w:p>
    <w:p w14:paraId="24561F74" w14:textId="77777777" w:rsidR="00EF605E" w:rsidRDefault="00C267B0" w:rsidP="008335C4">
      <w:pPr>
        <w:pStyle w:val="inline-code"/>
        <w:ind w:left="720"/>
      </w:pPr>
      <w:r>
        <w:lastRenderedPageBreak/>
        <w:t>…</w:t>
      </w:r>
    </w:p>
    <w:p w14:paraId="17015F5D" w14:textId="77777777" w:rsidR="00EF605E" w:rsidRPr="008335C4" w:rsidRDefault="00C267B0" w:rsidP="008335C4">
      <w:pPr>
        <w:pStyle w:val="inline-code-comment"/>
      </w:pPr>
      <w:r w:rsidRPr="008335C4">
        <w:t>// Need to cast the swizzle operator into glm::vec4</w:t>
      </w:r>
    </w:p>
    <w:p w14:paraId="2AB42B6F" w14:textId="77777777" w:rsidR="00EF605E" w:rsidRDefault="00C267B0" w:rsidP="008335C4">
      <w:pPr>
        <w:pStyle w:val="inline-code"/>
        <w:ind w:left="720"/>
      </w:pPr>
      <w:r>
        <w:t>glm::</w:t>
      </w:r>
      <w:r>
        <w:rPr>
          <w:color w:val="FF8000"/>
        </w:rPr>
        <w:t xml:space="preserve">vec4 </w:t>
      </w:r>
      <w:r>
        <w:t>Clamped = glm::clamp(</w:t>
      </w:r>
    </w:p>
    <w:p w14:paraId="5CF30116" w14:textId="77777777" w:rsidR="00EF605E" w:rsidRDefault="00C267B0" w:rsidP="00D4794E">
      <w:pPr>
        <w:pStyle w:val="inline-code"/>
        <w:ind w:left="1440"/>
      </w:pPr>
      <w:r>
        <w:t>glm::</w:t>
      </w:r>
      <w:r>
        <w:rPr>
          <w:color w:val="FF8000"/>
        </w:rPr>
        <w:t>vec4</w:t>
      </w:r>
      <w:r>
        <w:t>(ColorRGBA.bgra() = ColorRGBA), 0.f, 1.f);</w:t>
      </w:r>
    </w:p>
    <w:p w14:paraId="717D98EF" w14:textId="77777777" w:rsidR="00EF605E" w:rsidRDefault="00C267B0" w:rsidP="008335C4">
      <w:pPr>
        <w:pStyle w:val="inline-code"/>
        <w:ind w:left="720"/>
      </w:pPr>
      <w:r>
        <w:t>…</w:t>
      </w:r>
    </w:p>
    <w:p w14:paraId="7A60F0E5" w14:textId="77777777" w:rsidR="00EF605E" w:rsidRDefault="00C267B0" w:rsidP="008335C4">
      <w:pPr>
        <w:pStyle w:val="inline-code"/>
      </w:pPr>
      <w:r>
        <w:t>}</w:t>
      </w:r>
    </w:p>
    <w:p w14:paraId="74068CEE" w14:textId="77777777" w:rsidR="00EF605E" w:rsidRDefault="00EF605E" w:rsidP="001C126F"/>
    <w:p w14:paraId="3A597D86" w14:textId="77777777" w:rsidR="00EF605E" w:rsidRPr="00F03F2D" w:rsidRDefault="00C267B0" w:rsidP="001C126F">
      <w:pPr>
        <w:rPr>
          <w:rStyle w:val="Strong"/>
        </w:rPr>
      </w:pPr>
      <w:r w:rsidRPr="00F03F2D">
        <w:rPr>
          <w:rStyle w:val="Strong"/>
        </w:rPr>
        <w:t>C++11 implementation</w:t>
      </w:r>
    </w:p>
    <w:p w14:paraId="16314949" w14:textId="77777777" w:rsidR="00EF605E" w:rsidRDefault="00C267B0" w:rsidP="001C126F">
      <w:r>
        <w:t xml:space="preserve">The </w:t>
      </w:r>
      <w:r w:rsidR="005F63C2">
        <w:t>C++11</w:t>
      </w:r>
      <w:r>
        <w:t xml:space="preserve"> implementation follows the GLSL </w:t>
      </w:r>
      <w:r w:rsidR="00F03F2D">
        <w:t>conventions</w:t>
      </w:r>
      <w:r>
        <w:t xml:space="preserve"> accurately </w:t>
      </w:r>
      <w:r w:rsidR="005F63C2">
        <w:t>but</w:t>
      </w:r>
      <w:r>
        <w:t xml:space="preserve"> it is disabled by default. To enable this implementation, </w:t>
      </w:r>
      <w:r w:rsidRPr="00E87350">
        <w:rPr>
          <w:rStyle w:val="inline-codeChar"/>
        </w:rPr>
        <w:t>GLM_SWIZZLE</w:t>
      </w:r>
      <w:r>
        <w:rPr>
          <w:rFonts w:ascii="Consolas" w:eastAsia="Consolas" w:hAnsi="Consolas" w:cs="Consolas"/>
        </w:rPr>
        <w:t xml:space="preserve"> </w:t>
      </w:r>
      <w:r>
        <w:t xml:space="preserve">has to be defined before any </w:t>
      </w:r>
      <w:r>
        <w:rPr>
          <w:rFonts w:ascii="Droid Serif" w:eastAsia="Droid Serif" w:hAnsi="Droid Serif" w:cs="Droid Serif"/>
        </w:rPr>
        <w:t xml:space="preserve">inclusion of </w:t>
      </w:r>
      <w:r w:rsidRPr="00E87350">
        <w:rPr>
          <w:rStyle w:val="inline-codeChar"/>
        </w:rPr>
        <w:t>&lt;glm/glm.hpp&gt;</w:t>
      </w:r>
      <w:r w:rsidR="00D4794E">
        <w:rPr>
          <w:rFonts w:ascii="Droid Serif" w:eastAsia="Droid Serif" w:hAnsi="Droid Serif" w:cs="Droid Serif"/>
        </w:rPr>
        <w:t xml:space="preserve"> </w:t>
      </w:r>
      <w:r w:rsidR="00D4794E" w:rsidRPr="00D4794E">
        <w:rPr>
          <w:rFonts w:eastAsia="Droid Serif"/>
        </w:rPr>
        <w:t>and a C++11 compiler need to be used.</w:t>
      </w:r>
      <w:r w:rsidR="00D4794E">
        <w:rPr>
          <w:rFonts w:eastAsia="Droid Serif"/>
        </w:rPr>
        <w:t xml:space="preserve"> </w:t>
      </w:r>
    </w:p>
    <w:p w14:paraId="7BD5338F" w14:textId="77777777" w:rsidR="00EF605E" w:rsidRDefault="00EF605E" w:rsidP="001C126F"/>
    <w:p w14:paraId="3D27DE13" w14:textId="77777777" w:rsidR="00EF605E" w:rsidRDefault="00C267B0" w:rsidP="00E87350">
      <w:pPr>
        <w:pStyle w:val="inline-code"/>
      </w:pPr>
      <w:r>
        <w:rPr>
          <w:color w:val="0000FF"/>
        </w:rPr>
        <w:t xml:space="preserve">#define </w:t>
      </w:r>
      <w:r>
        <w:t xml:space="preserve">GLM_SWIZZLE </w:t>
      </w:r>
    </w:p>
    <w:p w14:paraId="3D7F52BF" w14:textId="77777777" w:rsidR="00EF605E" w:rsidRDefault="00C267B0" w:rsidP="00E87350">
      <w:pPr>
        <w:pStyle w:val="inline-code"/>
      </w:pPr>
      <w:r>
        <w:rPr>
          <w:color w:val="0000FF"/>
        </w:rPr>
        <w:t xml:space="preserve">#include </w:t>
      </w:r>
      <w:r>
        <w:t>&lt;glm/glm.hpp&gt;</w:t>
      </w:r>
    </w:p>
    <w:p w14:paraId="58964D0A" w14:textId="77777777" w:rsidR="00EF605E" w:rsidRDefault="00EF605E" w:rsidP="00E87350">
      <w:pPr>
        <w:pStyle w:val="inline-code"/>
      </w:pPr>
    </w:p>
    <w:p w14:paraId="191668CE" w14:textId="77777777" w:rsidR="00EF605E" w:rsidRDefault="00C267B0" w:rsidP="00E87350">
      <w:pPr>
        <w:pStyle w:val="inline-code"/>
      </w:pPr>
      <w:r>
        <w:rPr>
          <w:color w:val="0000FF"/>
        </w:rPr>
        <w:t>void</w:t>
      </w:r>
      <w:r>
        <w:t xml:space="preserve"> foo()</w:t>
      </w:r>
    </w:p>
    <w:p w14:paraId="0BBF5718" w14:textId="77777777" w:rsidR="00EF605E" w:rsidRDefault="00C267B0" w:rsidP="00E87350">
      <w:pPr>
        <w:pStyle w:val="inline-code"/>
      </w:pPr>
      <w:r>
        <w:t>{</w:t>
      </w:r>
    </w:p>
    <w:p w14:paraId="467CE64C" w14:textId="77777777" w:rsidR="00EF605E" w:rsidRDefault="00C267B0" w:rsidP="00E87350">
      <w:pPr>
        <w:pStyle w:val="inline-code"/>
        <w:ind w:left="720"/>
      </w:pPr>
      <w:r>
        <w:t>glm::</w:t>
      </w:r>
      <w:r>
        <w:rPr>
          <w:color w:val="FF8000"/>
        </w:rPr>
        <w:t>vec4</w:t>
      </w:r>
      <w:r>
        <w:t xml:space="preserve"> ColorRGBA(1.0f, 0.5f, 0.0f, 1.0f);</w:t>
      </w:r>
    </w:p>
    <w:p w14:paraId="409BBC63" w14:textId="77777777" w:rsidR="00EF605E" w:rsidRDefault="00C267B0" w:rsidP="00E87350">
      <w:pPr>
        <w:pStyle w:val="inline-code"/>
        <w:ind w:left="720"/>
      </w:pPr>
      <w:r>
        <w:t>…</w:t>
      </w:r>
    </w:p>
    <w:p w14:paraId="31970672" w14:textId="77777777" w:rsidR="00EF605E" w:rsidRDefault="00C267B0" w:rsidP="00E87350">
      <w:pPr>
        <w:pStyle w:val="inline-code-comment"/>
      </w:pPr>
      <w:r>
        <w:t>// l-value:</w:t>
      </w:r>
    </w:p>
    <w:p w14:paraId="09DF0D26" w14:textId="77777777" w:rsidR="00EF605E" w:rsidRPr="008D02B5" w:rsidRDefault="00C267B0" w:rsidP="00E87350">
      <w:pPr>
        <w:pStyle w:val="inline-code"/>
        <w:ind w:left="720"/>
      </w:pPr>
      <w:r w:rsidRPr="008D02B5">
        <w:t>glm::</w:t>
      </w:r>
      <w:r w:rsidRPr="008D02B5">
        <w:rPr>
          <w:color w:val="FF8000"/>
        </w:rPr>
        <w:t>vec4</w:t>
      </w:r>
      <w:r w:rsidRPr="008D02B5">
        <w:t xml:space="preserve"> ColorBGRA = ColorRGBA.bgra;</w:t>
      </w:r>
    </w:p>
    <w:p w14:paraId="4D081417" w14:textId="77777777" w:rsidR="00EF605E" w:rsidRPr="008D02B5" w:rsidRDefault="00EF605E" w:rsidP="00E87350">
      <w:pPr>
        <w:pStyle w:val="inline-code"/>
        <w:ind w:left="720"/>
      </w:pPr>
    </w:p>
    <w:p w14:paraId="49F7936B" w14:textId="77777777" w:rsidR="00EF605E" w:rsidRDefault="00C267B0" w:rsidP="00E87350">
      <w:pPr>
        <w:pStyle w:val="inline-code-comment"/>
      </w:pPr>
      <w:r>
        <w:t>// r-value:</w:t>
      </w:r>
    </w:p>
    <w:p w14:paraId="39DF3A47" w14:textId="77777777" w:rsidR="00EF605E" w:rsidRDefault="00C267B0" w:rsidP="00E87350">
      <w:pPr>
        <w:pStyle w:val="inline-code"/>
        <w:ind w:left="720"/>
      </w:pPr>
      <w:r>
        <w:t>ColorRGBA.bgra = ColorRGBA;</w:t>
      </w:r>
    </w:p>
    <w:p w14:paraId="43CB776E" w14:textId="77777777" w:rsidR="00EF605E" w:rsidRDefault="00EF605E" w:rsidP="00E87350">
      <w:pPr>
        <w:pStyle w:val="inline-code"/>
        <w:ind w:left="720"/>
      </w:pPr>
    </w:p>
    <w:p w14:paraId="6FB1954B" w14:textId="77777777" w:rsidR="00EF605E" w:rsidRDefault="00C267B0" w:rsidP="00E87350">
      <w:pPr>
        <w:pStyle w:val="inline-code-comment"/>
      </w:pPr>
      <w:r>
        <w:t>// Both l-value and r-value</w:t>
      </w:r>
    </w:p>
    <w:p w14:paraId="0AB95263" w14:textId="77777777" w:rsidR="00EF605E" w:rsidRDefault="00C267B0" w:rsidP="00E87350">
      <w:pPr>
        <w:pStyle w:val="inline-code"/>
        <w:ind w:left="720"/>
      </w:pPr>
      <w:r>
        <w:t>ColorRGBA.bgra = ColorRGBA.rgba;</w:t>
      </w:r>
    </w:p>
    <w:p w14:paraId="029A686D" w14:textId="77777777" w:rsidR="00EF605E" w:rsidRDefault="00C267B0" w:rsidP="00E87350">
      <w:pPr>
        <w:pStyle w:val="inline-code"/>
        <w:ind w:left="720"/>
      </w:pPr>
      <w:r>
        <w:t>…</w:t>
      </w:r>
    </w:p>
    <w:p w14:paraId="78A4C382" w14:textId="77777777" w:rsidR="00EF605E" w:rsidRDefault="00C267B0" w:rsidP="00E87350">
      <w:pPr>
        <w:pStyle w:val="inline-code"/>
      </w:pPr>
      <w:r>
        <w:t>}</w:t>
      </w:r>
    </w:p>
    <w:p w14:paraId="63ED4EFC" w14:textId="77777777" w:rsidR="00EF605E" w:rsidRDefault="00EF605E" w:rsidP="001C126F"/>
    <w:p w14:paraId="21FBF496" w14:textId="77777777" w:rsidR="00EF605E" w:rsidRDefault="00C267B0" w:rsidP="001C126F">
      <w:r>
        <w:t>Note: Swizzle functions doesn’t return vector types (</w:t>
      </w:r>
      <w:r w:rsidRPr="00E87350">
        <w:rPr>
          <w:rStyle w:val="inline-codeChar"/>
        </w:rPr>
        <w:t>glm::vec2</w:t>
      </w:r>
      <w:r>
        <w:t xml:space="preserve">, </w:t>
      </w:r>
      <w:r w:rsidRPr="00E87350">
        <w:rPr>
          <w:rStyle w:val="inline-codeChar"/>
        </w:rPr>
        <w:t>glm::vec3</w:t>
      </w:r>
      <w:r>
        <w:rPr>
          <w:rFonts w:ascii="Consolas" w:eastAsia="Consolas" w:hAnsi="Consolas" w:cs="Consolas"/>
        </w:rPr>
        <w:t xml:space="preserve"> </w:t>
      </w:r>
      <w:r>
        <w:t xml:space="preserve">and </w:t>
      </w:r>
      <w:r w:rsidRPr="00E87350">
        <w:rPr>
          <w:rStyle w:val="inline-codeChar"/>
        </w:rPr>
        <w:t>glm::vec4</w:t>
      </w:r>
      <w:r>
        <w:t>) when the swizzle operators are used as r-values. Instead, the swizzle functions return reference types (</w:t>
      </w:r>
      <w:r w:rsidRPr="00E87350">
        <w:rPr>
          <w:rStyle w:val="inline-codeChar"/>
        </w:rPr>
        <w:t>glm::ref2</w:t>
      </w:r>
      <w:r>
        <w:t xml:space="preserve">, </w:t>
      </w:r>
      <w:r w:rsidRPr="00E87350">
        <w:rPr>
          <w:rStyle w:val="inline-codeChar"/>
        </w:rPr>
        <w:t>glm::ref3</w:t>
      </w:r>
      <w:r>
        <w:t xml:space="preserve"> and </w:t>
      </w:r>
      <w:r w:rsidRPr="00E87350">
        <w:rPr>
          <w:rStyle w:val="inline-codeChar"/>
        </w:rPr>
        <w:t>glm::ref4</w:t>
      </w:r>
      <w:r>
        <w:t>). Hence, when the reference type objects are generated, these objects can’t be used directly with a GLM functions and need to be cast into vector types.</w:t>
      </w:r>
    </w:p>
    <w:p w14:paraId="59E2EC91" w14:textId="77777777" w:rsidR="00EF605E" w:rsidRDefault="00EF605E" w:rsidP="001C126F"/>
    <w:p w14:paraId="719A5ADA" w14:textId="77777777" w:rsidR="00EF605E" w:rsidRDefault="00C267B0" w:rsidP="00E87350">
      <w:pPr>
        <w:pStyle w:val="inline-code"/>
      </w:pPr>
      <w:r>
        <w:rPr>
          <w:color w:val="0000FF"/>
        </w:rPr>
        <w:t xml:space="preserve">#define </w:t>
      </w:r>
      <w:r>
        <w:t xml:space="preserve">GLM_SWIZZLE </w:t>
      </w:r>
    </w:p>
    <w:p w14:paraId="499C57C7" w14:textId="77777777" w:rsidR="00EF605E" w:rsidRDefault="00C267B0" w:rsidP="00E87350">
      <w:pPr>
        <w:pStyle w:val="inline-code"/>
      </w:pPr>
      <w:r>
        <w:rPr>
          <w:color w:val="0000FF"/>
        </w:rPr>
        <w:t xml:space="preserve">#include </w:t>
      </w:r>
      <w:r>
        <w:t>&lt;glm/glm.hpp&gt;</w:t>
      </w:r>
    </w:p>
    <w:p w14:paraId="0DE04D6E" w14:textId="77777777" w:rsidR="00EF605E" w:rsidRDefault="00EF605E" w:rsidP="00E87350">
      <w:pPr>
        <w:pStyle w:val="inline-code"/>
      </w:pPr>
    </w:p>
    <w:p w14:paraId="71072A28" w14:textId="77777777" w:rsidR="00EF605E" w:rsidRDefault="00C267B0" w:rsidP="00E87350">
      <w:pPr>
        <w:pStyle w:val="inline-code"/>
      </w:pPr>
      <w:r>
        <w:rPr>
          <w:color w:val="0000FF"/>
        </w:rPr>
        <w:t>void</w:t>
      </w:r>
      <w:r>
        <w:t xml:space="preserve"> foo()</w:t>
      </w:r>
    </w:p>
    <w:p w14:paraId="3AE93F63" w14:textId="77777777" w:rsidR="00EF605E" w:rsidRDefault="00C267B0" w:rsidP="00E87350">
      <w:pPr>
        <w:pStyle w:val="inline-code"/>
      </w:pPr>
      <w:r>
        <w:t>{</w:t>
      </w:r>
    </w:p>
    <w:p w14:paraId="21318060" w14:textId="77777777" w:rsidR="00EF605E" w:rsidRDefault="00C267B0" w:rsidP="00E87350">
      <w:pPr>
        <w:pStyle w:val="inline-code"/>
        <w:ind w:left="720"/>
      </w:pPr>
      <w:r>
        <w:t>glm::</w:t>
      </w:r>
      <w:r>
        <w:rPr>
          <w:color w:val="FF8000"/>
        </w:rPr>
        <w:t>vec4</w:t>
      </w:r>
      <w:r>
        <w:t xml:space="preserve"> Color(1.0f, 0.5f, 0.0f, 1.0f);</w:t>
      </w:r>
    </w:p>
    <w:p w14:paraId="03169A53" w14:textId="77777777" w:rsidR="00EF605E" w:rsidRDefault="00C267B0" w:rsidP="00E87350">
      <w:pPr>
        <w:pStyle w:val="inline-code"/>
        <w:ind w:left="720"/>
      </w:pPr>
      <w:r>
        <w:t>…</w:t>
      </w:r>
    </w:p>
    <w:p w14:paraId="152B2584" w14:textId="77777777" w:rsidR="00EF605E" w:rsidRDefault="00C267B0" w:rsidP="00E87350">
      <w:pPr>
        <w:pStyle w:val="inline-code-comment"/>
      </w:pPr>
      <w:r>
        <w:t>// Need to cast the swizzle operator into glm::vec4</w:t>
      </w:r>
    </w:p>
    <w:p w14:paraId="334AF7BF" w14:textId="77777777" w:rsidR="00EF605E" w:rsidRDefault="00C267B0" w:rsidP="00E87350">
      <w:pPr>
        <w:pStyle w:val="inline-code"/>
        <w:ind w:left="720"/>
      </w:pPr>
      <w:r>
        <w:t>glm::</w:t>
      </w:r>
      <w:r>
        <w:rPr>
          <w:color w:val="FF8000"/>
        </w:rPr>
        <w:t xml:space="preserve">vec4 </w:t>
      </w:r>
      <w:r>
        <w:t>ClampedA = glm::clamp(</w:t>
      </w:r>
    </w:p>
    <w:p w14:paraId="5E0F2D1B" w14:textId="77777777" w:rsidR="00EF605E" w:rsidRDefault="00C267B0" w:rsidP="00D4794E">
      <w:pPr>
        <w:pStyle w:val="inline-code"/>
        <w:ind w:left="1440"/>
      </w:pPr>
      <w:r>
        <w:t>glm::</w:t>
      </w:r>
      <w:r>
        <w:rPr>
          <w:color w:val="FF8000"/>
        </w:rPr>
        <w:t>vec4</w:t>
      </w:r>
      <w:r>
        <w:t>(ColorRGBA.bgra = ColorRGBA), 0.f, 1.f);</w:t>
      </w:r>
    </w:p>
    <w:p w14:paraId="07425308" w14:textId="77777777" w:rsidR="00EF605E" w:rsidRDefault="00EF605E" w:rsidP="00E87350">
      <w:pPr>
        <w:pStyle w:val="inline-code"/>
        <w:ind w:left="720"/>
      </w:pPr>
    </w:p>
    <w:p w14:paraId="167814CE" w14:textId="77777777" w:rsidR="00EF605E" w:rsidRDefault="00C267B0" w:rsidP="00E87350">
      <w:pPr>
        <w:pStyle w:val="inline-code-comment"/>
      </w:pPr>
      <w:r>
        <w:t>// Need to cast the swizzle operator into glm::vec4 (alternative method)</w:t>
      </w:r>
    </w:p>
    <w:p w14:paraId="17C2CD79" w14:textId="77777777" w:rsidR="00EF605E" w:rsidRPr="00C267B0" w:rsidRDefault="00C267B0" w:rsidP="00E87350">
      <w:pPr>
        <w:pStyle w:val="inline-code"/>
        <w:ind w:left="720"/>
        <w:rPr>
          <w:lang w:val="fr-FR"/>
        </w:rPr>
      </w:pPr>
      <w:r w:rsidRPr="00C267B0">
        <w:rPr>
          <w:lang w:val="fr-FR"/>
        </w:rPr>
        <w:t>glm::</w:t>
      </w:r>
      <w:r w:rsidRPr="00C267B0">
        <w:rPr>
          <w:color w:val="FF8000"/>
          <w:lang w:val="fr-FR"/>
        </w:rPr>
        <w:t xml:space="preserve">vec4 </w:t>
      </w:r>
      <w:r w:rsidRPr="00C267B0">
        <w:rPr>
          <w:lang w:val="fr-FR"/>
        </w:rPr>
        <w:t>ClampedB = glm::clamp(</w:t>
      </w:r>
    </w:p>
    <w:p w14:paraId="27515BFF" w14:textId="77777777" w:rsidR="00EF605E" w:rsidRDefault="00C267B0" w:rsidP="00D4794E">
      <w:pPr>
        <w:pStyle w:val="inline-code"/>
        <w:ind w:left="1440"/>
      </w:pPr>
      <w:r>
        <w:t>(ColorRGBA.bgra = ColorRGBA)(), 0.f, 1.f);</w:t>
      </w:r>
    </w:p>
    <w:p w14:paraId="77431296" w14:textId="77777777" w:rsidR="00EF605E" w:rsidRDefault="00EF605E" w:rsidP="00E87350">
      <w:pPr>
        <w:pStyle w:val="inline-code"/>
        <w:ind w:left="720"/>
      </w:pPr>
    </w:p>
    <w:p w14:paraId="632CF33C" w14:textId="77777777" w:rsidR="00EF605E" w:rsidRDefault="00C267B0" w:rsidP="00E87350">
      <w:pPr>
        <w:pStyle w:val="inline-code-comment"/>
      </w:pPr>
      <w:r>
        <w:t>// Need to cast the swizzle operator into glm::vec4</w:t>
      </w:r>
    </w:p>
    <w:p w14:paraId="4E7C309E" w14:textId="77777777" w:rsidR="00EF605E" w:rsidRDefault="00C267B0" w:rsidP="00E87350">
      <w:pPr>
        <w:pStyle w:val="inline-code"/>
        <w:ind w:left="720"/>
      </w:pPr>
      <w:r>
        <w:t>glm::</w:t>
      </w:r>
      <w:r>
        <w:rPr>
          <w:color w:val="FF8000"/>
        </w:rPr>
        <w:t xml:space="preserve">vec4 </w:t>
      </w:r>
      <w:r>
        <w:t>ClampedC = glm::clamp(ColorRGBA.bgra(), 0.f, 1.f);</w:t>
      </w:r>
    </w:p>
    <w:p w14:paraId="0D6205DA" w14:textId="77777777" w:rsidR="00EF605E" w:rsidRDefault="00C267B0" w:rsidP="00E87350">
      <w:pPr>
        <w:pStyle w:val="inline-code"/>
        <w:ind w:left="720"/>
      </w:pPr>
      <w:r>
        <w:t>…</w:t>
      </w:r>
    </w:p>
    <w:p w14:paraId="0487379E" w14:textId="77777777" w:rsidR="00EF605E" w:rsidRDefault="00C267B0" w:rsidP="00E87350">
      <w:pPr>
        <w:pStyle w:val="inline-code"/>
      </w:pPr>
      <w:r>
        <w:t>}</w:t>
      </w:r>
    </w:p>
    <w:p w14:paraId="526D5D72" w14:textId="77777777" w:rsidR="00EF605E" w:rsidRDefault="00EF605E" w:rsidP="001C126F"/>
    <w:p w14:paraId="48A6CF55" w14:textId="77777777" w:rsidR="00EF605E" w:rsidRPr="00F03F2D" w:rsidRDefault="00C267B0" w:rsidP="001C126F">
      <w:pPr>
        <w:rPr>
          <w:rStyle w:val="Strong"/>
        </w:rPr>
      </w:pPr>
      <w:r w:rsidRPr="00F03F2D">
        <w:rPr>
          <w:rStyle w:val="Strong"/>
        </w:rPr>
        <w:t>Extension implementation</w:t>
      </w:r>
    </w:p>
    <w:p w14:paraId="426CBF74" w14:textId="77777777" w:rsidR="00EF605E" w:rsidRDefault="00C267B0" w:rsidP="001C126F">
      <w:r>
        <w:t xml:space="preserve">A safer way to do swizzling is to use the extension </w:t>
      </w:r>
      <w:r w:rsidRPr="00E87350">
        <w:rPr>
          <w:rStyle w:val="inline-codeChar"/>
        </w:rPr>
        <w:t>GLM_GTC_swizzle</w:t>
      </w:r>
      <w:r>
        <w:t xml:space="preserve">. In term of features, this extension is at the same level than GLSL expect that GLM support both static and dynamic swizzling where GLSL only support static swizzling. </w:t>
      </w:r>
    </w:p>
    <w:p w14:paraId="60F99B3B" w14:textId="77777777" w:rsidR="00EF605E" w:rsidRDefault="00EF605E" w:rsidP="001C126F"/>
    <w:p w14:paraId="62C51B52" w14:textId="77777777" w:rsidR="00EF605E" w:rsidRDefault="00C267B0" w:rsidP="001C126F">
      <w:r>
        <w:t>Static swizzling is an operation which is resolved at build time but dynamic swizzling is revolved at runtime which is more flexible but slower especially when SSE optimisations are used.</w:t>
      </w:r>
    </w:p>
    <w:p w14:paraId="3EB6006A" w14:textId="77777777" w:rsidR="00EF605E" w:rsidRDefault="00EF605E" w:rsidP="001C126F"/>
    <w:p w14:paraId="673AC45D" w14:textId="77777777" w:rsidR="00EF605E" w:rsidRDefault="00C267B0" w:rsidP="00E87350">
      <w:pPr>
        <w:pStyle w:val="inline-code"/>
      </w:pPr>
      <w:r>
        <w:rPr>
          <w:color w:val="0000FF"/>
        </w:rPr>
        <w:t>#include</w:t>
      </w:r>
      <w:r>
        <w:t xml:space="preserve"> &lt;glm/glm.hpp&gt;</w:t>
      </w:r>
    </w:p>
    <w:p w14:paraId="548C062A" w14:textId="77777777" w:rsidR="00EF605E" w:rsidRDefault="00C267B0" w:rsidP="00E87350">
      <w:pPr>
        <w:pStyle w:val="inline-code"/>
      </w:pPr>
      <w:r>
        <w:rPr>
          <w:color w:val="0000FF"/>
        </w:rPr>
        <w:t>#include</w:t>
      </w:r>
      <w:r>
        <w:t xml:space="preserve"> &lt;glm/gtc/swizzle.hpp&gt;</w:t>
      </w:r>
    </w:p>
    <w:p w14:paraId="1AD5660E" w14:textId="77777777" w:rsidR="00EF605E" w:rsidRDefault="00EF605E" w:rsidP="00E87350">
      <w:pPr>
        <w:pStyle w:val="inline-code"/>
      </w:pPr>
    </w:p>
    <w:p w14:paraId="07B8F70A" w14:textId="77777777" w:rsidR="00EF605E" w:rsidRDefault="00C267B0" w:rsidP="00E87350">
      <w:pPr>
        <w:pStyle w:val="inline-code"/>
      </w:pPr>
      <w:r>
        <w:rPr>
          <w:color w:val="0000FF"/>
        </w:rPr>
        <w:t>void</w:t>
      </w:r>
      <w:r>
        <w:t xml:space="preserve"> foo()</w:t>
      </w:r>
    </w:p>
    <w:p w14:paraId="5DE9E6D7" w14:textId="77777777" w:rsidR="00EF605E" w:rsidRDefault="00C267B0" w:rsidP="00E87350">
      <w:pPr>
        <w:pStyle w:val="inline-code"/>
      </w:pPr>
      <w:r>
        <w:t>{</w:t>
      </w:r>
    </w:p>
    <w:p w14:paraId="7149A663" w14:textId="77777777" w:rsidR="00EF605E" w:rsidRDefault="00C267B0" w:rsidP="00E87350">
      <w:pPr>
        <w:pStyle w:val="inline-code"/>
        <w:ind w:left="720"/>
      </w:pPr>
      <w:r>
        <w:t>glm::</w:t>
      </w:r>
      <w:r>
        <w:rPr>
          <w:color w:val="FF8000"/>
        </w:rPr>
        <w:t>vec4</w:t>
      </w:r>
      <w:r>
        <w:t xml:space="preserve"> ColorRGBA(1.0f, 0.5f, 0.0f, 1.0f);</w:t>
      </w:r>
    </w:p>
    <w:p w14:paraId="31810D77" w14:textId="77777777" w:rsidR="00EF605E" w:rsidRDefault="00C267B0" w:rsidP="00E87350">
      <w:pPr>
        <w:pStyle w:val="inline-code"/>
        <w:ind w:left="720"/>
      </w:pPr>
      <w:r>
        <w:t>…</w:t>
      </w:r>
    </w:p>
    <w:p w14:paraId="3EEE5E7B" w14:textId="77777777" w:rsidR="00EF605E" w:rsidRDefault="00C267B0" w:rsidP="00E87350">
      <w:pPr>
        <w:pStyle w:val="inline-code-comment"/>
      </w:pPr>
      <w:r>
        <w:t>// Dynamic swizzling (at run time, more flexible)</w:t>
      </w:r>
    </w:p>
    <w:p w14:paraId="59AB5CC3" w14:textId="77777777" w:rsidR="00EF605E" w:rsidRDefault="00C267B0" w:rsidP="00E87350">
      <w:pPr>
        <w:pStyle w:val="inline-code-comment"/>
      </w:pPr>
      <w:r>
        <w:t>// l-value:</w:t>
      </w:r>
    </w:p>
    <w:p w14:paraId="1E129B01" w14:textId="77777777" w:rsidR="00EF605E" w:rsidRDefault="00C267B0" w:rsidP="00E87350">
      <w:pPr>
        <w:pStyle w:val="inline-code"/>
        <w:ind w:left="720"/>
      </w:pPr>
      <w:r>
        <w:t>glm::</w:t>
      </w:r>
      <w:r>
        <w:rPr>
          <w:color w:val="FF8000"/>
        </w:rPr>
        <w:t>vec4</w:t>
      </w:r>
      <w:r>
        <w:t xml:space="preserve"> ColorBGRA1 = </w:t>
      </w:r>
    </w:p>
    <w:p w14:paraId="4AD139FF" w14:textId="77777777" w:rsidR="00EF605E" w:rsidRDefault="00C267B0" w:rsidP="00D4794E">
      <w:pPr>
        <w:pStyle w:val="inline-code"/>
        <w:ind w:left="1440"/>
      </w:pPr>
      <w:r>
        <w:t>glm::swizzle(ColorRGBA, glm::B, glm::G, glm::R, glm::A);</w:t>
      </w:r>
    </w:p>
    <w:p w14:paraId="57AAD429" w14:textId="77777777" w:rsidR="00EF605E" w:rsidRDefault="00C267B0" w:rsidP="00E87350">
      <w:pPr>
        <w:pStyle w:val="inline-code-comment"/>
      </w:pPr>
      <w:r>
        <w:t>// r-value:</w:t>
      </w:r>
    </w:p>
    <w:p w14:paraId="4F9A11A5" w14:textId="77777777" w:rsidR="00EF605E" w:rsidRDefault="00C267B0" w:rsidP="00E87350">
      <w:pPr>
        <w:pStyle w:val="inline-code"/>
        <w:ind w:left="720"/>
      </w:pPr>
      <w:r>
        <w:t>glm::swizzle(ColorRGBA, glm::B, glm::G, glm::R, glm::A) = ColorRGBA;</w:t>
      </w:r>
    </w:p>
    <w:p w14:paraId="64A3BE3B" w14:textId="77777777" w:rsidR="00EF605E" w:rsidRDefault="00EF605E" w:rsidP="00E87350">
      <w:pPr>
        <w:pStyle w:val="inline-code"/>
        <w:ind w:left="720"/>
      </w:pPr>
    </w:p>
    <w:p w14:paraId="78C5CEB9" w14:textId="77777777" w:rsidR="00EF605E" w:rsidRDefault="00C267B0" w:rsidP="00E87350">
      <w:pPr>
        <w:pStyle w:val="inline-code-comment"/>
      </w:pPr>
      <w:r>
        <w:t>// Static swizzling (at build time, faster)</w:t>
      </w:r>
    </w:p>
    <w:p w14:paraId="5798819F" w14:textId="77777777" w:rsidR="00EF605E" w:rsidRDefault="00C267B0" w:rsidP="00E87350">
      <w:pPr>
        <w:pStyle w:val="inline-code-comment"/>
      </w:pPr>
      <w:r>
        <w:t>// l-value:</w:t>
      </w:r>
    </w:p>
    <w:p w14:paraId="10B198B1" w14:textId="77777777" w:rsidR="00EF605E" w:rsidRDefault="00C267B0" w:rsidP="00E87350">
      <w:pPr>
        <w:pStyle w:val="inline-code"/>
        <w:ind w:left="720"/>
      </w:pPr>
      <w:r>
        <w:t>glm::</w:t>
      </w:r>
      <w:r>
        <w:rPr>
          <w:color w:val="FF8000"/>
        </w:rPr>
        <w:t>vec4</w:t>
      </w:r>
      <w:r>
        <w:t xml:space="preserve"> ColorBGRA2 = </w:t>
      </w:r>
    </w:p>
    <w:p w14:paraId="083B6F4F" w14:textId="77777777" w:rsidR="00EF605E" w:rsidRDefault="00C267B0" w:rsidP="00D4794E">
      <w:pPr>
        <w:pStyle w:val="inline-code"/>
        <w:ind w:left="1440"/>
      </w:pPr>
      <w:r>
        <w:t>glm::swizzle&lt;glm::B, glm::G, glm::R, glm::A&gt;(ColorRGBA);</w:t>
      </w:r>
    </w:p>
    <w:p w14:paraId="6B29D53B" w14:textId="77777777" w:rsidR="00EF605E" w:rsidRDefault="00C267B0" w:rsidP="00E87350">
      <w:pPr>
        <w:pStyle w:val="inline-code-comment"/>
      </w:pPr>
      <w:r>
        <w:t>// r-value:</w:t>
      </w:r>
    </w:p>
    <w:p w14:paraId="3EE626BA" w14:textId="77777777" w:rsidR="00EF605E" w:rsidRDefault="00C267B0" w:rsidP="00E87350">
      <w:pPr>
        <w:pStyle w:val="inline-code"/>
        <w:ind w:left="720"/>
      </w:pPr>
      <w:r>
        <w:t>glm::swizzle&lt;glm::B, glm::G, glm::R, glm::A&gt;(ColorRGBA) = ColorRGBA;</w:t>
      </w:r>
    </w:p>
    <w:p w14:paraId="1E6895CC" w14:textId="77777777" w:rsidR="00EF605E" w:rsidRDefault="00C267B0" w:rsidP="00E87350">
      <w:pPr>
        <w:pStyle w:val="inline-code"/>
      </w:pPr>
      <w:r>
        <w:t>}</w:t>
      </w:r>
    </w:p>
    <w:p w14:paraId="2D477FFD" w14:textId="77777777" w:rsidR="00EF605E" w:rsidRDefault="00C267B0" w:rsidP="00E87350">
      <w:pPr>
        <w:pStyle w:val="HeadingB"/>
      </w:pPr>
      <w:bookmarkStart w:id="10" w:name="_Toc341009592"/>
      <w:r>
        <w:t>2.2. Notification system</w:t>
      </w:r>
      <w:bookmarkEnd w:id="10"/>
    </w:p>
    <w:p w14:paraId="2B05CE53" w14:textId="77777777" w:rsidR="00EF605E" w:rsidRDefault="00C267B0" w:rsidP="001C126F">
      <w:r>
        <w:t>GLM includes a notification system which can display some information at build time:</w:t>
      </w:r>
    </w:p>
    <w:p w14:paraId="18C90F96" w14:textId="77777777" w:rsidR="00EF605E" w:rsidRDefault="00C267B0" w:rsidP="001C126F">
      <w:r>
        <w:t>- Compiler</w:t>
      </w:r>
    </w:p>
    <w:p w14:paraId="7467A144" w14:textId="77777777" w:rsidR="00EF605E" w:rsidRDefault="00C267B0" w:rsidP="001C126F">
      <w:r>
        <w:t>- Build model: 32bits or 64 bits</w:t>
      </w:r>
    </w:p>
    <w:p w14:paraId="46A29B40" w14:textId="77777777" w:rsidR="00EF605E" w:rsidRPr="00C267B0" w:rsidRDefault="00C267B0" w:rsidP="001C126F">
      <w:pPr>
        <w:rPr>
          <w:lang w:val="fr-FR"/>
        </w:rPr>
      </w:pPr>
      <w:r w:rsidRPr="00C267B0">
        <w:rPr>
          <w:lang w:val="fr-FR"/>
        </w:rPr>
        <w:t>- C++ version</w:t>
      </w:r>
    </w:p>
    <w:p w14:paraId="672AAF4E" w14:textId="77777777" w:rsidR="00EF605E" w:rsidRPr="00C267B0" w:rsidRDefault="00C267B0" w:rsidP="001C126F">
      <w:pPr>
        <w:rPr>
          <w:lang w:val="fr-FR"/>
        </w:rPr>
      </w:pPr>
      <w:r w:rsidRPr="00C267B0">
        <w:rPr>
          <w:lang w:val="fr-FR"/>
        </w:rPr>
        <w:t>- Architecture: x86, SSE, AVX, etc.</w:t>
      </w:r>
    </w:p>
    <w:p w14:paraId="6B9420FE" w14:textId="77777777" w:rsidR="00EF605E" w:rsidRDefault="00C267B0" w:rsidP="001C126F">
      <w:r>
        <w:t>- Included extensions</w:t>
      </w:r>
    </w:p>
    <w:p w14:paraId="2CC2B26D" w14:textId="77777777" w:rsidR="00EF605E" w:rsidRDefault="00C267B0" w:rsidP="001C126F">
      <w:r>
        <w:t>- etc.</w:t>
      </w:r>
    </w:p>
    <w:p w14:paraId="4443C6B4" w14:textId="77777777" w:rsidR="00EF605E" w:rsidRDefault="00EF605E" w:rsidP="001C126F"/>
    <w:p w14:paraId="772ACFB0" w14:textId="77777777" w:rsidR="00EF605E" w:rsidRDefault="00C267B0" w:rsidP="001C126F">
      <w:r>
        <w:t xml:space="preserve">This system is </w:t>
      </w:r>
      <w:r w:rsidR="00853A82">
        <w:t>disabled</w:t>
      </w:r>
      <w:r>
        <w:t xml:space="preserve"> by default. To enable this system, define</w:t>
      </w:r>
      <w:r>
        <w:rPr>
          <w:rFonts w:ascii="Droid Serif" w:eastAsia="Droid Serif" w:hAnsi="Droid Serif" w:cs="Droid Serif"/>
        </w:rPr>
        <w:t xml:space="preserve"> </w:t>
      </w:r>
      <w:r w:rsidRPr="00E87350">
        <w:rPr>
          <w:rStyle w:val="inline-codeChar"/>
        </w:rPr>
        <w:t>GLM_MESSAGES</w:t>
      </w:r>
      <w:r>
        <w:t xml:space="preserve"> before any inclusion of </w:t>
      </w:r>
      <w:r w:rsidRPr="00E87350">
        <w:rPr>
          <w:rStyle w:val="inline-codeChar"/>
        </w:rPr>
        <w:t>&lt;glm/glm.hpp&gt;</w:t>
      </w:r>
      <w:r>
        <w:rPr>
          <w:rFonts w:ascii="Droid Serif" w:eastAsia="Droid Serif" w:hAnsi="Droid Serif" w:cs="Droid Serif"/>
        </w:rPr>
        <w:t>.</w:t>
      </w:r>
    </w:p>
    <w:p w14:paraId="406E8D25" w14:textId="77777777" w:rsidR="00EF605E" w:rsidRDefault="00EF605E" w:rsidP="001C126F"/>
    <w:p w14:paraId="6C29A82B" w14:textId="77777777" w:rsidR="00EF605E" w:rsidRDefault="00C267B0" w:rsidP="00E87350">
      <w:pPr>
        <w:pStyle w:val="inline-code"/>
      </w:pPr>
      <w:r>
        <w:rPr>
          <w:color w:val="0000FF"/>
        </w:rPr>
        <w:t xml:space="preserve">#define </w:t>
      </w:r>
      <w:r>
        <w:t>GLM_MESSAGES</w:t>
      </w:r>
    </w:p>
    <w:p w14:paraId="152570C3" w14:textId="77777777" w:rsidR="00EF605E" w:rsidRDefault="00C267B0" w:rsidP="00E87350">
      <w:pPr>
        <w:pStyle w:val="inline-code"/>
      </w:pPr>
      <w:r>
        <w:rPr>
          <w:color w:val="0000FF"/>
        </w:rPr>
        <w:t xml:space="preserve">#include </w:t>
      </w:r>
      <w:r>
        <w:t>&lt;glm/glm.hpp&gt;</w:t>
      </w:r>
    </w:p>
    <w:p w14:paraId="5863951F" w14:textId="77777777" w:rsidR="00EF605E" w:rsidRDefault="00C267B0" w:rsidP="00E87350">
      <w:pPr>
        <w:pStyle w:val="HeadingB"/>
      </w:pPr>
      <w:bookmarkStart w:id="11" w:name="_Toc341009593"/>
      <w:r>
        <w:t>2.3. Force inline</w:t>
      </w:r>
      <w:bookmarkEnd w:id="11"/>
    </w:p>
    <w:p w14:paraId="7F5CAD82" w14:textId="77777777" w:rsidR="00EF605E" w:rsidRDefault="00C267B0" w:rsidP="001C126F">
      <w:r>
        <w:lastRenderedPageBreak/>
        <w:t xml:space="preserve">To push further the software performance, a programmer can define </w:t>
      </w:r>
      <w:r w:rsidRPr="00E87350">
        <w:rPr>
          <w:rStyle w:val="inline-codeChar"/>
        </w:rPr>
        <w:t>GLM_FORCE_INLINE</w:t>
      </w:r>
      <w:r>
        <w:rPr>
          <w:rFonts w:ascii="Consolas" w:eastAsia="Consolas" w:hAnsi="Consolas" w:cs="Consolas"/>
        </w:rPr>
        <w:t xml:space="preserve"> </w:t>
      </w:r>
      <w:r>
        <w:t xml:space="preserve">before any inclusion of </w:t>
      </w:r>
      <w:r w:rsidRPr="00E87350">
        <w:rPr>
          <w:rStyle w:val="inline-codeChar"/>
        </w:rPr>
        <w:t>&lt;glm/glm.hpp&gt;</w:t>
      </w:r>
      <w:r>
        <w:t xml:space="preserve"> to force the compiler to inline GLM code.</w:t>
      </w:r>
    </w:p>
    <w:p w14:paraId="21795FF8" w14:textId="77777777" w:rsidR="00EF605E" w:rsidRDefault="00EF605E" w:rsidP="001C126F"/>
    <w:p w14:paraId="48637DCB" w14:textId="77777777" w:rsidR="00EF605E" w:rsidRDefault="00C267B0" w:rsidP="00E87350">
      <w:pPr>
        <w:pStyle w:val="inline-code"/>
      </w:pPr>
      <w:r>
        <w:rPr>
          <w:color w:val="0000FF"/>
        </w:rPr>
        <w:t xml:space="preserve">#define </w:t>
      </w:r>
      <w:r>
        <w:t xml:space="preserve">GLM_FORCE_INLINE </w:t>
      </w:r>
    </w:p>
    <w:p w14:paraId="2BDDA046" w14:textId="77777777" w:rsidR="00EF605E" w:rsidRDefault="00C267B0" w:rsidP="00E87350">
      <w:pPr>
        <w:pStyle w:val="inline-code"/>
      </w:pPr>
      <w:r>
        <w:rPr>
          <w:color w:val="0000FF"/>
        </w:rPr>
        <w:t xml:space="preserve">#include </w:t>
      </w:r>
      <w:r>
        <w:t>&lt;glm/glm.hpp&gt;</w:t>
      </w:r>
    </w:p>
    <w:p w14:paraId="705A7ADD" w14:textId="77777777" w:rsidR="00EF605E" w:rsidRDefault="00C267B0" w:rsidP="00E87350">
      <w:pPr>
        <w:pStyle w:val="HeadingB"/>
      </w:pPr>
      <w:bookmarkStart w:id="12" w:name="_Toc341009594"/>
      <w:r>
        <w:t>2.4. SIMD support</w:t>
      </w:r>
      <w:bookmarkEnd w:id="12"/>
    </w:p>
    <w:p w14:paraId="5A285D88" w14:textId="77777777" w:rsidR="00EF605E" w:rsidRDefault="00C267B0" w:rsidP="001C126F">
      <w:r>
        <w:t xml:space="preserve">GLM provides some SIMD optimization based on compiler intrinsics. These optimizations will be automatically utilized based on the build environment. These optimizations are mainly available through extensions, </w:t>
      </w:r>
      <w:r w:rsidRPr="00E87350">
        <w:rPr>
          <w:rStyle w:val="inline-codeChar"/>
        </w:rPr>
        <w:t>GLM_GTX_simd_vec4</w:t>
      </w:r>
      <w:r>
        <w:rPr>
          <w:rFonts w:ascii="Consolas" w:eastAsia="Consolas" w:hAnsi="Consolas" w:cs="Consolas"/>
        </w:rPr>
        <w:t xml:space="preserve"> </w:t>
      </w:r>
      <w:r>
        <w:t xml:space="preserve">and </w:t>
      </w:r>
      <w:r w:rsidRPr="00E87350">
        <w:rPr>
          <w:rStyle w:val="inline-codeChar"/>
        </w:rPr>
        <w:t>GLM_GTX_simd_mat4</w:t>
      </w:r>
      <w:r>
        <w:t xml:space="preserve">. </w:t>
      </w:r>
    </w:p>
    <w:p w14:paraId="5998FDF3" w14:textId="77777777" w:rsidR="00EF605E" w:rsidRDefault="00EF605E" w:rsidP="001C126F"/>
    <w:p w14:paraId="5D53416C" w14:textId="77777777" w:rsidR="00EF605E" w:rsidRDefault="00C267B0" w:rsidP="001C126F">
      <w:r>
        <w:t xml:space="preserve">A programmer can restrict or force instruction sets used for these optimizations using </w:t>
      </w:r>
      <w:r w:rsidRPr="00E87350">
        <w:rPr>
          <w:rStyle w:val="inline-codeChar"/>
        </w:rPr>
        <w:t>GLM_FORCE_SSE2</w:t>
      </w:r>
      <w:r>
        <w:t xml:space="preserve"> or </w:t>
      </w:r>
      <w:r w:rsidRPr="00E87350">
        <w:rPr>
          <w:rStyle w:val="inline-codeChar"/>
        </w:rPr>
        <w:t>GLM_FORCE_AVX</w:t>
      </w:r>
      <w:r>
        <w:rPr>
          <w:rFonts w:ascii="Droid Serif" w:eastAsia="Droid Serif" w:hAnsi="Droid Serif" w:cs="Droid Serif"/>
        </w:rPr>
        <w:t xml:space="preserve">. </w:t>
      </w:r>
    </w:p>
    <w:p w14:paraId="5E01A685" w14:textId="77777777" w:rsidR="00EF605E" w:rsidRDefault="00EF605E" w:rsidP="001C126F"/>
    <w:p w14:paraId="005E37CD" w14:textId="77777777" w:rsidR="00EF605E" w:rsidRDefault="00C267B0" w:rsidP="001C126F">
      <w:r>
        <w:t xml:space="preserve">A programmer can discard the use of intrinsics by defining </w:t>
      </w:r>
      <w:r w:rsidRPr="00E87350">
        <w:rPr>
          <w:rStyle w:val="inline-codeChar"/>
        </w:rPr>
        <w:t>GLM_FORCE_PURE</w:t>
      </w:r>
      <w:r>
        <w:t xml:space="preserve"> before any inclusion of </w:t>
      </w:r>
      <w:r w:rsidRPr="00E87350">
        <w:rPr>
          <w:rStyle w:val="inline-codeChar"/>
        </w:rPr>
        <w:t>&lt;glm/glm.hpp&gt;</w:t>
      </w:r>
      <w:r>
        <w:t xml:space="preserve">. If </w:t>
      </w:r>
      <w:r w:rsidRPr="00E87350">
        <w:rPr>
          <w:rStyle w:val="inline-codeChar"/>
        </w:rPr>
        <w:t>GLM_FORCE_PURE</w:t>
      </w:r>
      <w:r>
        <w:rPr>
          <w:rFonts w:ascii="Consolas" w:eastAsia="Consolas" w:hAnsi="Consolas" w:cs="Consolas"/>
        </w:rPr>
        <w:t xml:space="preserve"> </w:t>
      </w:r>
      <w:r>
        <w:t>is defined, then including a SIMD extension will generate a build error.</w:t>
      </w:r>
    </w:p>
    <w:p w14:paraId="398F7423" w14:textId="77777777" w:rsidR="00EF605E" w:rsidRDefault="00EF605E" w:rsidP="001C126F"/>
    <w:p w14:paraId="4F673330" w14:textId="77777777" w:rsidR="00EF605E" w:rsidRDefault="00C267B0" w:rsidP="00E87350">
      <w:pPr>
        <w:pStyle w:val="inline-code"/>
      </w:pPr>
      <w:r>
        <w:rPr>
          <w:color w:val="0000FF"/>
        </w:rPr>
        <w:t xml:space="preserve">#define </w:t>
      </w:r>
      <w:r>
        <w:t>GLM_FORCE_PURE</w:t>
      </w:r>
    </w:p>
    <w:p w14:paraId="4523A3CF" w14:textId="77777777" w:rsidR="00EF605E" w:rsidRDefault="00C267B0" w:rsidP="00E87350">
      <w:pPr>
        <w:pStyle w:val="inline-code"/>
      </w:pPr>
      <w:r>
        <w:rPr>
          <w:color w:val="0000FF"/>
        </w:rPr>
        <w:t xml:space="preserve">#include </w:t>
      </w:r>
      <w:r>
        <w:t>&lt;glm/glm.hpp&gt;</w:t>
      </w:r>
    </w:p>
    <w:p w14:paraId="03502135" w14:textId="77777777" w:rsidR="00EF605E" w:rsidRDefault="00C267B0" w:rsidP="008162D9">
      <w:pPr>
        <w:pStyle w:val="HeadingB"/>
      </w:pPr>
      <w:bookmarkStart w:id="13" w:name="_Toc341009595"/>
      <w:r>
        <w:t>2.5. Compatibility</w:t>
      </w:r>
      <w:bookmarkEnd w:id="13"/>
    </w:p>
    <w:p w14:paraId="34169C09" w14:textId="77777777" w:rsidR="00EF605E" w:rsidRDefault="00C267B0" w:rsidP="001C126F">
      <w:r>
        <w:t xml:space="preserve">Compilers have some language extensions that GLM will automatically take advantage of them when they are enabled. To increase cross platform compatibility and to avoid compiler extensions, a programmer can define </w:t>
      </w:r>
      <w:r w:rsidRPr="008162D9">
        <w:rPr>
          <w:rStyle w:val="inline-codeChar"/>
        </w:rPr>
        <w:t>GLM_FORCE_CXX98</w:t>
      </w:r>
      <w:r>
        <w:rPr>
          <w:rFonts w:ascii="Consolas" w:eastAsia="Consolas" w:hAnsi="Consolas" w:cs="Consolas"/>
        </w:rPr>
        <w:t xml:space="preserve"> </w:t>
      </w:r>
      <w:r>
        <w:t xml:space="preserve">before any inclusion of </w:t>
      </w:r>
      <w:r w:rsidRPr="008162D9">
        <w:rPr>
          <w:rStyle w:val="inline-codeChar"/>
        </w:rPr>
        <w:t>&lt;glm/glm.hpp&gt;</w:t>
      </w:r>
      <w:r>
        <w:rPr>
          <w:rFonts w:ascii="Droid Serif" w:eastAsia="Droid Serif" w:hAnsi="Droid Serif" w:cs="Droid Serif"/>
        </w:rPr>
        <w:t xml:space="preserve">. </w:t>
      </w:r>
    </w:p>
    <w:p w14:paraId="626CDE6F" w14:textId="77777777" w:rsidR="00EF605E" w:rsidRDefault="00EF605E" w:rsidP="001C126F"/>
    <w:p w14:paraId="059E3F04" w14:textId="77777777" w:rsidR="00EF605E" w:rsidRDefault="00C267B0" w:rsidP="008162D9">
      <w:pPr>
        <w:pStyle w:val="inline-code"/>
      </w:pPr>
      <w:r>
        <w:rPr>
          <w:color w:val="0000FF"/>
        </w:rPr>
        <w:t xml:space="preserve">#define </w:t>
      </w:r>
      <w:r>
        <w:t xml:space="preserve">GLM_FORCE_CXX98 </w:t>
      </w:r>
    </w:p>
    <w:p w14:paraId="22E42524" w14:textId="77777777" w:rsidR="00EF605E" w:rsidRDefault="00C267B0" w:rsidP="008162D9">
      <w:pPr>
        <w:pStyle w:val="inline-code"/>
      </w:pPr>
      <w:r>
        <w:rPr>
          <w:color w:val="0000FF"/>
        </w:rPr>
        <w:t xml:space="preserve">#include </w:t>
      </w:r>
      <w:r>
        <w:t>&lt;glm/glm.hpp&gt;</w:t>
      </w:r>
    </w:p>
    <w:p w14:paraId="2571A1C2" w14:textId="77777777" w:rsidR="00EF605E" w:rsidRDefault="00EF605E" w:rsidP="001C126F"/>
    <w:p w14:paraId="1357547D" w14:textId="77777777" w:rsidR="00EF605E" w:rsidRDefault="00C267B0" w:rsidP="001C126F">
      <w:r>
        <w:t xml:space="preserve">For C++11, an equivalent value is available: </w:t>
      </w:r>
      <w:r w:rsidRPr="008162D9">
        <w:rPr>
          <w:rStyle w:val="inline-codeChar"/>
        </w:rPr>
        <w:t>GLM_FORCE_CXX11</w:t>
      </w:r>
      <w:r>
        <w:rPr>
          <w:rFonts w:ascii="Droid Sans" w:hAnsi="Droid Sans" w:cs="Droid Sans"/>
        </w:rPr>
        <w:t>.</w:t>
      </w:r>
    </w:p>
    <w:p w14:paraId="1850FE0E" w14:textId="77777777" w:rsidR="00EF605E" w:rsidRDefault="00EF605E" w:rsidP="001C126F"/>
    <w:p w14:paraId="762F0CDD" w14:textId="77777777" w:rsidR="00EF605E" w:rsidRDefault="00C267B0" w:rsidP="008162D9">
      <w:pPr>
        <w:pStyle w:val="inline-code"/>
      </w:pPr>
      <w:r>
        <w:rPr>
          <w:color w:val="0000FF"/>
        </w:rPr>
        <w:t xml:space="preserve">#define </w:t>
      </w:r>
      <w:r>
        <w:t xml:space="preserve">GLM_FORCE_CXX11 </w:t>
      </w:r>
    </w:p>
    <w:p w14:paraId="060D79D1" w14:textId="77777777" w:rsidR="00EF605E" w:rsidRDefault="00C267B0" w:rsidP="008162D9">
      <w:pPr>
        <w:pStyle w:val="inline-code"/>
      </w:pPr>
      <w:r>
        <w:rPr>
          <w:color w:val="0000FF"/>
        </w:rPr>
        <w:t xml:space="preserve">#include </w:t>
      </w:r>
      <w:r>
        <w:t>&lt;glm/glm.hpp&gt;</w:t>
      </w:r>
    </w:p>
    <w:p w14:paraId="4E070065" w14:textId="77777777" w:rsidR="00EF605E" w:rsidRDefault="00EF605E" w:rsidP="001C126F"/>
    <w:p w14:paraId="7DA708BE" w14:textId="77777777" w:rsidR="00EF605E" w:rsidRDefault="00C267B0" w:rsidP="001C126F">
      <w:r>
        <w:t xml:space="preserve">If both </w:t>
      </w:r>
      <w:r w:rsidRPr="008162D9">
        <w:rPr>
          <w:rStyle w:val="inline-codeChar"/>
        </w:rPr>
        <w:t>GLM_FORCE_CXX98</w:t>
      </w:r>
      <w:r>
        <w:rPr>
          <w:rFonts w:ascii="Consolas" w:eastAsia="Consolas" w:hAnsi="Consolas" w:cs="Consolas"/>
        </w:rPr>
        <w:t xml:space="preserve"> </w:t>
      </w:r>
      <w:r>
        <w:t xml:space="preserve">and </w:t>
      </w:r>
      <w:r w:rsidRPr="008162D9">
        <w:rPr>
          <w:rStyle w:val="inline-codeChar"/>
        </w:rPr>
        <w:t>GLM_FORCE_CXX11</w:t>
      </w:r>
      <w:r>
        <w:rPr>
          <w:rFonts w:ascii="Consolas" w:eastAsia="Consolas" w:hAnsi="Consolas" w:cs="Consolas"/>
        </w:rPr>
        <w:t xml:space="preserve"> </w:t>
      </w:r>
      <w:r>
        <w:t xml:space="preserve">are defined then C++ 11 features will be utilized. </w:t>
      </w:r>
    </w:p>
    <w:p w14:paraId="0C074A00" w14:textId="77777777" w:rsidR="00EF605E" w:rsidRDefault="00C267B0" w:rsidP="008162D9">
      <w:pPr>
        <w:pStyle w:val="HeadingB"/>
      </w:pPr>
      <w:bookmarkStart w:id="14" w:name="_Toc341009596"/>
      <w:r>
        <w:t>2.6. Default precision</w:t>
      </w:r>
      <w:bookmarkEnd w:id="14"/>
    </w:p>
    <w:p w14:paraId="0EAEA7E9" w14:textId="77777777" w:rsidR="00EF605E" w:rsidRDefault="00C267B0" w:rsidP="001C126F">
      <w:r>
        <w:t xml:space="preserve">With C++ it isn’t possible to implement GLSL default precision (GLSL 4.10 specification section 4.5.3) the way it is specified in GLSL. Hence, instead of writing: </w:t>
      </w:r>
    </w:p>
    <w:p w14:paraId="5D6C5B2D" w14:textId="77777777" w:rsidR="00EF605E" w:rsidRDefault="00C267B0" w:rsidP="008162D9">
      <w:pPr>
        <w:pStyle w:val="inline-code"/>
      </w:pPr>
      <w:r w:rsidRPr="008162D9">
        <w:rPr>
          <w:color w:val="0000FF"/>
        </w:rPr>
        <w:t>precision mediump int</w:t>
      </w:r>
      <w:r>
        <w:t>;</w:t>
      </w:r>
    </w:p>
    <w:p w14:paraId="20F2BCC5" w14:textId="77777777" w:rsidR="00EF605E" w:rsidRDefault="00C267B0" w:rsidP="008162D9">
      <w:pPr>
        <w:pStyle w:val="inline-code"/>
      </w:pPr>
      <w:r w:rsidRPr="008162D9">
        <w:rPr>
          <w:color w:val="0000FF"/>
        </w:rPr>
        <w:t>precision highp float</w:t>
      </w:r>
      <w:r>
        <w:t>;</w:t>
      </w:r>
    </w:p>
    <w:p w14:paraId="1B4088DE" w14:textId="77777777" w:rsidR="00EF605E" w:rsidRDefault="00EF605E" w:rsidP="001C126F"/>
    <w:p w14:paraId="15CF6213" w14:textId="77777777" w:rsidR="00EF605E" w:rsidRDefault="00C267B0" w:rsidP="001C126F">
      <w:r>
        <w:t xml:space="preserve">With GLM we need to add before any include of </w:t>
      </w:r>
      <w:r w:rsidRPr="008162D9">
        <w:rPr>
          <w:rStyle w:val="inline-codeChar"/>
        </w:rPr>
        <w:t>glm.hpp</w:t>
      </w:r>
      <w:r>
        <w:t>:</w:t>
      </w:r>
    </w:p>
    <w:p w14:paraId="4FF239EF" w14:textId="77777777" w:rsidR="00EF605E" w:rsidRDefault="00C267B0" w:rsidP="008162D9">
      <w:pPr>
        <w:pStyle w:val="inline-code"/>
      </w:pPr>
      <w:r>
        <w:rPr>
          <w:color w:val="0000FF"/>
        </w:rPr>
        <w:t>#define</w:t>
      </w:r>
      <w:r>
        <w:t xml:space="preserve"> GLM_PRECISION_MEDIUMP_INT;</w:t>
      </w:r>
    </w:p>
    <w:p w14:paraId="1AA56729" w14:textId="77777777" w:rsidR="00EF605E" w:rsidRDefault="00C267B0" w:rsidP="008162D9">
      <w:pPr>
        <w:pStyle w:val="inline-code"/>
      </w:pPr>
      <w:r>
        <w:rPr>
          <w:color w:val="0000FF"/>
        </w:rPr>
        <w:t>#define</w:t>
      </w:r>
      <w:r>
        <w:t xml:space="preserve"> GLM_PRECISION_HIGHP_FLOAT;</w:t>
      </w:r>
    </w:p>
    <w:p w14:paraId="5673417F" w14:textId="77777777" w:rsidR="00EF605E" w:rsidRDefault="00C267B0" w:rsidP="008162D9">
      <w:pPr>
        <w:pStyle w:val="inline-code"/>
      </w:pPr>
      <w:r>
        <w:rPr>
          <w:color w:val="0000FF"/>
        </w:rPr>
        <w:lastRenderedPageBreak/>
        <w:t xml:space="preserve">#include </w:t>
      </w:r>
      <w:r>
        <w:t>&lt;glm/glm.hpp&gt;</w:t>
      </w:r>
    </w:p>
    <w:p w14:paraId="1EA4886B" w14:textId="77777777" w:rsidR="00EF605E" w:rsidRDefault="00C267B0" w:rsidP="008162D9">
      <w:pPr>
        <w:pStyle w:val="HeadingB"/>
      </w:pPr>
      <w:bookmarkStart w:id="15" w:name="_Toc341009597"/>
      <w:r>
        <w:t>2.7. Force use of radians</w:t>
      </w:r>
      <w:bookmarkEnd w:id="15"/>
    </w:p>
    <w:p w14:paraId="29123E33" w14:textId="77777777" w:rsidR="00EF605E" w:rsidRDefault="00C267B0" w:rsidP="001C126F">
      <w:r>
        <w:t xml:space="preserve">OpenGL API legacy functions used to take angle values expressed in degrees, a precedent that GLM is following. However, GLSL functions are typically radians based. GLM allows </w:t>
      </w:r>
      <w:r w:rsidR="008162D9">
        <w:t>switching</w:t>
      </w:r>
      <w:r>
        <w:t xml:space="preserve"> all the GLM functions to use radians by declaring </w:t>
      </w:r>
      <w:r w:rsidRPr="008162D9">
        <w:rPr>
          <w:rStyle w:val="inline-codeChar"/>
        </w:rPr>
        <w:t>GLM_FORCE_RADIANS</w:t>
      </w:r>
      <w:r>
        <w:rPr>
          <w:color w:val="222222"/>
        </w:rPr>
        <w:t xml:space="preserve">. </w:t>
      </w:r>
    </w:p>
    <w:p w14:paraId="3BE8EF63" w14:textId="77777777" w:rsidR="00EF605E" w:rsidRDefault="00EF605E" w:rsidP="001C126F"/>
    <w:p w14:paraId="72348007" w14:textId="77777777" w:rsidR="00EF605E" w:rsidRDefault="00C267B0" w:rsidP="008162D9">
      <w:pPr>
        <w:pStyle w:val="inline-code-comment"/>
        <w:ind w:left="0"/>
      </w:pPr>
      <w:r>
        <w:t>// Using radians</w:t>
      </w:r>
    </w:p>
    <w:p w14:paraId="63208F4B" w14:textId="77777777" w:rsidR="00EF605E" w:rsidRDefault="00C267B0" w:rsidP="008162D9">
      <w:pPr>
        <w:pStyle w:val="inline-code"/>
      </w:pPr>
      <w:r>
        <w:rPr>
          <w:color w:val="0000FF"/>
        </w:rPr>
        <w:t>#define</w:t>
      </w:r>
      <w:r>
        <w:t xml:space="preserve"> GLM_FORCE_RADIANS </w:t>
      </w:r>
    </w:p>
    <w:p w14:paraId="732608BC" w14:textId="77777777" w:rsidR="00EF605E" w:rsidRDefault="00C267B0" w:rsidP="008162D9">
      <w:pPr>
        <w:pStyle w:val="inline-code"/>
      </w:pPr>
      <w:r>
        <w:rPr>
          <w:color w:val="0000FF"/>
        </w:rPr>
        <w:t xml:space="preserve">#include </w:t>
      </w:r>
      <w:r>
        <w:t>&lt;glm/glm.hpp&gt;</w:t>
      </w:r>
    </w:p>
    <w:p w14:paraId="152A01FF" w14:textId="77777777" w:rsidR="00EF605E" w:rsidRDefault="00C267B0" w:rsidP="008162D9">
      <w:pPr>
        <w:pStyle w:val="inline-code"/>
      </w:pPr>
      <w:r>
        <w:rPr>
          <w:color w:val="0000FF"/>
        </w:rPr>
        <w:t xml:space="preserve">#include </w:t>
      </w:r>
      <w:r>
        <w:t>&lt;glm/gtc/constants.hpp&gt;</w:t>
      </w:r>
    </w:p>
    <w:p w14:paraId="079B441E" w14:textId="77777777" w:rsidR="00EF605E" w:rsidRPr="00C267B0" w:rsidRDefault="00C267B0" w:rsidP="008162D9">
      <w:pPr>
        <w:pStyle w:val="inline-code"/>
        <w:rPr>
          <w:lang w:val="fr-FR"/>
        </w:rPr>
      </w:pPr>
      <w:r w:rsidRPr="00C267B0">
        <w:rPr>
          <w:color w:val="0000FF"/>
          <w:lang w:val="fr-FR"/>
        </w:rPr>
        <w:t xml:space="preserve">#include </w:t>
      </w:r>
      <w:r w:rsidRPr="00C267B0">
        <w:rPr>
          <w:lang w:val="fr-FR"/>
        </w:rPr>
        <w:t>&lt;glm/gtc/matrix_transform.hpp&gt;</w:t>
      </w:r>
    </w:p>
    <w:p w14:paraId="6A90FA61" w14:textId="77777777" w:rsidR="00EF605E" w:rsidRPr="00C267B0" w:rsidRDefault="00EF605E" w:rsidP="008162D9">
      <w:pPr>
        <w:pStyle w:val="inline-code"/>
        <w:rPr>
          <w:lang w:val="fr-FR"/>
        </w:rPr>
      </w:pPr>
    </w:p>
    <w:p w14:paraId="56E24004" w14:textId="77777777" w:rsidR="00EF605E" w:rsidRDefault="00C267B0" w:rsidP="008162D9">
      <w:pPr>
        <w:pStyle w:val="inline-code"/>
      </w:pPr>
      <w:r>
        <w:t>glm::</w:t>
      </w:r>
      <w:r>
        <w:rPr>
          <w:color w:val="FF9900"/>
        </w:rPr>
        <w:t>mat4</w:t>
      </w:r>
      <w:r>
        <w:t xml:space="preserve"> m(1.0f);</w:t>
      </w:r>
    </w:p>
    <w:p w14:paraId="40BEBF0E" w14:textId="77777777" w:rsidR="00EF605E" w:rsidRDefault="00C267B0" w:rsidP="008162D9">
      <w:pPr>
        <w:pStyle w:val="inline-code"/>
      </w:pPr>
      <w:r>
        <w:t>glm::</w:t>
      </w:r>
      <w:r>
        <w:rPr>
          <w:color w:val="FF9900"/>
        </w:rPr>
        <w:t>mat4</w:t>
      </w:r>
      <w:r>
        <w:t xml:space="preserve"> r(glm::rotate(m, pi * 0.5f, glm::</w:t>
      </w:r>
      <w:r>
        <w:rPr>
          <w:color w:val="FF9900"/>
        </w:rPr>
        <w:t>vec3</w:t>
      </w:r>
      <w:r>
        <w:t>(0, 0, 1)));</w:t>
      </w:r>
    </w:p>
    <w:p w14:paraId="70B4619C" w14:textId="77777777" w:rsidR="00EF605E" w:rsidRDefault="00EF605E" w:rsidP="008162D9">
      <w:pPr>
        <w:pStyle w:val="inline-code"/>
      </w:pPr>
    </w:p>
    <w:p w14:paraId="5311A298" w14:textId="77777777" w:rsidR="00EF605E" w:rsidRDefault="00C267B0" w:rsidP="008162D9">
      <w:pPr>
        <w:pStyle w:val="inline-code-comment"/>
        <w:ind w:left="0"/>
      </w:pPr>
      <w:r>
        <w:t>// Using degrees</w:t>
      </w:r>
    </w:p>
    <w:p w14:paraId="6697840C" w14:textId="77777777" w:rsidR="00EF605E" w:rsidRDefault="00C267B0" w:rsidP="008162D9">
      <w:pPr>
        <w:pStyle w:val="inline-code"/>
      </w:pPr>
      <w:r>
        <w:rPr>
          <w:color w:val="0000FF"/>
        </w:rPr>
        <w:t xml:space="preserve">#include </w:t>
      </w:r>
      <w:r>
        <w:t>&lt;glm/glm.hpp&gt;</w:t>
      </w:r>
    </w:p>
    <w:p w14:paraId="5DB1B09A" w14:textId="77777777" w:rsidR="00EF605E" w:rsidRPr="00C267B0" w:rsidRDefault="00C267B0" w:rsidP="008162D9">
      <w:pPr>
        <w:pStyle w:val="inline-code"/>
        <w:rPr>
          <w:lang w:val="fr-FR"/>
        </w:rPr>
      </w:pPr>
      <w:r w:rsidRPr="00C267B0">
        <w:rPr>
          <w:color w:val="0000FF"/>
          <w:lang w:val="fr-FR"/>
        </w:rPr>
        <w:t xml:space="preserve">#include </w:t>
      </w:r>
      <w:r w:rsidRPr="00C267B0">
        <w:rPr>
          <w:lang w:val="fr-FR"/>
        </w:rPr>
        <w:t>&lt;glm/gtc/matrix_transform.hpp&gt;</w:t>
      </w:r>
    </w:p>
    <w:p w14:paraId="04D0E189" w14:textId="77777777" w:rsidR="00EF605E" w:rsidRPr="00C267B0" w:rsidRDefault="00EF605E" w:rsidP="008162D9">
      <w:pPr>
        <w:pStyle w:val="inline-code"/>
        <w:rPr>
          <w:lang w:val="fr-FR"/>
        </w:rPr>
      </w:pPr>
    </w:p>
    <w:p w14:paraId="5C68F339" w14:textId="77777777" w:rsidR="00EF605E" w:rsidRDefault="00C267B0" w:rsidP="008162D9">
      <w:pPr>
        <w:pStyle w:val="inline-code"/>
      </w:pPr>
      <w:r>
        <w:t>glm::</w:t>
      </w:r>
      <w:r>
        <w:rPr>
          <w:color w:val="FF9900"/>
        </w:rPr>
        <w:t>mat4</w:t>
      </w:r>
      <w:r>
        <w:t xml:space="preserve"> m(1.0f);</w:t>
      </w:r>
    </w:p>
    <w:p w14:paraId="4147C339" w14:textId="77777777" w:rsidR="00EF605E" w:rsidRDefault="00C267B0" w:rsidP="008162D9">
      <w:pPr>
        <w:pStyle w:val="inline-code"/>
      </w:pPr>
      <w:r>
        <w:t>glm::</w:t>
      </w:r>
      <w:r>
        <w:rPr>
          <w:color w:val="FF9900"/>
        </w:rPr>
        <w:t>mat4</w:t>
      </w:r>
      <w:r>
        <w:t xml:space="preserve"> r(glm::rotate(m, 90.f, glm::</w:t>
      </w:r>
      <w:r>
        <w:rPr>
          <w:color w:val="FF9900"/>
        </w:rPr>
        <w:t>vec3</w:t>
      </w:r>
      <w:r>
        <w:t>(0, 0, 1)));</w:t>
      </w:r>
    </w:p>
    <w:p w14:paraId="791942A9" w14:textId="77777777" w:rsidR="00AC28BC" w:rsidRDefault="00AC28BC" w:rsidP="00AC28BC">
      <w:pPr>
        <w:pStyle w:val="HeadingB"/>
      </w:pPr>
      <w:r>
        <w:t>2.8</w:t>
      </w:r>
      <w:r>
        <w:t xml:space="preserve">. </w:t>
      </w:r>
      <w:r>
        <w:t>Faster program compilation (TODO 0.9.5</w:t>
      </w:r>
      <w:bookmarkStart w:id="16" w:name="_GoBack"/>
      <w:bookmarkEnd w:id="16"/>
      <w:r>
        <w:t>)</w:t>
      </w:r>
    </w:p>
    <w:p w14:paraId="591F4F3E" w14:textId="77777777" w:rsidR="00EF605E" w:rsidRDefault="00EF605E" w:rsidP="001C126F"/>
    <w:p w14:paraId="212FF57C" w14:textId="77777777" w:rsidR="00EF605E" w:rsidRDefault="00C267B0" w:rsidP="001C126F">
      <w:r>
        <w:br w:type="page"/>
      </w:r>
    </w:p>
    <w:p w14:paraId="47E96878" w14:textId="77777777" w:rsidR="00EF605E" w:rsidRDefault="00EF605E" w:rsidP="001C126F"/>
    <w:p w14:paraId="605995F0" w14:textId="77777777" w:rsidR="00EF605E" w:rsidRDefault="00C267B0" w:rsidP="008162D9">
      <w:pPr>
        <w:pStyle w:val="HeadingA"/>
      </w:pPr>
      <w:bookmarkStart w:id="17" w:name="_Toc341009598"/>
      <w:r>
        <w:t>3. Deprecated function replacements</w:t>
      </w:r>
      <w:bookmarkEnd w:id="17"/>
    </w:p>
    <w:p w14:paraId="67DA09ED" w14:textId="77777777" w:rsidR="00EF605E" w:rsidRDefault="00C267B0" w:rsidP="001C126F">
      <w:r>
        <w:t>OpenGL 3.0 specification has deprecated some features that have been removed from OpenGL 3.2 core profile specification. GLM provides some replacement functions.</w:t>
      </w:r>
    </w:p>
    <w:p w14:paraId="32BBBEF6" w14:textId="77777777" w:rsidR="00EF605E" w:rsidRDefault="00C267B0" w:rsidP="008162D9">
      <w:pPr>
        <w:pStyle w:val="HeadingB"/>
      </w:pPr>
      <w:bookmarkStart w:id="18" w:name="_Toc341009599"/>
      <w:r>
        <w:t>3.1. OpenGL functions (Section 2.11.2 Matrices, OpenGL 2.1 specification)</w:t>
      </w:r>
      <w:bookmarkEnd w:id="18"/>
    </w:p>
    <w:p w14:paraId="6799B27D" w14:textId="77777777" w:rsidR="00EF605E" w:rsidRPr="00C51824" w:rsidRDefault="00C51824" w:rsidP="008162D9">
      <w:pPr>
        <w:pStyle w:val="inline-code"/>
        <w:rPr>
          <w:rStyle w:val="Hyperlink"/>
          <w:b/>
          <w:color w:val="auto"/>
        </w:rPr>
      </w:pPr>
      <w:r w:rsidRPr="00C51824">
        <w:rPr>
          <w:b/>
          <w:color w:val="auto"/>
          <w:u w:val="single"/>
        </w:rPr>
        <w:fldChar w:fldCharType="begin"/>
      </w:r>
      <w:r w:rsidRPr="00C51824">
        <w:rPr>
          <w:b/>
          <w:color w:val="auto"/>
          <w:u w:val="single"/>
        </w:rPr>
        <w:instrText xml:space="preserve"> HYPERLINK "http://www.opengl.org/sdk/docs/man2/xhtml/glRotate.xml" </w:instrText>
      </w:r>
      <w:r w:rsidRPr="00C51824">
        <w:rPr>
          <w:b/>
          <w:color w:val="auto"/>
          <w:u w:val="single"/>
        </w:rPr>
        <w:fldChar w:fldCharType="separate"/>
      </w:r>
      <w:r w:rsidR="00C267B0" w:rsidRPr="00C51824">
        <w:rPr>
          <w:rStyle w:val="Hyperlink"/>
          <w:b/>
          <w:color w:val="auto"/>
        </w:rPr>
        <w:t>glRotate{f, d}:</w:t>
      </w:r>
    </w:p>
    <w:p w14:paraId="0E615E6C" w14:textId="77777777" w:rsidR="00EF605E" w:rsidRDefault="00C51824" w:rsidP="008162D9">
      <w:pPr>
        <w:pStyle w:val="inline-code"/>
      </w:pPr>
      <w:r w:rsidRPr="00C51824">
        <w:rPr>
          <w:b/>
          <w:color w:val="auto"/>
          <w:u w:val="single"/>
        </w:rPr>
        <w:fldChar w:fldCharType="end"/>
      </w:r>
      <w:r w:rsidR="00C267B0">
        <w:t>glm::</w:t>
      </w:r>
      <w:r w:rsidR="00C267B0">
        <w:rPr>
          <w:color w:val="FF9900"/>
        </w:rPr>
        <w:t>mat4</w:t>
      </w:r>
      <w:r w:rsidR="00C267B0">
        <w:t xml:space="preserve"> glm::rotate(</w:t>
      </w:r>
    </w:p>
    <w:p w14:paraId="4870161F" w14:textId="77777777" w:rsidR="00EF605E" w:rsidRDefault="00C267B0" w:rsidP="008162D9">
      <w:pPr>
        <w:pStyle w:val="inline-code"/>
        <w:ind w:left="720"/>
      </w:pPr>
      <w:r>
        <w:t>glm::</w:t>
      </w:r>
      <w:r>
        <w:rPr>
          <w:color w:val="FF9900"/>
        </w:rPr>
        <w:t>mat4</w:t>
      </w:r>
      <w:r>
        <w:t xml:space="preserve"> </w:t>
      </w:r>
      <w:r>
        <w:rPr>
          <w:color w:val="0000FF"/>
        </w:rPr>
        <w:t xml:space="preserve">const </w:t>
      </w:r>
      <w:r>
        <w:t>&amp; m,</w:t>
      </w:r>
    </w:p>
    <w:p w14:paraId="0F0D88A5" w14:textId="77777777" w:rsidR="00EF605E" w:rsidRDefault="00C267B0" w:rsidP="008162D9">
      <w:pPr>
        <w:pStyle w:val="inline-code"/>
        <w:ind w:left="720"/>
      </w:pPr>
      <w:r>
        <w:rPr>
          <w:color w:val="0000FF"/>
        </w:rPr>
        <w:t xml:space="preserve">float </w:t>
      </w:r>
      <w:r>
        <w:t xml:space="preserve">angle, </w:t>
      </w:r>
    </w:p>
    <w:p w14:paraId="153FCC34" w14:textId="77777777" w:rsidR="00EF605E" w:rsidRDefault="00C267B0" w:rsidP="008162D9">
      <w:pPr>
        <w:pStyle w:val="inline-code"/>
        <w:ind w:left="720"/>
      </w:pPr>
      <w:r>
        <w:t>glm::</w:t>
      </w:r>
      <w:r>
        <w:rPr>
          <w:color w:val="FF9900"/>
        </w:rPr>
        <w:t>vec3</w:t>
      </w:r>
      <w:r>
        <w:t xml:space="preserve"> </w:t>
      </w:r>
      <w:r>
        <w:rPr>
          <w:color w:val="0000FF"/>
        </w:rPr>
        <w:t xml:space="preserve">const </w:t>
      </w:r>
      <w:r>
        <w:t>&amp; axis);</w:t>
      </w:r>
    </w:p>
    <w:p w14:paraId="4B89AB73" w14:textId="77777777" w:rsidR="00EF605E" w:rsidRDefault="00EF605E" w:rsidP="008162D9">
      <w:pPr>
        <w:pStyle w:val="inline-code"/>
      </w:pPr>
    </w:p>
    <w:p w14:paraId="7B833C55" w14:textId="77777777" w:rsidR="00EF605E" w:rsidRDefault="00C267B0" w:rsidP="008162D9">
      <w:pPr>
        <w:pStyle w:val="inline-code"/>
      </w:pPr>
      <w:r>
        <w:t>glm::</w:t>
      </w:r>
      <w:r>
        <w:rPr>
          <w:color w:val="FF9900"/>
        </w:rPr>
        <w:t>dmat4</w:t>
      </w:r>
      <w:r>
        <w:t xml:space="preserve"> glm::rotate(</w:t>
      </w:r>
    </w:p>
    <w:p w14:paraId="74AE75BF"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m,</w:t>
      </w:r>
    </w:p>
    <w:p w14:paraId="63E81DBD" w14:textId="77777777" w:rsidR="00EF605E" w:rsidRPr="00C267B0" w:rsidRDefault="00C267B0" w:rsidP="008162D9">
      <w:pPr>
        <w:pStyle w:val="inline-code"/>
        <w:ind w:left="720"/>
        <w:rPr>
          <w:lang w:val="fr-FR"/>
        </w:rPr>
      </w:pPr>
      <w:r w:rsidRPr="00C267B0">
        <w:rPr>
          <w:color w:val="0000FF"/>
          <w:lang w:val="fr-FR"/>
        </w:rPr>
        <w:t xml:space="preserve">double </w:t>
      </w:r>
      <w:r w:rsidRPr="00C267B0">
        <w:rPr>
          <w:lang w:val="fr-FR"/>
        </w:rPr>
        <w:t xml:space="preserve">angle, </w:t>
      </w:r>
    </w:p>
    <w:p w14:paraId="5AC9D784"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axis);</w:t>
      </w:r>
    </w:p>
    <w:p w14:paraId="0C5DC676" w14:textId="77777777" w:rsidR="00EF605E" w:rsidRPr="00C267B0" w:rsidRDefault="00EF605E" w:rsidP="001C126F">
      <w:pPr>
        <w:rPr>
          <w:lang w:val="fr-FR"/>
        </w:rPr>
      </w:pPr>
    </w:p>
    <w:p w14:paraId="049358BD"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23C00328" w14:textId="77777777" w:rsidR="00EF605E" w:rsidRPr="00C267B0" w:rsidRDefault="00C267B0" w:rsidP="008162D9">
      <w:pPr>
        <w:pStyle w:val="inline-code"/>
        <w:rPr>
          <w:lang w:val="fr-FR"/>
        </w:rPr>
      </w:pPr>
      <w:r w:rsidRPr="00C267B0">
        <w:rPr>
          <w:lang w:val="fr-FR"/>
        </w:rPr>
        <w:t xml:space="preserve"> </w:t>
      </w:r>
    </w:p>
    <w:p w14:paraId="1845EDB9" w14:textId="77777777" w:rsidR="00EF605E" w:rsidRPr="00C51824" w:rsidRDefault="00AC28BC" w:rsidP="008162D9">
      <w:pPr>
        <w:pStyle w:val="inline-code"/>
        <w:rPr>
          <w:b/>
          <w:lang w:val="fr-FR"/>
        </w:rPr>
      </w:pPr>
      <w:hyperlink r:id="rId26">
        <w:r w:rsidR="00C267B0" w:rsidRPr="00C51824">
          <w:rPr>
            <w:b/>
            <w:u w:val="single"/>
            <w:lang w:val="fr-FR"/>
          </w:rPr>
          <w:t xml:space="preserve">glScale{f, d}: </w:t>
        </w:r>
      </w:hyperlink>
    </w:p>
    <w:p w14:paraId="4DBDA407" w14:textId="77777777" w:rsidR="00EF605E" w:rsidRPr="00C267B0" w:rsidRDefault="00C267B0" w:rsidP="008162D9">
      <w:pPr>
        <w:pStyle w:val="inline-code"/>
        <w:rPr>
          <w:lang w:val="fr-FR"/>
        </w:rPr>
      </w:pPr>
      <w:r w:rsidRPr="00C267B0">
        <w:rPr>
          <w:lang w:val="fr-FR"/>
        </w:rPr>
        <w:t>glm::</w:t>
      </w:r>
      <w:r w:rsidRPr="00C267B0">
        <w:rPr>
          <w:color w:val="FF9900"/>
          <w:lang w:val="fr-FR"/>
        </w:rPr>
        <w:t>mat4</w:t>
      </w:r>
      <w:r w:rsidRPr="00C267B0">
        <w:rPr>
          <w:lang w:val="fr-FR"/>
        </w:rPr>
        <w:t xml:space="preserve"> glm::scale(</w:t>
      </w:r>
    </w:p>
    <w:p w14:paraId="7F4A87DE"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m,</w:t>
      </w:r>
    </w:p>
    <w:p w14:paraId="694B3BFE"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&amp; factors);</w:t>
      </w:r>
    </w:p>
    <w:p w14:paraId="0649724B" w14:textId="77777777" w:rsidR="00EF605E" w:rsidRPr="00C267B0" w:rsidRDefault="00EF605E" w:rsidP="008162D9">
      <w:pPr>
        <w:pStyle w:val="inline-code"/>
        <w:rPr>
          <w:lang w:val="fr-FR"/>
        </w:rPr>
      </w:pPr>
    </w:p>
    <w:p w14:paraId="4AB253C1" w14:textId="77777777" w:rsidR="00EF605E" w:rsidRPr="00C267B0" w:rsidRDefault="00C267B0" w:rsidP="008162D9">
      <w:pPr>
        <w:pStyle w:val="inline-code"/>
        <w:rPr>
          <w:lang w:val="fr-FR"/>
        </w:rPr>
      </w:pPr>
      <w:r w:rsidRPr="00C267B0">
        <w:rPr>
          <w:lang w:val="fr-FR"/>
        </w:rPr>
        <w:t>glm::</w:t>
      </w:r>
      <w:r w:rsidRPr="00C267B0">
        <w:rPr>
          <w:color w:val="FF9900"/>
          <w:lang w:val="fr-FR"/>
        </w:rPr>
        <w:t>dmat4</w:t>
      </w:r>
      <w:r w:rsidRPr="00C267B0">
        <w:rPr>
          <w:lang w:val="fr-FR"/>
        </w:rPr>
        <w:t xml:space="preserve"> glm::scale(</w:t>
      </w:r>
    </w:p>
    <w:p w14:paraId="3643E8E8"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m, </w:t>
      </w:r>
    </w:p>
    <w:p w14:paraId="664AE54B" w14:textId="77777777" w:rsidR="00EF605E" w:rsidRPr="00C267B0" w:rsidRDefault="00C267B0" w:rsidP="008162D9">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factors);</w:t>
      </w:r>
    </w:p>
    <w:p w14:paraId="624B665B" w14:textId="77777777" w:rsidR="00EF605E" w:rsidRPr="00C267B0" w:rsidRDefault="00EF605E" w:rsidP="001C126F">
      <w:pPr>
        <w:rPr>
          <w:lang w:val="fr-FR"/>
        </w:rPr>
      </w:pPr>
    </w:p>
    <w:p w14:paraId="01A2916C" w14:textId="77777777" w:rsidR="00EF605E" w:rsidRPr="00C267B0" w:rsidRDefault="00C267B0" w:rsidP="001C126F">
      <w:pPr>
        <w:rPr>
          <w:lang w:val="fr-FR"/>
        </w:rPr>
      </w:pPr>
      <w:r w:rsidRPr="00C267B0">
        <w:rPr>
          <w:rFonts w:ascii="Droid Sans" w:hAnsi="Droid Sans" w:cs="Droid Sans"/>
          <w:lang w:val="fr-FR"/>
        </w:rPr>
        <w:t xml:space="preserve">From </w:t>
      </w:r>
      <w:r w:rsidRPr="00DD1DB6">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DD1DB6">
        <w:rPr>
          <w:rStyle w:val="inline-codeChar"/>
          <w:lang w:val="fr-FR"/>
        </w:rPr>
        <w:t>&lt;glm/gtc/matrix_transform.hpp&gt;</w:t>
      </w:r>
    </w:p>
    <w:p w14:paraId="54B17FF9" w14:textId="77777777" w:rsidR="00EF605E" w:rsidRPr="00C267B0" w:rsidRDefault="00C267B0" w:rsidP="001C126F">
      <w:pPr>
        <w:rPr>
          <w:lang w:val="fr-FR"/>
        </w:rPr>
      </w:pPr>
      <w:r w:rsidRPr="00C267B0">
        <w:rPr>
          <w:lang w:val="fr-FR"/>
        </w:rPr>
        <w:t xml:space="preserve"> </w:t>
      </w:r>
    </w:p>
    <w:p w14:paraId="388765F3" w14:textId="77777777" w:rsidR="00EF605E" w:rsidRPr="00E53290"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E53290">
        <w:rPr>
          <w:rFonts w:ascii="Consolas" w:eastAsia="Consolas" w:hAnsi="Consolas" w:cs="Consolas"/>
          <w:b/>
          <w:color w:val="auto"/>
          <w:sz w:val="20"/>
          <w:u w:val="single"/>
          <w:lang w:val="fr-FR"/>
        </w:rPr>
        <w:instrText>HYPERLINK "http://www.opengl.org/sdk/docs/man2/xhtml/glTranslate.xml"</w:instrText>
      </w:r>
      <w:r w:rsidRPr="00C51824">
        <w:rPr>
          <w:rFonts w:ascii="Consolas" w:eastAsia="Consolas" w:hAnsi="Consolas" w:cs="Consolas"/>
          <w:b/>
          <w:color w:val="auto"/>
          <w:sz w:val="20"/>
          <w:u w:val="single"/>
          <w:lang w:val="fr-FR"/>
        </w:rPr>
        <w:fldChar w:fldCharType="separate"/>
      </w:r>
      <w:r w:rsidR="00C267B0" w:rsidRPr="00E53290">
        <w:rPr>
          <w:rStyle w:val="Hyperlink"/>
          <w:rFonts w:ascii="Consolas" w:eastAsia="Consolas" w:hAnsi="Consolas" w:cs="Consolas"/>
          <w:b/>
          <w:color w:val="auto"/>
          <w:sz w:val="20"/>
          <w:lang w:val="fr-FR"/>
        </w:rPr>
        <w:t>glTranslate{f, d}:</w:t>
      </w:r>
    </w:p>
    <w:p w14:paraId="3D5EEF33" w14:textId="77777777" w:rsidR="00EF605E" w:rsidRPr="00E53290" w:rsidRDefault="00C51824" w:rsidP="008162D9">
      <w:pPr>
        <w:pStyle w:val="inline-code"/>
        <w:rPr>
          <w:lang w:val="fr-FR"/>
        </w:rPr>
      </w:pPr>
      <w:r w:rsidRPr="00C51824">
        <w:rPr>
          <w:b/>
          <w:color w:val="auto"/>
          <w:u w:val="single"/>
          <w:lang w:val="fr-FR"/>
        </w:rPr>
        <w:fldChar w:fldCharType="end"/>
      </w:r>
      <w:r w:rsidR="00C267B0" w:rsidRPr="00E53290">
        <w:rPr>
          <w:lang w:val="fr-FR"/>
        </w:rPr>
        <w:t>glm::</w:t>
      </w:r>
      <w:r w:rsidR="00C267B0" w:rsidRPr="00E53290">
        <w:rPr>
          <w:color w:val="FF9900"/>
          <w:lang w:val="fr-FR"/>
        </w:rPr>
        <w:t>mat4</w:t>
      </w:r>
      <w:r w:rsidR="00C267B0" w:rsidRPr="00E53290">
        <w:rPr>
          <w:lang w:val="fr-FR"/>
        </w:rPr>
        <w:t xml:space="preserve"> glm::translate(</w:t>
      </w:r>
    </w:p>
    <w:p w14:paraId="7E0B3BC9"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mat4</w:t>
      </w:r>
      <w:r w:rsidRPr="005F63C2">
        <w:rPr>
          <w:lang w:val="en-US"/>
        </w:rPr>
        <w:t xml:space="preserve"> </w:t>
      </w:r>
      <w:r w:rsidRPr="005F63C2">
        <w:rPr>
          <w:color w:val="0000FF"/>
          <w:lang w:val="en-US"/>
        </w:rPr>
        <w:t xml:space="preserve">const </w:t>
      </w:r>
      <w:r w:rsidRPr="005F63C2">
        <w:rPr>
          <w:lang w:val="en-US"/>
        </w:rPr>
        <w:t>&amp; m,</w:t>
      </w:r>
    </w:p>
    <w:p w14:paraId="10017A12"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&amp; translation);</w:t>
      </w:r>
    </w:p>
    <w:p w14:paraId="23B4B552" w14:textId="77777777" w:rsidR="00EF605E" w:rsidRPr="005F63C2" w:rsidRDefault="00EF605E" w:rsidP="008162D9">
      <w:pPr>
        <w:pStyle w:val="inline-code"/>
        <w:rPr>
          <w:lang w:val="en-US"/>
        </w:rPr>
      </w:pPr>
    </w:p>
    <w:p w14:paraId="669CC7C7" w14:textId="77777777" w:rsidR="00EF605E" w:rsidRPr="005F63C2" w:rsidRDefault="00C267B0" w:rsidP="008162D9">
      <w:pPr>
        <w:pStyle w:val="inline-code"/>
        <w:rPr>
          <w:lang w:val="en-US"/>
        </w:rPr>
      </w:pPr>
      <w:r w:rsidRPr="005F63C2">
        <w:rPr>
          <w:lang w:val="en-US"/>
        </w:rPr>
        <w:t>glm::</w:t>
      </w:r>
      <w:r w:rsidRPr="005F63C2">
        <w:rPr>
          <w:color w:val="FF9900"/>
          <w:lang w:val="en-US"/>
        </w:rPr>
        <w:t>dmat4</w:t>
      </w:r>
      <w:r w:rsidRPr="005F63C2">
        <w:rPr>
          <w:lang w:val="en-US"/>
        </w:rPr>
        <w:t xml:space="preserve"> glm::translate(</w:t>
      </w:r>
    </w:p>
    <w:p w14:paraId="27A917F4"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dmat4</w:t>
      </w:r>
      <w:r w:rsidRPr="005F63C2">
        <w:rPr>
          <w:lang w:val="en-US"/>
        </w:rPr>
        <w:t xml:space="preserve"> </w:t>
      </w:r>
      <w:r w:rsidRPr="005F63C2">
        <w:rPr>
          <w:color w:val="0000FF"/>
          <w:lang w:val="en-US"/>
        </w:rPr>
        <w:t xml:space="preserve">const </w:t>
      </w:r>
      <w:r w:rsidRPr="005F63C2">
        <w:rPr>
          <w:lang w:val="en-US"/>
        </w:rPr>
        <w:t>&amp; m,</w:t>
      </w:r>
    </w:p>
    <w:p w14:paraId="1D08AC62" w14:textId="77777777" w:rsidR="00EF605E" w:rsidRPr="005F63C2" w:rsidRDefault="00C267B0" w:rsidP="008162D9">
      <w:pPr>
        <w:pStyle w:val="inline-code"/>
        <w:ind w:left="720"/>
        <w:rPr>
          <w:lang w:val="en-US"/>
        </w:rPr>
      </w:pPr>
      <w:r w:rsidRPr="005F63C2">
        <w:rPr>
          <w:lang w:val="en-US"/>
        </w:rPr>
        <w:t>glm::</w:t>
      </w:r>
      <w:r w:rsidRPr="005F63C2">
        <w:rPr>
          <w:color w:val="FF9900"/>
          <w:lang w:val="en-US"/>
        </w:rPr>
        <w:t>dvec3</w:t>
      </w:r>
      <w:r w:rsidRPr="005F63C2">
        <w:rPr>
          <w:lang w:val="en-US"/>
        </w:rPr>
        <w:t xml:space="preserve"> </w:t>
      </w:r>
      <w:r w:rsidRPr="005F63C2">
        <w:rPr>
          <w:color w:val="0000FF"/>
          <w:lang w:val="en-US"/>
        </w:rPr>
        <w:t xml:space="preserve">const </w:t>
      </w:r>
      <w:r w:rsidRPr="005F63C2">
        <w:rPr>
          <w:lang w:val="en-US"/>
        </w:rPr>
        <w:t>&amp; translation);</w:t>
      </w:r>
    </w:p>
    <w:p w14:paraId="70C9DCAD" w14:textId="77777777" w:rsidR="00EF605E" w:rsidRPr="005F63C2" w:rsidRDefault="00EF605E" w:rsidP="001C126F">
      <w:pPr>
        <w:rPr>
          <w:lang w:val="en-US"/>
        </w:rPr>
      </w:pPr>
    </w:p>
    <w:p w14:paraId="0B23D814"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79253B39" w14:textId="77777777" w:rsidR="00EF605E" w:rsidRPr="00C267B0" w:rsidRDefault="00C267B0" w:rsidP="001C126F">
      <w:pPr>
        <w:rPr>
          <w:lang w:val="fr-FR"/>
        </w:rPr>
      </w:pPr>
      <w:r w:rsidRPr="00C267B0">
        <w:rPr>
          <w:lang w:val="fr-FR"/>
        </w:rPr>
        <w:t xml:space="preserve"> </w:t>
      </w:r>
    </w:p>
    <w:p w14:paraId="245DF03F"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"http://www.opengl.org/sdk/docs/man2/xhtml/glLoadIdentity.xml"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glLoadIdentity:</w:t>
      </w:r>
    </w:p>
    <w:p w14:paraId="42D66226" w14:textId="77777777" w:rsidR="00EF605E" w:rsidRDefault="00C51824" w:rsidP="008162D9">
      <w:pPr>
        <w:pStyle w:val="inline-code"/>
      </w:pPr>
      <w:r w:rsidRPr="00C51824">
        <w:rPr>
          <w:color w:val="auto"/>
          <w:u w:val="single"/>
        </w:rPr>
        <w:fldChar w:fldCharType="end"/>
      </w:r>
      <w:r w:rsidR="00C267B0">
        <w:t>glm::</w:t>
      </w:r>
      <w:r w:rsidR="00C267B0">
        <w:rPr>
          <w:color w:val="FF9900"/>
        </w:rPr>
        <w:t>mat4</w:t>
      </w:r>
      <w:r w:rsidR="00C267B0">
        <w:t>(1.0) or glm::</w:t>
      </w:r>
      <w:r w:rsidR="00C267B0">
        <w:rPr>
          <w:color w:val="FF9900"/>
        </w:rPr>
        <w:t>mat4</w:t>
      </w:r>
      <w:r w:rsidR="00C267B0">
        <w:t>();</w:t>
      </w:r>
    </w:p>
    <w:p w14:paraId="35802DA9" w14:textId="77777777" w:rsidR="00EF605E" w:rsidRDefault="00C267B0" w:rsidP="008162D9">
      <w:pPr>
        <w:pStyle w:val="inline-code"/>
      </w:pPr>
      <w:r>
        <w:t>glm::</w:t>
      </w:r>
      <w:r>
        <w:rPr>
          <w:color w:val="FF9900"/>
        </w:rPr>
        <w:t>dmat4</w:t>
      </w:r>
      <w:r>
        <w:t>(1.0) or glm::</w:t>
      </w:r>
      <w:r>
        <w:rPr>
          <w:color w:val="FF9900"/>
        </w:rPr>
        <w:t>dmat4</w:t>
      </w:r>
      <w:r>
        <w:t>();</w:t>
      </w:r>
    </w:p>
    <w:p w14:paraId="11648EC7" w14:textId="77777777" w:rsidR="00EF605E" w:rsidRDefault="00EF605E" w:rsidP="001C126F"/>
    <w:p w14:paraId="59C62EB9" w14:textId="77777777" w:rsidR="00EF605E" w:rsidRDefault="00C267B0" w:rsidP="001C126F">
      <w:r>
        <w:t xml:space="preserve">From GLM core library: </w:t>
      </w:r>
      <w:r w:rsidRPr="008162D9">
        <w:rPr>
          <w:rStyle w:val="inline-codeChar"/>
        </w:rPr>
        <w:t>&lt;glm/glm.hpp&gt;</w:t>
      </w:r>
    </w:p>
    <w:p w14:paraId="22FB6585" w14:textId="77777777" w:rsidR="00EF605E" w:rsidRDefault="00C267B0" w:rsidP="001C126F">
      <w:r>
        <w:t xml:space="preserve"> </w:t>
      </w:r>
    </w:p>
    <w:p w14:paraId="217271E4"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"http://www.opengl.org/sdk/docs/man2/xhtml/glMultMatrix.xml" </w:instrText>
      </w:r>
      <w:r w:rsidRPr="00C51824">
        <w:rPr>
          <w:rFonts w:ascii="Consolas" w:eastAsia="Consolas" w:hAnsi="Consolas" w:cs="Consolas"/>
          <w:b/>
          <w:color w:val="auto"/>
          <w:sz w:val="20"/>
          <w:u w:val="single"/>
          <w:lang w:val="fr-FR"/>
        </w:rPr>
        <w:fldChar w:fldCharType="separate"/>
      </w:r>
      <w:r w:rsidR="00C267B0" w:rsidRPr="00C51824">
        <w:rPr>
          <w:rStyle w:val="Hyperlink"/>
          <w:rFonts w:ascii="Consolas" w:eastAsia="Consolas" w:hAnsi="Consolas" w:cs="Consolas"/>
          <w:b/>
          <w:color w:val="auto"/>
          <w:sz w:val="20"/>
          <w:lang w:val="fr-FR"/>
        </w:rPr>
        <w:t xml:space="preserve">glMultMatrix{f, d}: </w:t>
      </w:r>
    </w:p>
    <w:p w14:paraId="3E87F1C0" w14:textId="77777777" w:rsidR="00EF605E" w:rsidRPr="00C267B0" w:rsidRDefault="00C51824" w:rsidP="002A3D73">
      <w:pPr>
        <w:pStyle w:val="inline-code"/>
        <w:rPr>
          <w:lang w:val="fr-FR"/>
        </w:rPr>
      </w:pPr>
      <w:r w:rsidRPr="00C51824">
        <w:rPr>
          <w:b/>
          <w:color w:val="auto"/>
          <w:u w:val="single"/>
          <w:lang w:val="fr-FR"/>
        </w:rPr>
        <w:fldChar w:fldCharType="end"/>
      </w:r>
      <w:r w:rsidR="00C267B0" w:rsidRPr="00C267B0">
        <w:rPr>
          <w:lang w:val="fr-FR"/>
        </w:rPr>
        <w:t>glm::</w:t>
      </w:r>
      <w:r w:rsidR="00C267B0" w:rsidRPr="00C267B0">
        <w:rPr>
          <w:color w:val="FF9900"/>
          <w:lang w:val="fr-FR"/>
        </w:rPr>
        <w:t>mat4</w:t>
      </w:r>
      <w:r w:rsidR="00C267B0" w:rsidRPr="00C267B0">
        <w:rPr>
          <w:lang w:val="fr-FR"/>
        </w:rPr>
        <w:t>() * glm::</w:t>
      </w:r>
      <w:r w:rsidR="00C267B0" w:rsidRPr="00C267B0">
        <w:rPr>
          <w:color w:val="FF9900"/>
          <w:lang w:val="fr-FR"/>
        </w:rPr>
        <w:t>mat4</w:t>
      </w:r>
      <w:r w:rsidR="00C267B0" w:rsidRPr="00C267B0">
        <w:rPr>
          <w:lang w:val="fr-FR"/>
        </w:rPr>
        <w:t>();</w:t>
      </w:r>
    </w:p>
    <w:p w14:paraId="005215E4" w14:textId="77777777" w:rsidR="00EF605E" w:rsidRDefault="00C267B0" w:rsidP="002A3D73">
      <w:pPr>
        <w:pStyle w:val="inline-code"/>
      </w:pPr>
      <w:r>
        <w:lastRenderedPageBreak/>
        <w:t>glm::</w:t>
      </w:r>
      <w:r>
        <w:rPr>
          <w:color w:val="FF9900"/>
        </w:rPr>
        <w:t>dmat4</w:t>
      </w:r>
      <w:r>
        <w:t>() * glm::</w:t>
      </w:r>
      <w:r>
        <w:rPr>
          <w:color w:val="FF9900"/>
        </w:rPr>
        <w:t>dmat4</w:t>
      </w:r>
      <w:r>
        <w:t>();</w:t>
      </w:r>
    </w:p>
    <w:p w14:paraId="681E75B6" w14:textId="77777777" w:rsidR="00EF605E" w:rsidRDefault="00EF605E" w:rsidP="001C126F"/>
    <w:p w14:paraId="7396B58F" w14:textId="77777777" w:rsidR="00EF605E" w:rsidRDefault="00C267B0" w:rsidP="001C126F">
      <w:r>
        <w:t xml:space="preserve">From GLM core library: </w:t>
      </w:r>
      <w:r w:rsidRPr="002A3D73">
        <w:rPr>
          <w:rStyle w:val="inline-codeChar"/>
        </w:rPr>
        <w:t>&lt;glm/glm.hpp&gt;</w:t>
      </w:r>
    </w:p>
    <w:p w14:paraId="77C0337F" w14:textId="77777777" w:rsidR="00EF605E" w:rsidRDefault="00C267B0" w:rsidP="001C126F">
      <w:r>
        <w:t xml:space="preserve"> </w:t>
      </w:r>
    </w:p>
    <w:p w14:paraId="2384756A"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"http://www.opengl.org/sdk/docs/man2/xhtml/glLoadTransposeMatrix.xml"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 xml:space="preserve">glLoadTransposeMatrix{f, d}: </w:t>
      </w:r>
    </w:p>
    <w:p w14:paraId="2B993B1A" w14:textId="77777777" w:rsidR="00EF605E" w:rsidRDefault="00C51824" w:rsidP="002A3D73">
      <w:pPr>
        <w:pStyle w:val="inline-code"/>
      </w:pPr>
      <w:r w:rsidRPr="00C51824">
        <w:rPr>
          <w:color w:val="auto"/>
          <w:u w:val="single"/>
        </w:rPr>
        <w:fldChar w:fldCharType="end"/>
      </w:r>
      <w:r w:rsidR="00C267B0">
        <w:t>glm::transpose(glm::</w:t>
      </w:r>
      <w:r w:rsidR="00C267B0">
        <w:rPr>
          <w:color w:val="FF9900"/>
        </w:rPr>
        <w:t>mat4</w:t>
      </w:r>
      <w:r w:rsidR="00C267B0">
        <w:t>());</w:t>
      </w:r>
    </w:p>
    <w:p w14:paraId="307D14E3" w14:textId="77777777" w:rsidR="00EF605E" w:rsidRDefault="00C267B0" w:rsidP="002A3D73">
      <w:pPr>
        <w:pStyle w:val="inline-code"/>
      </w:pPr>
      <w:r>
        <w:t>glm::transpose(glm::</w:t>
      </w:r>
      <w:r>
        <w:rPr>
          <w:color w:val="FF9900"/>
        </w:rPr>
        <w:t>dmat4</w:t>
      </w:r>
      <w:r>
        <w:t>());</w:t>
      </w:r>
    </w:p>
    <w:p w14:paraId="49970408" w14:textId="77777777" w:rsidR="00EF605E" w:rsidRDefault="00EF605E" w:rsidP="001C126F"/>
    <w:p w14:paraId="41829041" w14:textId="77777777" w:rsidR="00EF605E" w:rsidRDefault="00C267B0" w:rsidP="001C126F">
      <w:r>
        <w:t xml:space="preserve">From GLM core library: </w:t>
      </w:r>
      <w:r w:rsidRPr="002A3D73">
        <w:rPr>
          <w:rStyle w:val="inline-codeChar"/>
        </w:rPr>
        <w:t>&lt;glm/glm.hpp&gt;</w:t>
      </w:r>
    </w:p>
    <w:p w14:paraId="48E4F64A" w14:textId="77777777" w:rsidR="00EF605E" w:rsidRDefault="00C267B0" w:rsidP="001C126F">
      <w:r>
        <w:t xml:space="preserve"> </w:t>
      </w:r>
    </w:p>
    <w:p w14:paraId="12C94536"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18"/>
          <w:u w:val="single"/>
          <w:lang w:val="fr-FR"/>
        </w:rPr>
        <w:fldChar w:fldCharType="begin"/>
      </w:r>
      <w:r w:rsidRPr="00C51824">
        <w:rPr>
          <w:rFonts w:ascii="Consolas" w:eastAsia="Consolas" w:hAnsi="Consolas" w:cs="Consolas"/>
          <w:b/>
          <w:color w:val="auto"/>
          <w:sz w:val="18"/>
          <w:u w:val="single"/>
          <w:lang w:val="fr-FR"/>
        </w:rPr>
        <w:instrText xml:space="preserve"> HYPERLINK "http://www.opengl.org/sdk/docs/man2/xhtml/glMultTransposeMatrix.xml" </w:instrText>
      </w:r>
      <w:r w:rsidRPr="00C51824">
        <w:rPr>
          <w:rFonts w:ascii="Consolas" w:eastAsia="Consolas" w:hAnsi="Consolas" w:cs="Consolas"/>
          <w:b/>
          <w:color w:val="auto"/>
          <w:sz w:val="18"/>
          <w:u w:val="single"/>
          <w:lang w:val="fr-FR"/>
        </w:rPr>
        <w:fldChar w:fldCharType="separate"/>
      </w:r>
      <w:r w:rsidR="00C267B0" w:rsidRPr="00C51824">
        <w:rPr>
          <w:rStyle w:val="Hyperlink"/>
          <w:rFonts w:ascii="Consolas" w:eastAsia="Consolas" w:hAnsi="Consolas" w:cs="Consolas"/>
          <w:b/>
          <w:color w:val="auto"/>
          <w:sz w:val="18"/>
          <w:lang w:val="fr-FR"/>
        </w:rPr>
        <w:t xml:space="preserve">glMultTransposeMatrix{f, d}: </w:t>
      </w:r>
    </w:p>
    <w:p w14:paraId="4E70D14D" w14:textId="77777777" w:rsidR="00EF605E" w:rsidRPr="00C267B0" w:rsidRDefault="00C51824" w:rsidP="002A3D73">
      <w:pPr>
        <w:pStyle w:val="inline-code"/>
        <w:rPr>
          <w:lang w:val="fr-FR"/>
        </w:rPr>
      </w:pPr>
      <w:r w:rsidRPr="00C51824">
        <w:rPr>
          <w:b/>
          <w:color w:val="auto"/>
          <w:sz w:val="18"/>
          <w:u w:val="single"/>
          <w:lang w:val="fr-FR"/>
        </w:rPr>
        <w:fldChar w:fldCharType="end"/>
      </w:r>
      <w:r w:rsidR="00C267B0" w:rsidRPr="00C267B0">
        <w:rPr>
          <w:lang w:val="fr-FR"/>
        </w:rPr>
        <w:t>glm::</w:t>
      </w:r>
      <w:r w:rsidR="00C267B0" w:rsidRPr="00C267B0">
        <w:rPr>
          <w:color w:val="FF9900"/>
          <w:lang w:val="fr-FR"/>
        </w:rPr>
        <w:t>mat4</w:t>
      </w:r>
      <w:r w:rsidR="00C267B0" w:rsidRPr="00C267B0">
        <w:rPr>
          <w:lang w:val="fr-FR"/>
        </w:rPr>
        <w:t>() * glm::transpose(glm::</w:t>
      </w:r>
      <w:r w:rsidR="00C267B0" w:rsidRPr="00C267B0">
        <w:rPr>
          <w:color w:val="FF9900"/>
          <w:lang w:val="fr-FR"/>
        </w:rPr>
        <w:t>mat4</w:t>
      </w:r>
      <w:r w:rsidR="00C267B0" w:rsidRPr="00C267B0">
        <w:rPr>
          <w:lang w:val="fr-FR"/>
        </w:rPr>
        <w:t>());</w:t>
      </w:r>
    </w:p>
    <w:p w14:paraId="591A6903" w14:textId="77777777" w:rsidR="00EF605E" w:rsidRDefault="00C267B0" w:rsidP="002A3D73">
      <w:pPr>
        <w:pStyle w:val="inline-code"/>
      </w:pPr>
      <w:r>
        <w:t>glm::</w:t>
      </w:r>
      <w:r>
        <w:rPr>
          <w:color w:val="FF9900"/>
        </w:rPr>
        <w:t>dmat4</w:t>
      </w:r>
      <w:r>
        <w:t>() * glm::transpose(glm::</w:t>
      </w:r>
      <w:r>
        <w:rPr>
          <w:color w:val="FF9900"/>
        </w:rPr>
        <w:t>dmat4</w:t>
      </w:r>
      <w:r>
        <w:t>());</w:t>
      </w:r>
    </w:p>
    <w:p w14:paraId="653B8376" w14:textId="77777777" w:rsidR="00EF605E" w:rsidRDefault="00EF605E" w:rsidP="001C126F"/>
    <w:p w14:paraId="372F2ADF" w14:textId="77777777" w:rsidR="00EF605E" w:rsidRDefault="00C267B0" w:rsidP="001C126F">
      <w:r>
        <w:t xml:space="preserve">From GLM core library: </w:t>
      </w:r>
      <w:r w:rsidRPr="002A3D73">
        <w:rPr>
          <w:rStyle w:val="inline-codeChar"/>
        </w:rPr>
        <w:t>&lt;glm/glm.hpp&gt;</w:t>
      </w:r>
    </w:p>
    <w:p w14:paraId="278C8128" w14:textId="77777777" w:rsidR="00EF605E" w:rsidRDefault="00C267B0" w:rsidP="001C126F">
      <w:r>
        <w:t xml:space="preserve"> </w:t>
      </w:r>
    </w:p>
    <w:p w14:paraId="5443B4B2" w14:textId="77777777" w:rsidR="00EF605E" w:rsidRPr="00C51824" w:rsidRDefault="00AC28BC" w:rsidP="001C126F">
      <w:pPr>
        <w:rPr>
          <w:b/>
        </w:rPr>
      </w:pPr>
      <w:hyperlink r:id="rId27">
        <w:r w:rsidR="00C267B0" w:rsidRPr="00C51824">
          <w:rPr>
            <w:rFonts w:ascii="Consolas" w:eastAsia="Consolas" w:hAnsi="Consolas" w:cs="Consolas"/>
            <w:b/>
            <w:sz w:val="20"/>
            <w:u w:val="single"/>
          </w:rPr>
          <w:t xml:space="preserve">glFrustum: </w:t>
        </w:r>
      </w:hyperlink>
    </w:p>
    <w:p w14:paraId="4477F059" w14:textId="77777777" w:rsidR="00EF605E" w:rsidRDefault="00C267B0" w:rsidP="002A3D73">
      <w:pPr>
        <w:pStyle w:val="inline-code"/>
      </w:pPr>
      <w:r>
        <w:t>glm::</w:t>
      </w:r>
      <w:r>
        <w:rPr>
          <w:color w:val="FF9900"/>
        </w:rPr>
        <w:t>mat4</w:t>
      </w:r>
      <w:r>
        <w:t xml:space="preserve"> glm::frustum(</w:t>
      </w:r>
    </w:p>
    <w:p w14:paraId="484C5E73" w14:textId="77777777" w:rsidR="00EF605E" w:rsidRDefault="00C267B0" w:rsidP="002A3D73">
      <w:pPr>
        <w:pStyle w:val="inline-code"/>
        <w:ind w:left="720"/>
      </w:pPr>
      <w:r>
        <w:rPr>
          <w:color w:val="0000FF"/>
        </w:rPr>
        <w:t xml:space="preserve">float </w:t>
      </w:r>
      <w:r>
        <w:t xml:space="preserve">left, </w:t>
      </w:r>
      <w:r>
        <w:rPr>
          <w:color w:val="0000FF"/>
        </w:rPr>
        <w:t xml:space="preserve">float </w:t>
      </w:r>
      <w:r>
        <w:t xml:space="preserve">right, </w:t>
      </w:r>
    </w:p>
    <w:p w14:paraId="34D02CA2" w14:textId="77777777" w:rsidR="00EF605E" w:rsidRDefault="00C267B0" w:rsidP="002A3D73">
      <w:pPr>
        <w:pStyle w:val="inline-code"/>
        <w:ind w:left="720"/>
      </w:pPr>
      <w:r>
        <w:rPr>
          <w:color w:val="0000FF"/>
        </w:rPr>
        <w:t xml:space="preserve">float </w:t>
      </w:r>
      <w:r>
        <w:t xml:space="preserve">bottom, </w:t>
      </w:r>
      <w:r>
        <w:rPr>
          <w:color w:val="0000FF"/>
        </w:rPr>
        <w:t xml:space="preserve">float </w:t>
      </w:r>
      <w:r>
        <w:t xml:space="preserve">top, </w:t>
      </w:r>
    </w:p>
    <w:p w14:paraId="314D07F0" w14:textId="77777777" w:rsidR="00EF605E" w:rsidRDefault="00C267B0" w:rsidP="002A3D73">
      <w:pPr>
        <w:pStyle w:val="inline-code"/>
        <w:ind w:left="720"/>
      </w:pPr>
      <w:r>
        <w:rPr>
          <w:color w:val="0000FF"/>
        </w:rPr>
        <w:t xml:space="preserve">float </w:t>
      </w:r>
      <w:r>
        <w:t xml:space="preserve">zNear, </w:t>
      </w:r>
      <w:r>
        <w:rPr>
          <w:color w:val="0000FF"/>
        </w:rPr>
        <w:t xml:space="preserve">float </w:t>
      </w:r>
      <w:r>
        <w:t>zFar);</w:t>
      </w:r>
    </w:p>
    <w:p w14:paraId="733647CB" w14:textId="77777777" w:rsidR="00EF605E" w:rsidRDefault="00EF605E" w:rsidP="001C126F"/>
    <w:p w14:paraId="046D2D23" w14:textId="77777777" w:rsidR="00EF605E" w:rsidRDefault="00C267B0" w:rsidP="002A3D73">
      <w:pPr>
        <w:pStyle w:val="inline-code"/>
      </w:pPr>
      <w:r>
        <w:t>glm::</w:t>
      </w:r>
      <w:r>
        <w:rPr>
          <w:color w:val="FF9900"/>
        </w:rPr>
        <w:t>dmat4</w:t>
      </w:r>
      <w:r>
        <w:t xml:space="preserve"> glm::frustum(</w:t>
      </w:r>
    </w:p>
    <w:p w14:paraId="6B694AE3" w14:textId="77777777" w:rsidR="00EF605E" w:rsidRDefault="00C267B0" w:rsidP="002A3D73">
      <w:pPr>
        <w:pStyle w:val="inline-code"/>
        <w:ind w:left="720"/>
      </w:pPr>
      <w:r>
        <w:t xml:space="preserve">double left, double right, </w:t>
      </w:r>
    </w:p>
    <w:p w14:paraId="416AE8FD" w14:textId="77777777" w:rsidR="00EF605E" w:rsidRDefault="00C267B0" w:rsidP="002A3D73">
      <w:pPr>
        <w:pStyle w:val="inline-code"/>
        <w:ind w:left="720"/>
      </w:pPr>
      <w:r>
        <w:t xml:space="preserve">double bottom, double top, </w:t>
      </w:r>
    </w:p>
    <w:p w14:paraId="3D791BEF" w14:textId="77777777" w:rsidR="00EF605E" w:rsidRDefault="00C267B0" w:rsidP="002A3D73">
      <w:pPr>
        <w:pStyle w:val="inline-code"/>
        <w:ind w:left="720"/>
      </w:pPr>
      <w:r>
        <w:t>double zNear, double zFar);</w:t>
      </w:r>
    </w:p>
    <w:p w14:paraId="6A317A7C" w14:textId="77777777" w:rsidR="00EF605E" w:rsidRDefault="00EF605E" w:rsidP="001C126F"/>
    <w:p w14:paraId="0734DF03" w14:textId="77777777" w:rsidR="00EF605E" w:rsidRDefault="00C267B0" w:rsidP="001C126F">
      <w:r>
        <w:rPr>
          <w:rFonts w:ascii="Droid Sans" w:hAnsi="Droid Sans" w:cs="Droid Sans"/>
        </w:rPr>
        <w:t xml:space="preserve">From </w:t>
      </w:r>
      <w:r w:rsidRPr="002A3D73">
        <w:rPr>
          <w:rStyle w:val="inline-codeChar"/>
        </w:rPr>
        <w:t>GLM_GTC_matrix_transform</w:t>
      </w:r>
      <w:r>
        <w:t xml:space="preserve"> </w:t>
      </w:r>
      <w:r>
        <w:rPr>
          <w:rFonts w:ascii="Droid Sans" w:hAnsi="Droid Sans" w:cs="Droid Sans"/>
        </w:rPr>
        <w:t xml:space="preserve">extension: </w:t>
      </w:r>
      <w:r w:rsidRPr="002A3D73">
        <w:rPr>
          <w:rStyle w:val="inline-codeChar"/>
        </w:rPr>
        <w:t>&lt;glm/gtc/matrix_transform.hpp&gt;</w:t>
      </w:r>
    </w:p>
    <w:p w14:paraId="125C2227" w14:textId="77777777" w:rsidR="00EF605E" w:rsidRDefault="00C267B0" w:rsidP="001C126F">
      <w:r>
        <w:t xml:space="preserve"> </w:t>
      </w:r>
    </w:p>
    <w:p w14:paraId="7396DE26"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"http://www.opengl.org/sdk/docs/man2/xhtml/glOrtho.xml"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glOrtho: </w:t>
      </w:r>
    </w:p>
    <w:p w14:paraId="7DD5498B"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glm::ortho(</w:t>
      </w:r>
    </w:p>
    <w:p w14:paraId="7A734F81" w14:textId="77777777" w:rsidR="00EF605E" w:rsidRDefault="00C267B0" w:rsidP="002A3D73">
      <w:pPr>
        <w:pStyle w:val="inline-code"/>
        <w:ind w:left="720"/>
      </w:pPr>
      <w:r>
        <w:rPr>
          <w:color w:val="0000FF"/>
        </w:rPr>
        <w:t xml:space="preserve">float </w:t>
      </w:r>
      <w:r>
        <w:t xml:space="preserve">left, </w:t>
      </w:r>
      <w:r>
        <w:rPr>
          <w:color w:val="0000FF"/>
        </w:rPr>
        <w:t xml:space="preserve">float </w:t>
      </w:r>
      <w:r>
        <w:t xml:space="preserve">right, </w:t>
      </w:r>
    </w:p>
    <w:p w14:paraId="34BE0B5D" w14:textId="77777777" w:rsidR="00EF605E" w:rsidRDefault="00C267B0" w:rsidP="002A3D73">
      <w:pPr>
        <w:pStyle w:val="inline-code"/>
        <w:ind w:left="720"/>
      </w:pPr>
      <w:r>
        <w:rPr>
          <w:color w:val="0000FF"/>
        </w:rPr>
        <w:t xml:space="preserve">float </w:t>
      </w:r>
      <w:r>
        <w:t xml:space="preserve">bottom, </w:t>
      </w:r>
      <w:r>
        <w:rPr>
          <w:color w:val="0000FF"/>
        </w:rPr>
        <w:t xml:space="preserve">float </w:t>
      </w:r>
      <w:r>
        <w:t xml:space="preserve">top, </w:t>
      </w:r>
    </w:p>
    <w:p w14:paraId="79C6C03B" w14:textId="77777777" w:rsidR="00EF605E" w:rsidRDefault="00C267B0" w:rsidP="002A3D73">
      <w:pPr>
        <w:pStyle w:val="inline-code"/>
        <w:ind w:left="720"/>
      </w:pPr>
      <w:r>
        <w:rPr>
          <w:color w:val="0000FF"/>
        </w:rPr>
        <w:t xml:space="preserve">float </w:t>
      </w:r>
      <w:r>
        <w:t xml:space="preserve">zNear, </w:t>
      </w:r>
      <w:r>
        <w:rPr>
          <w:color w:val="0000FF"/>
        </w:rPr>
        <w:t xml:space="preserve">float </w:t>
      </w:r>
      <w:r>
        <w:t>zFar);</w:t>
      </w:r>
    </w:p>
    <w:p w14:paraId="58C98248" w14:textId="77777777" w:rsidR="00EF605E" w:rsidRDefault="00EF605E" w:rsidP="002A3D73">
      <w:pPr>
        <w:pStyle w:val="inline-code"/>
      </w:pPr>
    </w:p>
    <w:p w14:paraId="4597DEE5" w14:textId="77777777" w:rsidR="00EF605E" w:rsidRDefault="00C267B0" w:rsidP="002A3D73">
      <w:pPr>
        <w:pStyle w:val="inline-code"/>
      </w:pPr>
      <w:r>
        <w:t>glm::</w:t>
      </w:r>
      <w:r>
        <w:rPr>
          <w:color w:val="FF9900"/>
        </w:rPr>
        <w:t>dmat4</w:t>
      </w:r>
      <w:r>
        <w:t xml:space="preserve"> glm::ortho(</w:t>
      </w:r>
    </w:p>
    <w:p w14:paraId="6E4ECFC1" w14:textId="77777777" w:rsidR="00EF605E" w:rsidRDefault="00C267B0" w:rsidP="002A3D73">
      <w:pPr>
        <w:pStyle w:val="inline-code"/>
        <w:ind w:left="720"/>
      </w:pPr>
      <w:r>
        <w:t xml:space="preserve">double left, double right, </w:t>
      </w:r>
    </w:p>
    <w:p w14:paraId="608513C6" w14:textId="77777777" w:rsidR="00EF605E" w:rsidRDefault="00C267B0" w:rsidP="002A3D73">
      <w:pPr>
        <w:pStyle w:val="inline-code"/>
        <w:ind w:left="720"/>
      </w:pPr>
      <w:r>
        <w:t xml:space="preserve">double bottom, double top, </w:t>
      </w:r>
    </w:p>
    <w:p w14:paraId="6C548C16" w14:textId="77777777" w:rsidR="00EF605E" w:rsidRPr="00C267B0" w:rsidRDefault="00C267B0" w:rsidP="002A3D73">
      <w:pPr>
        <w:pStyle w:val="inline-code"/>
        <w:ind w:left="720"/>
        <w:rPr>
          <w:lang w:val="fr-FR"/>
        </w:rPr>
      </w:pPr>
      <w:r w:rsidRPr="00C267B0">
        <w:rPr>
          <w:lang w:val="fr-FR"/>
        </w:rPr>
        <w:t>double zNear, double zFar);</w:t>
      </w:r>
    </w:p>
    <w:p w14:paraId="028F1D2F" w14:textId="77777777" w:rsidR="00EF605E" w:rsidRPr="00C267B0" w:rsidRDefault="00EF605E" w:rsidP="001C126F">
      <w:pPr>
        <w:rPr>
          <w:lang w:val="fr-FR"/>
        </w:rPr>
      </w:pPr>
    </w:p>
    <w:p w14:paraId="475F4AD9"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2DC73835" w14:textId="77777777" w:rsidR="00EF605E" w:rsidRPr="00C267B0" w:rsidRDefault="00C267B0" w:rsidP="002A3D73">
      <w:pPr>
        <w:pStyle w:val="HeadingB"/>
        <w:rPr>
          <w:lang w:val="fr-FR"/>
        </w:rPr>
      </w:pPr>
      <w:bookmarkStart w:id="19" w:name="_Toc341009600"/>
      <w:r w:rsidRPr="00C267B0">
        <w:rPr>
          <w:lang w:val="fr-FR"/>
        </w:rPr>
        <w:t>3.2. GLU functions (Chapter 4: Matrix Manipulation, GLU 1.3 specification)</w:t>
      </w:r>
      <w:bookmarkEnd w:id="19"/>
    </w:p>
    <w:p w14:paraId="4EC41DC6" w14:textId="77777777" w:rsidR="00EF605E" w:rsidRPr="00C51824" w:rsidRDefault="00C51824" w:rsidP="001C126F">
      <w:pPr>
        <w:rPr>
          <w:rStyle w:val="Hyperlink"/>
          <w:b/>
          <w:color w:val="auto"/>
        </w:rPr>
      </w:pPr>
      <w:r w:rsidRPr="00C51824">
        <w:rPr>
          <w:rFonts w:ascii="Consolas" w:eastAsia="Consolas" w:hAnsi="Consolas" w:cs="Consolas"/>
          <w:color w:val="auto"/>
          <w:sz w:val="20"/>
          <w:u w:val="single"/>
        </w:rPr>
        <w:fldChar w:fldCharType="begin"/>
      </w:r>
      <w:r w:rsidRPr="00C51824">
        <w:rPr>
          <w:rFonts w:ascii="Consolas" w:eastAsia="Consolas" w:hAnsi="Consolas" w:cs="Consolas"/>
          <w:color w:val="auto"/>
          <w:sz w:val="20"/>
          <w:u w:val="single"/>
        </w:rPr>
        <w:instrText xml:space="preserve"> HYPERLINK "http://www.opengl.org/sdk/docs/man2/xhtml/gluLookAt.xml" </w:instrText>
      </w:r>
      <w:r w:rsidRPr="00C51824">
        <w:rPr>
          <w:rFonts w:ascii="Consolas" w:eastAsia="Consolas" w:hAnsi="Consolas" w:cs="Consolas"/>
          <w:color w:val="auto"/>
          <w:sz w:val="20"/>
          <w:u w:val="single"/>
        </w:rPr>
        <w:fldChar w:fldCharType="separate"/>
      </w:r>
      <w:r w:rsidR="00C267B0" w:rsidRPr="00C51824">
        <w:rPr>
          <w:rStyle w:val="Hyperlink"/>
          <w:rFonts w:ascii="Consolas" w:eastAsia="Consolas" w:hAnsi="Consolas" w:cs="Consolas"/>
          <w:b/>
          <w:color w:val="auto"/>
          <w:sz w:val="20"/>
        </w:rPr>
        <w:t xml:space="preserve">gluLookAt: </w:t>
      </w:r>
    </w:p>
    <w:p w14:paraId="54B70A92" w14:textId="77777777" w:rsidR="00EF605E" w:rsidRDefault="00C51824" w:rsidP="002A3D73">
      <w:pPr>
        <w:pStyle w:val="inline-code"/>
      </w:pPr>
      <w:r w:rsidRPr="00C51824">
        <w:rPr>
          <w:color w:val="auto"/>
          <w:u w:val="single"/>
        </w:rPr>
        <w:fldChar w:fldCharType="end"/>
      </w:r>
      <w:r w:rsidR="00C267B0">
        <w:t>glm::</w:t>
      </w:r>
      <w:r w:rsidR="00C267B0">
        <w:rPr>
          <w:color w:val="FF9900"/>
        </w:rPr>
        <w:t>mat4</w:t>
      </w:r>
      <w:r w:rsidR="00C267B0">
        <w:t xml:space="preserve"> glm::lookAt(</w:t>
      </w:r>
    </w:p>
    <w:p w14:paraId="0D1D747C" w14:textId="77777777" w:rsidR="00EF605E" w:rsidRDefault="00C267B0" w:rsidP="002A3D73">
      <w:pPr>
        <w:pStyle w:val="inline-code"/>
        <w:ind w:left="720"/>
      </w:pPr>
      <w:r>
        <w:t>glm::</w:t>
      </w:r>
      <w:r>
        <w:rPr>
          <w:color w:val="FF9900"/>
        </w:rPr>
        <w:t>vec3</w:t>
      </w:r>
      <w:r>
        <w:t xml:space="preserve"> </w:t>
      </w:r>
      <w:r>
        <w:rPr>
          <w:color w:val="0000FF"/>
        </w:rPr>
        <w:t xml:space="preserve">const </w:t>
      </w:r>
      <w:r>
        <w:t>&amp; eye,</w:t>
      </w:r>
    </w:p>
    <w:p w14:paraId="3E0A6CAC" w14:textId="77777777" w:rsidR="00EF605E" w:rsidRDefault="00C267B0" w:rsidP="002A3D73">
      <w:pPr>
        <w:pStyle w:val="inline-code"/>
        <w:ind w:left="720"/>
      </w:pPr>
      <w:r>
        <w:t>glm::</w:t>
      </w:r>
      <w:r>
        <w:rPr>
          <w:color w:val="FF9900"/>
        </w:rPr>
        <w:t>vec3</w:t>
      </w:r>
      <w:r>
        <w:t xml:space="preserve"> </w:t>
      </w:r>
      <w:r>
        <w:rPr>
          <w:color w:val="0000FF"/>
        </w:rPr>
        <w:t xml:space="preserve">const </w:t>
      </w:r>
      <w:r>
        <w:t>&amp; center,</w:t>
      </w:r>
    </w:p>
    <w:p w14:paraId="30F7E218" w14:textId="77777777" w:rsidR="00EF605E" w:rsidRDefault="00C267B0" w:rsidP="002A3D73">
      <w:pPr>
        <w:pStyle w:val="inline-code"/>
        <w:ind w:left="720"/>
      </w:pPr>
      <w:r>
        <w:t>glm::</w:t>
      </w:r>
      <w:r>
        <w:rPr>
          <w:color w:val="FF9900"/>
        </w:rPr>
        <w:t>vec3</w:t>
      </w:r>
      <w:r>
        <w:t xml:space="preserve"> </w:t>
      </w:r>
      <w:r>
        <w:rPr>
          <w:color w:val="0000FF"/>
        </w:rPr>
        <w:t xml:space="preserve">const </w:t>
      </w:r>
      <w:r>
        <w:t>&amp; up);</w:t>
      </w:r>
    </w:p>
    <w:p w14:paraId="30A983DE" w14:textId="77777777" w:rsidR="00EF605E" w:rsidRDefault="00EF605E" w:rsidP="002A3D73">
      <w:pPr>
        <w:pStyle w:val="inline-code"/>
      </w:pPr>
    </w:p>
    <w:p w14:paraId="7234AA9F" w14:textId="77777777" w:rsidR="00EF605E" w:rsidRDefault="00C267B0" w:rsidP="002A3D73">
      <w:pPr>
        <w:pStyle w:val="inline-code"/>
      </w:pPr>
      <w:r>
        <w:t>glm::</w:t>
      </w:r>
      <w:r>
        <w:rPr>
          <w:color w:val="FF9900"/>
        </w:rPr>
        <w:t>dmat4</w:t>
      </w:r>
      <w:r>
        <w:t xml:space="preserve"> glm::lookAt(</w:t>
      </w:r>
    </w:p>
    <w:p w14:paraId="698280D5" w14:textId="77777777" w:rsidR="00EF605E" w:rsidRDefault="00C267B0" w:rsidP="002A3D73">
      <w:pPr>
        <w:pStyle w:val="inline-code"/>
        <w:ind w:left="720"/>
      </w:pPr>
      <w:r>
        <w:t>glm::</w:t>
      </w:r>
      <w:r>
        <w:rPr>
          <w:color w:val="FF9900"/>
        </w:rPr>
        <w:t>dvec3</w:t>
      </w:r>
      <w:r>
        <w:t xml:space="preserve"> </w:t>
      </w:r>
      <w:r>
        <w:rPr>
          <w:color w:val="0000FF"/>
        </w:rPr>
        <w:t xml:space="preserve">const </w:t>
      </w:r>
      <w:r>
        <w:t>&amp; eye,</w:t>
      </w:r>
    </w:p>
    <w:p w14:paraId="4E955AF2" w14:textId="77777777" w:rsidR="00EF605E" w:rsidRDefault="00C267B0" w:rsidP="002A3D73">
      <w:pPr>
        <w:pStyle w:val="inline-code"/>
        <w:ind w:left="720"/>
      </w:pPr>
      <w:r>
        <w:t>glm::</w:t>
      </w:r>
      <w:r>
        <w:rPr>
          <w:color w:val="FF9900"/>
        </w:rPr>
        <w:t>dvec3</w:t>
      </w:r>
      <w:r>
        <w:t xml:space="preserve"> </w:t>
      </w:r>
      <w:r>
        <w:rPr>
          <w:color w:val="0000FF"/>
        </w:rPr>
        <w:t xml:space="preserve">const </w:t>
      </w:r>
      <w:r>
        <w:t>&amp; center,</w:t>
      </w:r>
    </w:p>
    <w:p w14:paraId="52CEE183" w14:textId="77777777" w:rsidR="00EF605E" w:rsidRDefault="00C267B0" w:rsidP="002A3D73">
      <w:pPr>
        <w:pStyle w:val="inline-code"/>
        <w:ind w:left="720"/>
      </w:pPr>
      <w:r>
        <w:t>glm::</w:t>
      </w:r>
      <w:r>
        <w:rPr>
          <w:color w:val="FF9900"/>
        </w:rPr>
        <w:t>dvec3</w:t>
      </w:r>
      <w:r>
        <w:t xml:space="preserve"> </w:t>
      </w:r>
      <w:r>
        <w:rPr>
          <w:color w:val="0000FF"/>
        </w:rPr>
        <w:t xml:space="preserve">const </w:t>
      </w:r>
      <w:r>
        <w:t>&amp; up);</w:t>
      </w:r>
    </w:p>
    <w:p w14:paraId="65AE3222" w14:textId="77777777" w:rsidR="00EF605E" w:rsidRDefault="00EF605E" w:rsidP="001C126F"/>
    <w:p w14:paraId="66C6307E" w14:textId="77777777" w:rsidR="00EF605E" w:rsidRDefault="00C267B0" w:rsidP="001C126F">
      <w:r>
        <w:rPr>
          <w:rFonts w:ascii="Droid Sans" w:hAnsi="Droid Sans" w:cs="Droid Sans"/>
        </w:rPr>
        <w:t xml:space="preserve">From </w:t>
      </w:r>
      <w:r w:rsidRPr="002A3D73">
        <w:rPr>
          <w:rStyle w:val="inline-codeChar"/>
        </w:rPr>
        <w:t>GLM_GTC_matrix_transform</w:t>
      </w:r>
      <w:r>
        <w:t xml:space="preserve"> </w:t>
      </w:r>
      <w:r>
        <w:rPr>
          <w:rFonts w:ascii="Droid Sans" w:hAnsi="Droid Sans" w:cs="Droid Sans"/>
        </w:rPr>
        <w:t xml:space="preserve">extension: </w:t>
      </w:r>
      <w:r w:rsidRPr="002A3D73">
        <w:rPr>
          <w:rStyle w:val="inline-codeChar"/>
        </w:rPr>
        <w:t>&lt;glm/gtc/matrix_transform.hpp&gt;</w:t>
      </w:r>
    </w:p>
    <w:p w14:paraId="5C3F526D" w14:textId="77777777" w:rsidR="00EF605E" w:rsidRDefault="00C267B0" w:rsidP="001C126F">
      <w:r>
        <w:t xml:space="preserve"> </w:t>
      </w:r>
    </w:p>
    <w:p w14:paraId="0449F4B8"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"http://www.opengl.org/sdk/docs/man2/xhtml/gluOrtho2D.xml"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gluOrtho2D: </w:t>
      </w:r>
    </w:p>
    <w:p w14:paraId="243DF782"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glm::ortho(</w:t>
      </w:r>
    </w:p>
    <w:p w14:paraId="784D06B2" w14:textId="77777777" w:rsidR="00EF605E" w:rsidRDefault="00C267B0" w:rsidP="002A3D73">
      <w:pPr>
        <w:pStyle w:val="inline-code"/>
        <w:ind w:firstLine="720"/>
      </w:pPr>
      <w:r>
        <w:rPr>
          <w:color w:val="0000FF"/>
        </w:rPr>
        <w:t xml:space="preserve">float </w:t>
      </w:r>
      <w:r>
        <w:t xml:space="preserve">left, </w:t>
      </w:r>
      <w:r>
        <w:rPr>
          <w:color w:val="0000FF"/>
        </w:rPr>
        <w:t xml:space="preserve">float </w:t>
      </w:r>
      <w:r>
        <w:t xml:space="preserve">right, </w:t>
      </w:r>
      <w:r>
        <w:rPr>
          <w:color w:val="0000FF"/>
        </w:rPr>
        <w:t xml:space="preserve">float </w:t>
      </w:r>
      <w:r>
        <w:t xml:space="preserve">bottom, </w:t>
      </w:r>
      <w:r>
        <w:rPr>
          <w:color w:val="0000FF"/>
        </w:rPr>
        <w:t xml:space="preserve">float </w:t>
      </w:r>
      <w:r>
        <w:t>top);</w:t>
      </w:r>
    </w:p>
    <w:p w14:paraId="3E06DE04" w14:textId="77777777" w:rsidR="00EF605E" w:rsidRDefault="00C267B0" w:rsidP="001C126F">
      <w:r>
        <w:tab/>
      </w:r>
    </w:p>
    <w:p w14:paraId="288002F7" w14:textId="77777777" w:rsidR="00EF605E" w:rsidRDefault="00C267B0" w:rsidP="002A3D73">
      <w:pPr>
        <w:pStyle w:val="inline-code"/>
      </w:pPr>
      <w:r>
        <w:t>glm::</w:t>
      </w:r>
      <w:r>
        <w:rPr>
          <w:color w:val="FF9900"/>
        </w:rPr>
        <w:t>dmat4</w:t>
      </w:r>
      <w:r>
        <w:t xml:space="preserve"> glm::ortho(</w:t>
      </w:r>
    </w:p>
    <w:p w14:paraId="51FE8A75" w14:textId="77777777" w:rsidR="00EF605E" w:rsidRDefault="00C267B0" w:rsidP="002A3D73">
      <w:pPr>
        <w:pStyle w:val="inline-code"/>
        <w:ind w:firstLine="720"/>
      </w:pPr>
      <w:r w:rsidRPr="002A3D73">
        <w:rPr>
          <w:color w:val="0000FF"/>
        </w:rPr>
        <w:t xml:space="preserve">double </w:t>
      </w:r>
      <w:r>
        <w:t xml:space="preserve">left, </w:t>
      </w:r>
      <w:r w:rsidRPr="002A3D73">
        <w:rPr>
          <w:color w:val="0000FF"/>
        </w:rPr>
        <w:t xml:space="preserve">double </w:t>
      </w:r>
      <w:r>
        <w:t xml:space="preserve">right, </w:t>
      </w:r>
      <w:r w:rsidRPr="002A3D73">
        <w:rPr>
          <w:color w:val="0000FF"/>
        </w:rPr>
        <w:t xml:space="preserve">double </w:t>
      </w:r>
      <w:r>
        <w:t xml:space="preserve">bottom, </w:t>
      </w:r>
      <w:r w:rsidRPr="002A3D73">
        <w:rPr>
          <w:color w:val="0000FF"/>
        </w:rPr>
        <w:t xml:space="preserve">double </w:t>
      </w:r>
      <w:r>
        <w:t>top);</w:t>
      </w:r>
    </w:p>
    <w:p w14:paraId="2D128458" w14:textId="77777777" w:rsidR="00EF605E" w:rsidRDefault="00EF605E" w:rsidP="001C126F"/>
    <w:p w14:paraId="3A6BF5A4"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5ABB6DF7" w14:textId="77777777" w:rsidR="00EF605E" w:rsidRPr="00C267B0" w:rsidRDefault="00C267B0" w:rsidP="001C126F">
      <w:pPr>
        <w:rPr>
          <w:lang w:val="fr-FR"/>
        </w:rPr>
      </w:pPr>
      <w:r w:rsidRPr="00C267B0">
        <w:rPr>
          <w:lang w:val="fr-FR"/>
        </w:rPr>
        <w:t xml:space="preserve"> </w:t>
      </w:r>
    </w:p>
    <w:p w14:paraId="63769151" w14:textId="77777777" w:rsidR="00EF605E" w:rsidRPr="00C51824" w:rsidRDefault="00C51824" w:rsidP="001C126F">
      <w:pPr>
        <w:rPr>
          <w:rStyle w:val="Hyperlink"/>
          <w:b/>
          <w:color w:val="auto"/>
        </w:rPr>
      </w:pPr>
      <w:r w:rsidRPr="00C51824">
        <w:rPr>
          <w:rFonts w:ascii="Consolas" w:eastAsia="Consolas" w:hAnsi="Consolas" w:cs="Consolas"/>
          <w:b/>
          <w:color w:val="auto"/>
          <w:sz w:val="20"/>
          <w:u w:val="single"/>
        </w:rPr>
        <w:fldChar w:fldCharType="begin"/>
      </w:r>
      <w:r w:rsidRPr="00C51824">
        <w:rPr>
          <w:rFonts w:ascii="Consolas" w:eastAsia="Consolas" w:hAnsi="Consolas" w:cs="Consolas"/>
          <w:b/>
          <w:color w:val="auto"/>
          <w:sz w:val="20"/>
          <w:u w:val="single"/>
        </w:rPr>
        <w:instrText xml:space="preserve"> HYPERLINK "http://www.opengl.org/sdk/docs/man2/xhtml/gluPerspective.xml" </w:instrText>
      </w:r>
      <w:r w:rsidRPr="00C51824">
        <w:rPr>
          <w:rFonts w:ascii="Consolas" w:eastAsia="Consolas" w:hAnsi="Consolas" w:cs="Consolas"/>
          <w:b/>
          <w:color w:val="auto"/>
          <w:sz w:val="20"/>
          <w:u w:val="single"/>
        </w:rPr>
        <w:fldChar w:fldCharType="separate"/>
      </w:r>
      <w:r w:rsidR="00C267B0" w:rsidRPr="00C51824">
        <w:rPr>
          <w:rStyle w:val="Hyperlink"/>
          <w:rFonts w:ascii="Consolas" w:eastAsia="Consolas" w:hAnsi="Consolas" w:cs="Consolas"/>
          <w:b/>
          <w:color w:val="auto"/>
          <w:sz w:val="20"/>
        </w:rPr>
        <w:t xml:space="preserve">gluPerspective: </w:t>
      </w:r>
    </w:p>
    <w:p w14:paraId="56B1C28A" w14:textId="77777777" w:rsidR="00EF605E" w:rsidRDefault="00C51824" w:rsidP="002A3D73">
      <w:pPr>
        <w:pStyle w:val="inline-code"/>
      </w:pPr>
      <w:r w:rsidRPr="00C51824">
        <w:rPr>
          <w:b/>
          <w:color w:val="auto"/>
          <w:u w:val="single"/>
        </w:rPr>
        <w:fldChar w:fldCharType="end"/>
      </w:r>
      <w:r w:rsidR="00C267B0">
        <w:t>glm::</w:t>
      </w:r>
      <w:r w:rsidR="00C267B0">
        <w:rPr>
          <w:color w:val="FF9900"/>
        </w:rPr>
        <w:t>mat4</w:t>
      </w:r>
      <w:r w:rsidR="00C267B0">
        <w:t xml:space="preserve"> perspective(</w:t>
      </w:r>
    </w:p>
    <w:p w14:paraId="7C811A78" w14:textId="77777777" w:rsidR="00EF605E" w:rsidRDefault="00C267B0" w:rsidP="002A3D73">
      <w:pPr>
        <w:pStyle w:val="inline-code"/>
        <w:ind w:firstLine="720"/>
      </w:pPr>
      <w:r>
        <w:rPr>
          <w:color w:val="0000FF"/>
        </w:rPr>
        <w:t xml:space="preserve">float </w:t>
      </w:r>
      <w:r>
        <w:t xml:space="preserve">fovy, </w:t>
      </w:r>
      <w:r>
        <w:rPr>
          <w:color w:val="0000FF"/>
        </w:rPr>
        <w:t xml:space="preserve">float </w:t>
      </w:r>
      <w:r>
        <w:t xml:space="preserve">aspect, </w:t>
      </w:r>
      <w:r>
        <w:rPr>
          <w:color w:val="0000FF"/>
        </w:rPr>
        <w:t xml:space="preserve">float </w:t>
      </w:r>
      <w:r>
        <w:t xml:space="preserve">zNear, </w:t>
      </w:r>
      <w:r>
        <w:rPr>
          <w:color w:val="0000FF"/>
        </w:rPr>
        <w:t xml:space="preserve">float </w:t>
      </w:r>
      <w:r>
        <w:t>zFar);</w:t>
      </w:r>
    </w:p>
    <w:p w14:paraId="7FE174D6" w14:textId="77777777" w:rsidR="00EF605E" w:rsidRDefault="00EF605E" w:rsidP="002A3D73">
      <w:pPr>
        <w:pStyle w:val="inline-code"/>
      </w:pPr>
    </w:p>
    <w:p w14:paraId="074C30B4" w14:textId="77777777" w:rsidR="00EF605E" w:rsidRPr="00C267B0" w:rsidRDefault="00C267B0" w:rsidP="002A3D73">
      <w:pPr>
        <w:pStyle w:val="inline-code"/>
        <w:rPr>
          <w:lang w:val="fr-FR"/>
        </w:rPr>
      </w:pPr>
      <w:r w:rsidRPr="00C267B0">
        <w:rPr>
          <w:lang w:val="fr-FR"/>
        </w:rPr>
        <w:t>glm::</w:t>
      </w:r>
      <w:r w:rsidRPr="00C267B0">
        <w:rPr>
          <w:color w:val="FF9900"/>
          <w:lang w:val="fr-FR"/>
        </w:rPr>
        <w:t>dmat4</w:t>
      </w:r>
      <w:r w:rsidRPr="00C267B0">
        <w:rPr>
          <w:lang w:val="fr-FR"/>
        </w:rPr>
        <w:t xml:space="preserve"> perspective(</w:t>
      </w:r>
    </w:p>
    <w:p w14:paraId="10F51FB8" w14:textId="77777777" w:rsidR="00EF605E" w:rsidRPr="00C267B0" w:rsidRDefault="00C267B0" w:rsidP="002A3D73">
      <w:pPr>
        <w:pStyle w:val="inline-code"/>
        <w:ind w:firstLine="720"/>
        <w:rPr>
          <w:lang w:val="fr-FR"/>
        </w:rPr>
      </w:pPr>
      <w:r w:rsidRPr="002A3D73">
        <w:rPr>
          <w:color w:val="0000FF"/>
          <w:lang w:val="fr-FR"/>
        </w:rPr>
        <w:t xml:space="preserve">double </w:t>
      </w:r>
      <w:r w:rsidRPr="00C267B0">
        <w:rPr>
          <w:lang w:val="fr-FR"/>
        </w:rPr>
        <w:t xml:space="preserve">fovy, </w:t>
      </w:r>
      <w:r w:rsidRPr="002A3D73">
        <w:rPr>
          <w:color w:val="0000FF"/>
          <w:lang w:val="fr-FR"/>
        </w:rPr>
        <w:t xml:space="preserve">double </w:t>
      </w:r>
      <w:r w:rsidRPr="00C267B0">
        <w:rPr>
          <w:lang w:val="fr-FR"/>
        </w:rPr>
        <w:t xml:space="preserve">aspect, </w:t>
      </w:r>
      <w:r w:rsidRPr="002A3D73">
        <w:rPr>
          <w:color w:val="0000FF"/>
          <w:lang w:val="fr-FR"/>
        </w:rPr>
        <w:t xml:space="preserve">double </w:t>
      </w:r>
      <w:r w:rsidRPr="00C267B0">
        <w:rPr>
          <w:lang w:val="fr-FR"/>
        </w:rPr>
        <w:t xml:space="preserve">zNear, </w:t>
      </w:r>
      <w:r w:rsidRPr="002A3D73">
        <w:rPr>
          <w:color w:val="0000FF"/>
          <w:lang w:val="fr-FR"/>
        </w:rPr>
        <w:t xml:space="preserve">double </w:t>
      </w:r>
      <w:r w:rsidRPr="00C267B0">
        <w:rPr>
          <w:lang w:val="fr-FR"/>
        </w:rPr>
        <w:t>zFar);</w:t>
      </w:r>
    </w:p>
    <w:p w14:paraId="26CE7D68" w14:textId="77777777" w:rsidR="00EF605E" w:rsidRPr="00C267B0" w:rsidRDefault="00C267B0" w:rsidP="001C126F">
      <w:pPr>
        <w:rPr>
          <w:lang w:val="fr-FR"/>
        </w:rPr>
      </w:pPr>
      <w:r w:rsidRPr="00C267B0">
        <w:rPr>
          <w:lang w:val="fr-FR"/>
        </w:rPr>
        <w:tab/>
      </w:r>
    </w:p>
    <w:p w14:paraId="5AADD506" w14:textId="77777777" w:rsidR="00EF605E" w:rsidRPr="00430AE8" w:rsidRDefault="00C267B0" w:rsidP="001C126F">
      <w:pPr>
        <w:rPr>
          <w:rStyle w:val="inline-codeCha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59D223A4" w14:textId="77777777" w:rsidR="00EF605E" w:rsidRPr="00C267B0" w:rsidRDefault="00C267B0" w:rsidP="001C126F">
      <w:pPr>
        <w:rPr>
          <w:lang w:val="fr-FR"/>
        </w:rPr>
      </w:pPr>
      <w:r w:rsidRPr="00C267B0">
        <w:rPr>
          <w:lang w:val="fr-FR"/>
        </w:rPr>
        <w:t xml:space="preserve"> </w:t>
      </w:r>
    </w:p>
    <w:p w14:paraId="6DAE29F6"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"http://www.opengl.org/sdk/docs/man2/xhtml/gluPickMatrix.xml" </w:instrText>
      </w:r>
      <w:r w:rsidRPr="00C51824">
        <w:rPr>
          <w:rFonts w:ascii="Consolas" w:eastAsia="Consolas" w:hAnsi="Consolas" w:cs="Consolas"/>
          <w:b/>
          <w:color w:val="auto"/>
          <w:sz w:val="20"/>
          <w:u w:val="single"/>
          <w:lang w:val="fr-FR"/>
        </w:rPr>
        <w:fldChar w:fldCharType="separate"/>
      </w:r>
      <w:r>
        <w:rPr>
          <w:rStyle w:val="Hyperlink"/>
          <w:rFonts w:ascii="Consolas" w:eastAsia="Consolas" w:hAnsi="Consolas" w:cs="Consolas"/>
          <w:b/>
          <w:color w:val="auto"/>
          <w:sz w:val="20"/>
          <w:lang w:val="fr-FR"/>
        </w:rPr>
        <w:t>gluPickMatrix:</w:t>
      </w:r>
    </w:p>
    <w:p w14:paraId="4D8CA4F9" w14:textId="77777777" w:rsidR="00EF605E" w:rsidRPr="00C267B0" w:rsidRDefault="00C51824" w:rsidP="002A3D73">
      <w:pPr>
        <w:pStyle w:val="inline-code"/>
        <w:rPr>
          <w:lang w:val="fr-FR"/>
        </w:rPr>
      </w:pPr>
      <w:r w:rsidRPr="00C51824">
        <w:rPr>
          <w:b/>
          <w:color w:val="auto"/>
          <w:u w:val="single"/>
          <w:lang w:val="fr-FR"/>
        </w:rPr>
        <w:fldChar w:fldCharType="end"/>
      </w:r>
      <w:r w:rsidR="00C267B0" w:rsidRPr="00C267B0">
        <w:rPr>
          <w:lang w:val="fr-FR"/>
        </w:rPr>
        <w:t>glm::</w:t>
      </w:r>
      <w:r w:rsidR="00C267B0" w:rsidRPr="00C267B0">
        <w:rPr>
          <w:color w:val="FF9900"/>
          <w:lang w:val="fr-FR"/>
        </w:rPr>
        <w:t>mat4</w:t>
      </w:r>
      <w:r w:rsidR="00C267B0" w:rsidRPr="00C267B0">
        <w:rPr>
          <w:lang w:val="fr-FR"/>
        </w:rPr>
        <w:t xml:space="preserve"> pickMatrix(</w:t>
      </w:r>
    </w:p>
    <w:p w14:paraId="27A1BFCC"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vec2</w:t>
      </w:r>
      <w:r w:rsidRPr="00C267B0">
        <w:rPr>
          <w:lang w:val="fr-FR"/>
        </w:rPr>
        <w:t xml:space="preserve"> </w:t>
      </w:r>
      <w:r w:rsidRPr="00C267B0">
        <w:rPr>
          <w:color w:val="0000FF"/>
          <w:lang w:val="fr-FR"/>
        </w:rPr>
        <w:t xml:space="preserve">const </w:t>
      </w:r>
      <w:r w:rsidRPr="00C267B0">
        <w:rPr>
          <w:lang w:val="fr-FR"/>
        </w:rPr>
        <w:t xml:space="preserve">&amp; center, </w:t>
      </w:r>
    </w:p>
    <w:p w14:paraId="0347B8B3"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vec2</w:t>
      </w:r>
      <w:r w:rsidRPr="00C267B0">
        <w:rPr>
          <w:lang w:val="fr-FR"/>
        </w:rPr>
        <w:t xml:space="preserve"> </w:t>
      </w:r>
      <w:r w:rsidRPr="00C267B0">
        <w:rPr>
          <w:color w:val="0000FF"/>
          <w:lang w:val="fr-FR"/>
        </w:rPr>
        <w:t xml:space="preserve">const </w:t>
      </w:r>
      <w:r w:rsidRPr="00C267B0">
        <w:rPr>
          <w:lang w:val="fr-FR"/>
        </w:rPr>
        <w:t xml:space="preserve">&amp; delta, </w:t>
      </w:r>
    </w:p>
    <w:p w14:paraId="7185585B"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ivec4</w:t>
      </w:r>
      <w:r w:rsidRPr="00C267B0">
        <w:rPr>
          <w:lang w:val="fr-FR"/>
        </w:rPr>
        <w:t xml:space="preserve"> </w:t>
      </w:r>
      <w:r w:rsidRPr="00C267B0">
        <w:rPr>
          <w:color w:val="0000FF"/>
          <w:lang w:val="fr-FR"/>
        </w:rPr>
        <w:t xml:space="preserve">const </w:t>
      </w:r>
      <w:r w:rsidRPr="00C267B0">
        <w:rPr>
          <w:lang w:val="fr-FR"/>
        </w:rPr>
        <w:t>&amp; viewport);</w:t>
      </w:r>
    </w:p>
    <w:p w14:paraId="239B9725" w14:textId="77777777" w:rsidR="00EF605E" w:rsidRPr="00C267B0" w:rsidRDefault="00EF605E" w:rsidP="002A3D73">
      <w:pPr>
        <w:pStyle w:val="inline-code"/>
        <w:rPr>
          <w:lang w:val="fr-FR"/>
        </w:rPr>
      </w:pPr>
    </w:p>
    <w:p w14:paraId="23022934" w14:textId="77777777" w:rsidR="00EF605E" w:rsidRPr="00C267B0" w:rsidRDefault="00C267B0" w:rsidP="002A3D73">
      <w:pPr>
        <w:pStyle w:val="inline-code"/>
        <w:rPr>
          <w:lang w:val="fr-FR"/>
        </w:rPr>
      </w:pPr>
      <w:r w:rsidRPr="00C267B0">
        <w:rPr>
          <w:lang w:val="fr-FR"/>
        </w:rPr>
        <w:t>glm::</w:t>
      </w:r>
      <w:r w:rsidRPr="00C267B0">
        <w:rPr>
          <w:color w:val="FF9900"/>
          <w:lang w:val="fr-FR"/>
        </w:rPr>
        <w:t>dmat4</w:t>
      </w:r>
      <w:r w:rsidRPr="00C267B0">
        <w:rPr>
          <w:lang w:val="fr-FR"/>
        </w:rPr>
        <w:t xml:space="preserve"> pickMatrix(</w:t>
      </w:r>
    </w:p>
    <w:p w14:paraId="24F383AA"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dvec2</w:t>
      </w:r>
      <w:r w:rsidRPr="00C267B0">
        <w:rPr>
          <w:lang w:val="fr-FR"/>
        </w:rPr>
        <w:t xml:space="preserve"> </w:t>
      </w:r>
      <w:r w:rsidRPr="00C267B0">
        <w:rPr>
          <w:color w:val="0000FF"/>
          <w:lang w:val="fr-FR"/>
        </w:rPr>
        <w:t xml:space="preserve">const </w:t>
      </w:r>
      <w:r w:rsidRPr="00C267B0">
        <w:rPr>
          <w:lang w:val="fr-FR"/>
        </w:rPr>
        <w:t xml:space="preserve">&amp; center, </w:t>
      </w:r>
    </w:p>
    <w:p w14:paraId="2D0EC715"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dvec2</w:t>
      </w:r>
      <w:r w:rsidRPr="00C267B0">
        <w:rPr>
          <w:lang w:val="fr-FR"/>
        </w:rPr>
        <w:t xml:space="preserve"> </w:t>
      </w:r>
      <w:r w:rsidRPr="00C267B0">
        <w:rPr>
          <w:color w:val="0000FF"/>
          <w:lang w:val="fr-FR"/>
        </w:rPr>
        <w:t xml:space="preserve">const </w:t>
      </w:r>
      <w:r w:rsidRPr="00C267B0">
        <w:rPr>
          <w:lang w:val="fr-FR"/>
        </w:rPr>
        <w:t xml:space="preserve">&amp; delta, </w:t>
      </w:r>
    </w:p>
    <w:p w14:paraId="2AF83E8E" w14:textId="77777777" w:rsidR="00EF605E" w:rsidRPr="00C267B0" w:rsidRDefault="00C267B0" w:rsidP="002A3D73">
      <w:pPr>
        <w:pStyle w:val="inline-code"/>
        <w:ind w:left="720"/>
        <w:rPr>
          <w:lang w:val="fr-FR"/>
        </w:rPr>
      </w:pPr>
      <w:r w:rsidRPr="00C267B0">
        <w:rPr>
          <w:lang w:val="fr-FR"/>
        </w:rPr>
        <w:t>glm::</w:t>
      </w:r>
      <w:r w:rsidRPr="00C267B0">
        <w:rPr>
          <w:color w:val="FF9900"/>
          <w:lang w:val="fr-FR"/>
        </w:rPr>
        <w:t>ivec4</w:t>
      </w:r>
      <w:r w:rsidRPr="00C267B0">
        <w:rPr>
          <w:lang w:val="fr-FR"/>
        </w:rPr>
        <w:t xml:space="preserve"> </w:t>
      </w:r>
      <w:r w:rsidRPr="00C267B0">
        <w:rPr>
          <w:color w:val="0000FF"/>
          <w:lang w:val="fr-FR"/>
        </w:rPr>
        <w:t xml:space="preserve">const </w:t>
      </w:r>
      <w:r w:rsidRPr="00C267B0">
        <w:rPr>
          <w:lang w:val="fr-FR"/>
        </w:rPr>
        <w:t>&amp; viewport);</w:t>
      </w:r>
    </w:p>
    <w:p w14:paraId="1084A3D5" w14:textId="77777777" w:rsidR="00EF605E" w:rsidRPr="00C267B0" w:rsidRDefault="00EF605E" w:rsidP="001C126F">
      <w:pPr>
        <w:rPr>
          <w:lang w:val="fr-FR"/>
        </w:rPr>
      </w:pPr>
    </w:p>
    <w:p w14:paraId="4B8DD87A"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1BB69FB5" w14:textId="77777777" w:rsidR="00EF605E" w:rsidRPr="00C267B0" w:rsidRDefault="00EF605E" w:rsidP="001C126F">
      <w:pPr>
        <w:rPr>
          <w:lang w:val="fr-FR"/>
        </w:rPr>
      </w:pPr>
    </w:p>
    <w:p w14:paraId="48199EFF" w14:textId="77777777" w:rsidR="00EF605E" w:rsidRPr="00C51824" w:rsidRDefault="00AC28BC" w:rsidP="001C126F">
      <w:pPr>
        <w:rPr>
          <w:b/>
          <w:color w:val="auto"/>
          <w:lang w:val="fr-FR"/>
        </w:rPr>
      </w:pPr>
      <w:hyperlink r:id="rId28" w:history="1">
        <w:r w:rsidR="00C267B0" w:rsidRPr="00C51824">
          <w:rPr>
            <w:rStyle w:val="Hyperlink"/>
            <w:rFonts w:ascii="Consolas" w:eastAsia="Consolas" w:hAnsi="Consolas" w:cs="Consolas"/>
            <w:b/>
            <w:color w:val="auto"/>
            <w:sz w:val="20"/>
            <w:lang w:val="fr-FR"/>
          </w:rPr>
          <w:t>gluProject:</w:t>
        </w:r>
      </w:hyperlink>
    </w:p>
    <w:p w14:paraId="19F577FA" w14:textId="77777777" w:rsidR="00EF605E" w:rsidRPr="00C267B0" w:rsidRDefault="00C267B0" w:rsidP="005009A3">
      <w:pPr>
        <w:pStyle w:val="inline-code"/>
        <w:rPr>
          <w:lang w:val="fr-FR"/>
        </w:rPr>
      </w:pPr>
      <w:r w:rsidRPr="00C267B0">
        <w:rPr>
          <w:lang w:val="fr-FR"/>
        </w:rPr>
        <w:t>glm::</w:t>
      </w:r>
      <w:r w:rsidRPr="00C267B0">
        <w:rPr>
          <w:color w:val="FF9900"/>
          <w:lang w:val="fr-FR"/>
        </w:rPr>
        <w:t>vec3</w:t>
      </w:r>
      <w:r w:rsidRPr="00C267B0">
        <w:rPr>
          <w:lang w:val="fr-FR"/>
        </w:rPr>
        <w:t xml:space="preserve"> project(</w:t>
      </w:r>
    </w:p>
    <w:p w14:paraId="79087567"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&amp; obj,</w:t>
      </w:r>
    </w:p>
    <w:p w14:paraId="548CEA7A"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model,</w:t>
      </w:r>
    </w:p>
    <w:p w14:paraId="3D0C201D"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&amp; proj,</w:t>
      </w:r>
    </w:p>
    <w:p w14:paraId="1538D18E" w14:textId="77777777" w:rsidR="00EF605E" w:rsidRPr="00C267B0" w:rsidRDefault="00C267B0" w:rsidP="005009A3">
      <w:pPr>
        <w:pStyle w:val="inline-code"/>
        <w:ind w:left="720"/>
        <w:rPr>
          <w:lang w:val="fr-FR"/>
        </w:rPr>
      </w:pPr>
      <w:r w:rsidRPr="00C267B0">
        <w:rPr>
          <w:lang w:val="fr-FR"/>
        </w:rPr>
        <w:t>glm::{i, ' '}</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3FCBDFF8" w14:textId="77777777" w:rsidR="00EF605E" w:rsidRPr="00C267B0" w:rsidRDefault="00EF605E" w:rsidP="001C126F">
      <w:pPr>
        <w:rPr>
          <w:lang w:val="fr-FR"/>
        </w:rPr>
      </w:pPr>
    </w:p>
    <w:p w14:paraId="0B5C0D74" w14:textId="77777777" w:rsidR="00EF605E" w:rsidRPr="00C267B0" w:rsidRDefault="00C267B0" w:rsidP="005009A3">
      <w:pPr>
        <w:pStyle w:val="inline-code"/>
        <w:rPr>
          <w:lang w:val="fr-FR"/>
        </w:rPr>
      </w:pPr>
      <w:r w:rsidRPr="00C267B0">
        <w:rPr>
          <w:lang w:val="fr-FR"/>
        </w:rPr>
        <w:t>glm::</w:t>
      </w:r>
      <w:r w:rsidRPr="00C267B0">
        <w:rPr>
          <w:color w:val="FF9900"/>
          <w:lang w:val="fr-FR"/>
        </w:rPr>
        <w:t>dvec3</w:t>
      </w:r>
      <w:r w:rsidRPr="00C267B0">
        <w:rPr>
          <w:lang w:val="fr-FR"/>
        </w:rPr>
        <w:t xml:space="preserve"> project(</w:t>
      </w:r>
    </w:p>
    <w:p w14:paraId="657CE53E"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&amp; obj,</w:t>
      </w:r>
    </w:p>
    <w:p w14:paraId="03736E05"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model,</w:t>
      </w:r>
    </w:p>
    <w:p w14:paraId="7E5057E8"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&amp; proj,</w:t>
      </w:r>
    </w:p>
    <w:p w14:paraId="6B4951EB" w14:textId="77777777" w:rsidR="00EF605E" w:rsidRPr="00C267B0" w:rsidRDefault="00C267B0" w:rsidP="005009A3">
      <w:pPr>
        <w:pStyle w:val="inline-code"/>
        <w:ind w:left="720"/>
        <w:rPr>
          <w:lang w:val="fr-FR"/>
        </w:rPr>
      </w:pPr>
      <w:r w:rsidRPr="00C267B0">
        <w:rPr>
          <w:lang w:val="fr-FR"/>
        </w:rPr>
        <w:t>glm::{i, ' ', d}</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76D8A146" w14:textId="77777777" w:rsidR="00EF605E" w:rsidRPr="00C267B0" w:rsidRDefault="00EF605E" w:rsidP="001C126F">
      <w:pPr>
        <w:rPr>
          <w:lang w:val="fr-FR"/>
        </w:rPr>
      </w:pPr>
    </w:p>
    <w:p w14:paraId="6FAFF2D6" w14:textId="77777777" w:rsidR="00EF605E" w:rsidRPr="00C267B0" w:rsidRDefault="00C267B0" w:rsidP="001C126F">
      <w:pPr>
        <w:rPr>
          <w:lang w:val="fr-FR"/>
        </w:rPr>
      </w:pPr>
      <w:r w:rsidRPr="00C267B0">
        <w:rPr>
          <w:rFonts w:ascii="Droid Sans" w:hAnsi="Droid Sans" w:cs="Droid Sans"/>
          <w:lang w:val="fr-FR"/>
        </w:rPr>
        <w:t xml:space="preserve">From </w:t>
      </w:r>
      <w:r w:rsidRPr="00430AE8">
        <w:rPr>
          <w:rStyle w:val="inline-codeChar"/>
          <w:lang w:val="fr-FR"/>
        </w:rPr>
        <w:t>GLM_GTC_matrix_transform</w:t>
      </w:r>
      <w:r w:rsidRPr="00C267B0">
        <w:rPr>
          <w:lang w:val="fr-FR"/>
        </w:rPr>
        <w:t xml:space="preserve"> </w:t>
      </w:r>
      <w:r w:rsidRPr="00C267B0">
        <w:rPr>
          <w:rFonts w:ascii="Droid Sans" w:hAnsi="Droid Sans" w:cs="Droid Sans"/>
          <w:lang w:val="fr-FR"/>
        </w:rPr>
        <w:t xml:space="preserve">extension: </w:t>
      </w:r>
      <w:r w:rsidRPr="00430AE8">
        <w:rPr>
          <w:rStyle w:val="inline-codeChar"/>
          <w:lang w:val="fr-FR"/>
        </w:rPr>
        <w:t>&lt;glm/gtc/matrix_transform.hpp&gt;</w:t>
      </w:r>
    </w:p>
    <w:p w14:paraId="4C03F80C" w14:textId="77777777" w:rsidR="00EF605E" w:rsidRPr="00C267B0" w:rsidRDefault="00C267B0" w:rsidP="001C126F">
      <w:pPr>
        <w:rPr>
          <w:lang w:val="fr-FR"/>
        </w:rPr>
      </w:pPr>
      <w:r w:rsidRPr="00C267B0">
        <w:rPr>
          <w:lang w:val="fr-FR"/>
        </w:rPr>
        <w:t xml:space="preserve"> </w:t>
      </w:r>
    </w:p>
    <w:p w14:paraId="4F4FCB63" w14:textId="77777777" w:rsidR="00EF605E" w:rsidRPr="00C51824" w:rsidRDefault="00C51824" w:rsidP="001C126F">
      <w:pPr>
        <w:rPr>
          <w:rStyle w:val="Hyperlink"/>
          <w:b/>
          <w:color w:val="auto"/>
          <w:lang w:val="fr-FR"/>
        </w:rPr>
      </w:pPr>
      <w:r w:rsidRPr="00C51824">
        <w:rPr>
          <w:rFonts w:ascii="Consolas" w:eastAsia="Consolas" w:hAnsi="Consolas" w:cs="Consolas"/>
          <w:b/>
          <w:color w:val="auto"/>
          <w:sz w:val="20"/>
          <w:u w:val="single"/>
          <w:lang w:val="fr-FR"/>
        </w:rPr>
        <w:fldChar w:fldCharType="begin"/>
      </w:r>
      <w:r w:rsidRPr="00C51824">
        <w:rPr>
          <w:rFonts w:ascii="Consolas" w:eastAsia="Consolas" w:hAnsi="Consolas" w:cs="Consolas"/>
          <w:b/>
          <w:color w:val="auto"/>
          <w:sz w:val="20"/>
          <w:u w:val="single"/>
          <w:lang w:val="fr-FR"/>
        </w:rPr>
        <w:instrText xml:space="preserve"> HYPERLINK "http://www.opengl.org/sdk/docs/man2/xhtml/gluUnProject.xml" </w:instrText>
      </w:r>
      <w:r w:rsidRPr="00C51824">
        <w:rPr>
          <w:rFonts w:ascii="Consolas" w:eastAsia="Consolas" w:hAnsi="Consolas" w:cs="Consolas"/>
          <w:b/>
          <w:color w:val="auto"/>
          <w:sz w:val="20"/>
          <w:u w:val="single"/>
          <w:lang w:val="fr-FR"/>
        </w:rPr>
        <w:fldChar w:fldCharType="separate"/>
      </w:r>
      <w:r w:rsidR="00C267B0" w:rsidRPr="00C51824">
        <w:rPr>
          <w:rStyle w:val="Hyperlink"/>
          <w:rFonts w:ascii="Consolas" w:eastAsia="Consolas" w:hAnsi="Consolas" w:cs="Consolas"/>
          <w:b/>
          <w:color w:val="auto"/>
          <w:sz w:val="20"/>
          <w:lang w:val="fr-FR"/>
        </w:rPr>
        <w:t xml:space="preserve">gluUnProject: </w:t>
      </w:r>
    </w:p>
    <w:p w14:paraId="433A6570" w14:textId="77777777" w:rsidR="00EF605E" w:rsidRPr="00C267B0" w:rsidRDefault="00C51824" w:rsidP="005009A3">
      <w:pPr>
        <w:pStyle w:val="inline-code"/>
        <w:rPr>
          <w:lang w:val="fr-FR"/>
        </w:rPr>
      </w:pPr>
      <w:r w:rsidRPr="00C51824">
        <w:rPr>
          <w:b/>
          <w:color w:val="auto"/>
          <w:u w:val="single"/>
          <w:lang w:val="fr-FR"/>
        </w:rPr>
        <w:fldChar w:fldCharType="end"/>
      </w:r>
      <w:r w:rsidR="00C267B0" w:rsidRPr="00C267B0">
        <w:rPr>
          <w:lang w:val="fr-FR"/>
        </w:rPr>
        <w:t>glm::</w:t>
      </w:r>
      <w:r w:rsidR="00C267B0" w:rsidRPr="00C267B0">
        <w:rPr>
          <w:color w:val="FF9900"/>
          <w:lang w:val="fr-FR"/>
        </w:rPr>
        <w:t>vec3</w:t>
      </w:r>
      <w:r w:rsidR="00C267B0" w:rsidRPr="00C267B0">
        <w:rPr>
          <w:lang w:val="fr-FR"/>
        </w:rPr>
        <w:t xml:space="preserve"> unProject(</w:t>
      </w:r>
    </w:p>
    <w:p w14:paraId="325256AD"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vec3</w:t>
      </w:r>
      <w:r w:rsidRPr="00C267B0">
        <w:rPr>
          <w:lang w:val="fr-FR"/>
        </w:rPr>
        <w:t xml:space="preserve"> </w:t>
      </w:r>
      <w:r w:rsidRPr="00C267B0">
        <w:rPr>
          <w:color w:val="0000FF"/>
          <w:lang w:val="fr-FR"/>
        </w:rPr>
        <w:t xml:space="preserve">const </w:t>
      </w:r>
      <w:r w:rsidRPr="00C267B0">
        <w:rPr>
          <w:lang w:val="fr-FR"/>
        </w:rPr>
        <w:t xml:space="preserve">&amp; win, </w:t>
      </w:r>
    </w:p>
    <w:p w14:paraId="1BD3EE49"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 xml:space="preserve">&amp; model, </w:t>
      </w:r>
    </w:p>
    <w:p w14:paraId="2C692C47"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mat4</w:t>
      </w:r>
      <w:r w:rsidRPr="00C267B0">
        <w:rPr>
          <w:lang w:val="fr-FR"/>
        </w:rPr>
        <w:t xml:space="preserve"> </w:t>
      </w:r>
      <w:r w:rsidRPr="00C267B0">
        <w:rPr>
          <w:color w:val="0000FF"/>
          <w:lang w:val="fr-FR"/>
        </w:rPr>
        <w:t xml:space="preserve">const </w:t>
      </w:r>
      <w:r w:rsidRPr="00C267B0">
        <w:rPr>
          <w:lang w:val="fr-FR"/>
        </w:rPr>
        <w:t xml:space="preserve">&amp; proj, </w:t>
      </w:r>
    </w:p>
    <w:p w14:paraId="59D47DC0" w14:textId="77777777" w:rsidR="00EF605E" w:rsidRPr="00C267B0" w:rsidRDefault="00C267B0" w:rsidP="005009A3">
      <w:pPr>
        <w:pStyle w:val="inline-code"/>
        <w:ind w:left="720"/>
        <w:rPr>
          <w:lang w:val="fr-FR"/>
        </w:rPr>
      </w:pPr>
      <w:r w:rsidRPr="00C267B0">
        <w:rPr>
          <w:lang w:val="fr-FR"/>
        </w:rPr>
        <w:lastRenderedPageBreak/>
        <w:t>glm::{i, ' '}</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47E92669" w14:textId="77777777" w:rsidR="00EF605E" w:rsidRPr="00C267B0" w:rsidRDefault="00EF605E" w:rsidP="005009A3">
      <w:pPr>
        <w:pStyle w:val="inline-code"/>
        <w:rPr>
          <w:lang w:val="fr-FR"/>
        </w:rPr>
      </w:pPr>
    </w:p>
    <w:p w14:paraId="5673670E" w14:textId="77777777" w:rsidR="00EF605E" w:rsidRPr="00C267B0" w:rsidRDefault="00C267B0" w:rsidP="005009A3">
      <w:pPr>
        <w:pStyle w:val="inline-code"/>
        <w:rPr>
          <w:lang w:val="fr-FR"/>
        </w:rPr>
      </w:pPr>
      <w:r w:rsidRPr="00C267B0">
        <w:rPr>
          <w:lang w:val="fr-FR"/>
        </w:rPr>
        <w:t>glm::</w:t>
      </w:r>
      <w:r w:rsidRPr="00C267B0">
        <w:rPr>
          <w:color w:val="FF9900"/>
          <w:lang w:val="fr-FR"/>
        </w:rPr>
        <w:t>dvec3</w:t>
      </w:r>
      <w:r w:rsidRPr="00C267B0">
        <w:rPr>
          <w:lang w:val="fr-FR"/>
        </w:rPr>
        <w:t xml:space="preserve"> unProject(</w:t>
      </w:r>
    </w:p>
    <w:p w14:paraId="244566EB"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dvec3</w:t>
      </w:r>
      <w:r w:rsidRPr="00C267B0">
        <w:rPr>
          <w:lang w:val="fr-FR"/>
        </w:rPr>
        <w:t xml:space="preserve"> </w:t>
      </w:r>
      <w:r w:rsidRPr="00C267B0">
        <w:rPr>
          <w:color w:val="0000FF"/>
          <w:lang w:val="fr-FR"/>
        </w:rPr>
        <w:t xml:space="preserve">const </w:t>
      </w:r>
      <w:r w:rsidRPr="00C267B0">
        <w:rPr>
          <w:lang w:val="fr-FR"/>
        </w:rPr>
        <w:t xml:space="preserve">&amp; win, </w:t>
      </w:r>
    </w:p>
    <w:p w14:paraId="158A0F41"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model, </w:t>
      </w:r>
    </w:p>
    <w:p w14:paraId="6C77E7D5" w14:textId="77777777" w:rsidR="00EF605E" w:rsidRPr="00C267B0" w:rsidRDefault="00C267B0" w:rsidP="005009A3">
      <w:pPr>
        <w:pStyle w:val="inline-code"/>
        <w:ind w:left="720"/>
        <w:rPr>
          <w:lang w:val="fr-FR"/>
        </w:rPr>
      </w:pPr>
      <w:r w:rsidRPr="00C267B0">
        <w:rPr>
          <w:lang w:val="fr-FR"/>
        </w:rPr>
        <w:t>glm::</w:t>
      </w:r>
      <w:r w:rsidRPr="00C267B0">
        <w:rPr>
          <w:color w:val="FF9900"/>
          <w:lang w:val="fr-FR"/>
        </w:rPr>
        <w:t>dmat4</w:t>
      </w:r>
      <w:r w:rsidRPr="00C267B0">
        <w:rPr>
          <w:lang w:val="fr-FR"/>
        </w:rPr>
        <w:t xml:space="preserve"> </w:t>
      </w:r>
      <w:r w:rsidRPr="00C267B0">
        <w:rPr>
          <w:color w:val="0000FF"/>
          <w:lang w:val="fr-FR"/>
        </w:rPr>
        <w:t xml:space="preserve">const </w:t>
      </w:r>
      <w:r w:rsidRPr="00C267B0">
        <w:rPr>
          <w:lang w:val="fr-FR"/>
        </w:rPr>
        <w:t xml:space="preserve">&amp; proj, </w:t>
      </w:r>
    </w:p>
    <w:p w14:paraId="4F05D18F" w14:textId="77777777" w:rsidR="00EF605E" w:rsidRPr="00C267B0" w:rsidRDefault="00C267B0" w:rsidP="005009A3">
      <w:pPr>
        <w:pStyle w:val="inline-code"/>
        <w:ind w:left="720"/>
        <w:rPr>
          <w:lang w:val="fr-FR"/>
        </w:rPr>
      </w:pPr>
      <w:r w:rsidRPr="00C267B0">
        <w:rPr>
          <w:lang w:val="fr-FR"/>
        </w:rPr>
        <w:t>glm::{i, ' ', d}</w:t>
      </w:r>
      <w:r w:rsidRPr="00C267B0">
        <w:rPr>
          <w:color w:val="FF9900"/>
          <w:lang w:val="fr-FR"/>
        </w:rPr>
        <w:t>vec4</w:t>
      </w:r>
      <w:r w:rsidRPr="00C267B0">
        <w:rPr>
          <w:lang w:val="fr-FR"/>
        </w:rPr>
        <w:t xml:space="preserve"> </w:t>
      </w:r>
      <w:r w:rsidRPr="00C267B0">
        <w:rPr>
          <w:color w:val="0000FF"/>
          <w:lang w:val="fr-FR"/>
        </w:rPr>
        <w:t xml:space="preserve">const </w:t>
      </w:r>
      <w:r w:rsidRPr="00C267B0">
        <w:rPr>
          <w:lang w:val="fr-FR"/>
        </w:rPr>
        <w:t>&amp; viewport);</w:t>
      </w:r>
    </w:p>
    <w:p w14:paraId="2D454C78" w14:textId="77777777" w:rsidR="00EF605E" w:rsidRPr="00C267B0" w:rsidRDefault="00EF605E" w:rsidP="001C126F">
      <w:pPr>
        <w:rPr>
          <w:lang w:val="fr-FR"/>
        </w:rPr>
      </w:pPr>
    </w:p>
    <w:p w14:paraId="56935230" w14:textId="77777777" w:rsidR="00EF605E" w:rsidRPr="00C267B0" w:rsidRDefault="00C267B0" w:rsidP="001C126F">
      <w:pPr>
        <w:rPr>
          <w:lang w:val="fr-FR"/>
        </w:rPr>
      </w:pPr>
      <w:r w:rsidRPr="00430AE8">
        <w:rPr>
          <w:rStyle w:val="ParagraphChar"/>
          <w:lang w:val="fr-FR"/>
        </w:rPr>
        <w:t>From</w:t>
      </w:r>
      <w:r w:rsidRPr="00C267B0">
        <w:rPr>
          <w:rFonts w:ascii="Droid Sans" w:hAnsi="Droid Sans" w:cs="Droid Sans"/>
          <w:lang w:val="fr-FR"/>
        </w:rPr>
        <w:t xml:space="preserve"> </w:t>
      </w:r>
      <w:r w:rsidRPr="00430AE8">
        <w:rPr>
          <w:rStyle w:val="inline-codeChar"/>
          <w:lang w:val="fr-FR"/>
        </w:rPr>
        <w:t>GLM_GTC_matrix_transform</w:t>
      </w:r>
      <w:r w:rsidRPr="00C267B0">
        <w:rPr>
          <w:lang w:val="fr-FR"/>
        </w:rPr>
        <w:t xml:space="preserve"> </w:t>
      </w:r>
      <w:r w:rsidRPr="00430AE8">
        <w:rPr>
          <w:rStyle w:val="ParagraphChar"/>
          <w:lang w:val="fr-FR"/>
        </w:rPr>
        <w:t>extension:</w:t>
      </w:r>
      <w:r w:rsidRPr="00C267B0">
        <w:rPr>
          <w:rFonts w:ascii="Droid Sans" w:hAnsi="Droid Sans" w:cs="Droid Sans"/>
          <w:lang w:val="fr-FR"/>
        </w:rPr>
        <w:t xml:space="preserve"> </w:t>
      </w:r>
      <w:r w:rsidRPr="00430AE8">
        <w:rPr>
          <w:rStyle w:val="inline-codeChar"/>
          <w:lang w:val="fr-FR"/>
        </w:rPr>
        <w:t>&lt;glm/gtc/matrix_transform.hpp&gt;</w:t>
      </w:r>
    </w:p>
    <w:p w14:paraId="6CC4D6EC" w14:textId="77777777" w:rsidR="00EF605E" w:rsidRPr="00C267B0" w:rsidRDefault="00C267B0" w:rsidP="001C126F">
      <w:pPr>
        <w:rPr>
          <w:lang w:val="fr-FR"/>
        </w:rPr>
      </w:pPr>
      <w:r w:rsidRPr="00C267B0">
        <w:rPr>
          <w:lang w:val="fr-FR"/>
        </w:rPr>
        <w:br w:type="page"/>
      </w:r>
    </w:p>
    <w:p w14:paraId="5676139E" w14:textId="77777777" w:rsidR="00EF605E" w:rsidRPr="00C267B0" w:rsidRDefault="00EF605E" w:rsidP="001C126F">
      <w:pPr>
        <w:pStyle w:val="Heading2"/>
        <w:rPr>
          <w:lang w:val="fr-FR"/>
        </w:rPr>
      </w:pPr>
    </w:p>
    <w:p w14:paraId="0ADB8638" w14:textId="77777777" w:rsidR="00EF605E" w:rsidRDefault="00C267B0" w:rsidP="005009A3">
      <w:pPr>
        <w:pStyle w:val="HeadingA"/>
      </w:pPr>
      <w:bookmarkStart w:id="20" w:name="_Toc341009601"/>
      <w:r>
        <w:t>4. Extensions</w:t>
      </w:r>
      <w:bookmarkEnd w:id="20"/>
    </w:p>
    <w:p w14:paraId="22B8C273" w14:textId="77777777" w:rsidR="00C267B0" w:rsidRDefault="00C267B0" w:rsidP="005009A3">
      <w:pPr>
        <w:pStyle w:val="HeadingB"/>
      </w:pPr>
      <w:bookmarkStart w:id="21" w:name="_Toc341009602"/>
      <w:r>
        <w:t>4.1. GLM_GTC_constants</w:t>
      </w:r>
      <w:bookmarkEnd w:id="21"/>
    </w:p>
    <w:p w14:paraId="250880C8" w14:textId="77777777" w:rsidR="001F2FC1" w:rsidRDefault="00D323AB" w:rsidP="00F1024E">
      <w:pPr>
        <w:pStyle w:val="Paragraph"/>
      </w:pPr>
      <w:r>
        <w:t>This extension provides a l</w:t>
      </w:r>
      <w:r w:rsidR="00F1024E">
        <w:t>ist of built-in constants.</w:t>
      </w:r>
    </w:p>
    <w:p w14:paraId="52414BAD" w14:textId="77777777" w:rsidR="00F1024E" w:rsidRDefault="00F1024E" w:rsidP="00F1024E">
      <w:pPr>
        <w:pStyle w:val="Paragraph"/>
      </w:pPr>
    </w:p>
    <w:p w14:paraId="2E010F94" w14:textId="77777777" w:rsidR="001F2FC1" w:rsidRDefault="001F2FC1" w:rsidP="001F2FC1">
      <w:r w:rsidRPr="00DD1DB6">
        <w:rPr>
          <w:rStyle w:val="inline-codeChar"/>
          <w:highlight w:val="white"/>
        </w:rPr>
        <w:t>&lt;glm/gtc/</w:t>
      </w:r>
      <w:r>
        <w:rPr>
          <w:rStyle w:val="inline-codeChar"/>
          <w:highlight w:val="white"/>
        </w:rPr>
        <w:t>constants</w:t>
      </w:r>
      <w:r w:rsidRPr="00DD1DB6">
        <w:rPr>
          <w:rStyle w:val="inline-codeChar"/>
          <w:highlight w:val="white"/>
        </w:rPr>
        <w:t>.hpp&gt;</w:t>
      </w:r>
      <w:r>
        <w:rPr>
          <w:highlight w:val="white"/>
        </w:rPr>
        <w:t xml:space="preserve"> need to be included to use these features.</w:t>
      </w:r>
    </w:p>
    <w:p w14:paraId="79BF7189" w14:textId="77777777" w:rsidR="00EF605E" w:rsidRDefault="00C267B0" w:rsidP="005009A3">
      <w:pPr>
        <w:pStyle w:val="HeadingB"/>
      </w:pPr>
      <w:bookmarkStart w:id="22" w:name="_Toc341009603"/>
      <w:r>
        <w:t>4.</w:t>
      </w:r>
      <w:r w:rsidR="00C934CA">
        <w:t>2</w:t>
      </w:r>
      <w:r>
        <w:t>. GLM_GTC_epsilon</w:t>
      </w:r>
      <w:bookmarkEnd w:id="22"/>
    </w:p>
    <w:p w14:paraId="40738DA1" w14:textId="77777777" w:rsidR="001F2FC1" w:rsidRDefault="00D323AB" w:rsidP="00F1024E">
      <w:pPr>
        <w:pStyle w:val="Paragraph"/>
      </w:pPr>
      <w:r>
        <w:t>Approximated e</w:t>
      </w:r>
      <w:r w:rsidR="002605D5">
        <w:t>qual and not equal comparison</w:t>
      </w:r>
      <w:r>
        <w:t xml:space="preserve">s with selectable epsilon. </w:t>
      </w:r>
      <w:r w:rsidR="002605D5">
        <w:t xml:space="preserve"> </w:t>
      </w:r>
    </w:p>
    <w:p w14:paraId="2C0D32E1" w14:textId="77777777" w:rsidR="002605D5" w:rsidRDefault="002605D5" w:rsidP="00F1024E">
      <w:pPr>
        <w:pStyle w:val="Paragraph"/>
      </w:pPr>
    </w:p>
    <w:p w14:paraId="1165AFF7" w14:textId="77777777" w:rsidR="001F2FC1" w:rsidRDefault="001F2FC1" w:rsidP="001F2FC1">
      <w:r w:rsidRPr="00DD1DB6">
        <w:rPr>
          <w:rStyle w:val="inline-codeChar"/>
          <w:highlight w:val="white"/>
        </w:rPr>
        <w:t>&lt;glm/gtc/</w:t>
      </w:r>
      <w:r>
        <w:rPr>
          <w:rStyle w:val="inline-codeChar"/>
          <w:highlight w:val="white"/>
        </w:rPr>
        <w:t>epsilon</w:t>
      </w:r>
      <w:r w:rsidRPr="00DD1DB6">
        <w:rPr>
          <w:rStyle w:val="inline-codeChar"/>
          <w:highlight w:val="white"/>
        </w:rPr>
        <w:t>.hpp&gt;</w:t>
      </w:r>
      <w:r>
        <w:rPr>
          <w:highlight w:val="white"/>
        </w:rPr>
        <w:t xml:space="preserve"> need to be included to use these features.</w:t>
      </w:r>
    </w:p>
    <w:p w14:paraId="051C627D" w14:textId="77777777" w:rsidR="00EF605E" w:rsidRDefault="00C267B0" w:rsidP="005009A3">
      <w:pPr>
        <w:pStyle w:val="HeadingB"/>
      </w:pPr>
      <w:bookmarkStart w:id="23" w:name="_Toc341009604"/>
      <w:r>
        <w:t>4.</w:t>
      </w:r>
      <w:r w:rsidR="00C934CA">
        <w:t>3</w:t>
      </w:r>
      <w:r>
        <w:t>. GLM_GTC_half_float</w:t>
      </w:r>
      <w:bookmarkEnd w:id="23"/>
    </w:p>
    <w:p w14:paraId="2CFAFB07" w14:textId="77777777" w:rsidR="00EF605E" w:rsidRDefault="00C267B0" w:rsidP="001C126F">
      <w:r>
        <w:t>This extension provides half-precision floating-point types support for scalar (</w:t>
      </w:r>
      <w:r w:rsidRPr="00DD1DB6">
        <w:rPr>
          <w:rStyle w:val="inline-codeChar"/>
        </w:rPr>
        <w:t>half</w:t>
      </w:r>
      <w:r>
        <w:t>), vectors (</w:t>
      </w:r>
      <w:r w:rsidRPr="00DD1DB6">
        <w:rPr>
          <w:rStyle w:val="inline-codeChar"/>
        </w:rPr>
        <w:t>hvec*</w:t>
      </w:r>
      <w:r>
        <w:t>) and matrices (</w:t>
      </w:r>
      <w:r w:rsidRPr="00DD1DB6">
        <w:rPr>
          <w:rStyle w:val="inline-codeChar"/>
        </w:rPr>
        <w:t>hmat*x*</w:t>
      </w:r>
      <w:r>
        <w:t xml:space="preserve">) for every GLM core functions that takes floating-point parameter. </w:t>
      </w:r>
    </w:p>
    <w:p w14:paraId="337CF610" w14:textId="77777777" w:rsidR="00EF605E" w:rsidRDefault="00EF605E" w:rsidP="001C126F"/>
    <w:p w14:paraId="5BF89855" w14:textId="77777777" w:rsidR="00EF605E" w:rsidRDefault="00C267B0" w:rsidP="001C126F">
      <w:r>
        <w:t>Half float should be essentially used for storage as it isn’t a native format and even if all the scalar operations are supported, there are implemented by converting half to float and then make this conversion back to half.</w:t>
      </w:r>
    </w:p>
    <w:p w14:paraId="6AF8CA85" w14:textId="77777777" w:rsidR="00EF605E" w:rsidRDefault="00EF605E" w:rsidP="001C126F"/>
    <w:p w14:paraId="657E41C2" w14:textId="77777777" w:rsidR="00EF605E" w:rsidRDefault="00C267B0" w:rsidP="001C126F">
      <w:r w:rsidRPr="00DD1DB6">
        <w:rPr>
          <w:rStyle w:val="inline-codeChar"/>
          <w:highlight w:val="white"/>
        </w:rPr>
        <w:t>&lt;glm/gtc/half_float.hpp&gt;</w:t>
      </w:r>
      <w:r>
        <w:rPr>
          <w:highlight w:val="white"/>
        </w:rPr>
        <w:t xml:space="preserve"> need to be included to use these features.</w:t>
      </w:r>
    </w:p>
    <w:p w14:paraId="37AD899E" w14:textId="77777777" w:rsidR="00EF605E" w:rsidRDefault="00C267B0" w:rsidP="005009A3">
      <w:pPr>
        <w:pStyle w:val="HeadingB"/>
      </w:pPr>
      <w:bookmarkStart w:id="24" w:name="_Toc341009605"/>
      <w:r>
        <w:t>4.</w:t>
      </w:r>
      <w:r w:rsidR="00C934CA">
        <w:t>4</w:t>
      </w:r>
      <w:r>
        <w:t>. GLM_GTC_matrix_access</w:t>
      </w:r>
      <w:bookmarkEnd w:id="24"/>
    </w:p>
    <w:p w14:paraId="17853995" w14:textId="77777777" w:rsidR="00EF605E" w:rsidRDefault="00C267B0" w:rsidP="001C126F">
      <w:r>
        <w:rPr>
          <w:highlight w:val="white"/>
        </w:rPr>
        <w:t xml:space="preserve">Defines functions to access rows or columns of a matrix easily. </w:t>
      </w:r>
    </w:p>
    <w:p w14:paraId="6CFED208" w14:textId="77777777" w:rsidR="00EF605E" w:rsidRDefault="00EF605E" w:rsidP="001C126F"/>
    <w:p w14:paraId="06CC72FF" w14:textId="77777777" w:rsidR="00EF605E" w:rsidRDefault="00C267B0" w:rsidP="001C126F">
      <w:r w:rsidRPr="00DD1DB6">
        <w:rPr>
          <w:rStyle w:val="inline-codeChar"/>
          <w:highlight w:val="white"/>
        </w:rPr>
        <w:t>&lt;glm/gtc/matrix_access.hpp&gt;</w:t>
      </w:r>
      <w:r>
        <w:rPr>
          <w:rFonts w:ascii="Consolas" w:eastAsia="Consolas" w:hAnsi="Consolas" w:cs="Consolas"/>
          <w:highlight w:val="white"/>
        </w:rPr>
        <w:t xml:space="preserve"> </w:t>
      </w:r>
      <w:r>
        <w:rPr>
          <w:highlight w:val="white"/>
        </w:rPr>
        <w:t>need to be included to use these features.</w:t>
      </w:r>
    </w:p>
    <w:p w14:paraId="6C645E4D" w14:textId="77777777" w:rsidR="00EF605E" w:rsidRDefault="00C267B0" w:rsidP="005009A3">
      <w:pPr>
        <w:pStyle w:val="HeadingB"/>
      </w:pPr>
      <w:bookmarkStart w:id="25" w:name="_Toc341009606"/>
      <w:r>
        <w:t>4.</w:t>
      </w:r>
      <w:r w:rsidR="00C934CA">
        <w:t>5</w:t>
      </w:r>
      <w:r>
        <w:t>. GLM_GTC_matrix_integer</w:t>
      </w:r>
      <w:bookmarkEnd w:id="25"/>
    </w:p>
    <w:p w14:paraId="61829C9E" w14:textId="77777777" w:rsidR="00EF605E" w:rsidRDefault="00C267B0" w:rsidP="001C126F">
      <w:r>
        <w:t>Provides integer matrix types. Inverse and determinant functions are not supported for these types.</w:t>
      </w:r>
    </w:p>
    <w:p w14:paraId="6ABF41EC" w14:textId="77777777" w:rsidR="00EF605E" w:rsidRDefault="00EF605E" w:rsidP="001C126F"/>
    <w:p w14:paraId="4650E37C" w14:textId="77777777" w:rsidR="00EF605E" w:rsidRDefault="00C267B0" w:rsidP="001C126F">
      <w:r w:rsidRPr="00DD1DB6">
        <w:rPr>
          <w:rStyle w:val="inline-codeChar"/>
          <w:highlight w:val="white"/>
        </w:rPr>
        <w:t>&lt;glm/gtc/matrix_integer.hpp&gt;</w:t>
      </w:r>
      <w:r>
        <w:rPr>
          <w:rFonts w:ascii="Consolas" w:eastAsia="Consolas" w:hAnsi="Consolas" w:cs="Consolas"/>
          <w:highlight w:val="white"/>
        </w:rPr>
        <w:t xml:space="preserve"> </w:t>
      </w:r>
      <w:r>
        <w:rPr>
          <w:highlight w:val="white"/>
        </w:rPr>
        <w:t>need to be included to use these features.</w:t>
      </w:r>
    </w:p>
    <w:p w14:paraId="2833E357" w14:textId="77777777" w:rsidR="00EF605E" w:rsidRDefault="00C267B0" w:rsidP="005009A3">
      <w:pPr>
        <w:pStyle w:val="HeadingB"/>
      </w:pPr>
      <w:bookmarkStart w:id="26" w:name="_Toc341009607"/>
      <w:r>
        <w:t>4.</w:t>
      </w:r>
      <w:r w:rsidR="00C934CA">
        <w:t>6</w:t>
      </w:r>
      <w:r>
        <w:t>. GLM_GTC_matrix_inverse</w:t>
      </w:r>
      <w:bookmarkEnd w:id="26"/>
    </w:p>
    <w:p w14:paraId="69A54B88" w14:textId="77777777" w:rsidR="00EF605E" w:rsidRDefault="00C267B0" w:rsidP="001C126F">
      <w:r>
        <w:rPr>
          <w:highlight w:val="white"/>
        </w:rPr>
        <w:t xml:space="preserve">Defines additional matrix inverting functions. </w:t>
      </w:r>
    </w:p>
    <w:p w14:paraId="054F92D3" w14:textId="77777777" w:rsidR="00EF605E" w:rsidRDefault="00EF605E" w:rsidP="001C126F"/>
    <w:p w14:paraId="58C06A23" w14:textId="77777777" w:rsidR="00EF605E" w:rsidRDefault="00C267B0" w:rsidP="001C126F">
      <w:r w:rsidRPr="00DD1DB6">
        <w:rPr>
          <w:rStyle w:val="inline-codeChar"/>
          <w:highlight w:val="white"/>
        </w:rPr>
        <w:t>&lt;glm/gtc/matrix_inverse.hpp&gt;</w:t>
      </w:r>
      <w:r>
        <w:rPr>
          <w:rFonts w:ascii="Consolas" w:eastAsia="Consolas" w:hAnsi="Consolas" w:cs="Consolas"/>
          <w:highlight w:val="white"/>
        </w:rPr>
        <w:t xml:space="preserve"> </w:t>
      </w:r>
      <w:r>
        <w:rPr>
          <w:highlight w:val="white"/>
        </w:rPr>
        <w:t>need to be included to use these features.</w:t>
      </w:r>
    </w:p>
    <w:p w14:paraId="68B4B779" w14:textId="77777777" w:rsidR="00EF605E" w:rsidRDefault="00C267B0" w:rsidP="005009A3">
      <w:pPr>
        <w:pStyle w:val="HeadingB"/>
      </w:pPr>
      <w:bookmarkStart w:id="27" w:name="_Toc341009608"/>
      <w:r>
        <w:t>4.</w:t>
      </w:r>
      <w:r w:rsidR="00C934CA">
        <w:t>7</w:t>
      </w:r>
      <w:r>
        <w:t>. GLM_GTC_matrix_transform</w:t>
      </w:r>
      <w:bookmarkEnd w:id="27"/>
    </w:p>
    <w:p w14:paraId="77EF9956" w14:textId="77777777" w:rsidR="00EF605E" w:rsidRDefault="00C267B0" w:rsidP="001C126F">
      <w:r>
        <w:rPr>
          <w:highlight w:val="white"/>
        </w:rPr>
        <w:t>Defines functions that generate common transformation matrices.</w:t>
      </w:r>
    </w:p>
    <w:p w14:paraId="3DDA662A" w14:textId="77777777" w:rsidR="00EF605E" w:rsidRDefault="00EF605E" w:rsidP="001C126F"/>
    <w:p w14:paraId="7E8E1EB6" w14:textId="77777777" w:rsidR="00EF605E" w:rsidRDefault="00C267B0" w:rsidP="001C126F">
      <w:r>
        <w:rPr>
          <w:highlight w:val="white"/>
        </w:rPr>
        <w:lastRenderedPageBreak/>
        <w:t xml:space="preserve">The matrices generated by this extension use standard OpenGL fixed-function conventions. For example, the </w:t>
      </w:r>
      <w:r w:rsidRPr="00DD1DB6">
        <w:rPr>
          <w:rStyle w:val="inline-codeChar"/>
          <w:highlight w:val="white"/>
        </w:rPr>
        <w:t>lookAt</w:t>
      </w:r>
      <w:r>
        <w:rPr>
          <w:rFonts w:ascii="Consolas" w:eastAsia="Consolas" w:hAnsi="Consolas" w:cs="Consolas"/>
          <w:highlight w:val="white"/>
        </w:rPr>
        <w:t xml:space="preserve"> </w:t>
      </w:r>
      <w:r>
        <w:rPr>
          <w:highlight w:val="white"/>
        </w:rPr>
        <w:t>function generates a transform from world space into the specific eye space that the projective matrix functions (</w:t>
      </w:r>
      <w:r w:rsidRPr="00DD1DB6">
        <w:rPr>
          <w:rStyle w:val="inline-codeChar"/>
          <w:highlight w:val="white"/>
        </w:rPr>
        <w:t>perspective</w:t>
      </w:r>
      <w:r>
        <w:rPr>
          <w:highlight w:val="white"/>
        </w:rPr>
        <w:t xml:space="preserve">, </w:t>
      </w:r>
      <w:r w:rsidRPr="00DD1DB6">
        <w:rPr>
          <w:rStyle w:val="inline-codeChar"/>
          <w:highlight w:val="white"/>
        </w:rPr>
        <w:t>ortho</w:t>
      </w:r>
      <w:r>
        <w:rPr>
          <w:highlight w:val="white"/>
        </w:rPr>
        <w:t>, etc) are designed to expect. The OpenGL compatibility specifications define the particular layout of this eye space.</w:t>
      </w:r>
    </w:p>
    <w:p w14:paraId="2D3D3AEF" w14:textId="77777777" w:rsidR="00EF605E" w:rsidRDefault="00EF605E" w:rsidP="001C126F"/>
    <w:p w14:paraId="210A9E65" w14:textId="77777777" w:rsidR="00EF605E" w:rsidRDefault="00C267B0" w:rsidP="001C126F">
      <w:r w:rsidRPr="00DD1DB6">
        <w:rPr>
          <w:rStyle w:val="inline-codeChar"/>
          <w:highlight w:val="white"/>
        </w:rPr>
        <w:t>&lt;glm/gtc/matrix_transform.hpp&gt;</w:t>
      </w:r>
      <w:r>
        <w:rPr>
          <w:rFonts w:ascii="Consolas" w:eastAsia="Consolas" w:hAnsi="Consolas" w:cs="Consolas"/>
          <w:highlight w:val="white"/>
        </w:rPr>
        <w:t xml:space="preserve"> </w:t>
      </w:r>
      <w:r>
        <w:rPr>
          <w:highlight w:val="white"/>
        </w:rPr>
        <w:t>need to be included to use these features.</w:t>
      </w:r>
    </w:p>
    <w:p w14:paraId="2F6B4BAE" w14:textId="77777777" w:rsidR="00EF605E" w:rsidRDefault="00C267B0" w:rsidP="005009A3">
      <w:pPr>
        <w:pStyle w:val="HeadingB"/>
      </w:pPr>
      <w:bookmarkStart w:id="28" w:name="_Toc341009609"/>
      <w:r>
        <w:t>4.</w:t>
      </w:r>
      <w:r w:rsidR="00C934CA">
        <w:t>8</w:t>
      </w:r>
      <w:r>
        <w:t>. GLM_GTC_noise</w:t>
      </w:r>
      <w:bookmarkEnd w:id="28"/>
    </w:p>
    <w:p w14:paraId="42431486" w14:textId="77777777" w:rsidR="00EF605E" w:rsidRDefault="00C267B0" w:rsidP="001C126F">
      <w:r>
        <w:t>Defines 2D, 3D and 4D procedural noise functions.</w:t>
      </w:r>
    </w:p>
    <w:p w14:paraId="22772901" w14:textId="77777777" w:rsidR="00EF605E" w:rsidRDefault="00EF605E" w:rsidP="001C126F"/>
    <w:p w14:paraId="506CDA69" w14:textId="77777777" w:rsidR="00EF605E" w:rsidRDefault="00C267B0" w:rsidP="001C126F">
      <w:r w:rsidRPr="00DD1DB6">
        <w:rPr>
          <w:rStyle w:val="inline-codeChar"/>
          <w:highlight w:val="white"/>
        </w:rPr>
        <w:t xml:space="preserve">&lt;glm/gtc/noise.hpp&gt; </w:t>
      </w:r>
      <w:r>
        <w:rPr>
          <w:highlight w:val="white"/>
        </w:rPr>
        <w:t>need to be included to use these features.</w:t>
      </w:r>
    </w:p>
    <w:p w14:paraId="7B03E02F" w14:textId="77777777" w:rsidR="00EF605E" w:rsidRDefault="00EF605E" w:rsidP="001C126F"/>
    <w:p w14:paraId="5EBC5672" w14:textId="77777777" w:rsidR="00EF605E" w:rsidRDefault="00C267B0" w:rsidP="00DD1DB6">
      <w:pPr>
        <w:jc w:val="center"/>
      </w:pPr>
      <w:r>
        <w:rPr>
          <w:noProof/>
          <w:lang w:val="en-US" w:eastAsia="en-US"/>
        </w:rPr>
        <w:drawing>
          <wp:inline distT="0" distB="0" distL="0" distR="0" wp14:anchorId="41284F83" wp14:editId="427F304D">
            <wp:extent cx="2438400" cy="2438400"/>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9"/>
                    <a:stretch>
                      <a:fillRect/>
                    </a:stretch>
                  </pic:blipFill>
                  <pic:spPr>
                    <a:xfrm>
                      <a:off x="0" y="0"/>
                      <a:ext cx="2438400" cy="2438400"/>
                    </a:xfrm>
                    <a:prstGeom prst="rect">
                      <a:avLst/>
                    </a:prstGeom>
                  </pic:spPr>
                </pic:pic>
              </a:graphicData>
            </a:graphic>
          </wp:inline>
        </w:drawing>
      </w:r>
    </w:p>
    <w:p w14:paraId="7A4D387D"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.1: glm::simplex(glm::vec2(x / 16.f, y / 16.f));</w:t>
      </w:r>
    </w:p>
    <w:p w14:paraId="7F7D14E2" w14:textId="77777777" w:rsidR="00EF605E" w:rsidRPr="00C267B0" w:rsidRDefault="00EF605E" w:rsidP="00DD1DB6">
      <w:pPr>
        <w:jc w:val="center"/>
        <w:rPr>
          <w:lang w:val="fr-FR"/>
        </w:rPr>
      </w:pPr>
    </w:p>
    <w:p w14:paraId="7C971D81" w14:textId="77777777" w:rsidR="00EF605E" w:rsidRDefault="00C267B0" w:rsidP="00DD1DB6">
      <w:pPr>
        <w:jc w:val="center"/>
      </w:pPr>
      <w:r>
        <w:rPr>
          <w:noProof/>
          <w:lang w:val="en-US" w:eastAsia="en-US"/>
        </w:rPr>
        <w:drawing>
          <wp:inline distT="0" distB="0" distL="0" distR="0" wp14:anchorId="246CE067" wp14:editId="7FE98E81">
            <wp:extent cx="2438400" cy="2438400"/>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0"/>
                    <a:stretch>
                      <a:fillRect/>
                    </a:stretch>
                  </pic:blipFill>
                  <pic:spPr>
                    <a:xfrm>
                      <a:off x="0" y="0"/>
                      <a:ext cx="2438400" cy="2438400"/>
                    </a:xfrm>
                    <a:prstGeom prst="rect">
                      <a:avLst/>
                    </a:prstGeom>
                  </pic:spPr>
                </pic:pic>
              </a:graphicData>
            </a:graphic>
          </wp:inline>
        </w:drawing>
      </w:r>
    </w:p>
    <w:p w14:paraId="4C53E45C"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.2: glm::simplex(glm::vec3(x / 16.f, y / 16.f, 0.5f));</w:t>
      </w:r>
    </w:p>
    <w:p w14:paraId="496C790F" w14:textId="77777777" w:rsidR="00EF605E" w:rsidRPr="00C267B0" w:rsidRDefault="00EF605E" w:rsidP="00DD1DB6">
      <w:pPr>
        <w:jc w:val="center"/>
        <w:rPr>
          <w:lang w:val="fr-FR"/>
        </w:rPr>
      </w:pPr>
    </w:p>
    <w:p w14:paraId="616D13E8" w14:textId="77777777" w:rsidR="00EF605E" w:rsidRDefault="00C267B0" w:rsidP="00DD1DB6">
      <w:pPr>
        <w:jc w:val="center"/>
      </w:pPr>
      <w:r>
        <w:rPr>
          <w:noProof/>
          <w:lang w:val="en-US" w:eastAsia="en-US"/>
        </w:rPr>
        <w:lastRenderedPageBreak/>
        <w:drawing>
          <wp:inline distT="0" distB="0" distL="0" distR="0" wp14:anchorId="3E0CE8D1" wp14:editId="104C80CE">
            <wp:extent cx="2438400" cy="2438400"/>
            <wp:effectExtent l="0" t="0" r="0" b="0"/>
            <wp:docPr id="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1"/>
                    <a:stretch>
                      <a:fillRect/>
                    </a:stretch>
                  </pic:blipFill>
                  <pic:spPr>
                    <a:xfrm>
                      <a:off x="0" y="0"/>
                      <a:ext cx="2438400" cy="2438400"/>
                    </a:xfrm>
                    <a:prstGeom prst="rect">
                      <a:avLst/>
                    </a:prstGeom>
                  </pic:spPr>
                </pic:pic>
              </a:graphicData>
            </a:graphic>
          </wp:inline>
        </w:drawing>
      </w:r>
    </w:p>
    <w:p w14:paraId="30A194DB"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.3: glm::simplex(glm::vec4(x / 16.f, y / 16.f, 0.5f, 0.5f));</w:t>
      </w:r>
    </w:p>
    <w:p w14:paraId="41D86CC6" w14:textId="77777777" w:rsidR="00EF605E" w:rsidRPr="00C267B0" w:rsidRDefault="00EF605E" w:rsidP="00DD1DB6">
      <w:pPr>
        <w:jc w:val="center"/>
        <w:rPr>
          <w:lang w:val="fr-FR"/>
        </w:rPr>
      </w:pPr>
    </w:p>
    <w:p w14:paraId="26D1D241" w14:textId="77777777" w:rsidR="00EF605E" w:rsidRDefault="00C267B0" w:rsidP="00DD1DB6">
      <w:pPr>
        <w:jc w:val="center"/>
      </w:pPr>
      <w:r>
        <w:rPr>
          <w:noProof/>
          <w:lang w:val="en-US" w:eastAsia="en-US"/>
        </w:rPr>
        <w:drawing>
          <wp:inline distT="0" distB="0" distL="0" distR="0" wp14:anchorId="61F6215F" wp14:editId="3A6B1EBE">
            <wp:extent cx="2438400" cy="2438400"/>
            <wp:effectExtent l="0" t="0" r="0" b="0"/>
            <wp:docPr id="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tretch>
                      <a:fillRect/>
                    </a:stretch>
                  </pic:blipFill>
                  <pic:spPr>
                    <a:xfrm>
                      <a:off x="0" y="0"/>
                      <a:ext cx="2438400" cy="2438400"/>
                    </a:xfrm>
                    <a:prstGeom prst="rect">
                      <a:avLst/>
                    </a:prstGeom>
                  </pic:spPr>
                </pic:pic>
              </a:graphicData>
            </a:graphic>
          </wp:inline>
        </w:drawing>
      </w:r>
    </w:p>
    <w:p w14:paraId="5A7BD7C9"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.4: glm::perlin(glm::vec2(x / 16.f, y / 16.f));</w:t>
      </w:r>
    </w:p>
    <w:p w14:paraId="5C12217E" w14:textId="77777777" w:rsidR="00EF605E" w:rsidRPr="00C267B0" w:rsidRDefault="00EF605E" w:rsidP="00DD1DB6">
      <w:pPr>
        <w:jc w:val="center"/>
        <w:rPr>
          <w:lang w:val="fr-FR"/>
        </w:rPr>
      </w:pPr>
    </w:p>
    <w:p w14:paraId="3E9BD90F" w14:textId="77777777" w:rsidR="00EF605E" w:rsidRDefault="00C267B0" w:rsidP="00DD1DB6">
      <w:pPr>
        <w:jc w:val="center"/>
      </w:pPr>
      <w:r>
        <w:rPr>
          <w:noProof/>
          <w:lang w:val="en-US" w:eastAsia="en-US"/>
        </w:rPr>
        <w:drawing>
          <wp:inline distT="0" distB="0" distL="0" distR="0" wp14:anchorId="3A8721B6" wp14:editId="6D250FEB">
            <wp:extent cx="2438400" cy="2438400"/>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3"/>
                    <a:stretch>
                      <a:fillRect/>
                    </a:stretch>
                  </pic:blipFill>
                  <pic:spPr>
                    <a:xfrm>
                      <a:off x="0" y="0"/>
                      <a:ext cx="2438400" cy="2438400"/>
                    </a:xfrm>
                    <a:prstGeom prst="rect">
                      <a:avLst/>
                    </a:prstGeom>
                  </pic:spPr>
                </pic:pic>
              </a:graphicData>
            </a:graphic>
          </wp:inline>
        </w:drawing>
      </w:r>
    </w:p>
    <w:p w14:paraId="7BE2D8B5" w14:textId="77777777"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.5: </w:t>
      </w:r>
      <w:r w:rsidRPr="00005B7C">
        <w:rPr>
          <w:rStyle w:val="inline-codeChar"/>
          <w:lang w:val="fr-FR"/>
        </w:rPr>
        <w:t>glm::perlin(glm::vec3(x / 16.f, y / 16.f, 0.5f));</w:t>
      </w:r>
    </w:p>
    <w:p w14:paraId="48A083CD" w14:textId="77777777" w:rsidR="00EF605E" w:rsidRPr="00C267B0" w:rsidRDefault="00EF605E" w:rsidP="00DD1DB6">
      <w:pPr>
        <w:jc w:val="center"/>
        <w:rPr>
          <w:lang w:val="fr-FR"/>
        </w:rPr>
      </w:pPr>
    </w:p>
    <w:p w14:paraId="50ED269D" w14:textId="77777777" w:rsidR="00EF605E" w:rsidRDefault="00C267B0" w:rsidP="00DD1DB6">
      <w:pPr>
        <w:jc w:val="center"/>
      </w:pPr>
      <w:r>
        <w:rPr>
          <w:noProof/>
          <w:lang w:val="en-US" w:eastAsia="en-US"/>
        </w:rPr>
        <w:lastRenderedPageBreak/>
        <w:drawing>
          <wp:inline distT="0" distB="0" distL="0" distR="0" wp14:anchorId="41E08B2E" wp14:editId="5E483143">
            <wp:extent cx="2438400" cy="2438400"/>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tretch>
                      <a:fillRect/>
                    </a:stretch>
                  </pic:blipFill>
                  <pic:spPr>
                    <a:xfrm>
                      <a:off x="0" y="0"/>
                      <a:ext cx="2438400" cy="2438400"/>
                    </a:xfrm>
                    <a:prstGeom prst="rect">
                      <a:avLst/>
                    </a:prstGeom>
                  </pic:spPr>
                </pic:pic>
              </a:graphicData>
            </a:graphic>
          </wp:inline>
        </w:drawing>
      </w:r>
    </w:p>
    <w:p w14:paraId="34EF3864" w14:textId="77777777"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.6: </w:t>
      </w:r>
      <w:r w:rsidRPr="00005B7C">
        <w:rPr>
          <w:rStyle w:val="inline-codeChar"/>
          <w:lang w:val="fr-FR"/>
        </w:rPr>
        <w:t>glm::perlin(glm::vec4(x / 16.f, y / 16.f, 0.5f, 0.5f)));</w:t>
      </w:r>
    </w:p>
    <w:p w14:paraId="5853289F" w14:textId="77777777" w:rsidR="00EF605E" w:rsidRPr="00C267B0" w:rsidRDefault="00EF605E" w:rsidP="00DD1DB6">
      <w:pPr>
        <w:jc w:val="center"/>
        <w:rPr>
          <w:lang w:val="fr-FR"/>
        </w:rPr>
      </w:pPr>
    </w:p>
    <w:p w14:paraId="094A42DE" w14:textId="77777777" w:rsidR="00EF605E" w:rsidRDefault="00C267B0" w:rsidP="00DD1DB6">
      <w:pPr>
        <w:jc w:val="center"/>
      </w:pPr>
      <w:r>
        <w:rPr>
          <w:noProof/>
          <w:lang w:val="en-US" w:eastAsia="en-US"/>
        </w:rPr>
        <w:drawing>
          <wp:inline distT="0" distB="0" distL="0" distR="0" wp14:anchorId="1296B11B" wp14:editId="3A152383">
            <wp:extent cx="2438400" cy="24384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5"/>
                    <a:stretch>
                      <a:fillRect/>
                    </a:stretch>
                  </pic:blipFill>
                  <pic:spPr>
                    <a:xfrm>
                      <a:off x="0" y="0"/>
                      <a:ext cx="2438400" cy="2438400"/>
                    </a:xfrm>
                    <a:prstGeom prst="rect">
                      <a:avLst/>
                    </a:prstGeom>
                  </pic:spPr>
                </pic:pic>
              </a:graphicData>
            </a:graphic>
          </wp:inline>
        </w:drawing>
      </w:r>
    </w:p>
    <w:p w14:paraId="00F3EFBB" w14:textId="77777777" w:rsidR="00EF605E" w:rsidRPr="00C267B0" w:rsidRDefault="00C267B0" w:rsidP="00DD1DB6">
      <w:pPr>
        <w:jc w:val="center"/>
        <w:rPr>
          <w:lang w:val="fr-FR"/>
        </w:rPr>
      </w:pPr>
      <w:r w:rsidRPr="00C267B0">
        <w:rPr>
          <w:lang w:val="fr-FR"/>
        </w:rPr>
        <w:t>Figure 4.</w:t>
      </w:r>
      <w:r w:rsidR="00C934CA">
        <w:rPr>
          <w:lang w:val="fr-FR"/>
        </w:rPr>
        <w:t>8</w:t>
      </w:r>
      <w:r w:rsidRPr="00C267B0">
        <w:rPr>
          <w:lang w:val="fr-FR"/>
        </w:rPr>
        <w:t xml:space="preserve">.7: </w:t>
      </w:r>
      <w:r w:rsidRPr="00005B7C">
        <w:rPr>
          <w:rStyle w:val="inline-codeChar"/>
          <w:lang w:val="fr-FR"/>
        </w:rPr>
        <w:t>glm::perlin(glm::vec2(x / 16.f, y / 16.f), glm::vec2(2.0f));</w:t>
      </w:r>
    </w:p>
    <w:p w14:paraId="29408B70" w14:textId="77777777" w:rsidR="00EF605E" w:rsidRPr="00C267B0" w:rsidRDefault="00EF605E" w:rsidP="00DD1DB6">
      <w:pPr>
        <w:jc w:val="center"/>
        <w:rPr>
          <w:lang w:val="fr-FR"/>
        </w:rPr>
      </w:pPr>
    </w:p>
    <w:p w14:paraId="2C320B80" w14:textId="77777777" w:rsidR="00EF605E" w:rsidRDefault="00C267B0" w:rsidP="00DD1DB6">
      <w:pPr>
        <w:jc w:val="center"/>
      </w:pPr>
      <w:r>
        <w:rPr>
          <w:noProof/>
          <w:lang w:val="en-US" w:eastAsia="en-US"/>
        </w:rPr>
        <w:drawing>
          <wp:inline distT="0" distB="0" distL="0" distR="0" wp14:anchorId="58003619" wp14:editId="1B28514C">
            <wp:extent cx="2438400" cy="24384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6"/>
                    <a:stretch>
                      <a:fillRect/>
                    </a:stretch>
                  </pic:blipFill>
                  <pic:spPr>
                    <a:xfrm>
                      <a:off x="0" y="0"/>
                      <a:ext cx="2438400" cy="2438400"/>
                    </a:xfrm>
                    <a:prstGeom prst="rect">
                      <a:avLst/>
                    </a:prstGeom>
                  </pic:spPr>
                </pic:pic>
              </a:graphicData>
            </a:graphic>
          </wp:inline>
        </w:drawing>
      </w:r>
    </w:p>
    <w:p w14:paraId="16EFFB3E" w14:textId="77777777"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.8: </w:t>
      </w:r>
      <w:r w:rsidRPr="00005B7C">
        <w:rPr>
          <w:rStyle w:val="inline-codeChar"/>
          <w:lang w:val="fr-FR"/>
        </w:rPr>
        <w:t>glm::perlin(glm::vec3(x / 16.f, y / 16.f, 0.5f), glm::vec3(2.0f));</w:t>
      </w:r>
    </w:p>
    <w:p w14:paraId="0F862B2B" w14:textId="77777777" w:rsidR="00EF605E" w:rsidRPr="00C267B0" w:rsidRDefault="00EF605E" w:rsidP="00DD1DB6">
      <w:pPr>
        <w:jc w:val="center"/>
        <w:rPr>
          <w:lang w:val="fr-FR"/>
        </w:rPr>
      </w:pPr>
    </w:p>
    <w:p w14:paraId="2932BDD8" w14:textId="77777777" w:rsidR="00EF605E" w:rsidRDefault="00C267B0" w:rsidP="00DD1DB6">
      <w:pPr>
        <w:jc w:val="center"/>
      </w:pPr>
      <w:r>
        <w:rPr>
          <w:noProof/>
          <w:lang w:val="en-US" w:eastAsia="en-US"/>
        </w:rPr>
        <w:lastRenderedPageBreak/>
        <w:drawing>
          <wp:inline distT="0" distB="0" distL="0" distR="0" wp14:anchorId="74C39FE1" wp14:editId="0FD981B0">
            <wp:extent cx="2438400" cy="24384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7"/>
                    <a:stretch>
                      <a:fillRect/>
                    </a:stretch>
                  </pic:blipFill>
                  <pic:spPr>
                    <a:xfrm>
                      <a:off x="0" y="0"/>
                      <a:ext cx="2438400" cy="2438400"/>
                    </a:xfrm>
                    <a:prstGeom prst="rect">
                      <a:avLst/>
                    </a:prstGeom>
                  </pic:spPr>
                </pic:pic>
              </a:graphicData>
            </a:graphic>
          </wp:inline>
        </w:drawing>
      </w:r>
    </w:p>
    <w:p w14:paraId="1AA9BF8E" w14:textId="77777777" w:rsidR="00EF605E" w:rsidRPr="00005B7C" w:rsidRDefault="00C267B0" w:rsidP="00DD1DB6">
      <w:pPr>
        <w:jc w:val="center"/>
        <w:rPr>
          <w:rStyle w:val="inline-codeChar"/>
          <w:lang w:val="fr-FR"/>
        </w:rPr>
      </w:pPr>
      <w:r w:rsidRPr="00C267B0">
        <w:rPr>
          <w:lang w:val="fr-FR"/>
        </w:rPr>
        <w:t>Figure 4.</w:t>
      </w:r>
      <w:r w:rsidR="00C934CA">
        <w:rPr>
          <w:lang w:val="fr-FR"/>
        </w:rPr>
        <w:t>8</w:t>
      </w:r>
      <w:r w:rsidRPr="00C267B0">
        <w:rPr>
          <w:lang w:val="fr-FR"/>
        </w:rPr>
        <w:t xml:space="preserve">.9: </w:t>
      </w:r>
      <w:r w:rsidRPr="00005B7C">
        <w:rPr>
          <w:rStyle w:val="inline-codeChar"/>
          <w:lang w:val="fr-FR"/>
        </w:rPr>
        <w:t>glm::perlin(glm::vec4(x / 16.f, y / 16.f, glm::vec2(0.5f)), glm::vec4(2.0f));</w:t>
      </w:r>
    </w:p>
    <w:p w14:paraId="7D266FA1" w14:textId="77777777" w:rsidR="00EF605E" w:rsidRDefault="00C934CA" w:rsidP="005009A3">
      <w:pPr>
        <w:pStyle w:val="HeadingB"/>
      </w:pPr>
      <w:bookmarkStart w:id="29" w:name="_Toc341009610"/>
      <w:r>
        <w:t>4.9</w:t>
      </w:r>
      <w:r w:rsidR="00C267B0">
        <w:t>. GLM_GTC_quaternion</w:t>
      </w:r>
      <w:bookmarkEnd w:id="29"/>
    </w:p>
    <w:p w14:paraId="46956F28" w14:textId="77777777" w:rsidR="00EF605E" w:rsidRDefault="00C267B0" w:rsidP="001C126F">
      <w:r>
        <w:t>Defines a templated quaternion type and several quaternion operations.</w:t>
      </w:r>
    </w:p>
    <w:p w14:paraId="6DD636E8" w14:textId="77777777" w:rsidR="00EF605E" w:rsidRDefault="00EF605E" w:rsidP="001C126F"/>
    <w:p w14:paraId="4E055944" w14:textId="77777777" w:rsidR="00EF605E" w:rsidRDefault="00C267B0" w:rsidP="001C126F">
      <w:r w:rsidRPr="00DD1DB6">
        <w:rPr>
          <w:rStyle w:val="inline-codeChar"/>
        </w:rPr>
        <w:t>&lt;glm/gtc/quaternion.hpp&gt;</w:t>
      </w:r>
      <w:r>
        <w:rPr>
          <w:rFonts w:ascii="Consolas" w:eastAsia="Consolas" w:hAnsi="Consolas" w:cs="Consolas"/>
        </w:rPr>
        <w:t xml:space="preserve"> </w:t>
      </w:r>
      <w:r>
        <w:t xml:space="preserve">need to be included to use these </w:t>
      </w:r>
      <w:r>
        <w:rPr>
          <w:highlight w:val="white"/>
        </w:rPr>
        <w:t>features</w:t>
      </w:r>
      <w:r>
        <w:t>.</w:t>
      </w:r>
    </w:p>
    <w:p w14:paraId="3E3E70A0" w14:textId="77777777" w:rsidR="00EF605E" w:rsidRDefault="00C267B0" w:rsidP="005009A3">
      <w:pPr>
        <w:pStyle w:val="HeadingB"/>
      </w:pPr>
      <w:bookmarkStart w:id="30" w:name="_Toc341009611"/>
      <w:r>
        <w:t>4.</w:t>
      </w:r>
      <w:r w:rsidR="00C934CA">
        <w:t>10</w:t>
      </w:r>
      <w:r>
        <w:t>. GLM_GTC_random</w:t>
      </w:r>
      <w:bookmarkEnd w:id="30"/>
    </w:p>
    <w:p w14:paraId="7C738BAE" w14:textId="77777777" w:rsidR="00EF605E" w:rsidRDefault="00C267B0" w:rsidP="001C126F">
      <w:r>
        <w:t>Generate random number from various distribution methods.</w:t>
      </w:r>
    </w:p>
    <w:p w14:paraId="77C27F14" w14:textId="77777777" w:rsidR="00EF605E" w:rsidRDefault="00EF605E" w:rsidP="001C126F"/>
    <w:p w14:paraId="7B921F9E" w14:textId="77777777" w:rsidR="00EF605E" w:rsidRDefault="00C267B0" w:rsidP="001C126F">
      <w:r w:rsidRPr="00393B41">
        <w:rPr>
          <w:rStyle w:val="inline-codeChar"/>
        </w:rPr>
        <w:t>&lt;glm/gtc/random.hpp&gt;</w:t>
      </w:r>
      <w:r>
        <w:rPr>
          <w:rFonts w:ascii="Consolas" w:eastAsia="Consolas" w:hAnsi="Consolas" w:cs="Consolas"/>
        </w:rPr>
        <w:t xml:space="preserve"> </w:t>
      </w:r>
      <w:r>
        <w:t xml:space="preserve">need to be included to use these </w:t>
      </w:r>
      <w:r>
        <w:rPr>
          <w:highlight w:val="white"/>
        </w:rPr>
        <w:t>features</w:t>
      </w:r>
      <w:r>
        <w:t>.</w:t>
      </w:r>
    </w:p>
    <w:p w14:paraId="2FD3EC42" w14:textId="77777777" w:rsidR="00EF605E" w:rsidRDefault="00EF605E" w:rsidP="001C126F"/>
    <w:p w14:paraId="701B5D31" w14:textId="77777777" w:rsidR="00EF605E" w:rsidRDefault="00C267B0" w:rsidP="00393B41">
      <w:pPr>
        <w:jc w:val="center"/>
      </w:pPr>
      <w:r>
        <w:rPr>
          <w:noProof/>
          <w:lang w:val="en-US" w:eastAsia="en-US"/>
        </w:rPr>
        <w:drawing>
          <wp:inline distT="0" distB="0" distL="0" distR="0" wp14:anchorId="2650F5A9" wp14:editId="0AED1B21">
            <wp:extent cx="3257550" cy="2438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8"/>
                    <a:stretch>
                      <a:fillRect/>
                    </a:stretch>
                  </pic:blipFill>
                  <pic:spPr>
                    <a:xfrm>
                      <a:off x="0" y="0"/>
                      <a:ext cx="3257550" cy="2438400"/>
                    </a:xfrm>
                    <a:prstGeom prst="rect">
                      <a:avLst/>
                    </a:prstGeom>
                  </pic:spPr>
                </pic:pic>
              </a:graphicData>
            </a:graphic>
          </wp:inline>
        </w:drawing>
      </w:r>
    </w:p>
    <w:p w14:paraId="64D30A00" w14:textId="77777777" w:rsidR="00EF605E" w:rsidRDefault="00C267B0" w:rsidP="00393B41">
      <w:pPr>
        <w:jc w:val="center"/>
      </w:pPr>
      <w:r>
        <w:t>Figure 4.</w:t>
      </w:r>
      <w:r w:rsidR="00C934CA">
        <w:t>10</w:t>
      </w:r>
      <w:r>
        <w:t xml:space="preserve">.1: </w:t>
      </w:r>
      <w:r w:rsidRPr="00393B41">
        <w:rPr>
          <w:rStyle w:val="inline-codeChar"/>
        </w:rPr>
        <w:t>glm::vec4(glm::linearRand(glm::vec2(-1), glm::vec2(1)), 0, 1);</w:t>
      </w:r>
    </w:p>
    <w:p w14:paraId="0F337CBE" w14:textId="77777777" w:rsidR="00EF605E" w:rsidRDefault="00EF605E" w:rsidP="00393B41">
      <w:pPr>
        <w:jc w:val="center"/>
      </w:pPr>
    </w:p>
    <w:p w14:paraId="4545373A" w14:textId="77777777" w:rsidR="00EF605E" w:rsidRDefault="00C267B0" w:rsidP="00393B41">
      <w:pPr>
        <w:jc w:val="center"/>
      </w:pPr>
      <w:r>
        <w:rPr>
          <w:noProof/>
          <w:lang w:val="en-US" w:eastAsia="en-US"/>
        </w:rPr>
        <w:lastRenderedPageBreak/>
        <w:drawing>
          <wp:inline distT="0" distB="0" distL="0" distR="0" wp14:anchorId="45368672" wp14:editId="57D0ABDD">
            <wp:extent cx="3295650" cy="24669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9"/>
                    <a:stretch>
                      <a:fillRect/>
                    </a:stretch>
                  </pic:blipFill>
                  <pic:spPr>
                    <a:xfrm>
                      <a:off x="0" y="0"/>
                      <a:ext cx="3295650" cy="2466975"/>
                    </a:xfrm>
                    <a:prstGeom prst="rect">
                      <a:avLst/>
                    </a:prstGeom>
                  </pic:spPr>
                </pic:pic>
              </a:graphicData>
            </a:graphic>
          </wp:inline>
        </w:drawing>
      </w:r>
    </w:p>
    <w:p w14:paraId="0B647A60" w14:textId="77777777" w:rsidR="00EF605E" w:rsidRPr="00393B41" w:rsidRDefault="00C267B0" w:rsidP="00393B41">
      <w:pPr>
        <w:jc w:val="center"/>
        <w:rPr>
          <w:rStyle w:val="inline-codeChar"/>
        </w:rPr>
      </w:pPr>
      <w:r>
        <w:t>Figure 4.</w:t>
      </w:r>
      <w:r w:rsidR="00C934CA">
        <w:t>10</w:t>
      </w:r>
      <w:r>
        <w:t xml:space="preserve">.2: </w:t>
      </w:r>
      <w:r w:rsidRPr="00393B41">
        <w:rPr>
          <w:rStyle w:val="inline-codeChar"/>
        </w:rPr>
        <w:t>glm::vec4(glm::circularRand(1.0f), 0, 1);</w:t>
      </w:r>
    </w:p>
    <w:p w14:paraId="28B7613C" w14:textId="77777777" w:rsidR="00EF605E" w:rsidRDefault="00EF605E" w:rsidP="00393B41">
      <w:pPr>
        <w:jc w:val="center"/>
      </w:pPr>
    </w:p>
    <w:p w14:paraId="1E1A02A8" w14:textId="77777777" w:rsidR="00EF605E" w:rsidRPr="00393B41" w:rsidRDefault="00C267B0" w:rsidP="00393B41">
      <w:pPr>
        <w:jc w:val="center"/>
        <w:rPr>
          <w:rStyle w:val="inline-codeChar"/>
        </w:rPr>
      </w:pPr>
      <w:r>
        <w:rPr>
          <w:noProof/>
          <w:lang w:val="en-US" w:eastAsia="en-US"/>
        </w:rPr>
        <w:drawing>
          <wp:inline distT="0" distB="0" distL="0" distR="0" wp14:anchorId="7B5E1F10" wp14:editId="64DAAA96">
            <wp:extent cx="3314700" cy="24955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tretch>
                      <a:fillRect/>
                    </a:stretch>
                  </pic:blipFill>
                  <pic:spPr>
                    <a:xfrm>
                      <a:off x="0" y="0"/>
                      <a:ext cx="3314700" cy="2495550"/>
                    </a:xfrm>
                    <a:prstGeom prst="rect">
                      <a:avLst/>
                    </a:prstGeom>
                  </pic:spPr>
                </pic:pic>
              </a:graphicData>
            </a:graphic>
          </wp:inline>
        </w:drawing>
      </w:r>
      <w:r>
        <w:rPr>
          <w:rFonts w:ascii="Droid Sans" w:hAnsi="Droid Sans" w:cs="Droid Sans"/>
        </w:rPr>
        <w:br/>
      </w:r>
      <w:r>
        <w:t>Figure 4.</w:t>
      </w:r>
      <w:r w:rsidR="00C934CA">
        <w:t>10</w:t>
      </w:r>
      <w:r>
        <w:t xml:space="preserve">.3: </w:t>
      </w:r>
      <w:r w:rsidRPr="00393B41">
        <w:rPr>
          <w:rStyle w:val="inline-codeChar"/>
        </w:rPr>
        <w:t>glm::vec4(glm::sphericalRand(1.0f), 1);</w:t>
      </w:r>
    </w:p>
    <w:p w14:paraId="66E4A1EC" w14:textId="77777777" w:rsidR="00EF605E" w:rsidRDefault="00EF605E" w:rsidP="00393B41">
      <w:pPr>
        <w:jc w:val="center"/>
      </w:pPr>
    </w:p>
    <w:p w14:paraId="6C24D218" w14:textId="77777777" w:rsidR="00EF605E" w:rsidRDefault="00C267B0" w:rsidP="00393B41">
      <w:pPr>
        <w:jc w:val="center"/>
      </w:pPr>
      <w:r>
        <w:rPr>
          <w:noProof/>
          <w:lang w:val="en-US" w:eastAsia="en-US"/>
        </w:rPr>
        <w:drawing>
          <wp:inline distT="0" distB="0" distL="0" distR="0" wp14:anchorId="33CF2D69" wp14:editId="2E0DE4B8">
            <wp:extent cx="3324225" cy="2505075"/>
            <wp:effectExtent l="0" t="0" r="0" b="0"/>
            <wp:docPr id="2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1"/>
                    <a:stretch>
                      <a:fillRect/>
                    </a:stretch>
                  </pic:blipFill>
                  <pic:spPr>
                    <a:xfrm>
                      <a:off x="0" y="0"/>
                      <a:ext cx="3324225" cy="2505075"/>
                    </a:xfrm>
                    <a:prstGeom prst="rect">
                      <a:avLst/>
                    </a:prstGeom>
                  </pic:spPr>
                </pic:pic>
              </a:graphicData>
            </a:graphic>
          </wp:inline>
        </w:drawing>
      </w:r>
    </w:p>
    <w:p w14:paraId="5B9CCA1E" w14:textId="77777777" w:rsidR="00EF605E" w:rsidRPr="00393B41" w:rsidRDefault="00C267B0" w:rsidP="00393B41">
      <w:pPr>
        <w:jc w:val="center"/>
        <w:rPr>
          <w:rStyle w:val="inline-codeChar"/>
        </w:rPr>
      </w:pPr>
      <w:r>
        <w:t>Figure 4.</w:t>
      </w:r>
      <w:r w:rsidR="00C934CA">
        <w:t>10</w:t>
      </w:r>
      <w:r>
        <w:t xml:space="preserve">.4: </w:t>
      </w:r>
      <w:r w:rsidRPr="00393B41">
        <w:rPr>
          <w:rStyle w:val="inline-codeChar"/>
        </w:rPr>
        <w:t>glm::vec4(glm::diskRand(1.0f), 0, 1);</w:t>
      </w:r>
    </w:p>
    <w:p w14:paraId="2902D437" w14:textId="77777777" w:rsidR="00EF605E" w:rsidRDefault="00EF605E" w:rsidP="00393B41">
      <w:pPr>
        <w:jc w:val="center"/>
      </w:pPr>
    </w:p>
    <w:p w14:paraId="6C940A5C" w14:textId="77777777" w:rsidR="00EF605E" w:rsidRDefault="00C267B0" w:rsidP="00393B41">
      <w:pPr>
        <w:jc w:val="center"/>
      </w:pPr>
      <w:r>
        <w:rPr>
          <w:noProof/>
          <w:lang w:val="en-US" w:eastAsia="en-US"/>
        </w:rPr>
        <w:lastRenderedPageBreak/>
        <w:drawing>
          <wp:inline distT="0" distB="0" distL="0" distR="0" wp14:anchorId="660C3CEF" wp14:editId="7E8A91B5">
            <wp:extent cx="3314700" cy="2486025"/>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2"/>
                    <a:stretch>
                      <a:fillRect/>
                    </a:stretch>
                  </pic:blipFill>
                  <pic:spPr>
                    <a:xfrm>
                      <a:off x="0" y="0"/>
                      <a:ext cx="3314700" cy="2486025"/>
                    </a:xfrm>
                    <a:prstGeom prst="rect">
                      <a:avLst/>
                    </a:prstGeom>
                  </pic:spPr>
                </pic:pic>
              </a:graphicData>
            </a:graphic>
          </wp:inline>
        </w:drawing>
      </w:r>
    </w:p>
    <w:p w14:paraId="065E5719" w14:textId="77777777" w:rsidR="00EF605E" w:rsidRPr="00393B41" w:rsidRDefault="00C267B0" w:rsidP="00393B41">
      <w:pPr>
        <w:jc w:val="center"/>
        <w:rPr>
          <w:rStyle w:val="inline-codeChar"/>
        </w:rPr>
      </w:pPr>
      <w:r>
        <w:t>Figure 4.</w:t>
      </w:r>
      <w:r w:rsidR="00C934CA">
        <w:t>10</w:t>
      </w:r>
      <w:r>
        <w:t xml:space="preserve">.5: </w:t>
      </w:r>
      <w:r w:rsidRPr="00393B41">
        <w:rPr>
          <w:rStyle w:val="inline-codeChar"/>
        </w:rPr>
        <w:t>glm::vec4(glm::ballRand(1.0f), 1);</w:t>
      </w:r>
    </w:p>
    <w:p w14:paraId="6C400E4E" w14:textId="77777777" w:rsidR="00EF605E" w:rsidRDefault="00EF605E" w:rsidP="00393B41">
      <w:pPr>
        <w:jc w:val="center"/>
      </w:pPr>
    </w:p>
    <w:p w14:paraId="7071B753" w14:textId="77777777" w:rsidR="00EF605E" w:rsidRDefault="00C267B0" w:rsidP="00393B41">
      <w:pPr>
        <w:jc w:val="center"/>
      </w:pPr>
      <w:r>
        <w:rPr>
          <w:noProof/>
          <w:lang w:val="en-US" w:eastAsia="en-US"/>
        </w:rPr>
        <w:drawing>
          <wp:inline distT="0" distB="0" distL="0" distR="0" wp14:anchorId="2504DABF" wp14:editId="46488CF4">
            <wp:extent cx="3333750" cy="2505075"/>
            <wp:effectExtent l="0" t="0" r="0" b="0"/>
            <wp:docPr id="1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tretch>
                      <a:fillRect/>
                    </a:stretch>
                  </pic:blipFill>
                  <pic:spPr>
                    <a:xfrm>
                      <a:off x="0" y="0"/>
                      <a:ext cx="3333750" cy="2505075"/>
                    </a:xfrm>
                    <a:prstGeom prst="rect">
                      <a:avLst/>
                    </a:prstGeom>
                  </pic:spPr>
                </pic:pic>
              </a:graphicData>
            </a:graphic>
          </wp:inline>
        </w:drawing>
      </w:r>
    </w:p>
    <w:p w14:paraId="5592E80F" w14:textId="77777777" w:rsidR="00EF605E" w:rsidRPr="00005B7C" w:rsidRDefault="00C267B0" w:rsidP="00393B41">
      <w:pPr>
        <w:jc w:val="center"/>
        <w:rPr>
          <w:rStyle w:val="inline-codeChar"/>
          <w:lang w:val="fr-FR"/>
        </w:rPr>
      </w:pPr>
      <w:r w:rsidRPr="00C267B0">
        <w:rPr>
          <w:lang w:val="fr-FR"/>
        </w:rPr>
        <w:t>Figure 4.</w:t>
      </w:r>
      <w:r w:rsidR="00C934CA">
        <w:rPr>
          <w:lang w:val="fr-FR"/>
        </w:rPr>
        <w:t>10</w:t>
      </w:r>
      <w:r w:rsidRPr="00C267B0">
        <w:rPr>
          <w:lang w:val="fr-FR"/>
        </w:rPr>
        <w:t xml:space="preserve">.6: </w:t>
      </w:r>
      <w:r w:rsidRPr="00005B7C">
        <w:rPr>
          <w:rStyle w:val="inline-codeChar"/>
          <w:lang w:val="fr-FR"/>
        </w:rPr>
        <w:t>glm::vec4(glm::gaussRand(glm::vec3(0), glm::vec3(1)), 1);</w:t>
      </w:r>
    </w:p>
    <w:p w14:paraId="7FDD597E" w14:textId="77777777" w:rsidR="00EF605E" w:rsidRDefault="00C267B0" w:rsidP="005009A3">
      <w:pPr>
        <w:pStyle w:val="HeadingB"/>
      </w:pPr>
      <w:bookmarkStart w:id="31" w:name="_Toc341009612"/>
      <w:r>
        <w:t>4.1</w:t>
      </w:r>
      <w:r w:rsidR="00C934CA">
        <w:t>1</w:t>
      </w:r>
      <w:r>
        <w:t>. GLM_GTC_reciprocal</w:t>
      </w:r>
      <w:bookmarkEnd w:id="31"/>
    </w:p>
    <w:p w14:paraId="69BF3301" w14:textId="77777777" w:rsidR="00EF605E" w:rsidRDefault="00C267B0" w:rsidP="001C126F">
      <w:r>
        <w:t>Provides hyperbolic functions: secant, cosecant, cotangent, etc.</w:t>
      </w:r>
    </w:p>
    <w:p w14:paraId="67148D7F" w14:textId="77777777" w:rsidR="00EF605E" w:rsidRDefault="00EF605E" w:rsidP="001C126F"/>
    <w:p w14:paraId="1A851CB4" w14:textId="77777777" w:rsidR="00EF605E" w:rsidRDefault="00C267B0" w:rsidP="001C126F">
      <w:r w:rsidRPr="00393B41">
        <w:rPr>
          <w:rStyle w:val="inline-codeChar"/>
        </w:rPr>
        <w:t>&lt;glm/gtc/reciprocal.hpp&gt;</w:t>
      </w:r>
      <w:r>
        <w:rPr>
          <w:rFonts w:ascii="Consolas" w:eastAsia="Consolas" w:hAnsi="Consolas" w:cs="Consolas"/>
        </w:rPr>
        <w:t xml:space="preserve"> </w:t>
      </w:r>
      <w:r>
        <w:t>need to be included to use these functionalities.</w:t>
      </w:r>
    </w:p>
    <w:p w14:paraId="7FAAD784" w14:textId="77777777" w:rsidR="00EF605E" w:rsidRDefault="00C267B0" w:rsidP="005009A3">
      <w:pPr>
        <w:pStyle w:val="HeadingB"/>
      </w:pPr>
      <w:bookmarkStart w:id="32" w:name="_Toc341009613"/>
      <w:r>
        <w:t>4.1</w:t>
      </w:r>
      <w:r w:rsidR="00C934CA">
        <w:t>2</w:t>
      </w:r>
      <w:r>
        <w:t>. GLM_GTC_swizzle</w:t>
      </w:r>
      <w:bookmarkEnd w:id="32"/>
    </w:p>
    <w:p w14:paraId="581AD0A6" w14:textId="77777777" w:rsidR="00EF605E" w:rsidRDefault="00C267B0" w:rsidP="001C126F">
      <w:r>
        <w:t xml:space="preserve">Provide functions to emulate GLSL swizzle operator </w:t>
      </w:r>
      <w:r>
        <w:rPr>
          <w:highlight w:val="white"/>
        </w:rPr>
        <w:t xml:space="preserve">features </w:t>
      </w:r>
      <w:r>
        <w:t>but with a different syntax that feats C++ boundaries.</w:t>
      </w:r>
    </w:p>
    <w:p w14:paraId="17C34726" w14:textId="77777777" w:rsidR="00EF605E" w:rsidRDefault="00EF605E" w:rsidP="001C126F"/>
    <w:p w14:paraId="398D4449" w14:textId="77777777" w:rsidR="00EF605E" w:rsidRDefault="00C267B0" w:rsidP="001C126F">
      <w:r w:rsidRPr="00393B41">
        <w:rPr>
          <w:rStyle w:val="inline-codeChar"/>
        </w:rPr>
        <w:t>&lt;glm/gtc/swizzle.hpp&gt;</w:t>
      </w:r>
      <w:r>
        <w:rPr>
          <w:rFonts w:ascii="Consolas" w:eastAsia="Consolas" w:hAnsi="Consolas" w:cs="Consolas"/>
        </w:rPr>
        <w:t xml:space="preserve"> </w:t>
      </w:r>
      <w:r>
        <w:t>need to be included to use these functionalities.</w:t>
      </w:r>
    </w:p>
    <w:p w14:paraId="7B81894B" w14:textId="77777777" w:rsidR="00EF605E" w:rsidRDefault="00C267B0" w:rsidP="005009A3">
      <w:pPr>
        <w:pStyle w:val="HeadingB"/>
      </w:pPr>
      <w:bookmarkStart w:id="33" w:name="_Toc341009614"/>
      <w:r>
        <w:t>4.1</w:t>
      </w:r>
      <w:r w:rsidR="00C934CA">
        <w:t>3</w:t>
      </w:r>
      <w:r>
        <w:t>. GLM_GTC_type_precision</w:t>
      </w:r>
      <w:bookmarkEnd w:id="33"/>
    </w:p>
    <w:p w14:paraId="337D0E37" w14:textId="77777777" w:rsidR="00EF605E" w:rsidRDefault="00C267B0" w:rsidP="001C126F">
      <w:r>
        <w:t xml:space="preserve">Vector and matrix types with defined precisions. Eg, </w:t>
      </w:r>
      <w:r>
        <w:rPr>
          <w:rFonts w:ascii="Consolas" w:eastAsia="Consolas" w:hAnsi="Consolas" w:cs="Consolas"/>
        </w:rPr>
        <w:t>i8vec4</w:t>
      </w:r>
      <w:r>
        <w:t>: vector of 4 signed integer of 8 bits.</w:t>
      </w:r>
    </w:p>
    <w:p w14:paraId="5F971325" w14:textId="77777777" w:rsidR="00EF605E" w:rsidRDefault="00EF605E" w:rsidP="001C126F"/>
    <w:p w14:paraId="41C65100" w14:textId="77777777" w:rsidR="00EF605E" w:rsidRDefault="00C267B0" w:rsidP="001C126F">
      <w:r w:rsidRPr="00393B41">
        <w:rPr>
          <w:rStyle w:val="inline-codeChar"/>
        </w:rPr>
        <w:t>&lt;glm/gtc/type_precision.hpp&gt;</w:t>
      </w:r>
      <w:r>
        <w:rPr>
          <w:rFonts w:ascii="Consolas" w:eastAsia="Consolas" w:hAnsi="Consolas" w:cs="Consolas"/>
        </w:rPr>
        <w:t xml:space="preserve"> </w:t>
      </w:r>
      <w:r>
        <w:t>need to be included to use these functionalities.</w:t>
      </w:r>
    </w:p>
    <w:p w14:paraId="701E4FAE" w14:textId="77777777" w:rsidR="00EF605E" w:rsidRDefault="00C267B0" w:rsidP="005009A3">
      <w:pPr>
        <w:pStyle w:val="HeadingB"/>
      </w:pPr>
      <w:bookmarkStart w:id="34" w:name="_Toc341009615"/>
      <w:r>
        <w:lastRenderedPageBreak/>
        <w:t>4.1</w:t>
      </w:r>
      <w:r w:rsidR="00C934CA">
        <w:t>4</w:t>
      </w:r>
      <w:r>
        <w:t>. GLM_GTC_type_ptr</w:t>
      </w:r>
      <w:bookmarkEnd w:id="34"/>
    </w:p>
    <w:p w14:paraId="55E3A884" w14:textId="77777777" w:rsidR="00EF605E" w:rsidRDefault="00C267B0" w:rsidP="001C126F">
      <w:r>
        <w:t>Handles the interaction between pointers and vector, matrix types.</w:t>
      </w:r>
    </w:p>
    <w:p w14:paraId="19C4B5C9" w14:textId="77777777" w:rsidR="00EF605E" w:rsidRDefault="00C267B0" w:rsidP="001C126F">
      <w:r>
        <w:t xml:space="preserve"> </w:t>
      </w:r>
    </w:p>
    <w:p w14:paraId="2A7E8DBA" w14:textId="77777777" w:rsidR="00EF605E" w:rsidRDefault="00C267B0" w:rsidP="001C126F">
      <w:r>
        <w:t xml:space="preserve">This extension defines an overloaded function, </w:t>
      </w:r>
      <w:r w:rsidRPr="00393B41">
        <w:rPr>
          <w:rStyle w:val="inline-codeChar"/>
        </w:rPr>
        <w:t>glm::value_ptr</w:t>
      </w:r>
      <w:r>
        <w:t>, which takes any of the core template types (</w:t>
      </w:r>
      <w:r w:rsidRPr="00393B41">
        <w:rPr>
          <w:rStyle w:val="inline-codeChar"/>
        </w:rPr>
        <w:t>vec3</w:t>
      </w:r>
      <w:r>
        <w:t xml:space="preserve">, </w:t>
      </w:r>
      <w:r w:rsidRPr="00393B41">
        <w:rPr>
          <w:rStyle w:val="inline-codeChar"/>
        </w:rPr>
        <w:t>mat4</w:t>
      </w:r>
      <w:r>
        <w:t>, etc.). It returns a pointer to the memory layout of the object. Matrix types store their values in column-major order.</w:t>
      </w:r>
    </w:p>
    <w:p w14:paraId="540FEAC4" w14:textId="77777777" w:rsidR="00EF605E" w:rsidRDefault="00EF605E" w:rsidP="001C126F"/>
    <w:p w14:paraId="01AE4503" w14:textId="77777777" w:rsidR="00EF605E" w:rsidRDefault="00C267B0" w:rsidP="001C126F">
      <w:r>
        <w:t>This is useful for uploading data to matrices or copying data to buffer objects.</w:t>
      </w:r>
    </w:p>
    <w:p w14:paraId="159A3578" w14:textId="77777777" w:rsidR="00EF605E" w:rsidRDefault="00EF605E" w:rsidP="001C126F"/>
    <w:p w14:paraId="58020AF8" w14:textId="77777777" w:rsidR="00EF605E" w:rsidRDefault="00C267B0" w:rsidP="001C126F">
      <w:r>
        <w:t>Example:</w:t>
      </w:r>
    </w:p>
    <w:p w14:paraId="616BBCC9" w14:textId="77777777" w:rsidR="00EF605E" w:rsidRDefault="00C267B0" w:rsidP="00393B41">
      <w:pPr>
        <w:pStyle w:val="inline-code"/>
      </w:pPr>
      <w:r>
        <w:rPr>
          <w:color w:val="0000FF"/>
        </w:rPr>
        <w:t>#include</w:t>
      </w:r>
      <w:r>
        <w:t xml:space="preserve"> &lt;glm/glm.hpp&gt;</w:t>
      </w:r>
    </w:p>
    <w:p w14:paraId="7D364C0C" w14:textId="77777777" w:rsidR="00EF605E" w:rsidRDefault="00C267B0" w:rsidP="00393B41">
      <w:pPr>
        <w:pStyle w:val="inline-code"/>
      </w:pPr>
      <w:r>
        <w:rPr>
          <w:color w:val="0000FF"/>
        </w:rPr>
        <w:t>#include</w:t>
      </w:r>
      <w:r>
        <w:t xml:space="preserve"> &lt;glm/gtc/type_ptr.hpp&gt;</w:t>
      </w:r>
    </w:p>
    <w:p w14:paraId="2710712E" w14:textId="77777777" w:rsidR="00EF605E" w:rsidRDefault="00C267B0" w:rsidP="00393B41">
      <w:pPr>
        <w:pStyle w:val="inline-code"/>
      </w:pPr>
      <w:r>
        <w:t xml:space="preserve"> </w:t>
      </w:r>
    </w:p>
    <w:p w14:paraId="3CD2BF43" w14:textId="77777777" w:rsidR="00EF605E" w:rsidRDefault="00C267B0" w:rsidP="00393B41">
      <w:pPr>
        <w:pStyle w:val="inline-code"/>
      </w:pPr>
      <w:r>
        <w:t>glm::</w:t>
      </w:r>
      <w:r>
        <w:rPr>
          <w:color w:val="FF9900"/>
        </w:rPr>
        <w:t>vec3</w:t>
      </w:r>
      <w:r>
        <w:t xml:space="preserve"> aVector(3);</w:t>
      </w:r>
    </w:p>
    <w:p w14:paraId="7C00471A" w14:textId="77777777" w:rsidR="00EF605E" w:rsidRDefault="00C267B0" w:rsidP="00393B41">
      <w:pPr>
        <w:pStyle w:val="inline-code"/>
      </w:pPr>
      <w:r>
        <w:t>glm::</w:t>
      </w:r>
      <w:r>
        <w:rPr>
          <w:color w:val="FF9900"/>
        </w:rPr>
        <w:t>mat4</w:t>
      </w:r>
      <w:r>
        <w:t xml:space="preserve"> someMatrix(1.0);</w:t>
      </w:r>
    </w:p>
    <w:p w14:paraId="31B4A183" w14:textId="77777777" w:rsidR="00EF605E" w:rsidRDefault="00C267B0" w:rsidP="00393B41">
      <w:pPr>
        <w:pStyle w:val="inline-code"/>
      </w:pPr>
      <w:r>
        <w:t xml:space="preserve"> </w:t>
      </w:r>
    </w:p>
    <w:p w14:paraId="79A4FC2C" w14:textId="77777777" w:rsidR="00EF605E" w:rsidRDefault="00C267B0" w:rsidP="00393B41">
      <w:pPr>
        <w:pStyle w:val="inline-code"/>
      </w:pPr>
      <w:r>
        <w:t>glUniform3fv(uniformLoc, 1, glm::value_ptr(aVector));</w:t>
      </w:r>
    </w:p>
    <w:p w14:paraId="496B1F2B" w14:textId="77777777" w:rsidR="00393B41" w:rsidRDefault="00C267B0" w:rsidP="00393B41">
      <w:pPr>
        <w:pStyle w:val="inline-code"/>
      </w:pPr>
      <w:r>
        <w:t>glUniformMatrix4fv(uniformMatrixLoc,</w:t>
      </w:r>
    </w:p>
    <w:p w14:paraId="2D977FC7" w14:textId="77777777" w:rsidR="00EF605E" w:rsidRDefault="00C267B0" w:rsidP="00393B41">
      <w:pPr>
        <w:pStyle w:val="inline-code"/>
        <w:ind w:firstLine="720"/>
      </w:pPr>
      <w:r>
        <w:t>1, GL_FALSE, glm::value_ptr(someMatrix));</w:t>
      </w:r>
    </w:p>
    <w:p w14:paraId="280DAFE4" w14:textId="77777777" w:rsidR="00EF605E" w:rsidRDefault="00EF605E" w:rsidP="001C126F"/>
    <w:p w14:paraId="302172F4" w14:textId="77777777" w:rsidR="00EF605E" w:rsidRDefault="00C267B0" w:rsidP="001C126F">
      <w:r w:rsidRPr="00393B41">
        <w:rPr>
          <w:rStyle w:val="inline-codeChar"/>
        </w:rPr>
        <w:t>&lt;glm/gtc/type_ptr.hpp&gt;</w:t>
      </w:r>
      <w:r>
        <w:rPr>
          <w:rFonts w:ascii="Consolas" w:eastAsia="Consolas" w:hAnsi="Consolas" w:cs="Consolas"/>
        </w:rPr>
        <w:t xml:space="preserve"> </w:t>
      </w:r>
      <w:r>
        <w:t>need to be included to use these features.</w:t>
      </w:r>
    </w:p>
    <w:p w14:paraId="0E43CC2A" w14:textId="77777777" w:rsidR="00EF605E" w:rsidRDefault="00C267B0" w:rsidP="005009A3">
      <w:pPr>
        <w:pStyle w:val="HeadingB"/>
      </w:pPr>
      <w:bookmarkStart w:id="35" w:name="_Toc341009616"/>
      <w:r>
        <w:t>4.1</w:t>
      </w:r>
      <w:r w:rsidR="00C934CA">
        <w:t>5</w:t>
      </w:r>
      <w:r>
        <w:t>. GLM_GTC_ulp</w:t>
      </w:r>
      <w:bookmarkEnd w:id="35"/>
    </w:p>
    <w:p w14:paraId="59FC32B6" w14:textId="77777777" w:rsidR="00EF605E" w:rsidRDefault="00C267B0" w:rsidP="001C126F">
      <w:r>
        <w:t>Allow the measurement of the accuracy of a function against a reference implementation. This extension works on floating-point data and provide</w:t>
      </w:r>
      <w:r w:rsidR="00C934CA">
        <w:t>s</w:t>
      </w:r>
      <w:r>
        <w:t xml:space="preserve"> results in </w:t>
      </w:r>
      <w:hyperlink r:id="rId44" w:history="1">
        <w:r w:rsidRPr="00C934CA">
          <w:rPr>
            <w:rStyle w:val="Hyperlink"/>
            <w:rFonts w:ascii="Droid Sans" w:hAnsi="Droid Sans" w:cs="Droid Sans"/>
            <w:color w:val="auto"/>
            <w:sz w:val="20"/>
          </w:rPr>
          <w:t>ULP</w:t>
        </w:r>
      </w:hyperlink>
      <w:r>
        <w:t>.</w:t>
      </w:r>
    </w:p>
    <w:p w14:paraId="3B324696" w14:textId="77777777" w:rsidR="00EF605E" w:rsidRDefault="00EF605E" w:rsidP="001C126F"/>
    <w:p w14:paraId="12CAB380" w14:textId="77777777" w:rsidR="00EF605E" w:rsidRDefault="00C267B0" w:rsidP="001C126F">
      <w:r w:rsidRPr="00393B41">
        <w:rPr>
          <w:rStyle w:val="inline-codeChar"/>
        </w:rPr>
        <w:t>&lt;glm/gtc/ulp.hpp&gt;</w:t>
      </w:r>
      <w:r>
        <w:rPr>
          <w:rFonts w:ascii="Consolas" w:eastAsia="Consolas" w:hAnsi="Consolas" w:cs="Consolas"/>
        </w:rPr>
        <w:t xml:space="preserve"> </w:t>
      </w:r>
      <w:r>
        <w:t>need to be included to use these features.</w:t>
      </w:r>
      <w:r>
        <w:br w:type="page"/>
      </w:r>
    </w:p>
    <w:p w14:paraId="0554E229" w14:textId="77777777" w:rsidR="00EF605E" w:rsidRDefault="00C267B0" w:rsidP="005009A3">
      <w:pPr>
        <w:pStyle w:val="HeadingA"/>
      </w:pPr>
      <w:bookmarkStart w:id="36" w:name="_Toc341009617"/>
      <w:r>
        <w:lastRenderedPageBreak/>
        <w:t>5. Known issues</w:t>
      </w:r>
      <w:bookmarkEnd w:id="36"/>
    </w:p>
    <w:p w14:paraId="2474FC43" w14:textId="77777777" w:rsidR="00EF605E" w:rsidRDefault="00C267B0" w:rsidP="005009A3">
      <w:pPr>
        <w:pStyle w:val="HeadingB"/>
      </w:pPr>
      <w:bookmarkStart w:id="37" w:name="_Toc341009618"/>
      <w:r>
        <w:t>5.1. not function</w:t>
      </w:r>
      <w:bookmarkEnd w:id="37"/>
    </w:p>
    <w:p w14:paraId="36FE671D" w14:textId="77777777" w:rsidR="00EF605E" w:rsidRDefault="00C267B0" w:rsidP="001C126F">
      <w:r>
        <w:t xml:space="preserve">The GLSL keyword not is also a keyword in C++. To prevent name collisions, ensure cross compiler support and a high API consistency, the GLSL not function has been implemented with the name </w:t>
      </w:r>
      <w:r>
        <w:rPr>
          <w:rFonts w:ascii="Consolas" w:eastAsia="Consolas" w:hAnsi="Consolas" w:cs="Consolas"/>
        </w:rPr>
        <w:t>not_</w:t>
      </w:r>
      <w:r>
        <w:t>.</w:t>
      </w:r>
    </w:p>
    <w:p w14:paraId="58C69608" w14:textId="77777777" w:rsidR="00EF605E" w:rsidRDefault="00C267B0" w:rsidP="005009A3">
      <w:pPr>
        <w:pStyle w:val="HeadingB"/>
      </w:pPr>
      <w:bookmarkStart w:id="38" w:name="_Toc341009619"/>
      <w:r>
        <w:t>5.2. half based types and component accesses</w:t>
      </w:r>
      <w:bookmarkEnd w:id="38"/>
    </w:p>
    <w:p w14:paraId="55768A38" w14:textId="77777777" w:rsidR="00EF605E" w:rsidRDefault="00C267B0" w:rsidP="001C126F">
      <w:r>
        <w:t xml:space="preserve">GLM supports half float number types through the extension </w:t>
      </w:r>
      <w:r w:rsidRPr="00393B41">
        <w:rPr>
          <w:rStyle w:val="inline-codeChar"/>
        </w:rPr>
        <w:t>GLM_GTC_half_float</w:t>
      </w:r>
      <w:r>
        <w:t xml:space="preserve">. This extension provides the types </w:t>
      </w:r>
      <w:r w:rsidRPr="00393B41">
        <w:rPr>
          <w:rStyle w:val="inline-codeChar"/>
        </w:rPr>
        <w:t>half</w:t>
      </w:r>
      <w:r>
        <w:t xml:space="preserve">, </w:t>
      </w:r>
      <w:r w:rsidRPr="00393B41">
        <w:rPr>
          <w:rStyle w:val="inline-codeChar"/>
        </w:rPr>
        <w:t>hvec*</w:t>
      </w:r>
      <w:r>
        <w:t xml:space="preserve">, </w:t>
      </w:r>
      <w:r w:rsidRPr="00393B41">
        <w:rPr>
          <w:rStyle w:val="inline-codeChar"/>
        </w:rPr>
        <w:t>hmat*x*</w:t>
      </w:r>
      <w:r>
        <w:rPr>
          <w:rFonts w:ascii="Consolas" w:eastAsia="Consolas" w:hAnsi="Consolas" w:cs="Consolas"/>
        </w:rPr>
        <w:t xml:space="preserve"> </w:t>
      </w:r>
      <w:r>
        <w:t xml:space="preserve">and </w:t>
      </w:r>
      <w:r w:rsidRPr="00393B41">
        <w:rPr>
          <w:rStyle w:val="inline-codeChar"/>
        </w:rPr>
        <w:t>hquat*</w:t>
      </w:r>
      <w:r>
        <w:t xml:space="preserve">. </w:t>
      </w:r>
    </w:p>
    <w:p w14:paraId="3FA173F7" w14:textId="77777777" w:rsidR="00EF605E" w:rsidRDefault="00EF605E" w:rsidP="001C126F"/>
    <w:p w14:paraId="2FEA9A9B" w14:textId="77777777" w:rsidR="00EF605E" w:rsidRDefault="00C267B0" w:rsidP="001C126F">
      <w:r>
        <w:t xml:space="preserve">Unfortunately, C++98 specification doesn’t support anonymous unions which limits </w:t>
      </w:r>
      <w:r w:rsidRPr="00393B41">
        <w:rPr>
          <w:rStyle w:val="inline-codeChar"/>
        </w:rPr>
        <w:t>hvec*</w:t>
      </w:r>
      <w:r>
        <w:t xml:space="preserve"> vector components access to x, y, z and w.</w:t>
      </w:r>
    </w:p>
    <w:p w14:paraId="5639F7E9" w14:textId="77777777" w:rsidR="00EF605E" w:rsidRDefault="00EF605E" w:rsidP="001C126F"/>
    <w:p w14:paraId="08E88A0D" w14:textId="77777777" w:rsidR="00EF605E" w:rsidRDefault="00C267B0" w:rsidP="001C126F">
      <w:r>
        <w:t xml:space="preserve">However, Visual C++ does support anonymous unions if the language extensions are enabled (/Za to disable them). In this case GLM will automatically enables the support of all component names (x,y,z,w ; r,g,b,a ; s,t,p,q). </w:t>
      </w:r>
    </w:p>
    <w:p w14:paraId="5C04D77B" w14:textId="77777777" w:rsidR="00EF605E" w:rsidRDefault="00EF605E" w:rsidP="001C126F"/>
    <w:p w14:paraId="40CB83D1" w14:textId="77777777" w:rsidR="00EF605E" w:rsidRDefault="00C267B0" w:rsidP="001C126F">
      <w:r>
        <w:t xml:space="preserve">To uniformalize the component access across types, GLM provides the define </w:t>
      </w:r>
      <w:r>
        <w:rPr>
          <w:rFonts w:ascii="Consolas" w:eastAsia="Consolas" w:hAnsi="Consolas" w:cs="Consolas"/>
        </w:rPr>
        <w:t xml:space="preserve">GLM_FORCE_ONLY_XYZW </w:t>
      </w:r>
      <w:r>
        <w:t>which will generates errors if component accesses are done using r,g,b,a or s,t,p,q.</w:t>
      </w:r>
    </w:p>
    <w:p w14:paraId="5A8CC59C" w14:textId="77777777" w:rsidR="00EF605E" w:rsidRDefault="00EF605E" w:rsidP="001C126F"/>
    <w:p w14:paraId="6585E5F5" w14:textId="77777777" w:rsidR="00EF605E" w:rsidRPr="00393B41" w:rsidRDefault="00C267B0" w:rsidP="00393B41">
      <w:pPr>
        <w:pStyle w:val="inline-code"/>
      </w:pPr>
      <w:r w:rsidRPr="00393B41">
        <w:t xml:space="preserve">#define GLM_FORCE_ONLY_XYZW </w:t>
      </w:r>
    </w:p>
    <w:p w14:paraId="5CD3E49C" w14:textId="77777777" w:rsidR="00EF605E" w:rsidRPr="00393B41" w:rsidRDefault="00C267B0" w:rsidP="00393B41">
      <w:pPr>
        <w:pStyle w:val="inline-code"/>
      </w:pPr>
      <w:r w:rsidRPr="00393B41">
        <w:t>#include &lt;glm/glm.hpp&gt;</w:t>
      </w:r>
    </w:p>
    <w:p w14:paraId="47F61122" w14:textId="77777777" w:rsidR="00EF605E" w:rsidRDefault="00C267B0" w:rsidP="001C126F">
      <w:r>
        <w:br w:type="page"/>
      </w:r>
    </w:p>
    <w:p w14:paraId="45FC24BC" w14:textId="77777777" w:rsidR="00EF605E" w:rsidRDefault="00C267B0" w:rsidP="005009A3">
      <w:pPr>
        <w:pStyle w:val="HeadingA"/>
      </w:pPr>
      <w:bookmarkStart w:id="39" w:name="_Toc341009620"/>
      <w:r>
        <w:lastRenderedPageBreak/>
        <w:t>6. FAQ</w:t>
      </w:r>
      <w:bookmarkEnd w:id="39"/>
    </w:p>
    <w:p w14:paraId="751A22E6" w14:textId="77777777" w:rsidR="00EF605E" w:rsidRDefault="00C267B0" w:rsidP="005009A3">
      <w:pPr>
        <w:pStyle w:val="HeadingB"/>
      </w:pPr>
      <w:bookmarkStart w:id="40" w:name="_Toc341009621"/>
      <w:r>
        <w:t>6.1 Why GLM follows GLSL specification and conventions?</w:t>
      </w:r>
      <w:bookmarkEnd w:id="40"/>
    </w:p>
    <w:p w14:paraId="06B9D342" w14:textId="77777777" w:rsidR="00EF605E" w:rsidRDefault="00C267B0" w:rsidP="001C126F">
      <w:r>
        <w:t>Following GLSL conventions is a really strict policy of GLM. It has been designed following the idea that everyone does its own math library with his own conventions. The idea is that brilliant developers (the OpenGL ARB) worked together and agreed to make GLSL. Following GLSL conventions is a way to find consensus. Moreover, basically when a developer knows GLSL, he knows GLM.</w:t>
      </w:r>
    </w:p>
    <w:p w14:paraId="21EA4EA4" w14:textId="77777777" w:rsidR="00EF605E" w:rsidRDefault="00C267B0" w:rsidP="005009A3">
      <w:pPr>
        <w:pStyle w:val="HeadingB"/>
      </w:pPr>
      <w:bookmarkStart w:id="41" w:name="_Toc341009622"/>
      <w:r>
        <w:t>6.2. Does GLM run GLSL program?</w:t>
      </w:r>
      <w:bookmarkEnd w:id="41"/>
    </w:p>
    <w:p w14:paraId="34D79DE1" w14:textId="77777777" w:rsidR="00EF605E" w:rsidRDefault="00C267B0" w:rsidP="001C126F">
      <w:r>
        <w:t>No, GLM is a C++ implementation of a subset of GLSL.</w:t>
      </w:r>
    </w:p>
    <w:p w14:paraId="4ED09256" w14:textId="77777777" w:rsidR="00EF605E" w:rsidRDefault="00C267B0" w:rsidP="005009A3">
      <w:pPr>
        <w:pStyle w:val="HeadingB"/>
      </w:pPr>
      <w:bookmarkStart w:id="42" w:name="_Toc341009623"/>
      <w:r>
        <w:t>6.3. Does a GLSL compiler build GLM codes?</w:t>
      </w:r>
      <w:bookmarkEnd w:id="42"/>
    </w:p>
    <w:p w14:paraId="328ABFAA" w14:textId="77777777" w:rsidR="00EF605E" w:rsidRDefault="00C267B0" w:rsidP="001C126F">
      <w:r>
        <w:t>No, this is not what GLM attends to do!</w:t>
      </w:r>
    </w:p>
    <w:p w14:paraId="0FE7AF1B" w14:textId="77777777" w:rsidR="00EF605E" w:rsidRDefault="00C267B0" w:rsidP="005009A3">
      <w:pPr>
        <w:pStyle w:val="HeadingB"/>
      </w:pPr>
      <w:bookmarkStart w:id="43" w:name="_Toc341009624"/>
      <w:r>
        <w:t>6.4. Should I use ‘GTX’ extensions?</w:t>
      </w:r>
      <w:bookmarkEnd w:id="43"/>
    </w:p>
    <w:p w14:paraId="46356A30" w14:textId="77777777" w:rsidR="00EF605E" w:rsidRDefault="00C267B0" w:rsidP="001C126F">
      <w:r>
        <w:t>GTX extensions are qualified to be experimental extensions.  In GLM this means that these extensions might change from version to version without any restriction. In practice, it doesn’t really change except time to time. GTC extensions are stabled, tested and perfectly reliable in time. Many GTX extensions extend GTC extensions and provide a way to explore features and implementations and APIs and then are promoted to GTC extensions. This is fairly the way OpenGL features are developed; through extensions.</w:t>
      </w:r>
    </w:p>
    <w:p w14:paraId="0A3782F1" w14:textId="77777777" w:rsidR="00EF605E" w:rsidRDefault="00C267B0" w:rsidP="005009A3">
      <w:pPr>
        <w:pStyle w:val="HeadingB"/>
      </w:pPr>
      <w:bookmarkStart w:id="44" w:name="_Toc341009625"/>
      <w:r>
        <w:t>6.5. Where can I ask my questions?</w:t>
      </w:r>
      <w:bookmarkEnd w:id="44"/>
    </w:p>
    <w:p w14:paraId="0EA70051" w14:textId="77777777" w:rsidR="00EF605E" w:rsidRPr="00393B41" w:rsidRDefault="00C267B0" w:rsidP="00393B41">
      <w:pPr>
        <w:pStyle w:val="Paragraph"/>
      </w:pPr>
      <w:r w:rsidRPr="00393B41">
        <w:t xml:space="preserve">A good place is the </w:t>
      </w:r>
      <w:hyperlink r:id="rId45">
        <w:r w:rsidRPr="00393B41">
          <w:rPr>
            <w:u w:val="single"/>
          </w:rPr>
          <w:t>OpenGL Toolkits</w:t>
        </w:r>
      </w:hyperlink>
      <w:r w:rsidRPr="00393B41">
        <w:rPr>
          <w:u w:val="single"/>
        </w:rPr>
        <w:t xml:space="preserve"> forum</w:t>
      </w:r>
      <w:r w:rsidRPr="00393B41">
        <w:t xml:space="preserve"> on OpenGL.org</w:t>
      </w:r>
      <w:hyperlink r:id="rId46"/>
    </w:p>
    <w:p w14:paraId="37C3CFB6" w14:textId="77777777" w:rsidR="00EF605E" w:rsidRDefault="00C267B0" w:rsidP="005009A3">
      <w:pPr>
        <w:pStyle w:val="HeadingB"/>
      </w:pPr>
      <w:bookmarkStart w:id="45" w:name="_Toc341009626"/>
      <w:r>
        <w:t>6.6. Where can I find the documentation of extensions?</w:t>
      </w:r>
      <w:bookmarkEnd w:id="45"/>
    </w:p>
    <w:p w14:paraId="6E043A01" w14:textId="77777777" w:rsidR="00EF605E" w:rsidRDefault="00C267B0" w:rsidP="001C126F">
      <w:r>
        <w:t xml:space="preserve">The Doxygen generated documentation includes a complete list of all extensions available. Explore this </w:t>
      </w:r>
      <w:hyperlink r:id="rId47">
        <w:r>
          <w:rPr>
            <w:u w:val="single"/>
          </w:rPr>
          <w:t>API documentation</w:t>
        </w:r>
      </w:hyperlink>
      <w:r>
        <w:t xml:space="preserve"> to get a complete view of all GLM capabilities!</w:t>
      </w:r>
    </w:p>
    <w:p w14:paraId="33321DBE" w14:textId="77777777" w:rsidR="00EF605E" w:rsidRDefault="00C267B0" w:rsidP="005009A3">
      <w:pPr>
        <w:pStyle w:val="HeadingB"/>
      </w:pPr>
      <w:bookmarkStart w:id="46" w:name="_Toc341009627"/>
      <w:r>
        <w:t>6.7. Should I use ‘using namespace glm;’?</w:t>
      </w:r>
      <w:bookmarkEnd w:id="46"/>
    </w:p>
    <w:p w14:paraId="24ABD2B9" w14:textId="77777777" w:rsidR="00EF605E" w:rsidRDefault="00C267B0" w:rsidP="001C126F">
      <w:r>
        <w:t>NO! Chances are that if ‘using namespace glm;’ is called, especially in a header file, name collisions will happen as GLM is based on GLSL which uses common tokens for types and functions. Avoiding ‘using namespace glm;’ will a higher compatibility with third party library and SDKs.</w:t>
      </w:r>
    </w:p>
    <w:p w14:paraId="6EBFCEBB" w14:textId="77777777" w:rsidR="00EF605E" w:rsidRDefault="00C267B0" w:rsidP="005009A3">
      <w:pPr>
        <w:pStyle w:val="HeadingB"/>
      </w:pPr>
      <w:bookmarkStart w:id="47" w:name="_Toc341009628"/>
      <w:r>
        <w:t>6.8. Is GLM fast?</w:t>
      </w:r>
      <w:bookmarkEnd w:id="47"/>
    </w:p>
    <w:p w14:paraId="4F6ADFBB" w14:textId="77777777" w:rsidR="00EF605E" w:rsidRDefault="00C267B0" w:rsidP="001C126F">
      <w:r>
        <w:t xml:space="preserve">First, GLM is mainly designed to be convenient and that's why it is written against GLSL specification. Following the 20-80 rules where 20% of the code grad 80% of the performances, GLM perfectly operates on the 80% of the code that consumes 20% of the performances. This said, on performance critical code section, the developers will probably have to write to specific code based on a specific design to reach peak </w:t>
      </w:r>
      <w:r>
        <w:lastRenderedPageBreak/>
        <w:t>performances but GLM can provides some descent performances alternatives based on approximations or SIMD instructions.</w:t>
      </w:r>
    </w:p>
    <w:p w14:paraId="5215F641" w14:textId="77777777" w:rsidR="00EF605E" w:rsidRDefault="00C267B0" w:rsidP="005009A3">
      <w:pPr>
        <w:pStyle w:val="HeadingB"/>
      </w:pPr>
      <w:bookmarkStart w:id="48" w:name="_Toc341009629"/>
      <w:r>
        <w:t>6.9. When I build with Visual C++ with /W4 warning level, I have warnings...</w:t>
      </w:r>
      <w:bookmarkEnd w:id="48"/>
    </w:p>
    <w:p w14:paraId="2F94F5FA" w14:textId="77777777" w:rsidR="00EF605E" w:rsidRDefault="00C267B0" w:rsidP="001C126F">
      <w:r>
        <w:t xml:space="preserve">You should not have any warnings even in /W4 mode. However, if you expect such level for you code, then you should ask for the same level to the compiler by </w:t>
      </w:r>
      <w:r w:rsidR="0049479E">
        <w:t>at</w:t>
      </w:r>
      <w:r>
        <w:t xml:space="preserve"> least disabling the Visual C++ language extensions (/Za) which generates warnings when used. If these extensions are enabled, then GLM will take advantage of them and the compiler will generate warnings.</w:t>
      </w:r>
    </w:p>
    <w:p w14:paraId="00AD53E9" w14:textId="77777777" w:rsidR="00EF605E" w:rsidRDefault="00C267B0" w:rsidP="001C126F">
      <w:r>
        <w:br w:type="page"/>
      </w:r>
    </w:p>
    <w:p w14:paraId="1478CE31" w14:textId="77777777" w:rsidR="00EF605E" w:rsidRDefault="00EF605E" w:rsidP="001C126F">
      <w:pPr>
        <w:pStyle w:val="Heading2"/>
      </w:pPr>
    </w:p>
    <w:p w14:paraId="798AD848" w14:textId="77777777" w:rsidR="00EF605E" w:rsidRDefault="00C267B0" w:rsidP="005009A3">
      <w:pPr>
        <w:pStyle w:val="HeadingA"/>
      </w:pPr>
      <w:bookmarkStart w:id="49" w:name="_Toc341009630"/>
      <w:r>
        <w:t>7. Code samples</w:t>
      </w:r>
      <w:bookmarkEnd w:id="49"/>
    </w:p>
    <w:p w14:paraId="5E984D7C" w14:textId="77777777" w:rsidR="00EF605E" w:rsidRDefault="00C267B0" w:rsidP="001C126F">
      <w:r>
        <w:t>This series of samples only shows various GLM features without consideration of any sort.</w:t>
      </w:r>
    </w:p>
    <w:p w14:paraId="13E171EE" w14:textId="77777777" w:rsidR="00EF605E" w:rsidRDefault="00C267B0" w:rsidP="005009A3">
      <w:pPr>
        <w:pStyle w:val="HeadingB"/>
      </w:pPr>
      <w:bookmarkStart w:id="50" w:name="_Toc341009631"/>
      <w:r>
        <w:t>7.1. Compute a triangle normal</w:t>
      </w:r>
      <w:bookmarkEnd w:id="50"/>
    </w:p>
    <w:p w14:paraId="4ADC6FCF" w14:textId="77777777" w:rsidR="00EF605E" w:rsidRDefault="00C267B0" w:rsidP="00FF3877">
      <w:pPr>
        <w:pStyle w:val="inline-code"/>
      </w:pPr>
      <w:r>
        <w:rPr>
          <w:color w:val="0000FF"/>
        </w:rPr>
        <w:t xml:space="preserve">#include </w:t>
      </w:r>
      <w:r>
        <w:rPr>
          <w:color w:val="CC0000"/>
        </w:rPr>
        <w:t xml:space="preserve">&lt;glm/glm.hpp&gt; </w:t>
      </w:r>
      <w:r w:rsidRPr="003732C1">
        <w:rPr>
          <w:rStyle w:val="inline-code-commentChar"/>
        </w:rPr>
        <w:t>// vec3 normalize cross</w:t>
      </w:r>
    </w:p>
    <w:p w14:paraId="05BA2275" w14:textId="77777777" w:rsidR="00EF605E" w:rsidRDefault="00EF605E" w:rsidP="00FF3877">
      <w:pPr>
        <w:pStyle w:val="inline-code"/>
      </w:pPr>
    </w:p>
    <w:p w14:paraId="50C89634" w14:textId="77777777" w:rsidR="00FF3877" w:rsidRDefault="00C267B0" w:rsidP="00FF3877">
      <w:pPr>
        <w:pStyle w:val="inline-code"/>
      </w:pPr>
      <w:r>
        <w:t>glm::</w:t>
      </w:r>
      <w:r>
        <w:rPr>
          <w:color w:val="FF9900"/>
        </w:rPr>
        <w:t>vec3</w:t>
      </w:r>
      <w:r>
        <w:rPr>
          <w:color w:val="FF8000"/>
        </w:rPr>
        <w:t xml:space="preserve"> </w:t>
      </w:r>
      <w:r>
        <w:t>computeNormal</w:t>
      </w:r>
    </w:p>
    <w:p w14:paraId="3A372F78" w14:textId="77777777" w:rsidR="00EF605E" w:rsidRDefault="00C267B0" w:rsidP="00FF3877">
      <w:pPr>
        <w:pStyle w:val="inline-code"/>
      </w:pPr>
      <w:r>
        <w:t>(</w:t>
      </w:r>
    </w:p>
    <w:p w14:paraId="7224DB9E"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 xml:space="preserve">&amp; a, </w:t>
      </w:r>
    </w:p>
    <w:p w14:paraId="0B0A321D"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&amp; b,</w:t>
      </w:r>
    </w:p>
    <w:p w14:paraId="213143CD" w14:textId="77777777" w:rsidR="00FF3877" w:rsidRDefault="00C267B0" w:rsidP="00FF3877">
      <w:pPr>
        <w:pStyle w:val="inline-code"/>
        <w:ind w:left="720"/>
      </w:pPr>
      <w:r>
        <w:t>glm::</w:t>
      </w:r>
      <w:r>
        <w:rPr>
          <w:color w:val="FF9900"/>
        </w:rPr>
        <w:t>vec3</w:t>
      </w:r>
      <w:r>
        <w:rPr>
          <w:color w:val="FF8000"/>
        </w:rPr>
        <w:t xml:space="preserve"> </w:t>
      </w:r>
      <w:r>
        <w:rPr>
          <w:color w:val="0000FF"/>
        </w:rPr>
        <w:t xml:space="preserve">const </w:t>
      </w:r>
      <w:r>
        <w:t>&amp; c</w:t>
      </w:r>
    </w:p>
    <w:p w14:paraId="7A02CAF6" w14:textId="77777777" w:rsidR="00EF605E" w:rsidRDefault="00C267B0" w:rsidP="003732C1">
      <w:pPr>
        <w:pStyle w:val="inline-code"/>
      </w:pPr>
      <w:r>
        <w:t>)</w:t>
      </w:r>
    </w:p>
    <w:p w14:paraId="5831481C" w14:textId="77777777" w:rsidR="00EF605E" w:rsidRDefault="00C267B0" w:rsidP="00FF3877">
      <w:pPr>
        <w:pStyle w:val="inline-code"/>
      </w:pPr>
      <w:r>
        <w:t>{</w:t>
      </w:r>
    </w:p>
    <w:p w14:paraId="75A8470A" w14:textId="77777777" w:rsidR="00EF605E" w:rsidRDefault="00C267B0" w:rsidP="00FF3877">
      <w:pPr>
        <w:pStyle w:val="inline-code"/>
        <w:ind w:firstLine="720"/>
      </w:pPr>
      <w:r>
        <w:rPr>
          <w:color w:val="0000FF"/>
        </w:rPr>
        <w:t xml:space="preserve">return </w:t>
      </w:r>
      <w:r>
        <w:t>glm::normalize(glm::cross(c - a, b - a));</w:t>
      </w:r>
    </w:p>
    <w:p w14:paraId="53BA47E9" w14:textId="77777777" w:rsidR="00EF605E" w:rsidRDefault="00C267B0" w:rsidP="00FF3877">
      <w:pPr>
        <w:pStyle w:val="inline-code"/>
      </w:pPr>
      <w:r>
        <w:t>}</w:t>
      </w:r>
    </w:p>
    <w:p w14:paraId="2C65AA76" w14:textId="77777777" w:rsidR="00EF605E" w:rsidRDefault="00EF605E" w:rsidP="00FF3877">
      <w:pPr>
        <w:pStyle w:val="inline-code"/>
      </w:pPr>
    </w:p>
    <w:p w14:paraId="53492B29" w14:textId="77777777" w:rsidR="00EF605E" w:rsidRPr="00393B41" w:rsidRDefault="00C267B0" w:rsidP="00FF3877">
      <w:pPr>
        <w:pStyle w:val="inline-code"/>
        <w:rPr>
          <w:color w:val="008000"/>
        </w:rPr>
      </w:pPr>
      <w:r w:rsidRPr="00393B41">
        <w:rPr>
          <w:color w:val="008000"/>
        </w:rPr>
        <w:t>// A much faster but less accurate alternative:</w:t>
      </w:r>
    </w:p>
    <w:p w14:paraId="3909A9DF" w14:textId="77777777" w:rsidR="00EF605E" w:rsidRPr="00393B41" w:rsidRDefault="00C267B0" w:rsidP="00FF3877">
      <w:pPr>
        <w:pStyle w:val="inline-code"/>
        <w:rPr>
          <w:rStyle w:val="inline-code-commentChar"/>
        </w:rPr>
      </w:pPr>
      <w:r>
        <w:rPr>
          <w:color w:val="0000FF"/>
        </w:rPr>
        <w:t xml:space="preserve">#include </w:t>
      </w:r>
      <w:r>
        <w:t xml:space="preserve">&lt;glm/glm.hpp&gt; </w:t>
      </w:r>
      <w:r w:rsidRPr="00393B41">
        <w:rPr>
          <w:rStyle w:val="inline-code-commentChar"/>
        </w:rPr>
        <w:t>// vec3 cross</w:t>
      </w:r>
    </w:p>
    <w:p w14:paraId="42C6B205" w14:textId="77777777" w:rsidR="00EF605E" w:rsidRPr="00393B41" w:rsidRDefault="00C267B0" w:rsidP="00FF3877">
      <w:pPr>
        <w:pStyle w:val="inline-code"/>
        <w:rPr>
          <w:color w:val="008000"/>
        </w:rPr>
      </w:pPr>
      <w:r>
        <w:rPr>
          <w:color w:val="0000FF"/>
        </w:rPr>
        <w:t xml:space="preserve">#include </w:t>
      </w:r>
      <w:r>
        <w:t xml:space="preserve">&lt;glm/gtx/fast_square_root.hpp&gt; </w:t>
      </w:r>
      <w:r w:rsidRPr="00393B41">
        <w:rPr>
          <w:rStyle w:val="inline-code-commentChar"/>
        </w:rPr>
        <w:t>// fastNormalize</w:t>
      </w:r>
    </w:p>
    <w:p w14:paraId="5BA833C5" w14:textId="77777777" w:rsidR="00EF605E" w:rsidRDefault="00EF605E" w:rsidP="00FF3877">
      <w:pPr>
        <w:pStyle w:val="inline-code"/>
      </w:pPr>
    </w:p>
    <w:p w14:paraId="5ED6F11E" w14:textId="77777777" w:rsidR="00FF3877" w:rsidRDefault="00C267B0" w:rsidP="00FF3877">
      <w:pPr>
        <w:pStyle w:val="inline-code"/>
      </w:pPr>
      <w:r>
        <w:t>glm::</w:t>
      </w:r>
      <w:r>
        <w:rPr>
          <w:color w:val="FF9900"/>
        </w:rPr>
        <w:t>vec3</w:t>
      </w:r>
      <w:r>
        <w:rPr>
          <w:color w:val="FF8000"/>
        </w:rPr>
        <w:t xml:space="preserve"> </w:t>
      </w:r>
      <w:r>
        <w:t>computeNormal</w:t>
      </w:r>
    </w:p>
    <w:p w14:paraId="76ED02F5" w14:textId="77777777" w:rsidR="00EF605E" w:rsidRDefault="00C267B0" w:rsidP="00FF3877">
      <w:pPr>
        <w:pStyle w:val="inline-code"/>
      </w:pPr>
      <w:r>
        <w:t>(</w:t>
      </w:r>
    </w:p>
    <w:p w14:paraId="7D9762E4"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 xml:space="preserve">&amp; a, </w:t>
      </w:r>
    </w:p>
    <w:p w14:paraId="33B9C8A1" w14:textId="77777777" w:rsidR="00EF605E" w:rsidRDefault="00C267B0" w:rsidP="00FF3877">
      <w:pPr>
        <w:pStyle w:val="inline-code"/>
        <w:ind w:left="720"/>
      </w:pPr>
      <w:r>
        <w:t>glm::</w:t>
      </w:r>
      <w:r>
        <w:rPr>
          <w:color w:val="FF9900"/>
        </w:rPr>
        <w:t>vec3</w:t>
      </w:r>
      <w:r>
        <w:rPr>
          <w:color w:val="FF8000"/>
        </w:rPr>
        <w:t xml:space="preserve"> </w:t>
      </w:r>
      <w:r>
        <w:rPr>
          <w:color w:val="0000FF"/>
        </w:rPr>
        <w:t xml:space="preserve">const </w:t>
      </w:r>
      <w:r>
        <w:t>&amp; b,</w:t>
      </w:r>
    </w:p>
    <w:p w14:paraId="79528F71" w14:textId="77777777" w:rsidR="00FF3877" w:rsidRDefault="00C267B0" w:rsidP="00FF3877">
      <w:pPr>
        <w:pStyle w:val="inline-code"/>
        <w:ind w:left="720"/>
      </w:pPr>
      <w:r>
        <w:t>glm::</w:t>
      </w:r>
      <w:r>
        <w:rPr>
          <w:color w:val="FF9900"/>
        </w:rPr>
        <w:t>vec3</w:t>
      </w:r>
      <w:r>
        <w:rPr>
          <w:color w:val="FF8000"/>
        </w:rPr>
        <w:t xml:space="preserve"> </w:t>
      </w:r>
      <w:r>
        <w:rPr>
          <w:color w:val="0000FF"/>
        </w:rPr>
        <w:t xml:space="preserve">const </w:t>
      </w:r>
      <w:r>
        <w:t>&amp; c</w:t>
      </w:r>
    </w:p>
    <w:p w14:paraId="6F55E2C6" w14:textId="77777777" w:rsidR="00EF605E" w:rsidRDefault="00C267B0" w:rsidP="00FF3877">
      <w:pPr>
        <w:pStyle w:val="inline-code"/>
      </w:pPr>
      <w:r>
        <w:t>)</w:t>
      </w:r>
    </w:p>
    <w:p w14:paraId="4CE9C887" w14:textId="77777777" w:rsidR="00EF605E" w:rsidRDefault="00C267B0" w:rsidP="00FF3877">
      <w:pPr>
        <w:pStyle w:val="inline-code"/>
      </w:pPr>
      <w:r>
        <w:t>{</w:t>
      </w:r>
    </w:p>
    <w:p w14:paraId="3FBED3F6" w14:textId="77777777" w:rsidR="00EF605E" w:rsidRDefault="00C267B0" w:rsidP="00FF3877">
      <w:pPr>
        <w:pStyle w:val="inline-code"/>
        <w:ind w:firstLine="720"/>
      </w:pPr>
      <w:r>
        <w:rPr>
          <w:color w:val="0000FF"/>
        </w:rPr>
        <w:t xml:space="preserve">return </w:t>
      </w:r>
      <w:r>
        <w:t>glm::fastNormalize(glm::cross(c - a, b - a));</w:t>
      </w:r>
    </w:p>
    <w:p w14:paraId="16D653F2" w14:textId="77777777" w:rsidR="00EF605E" w:rsidRPr="00C267B0" w:rsidRDefault="00C267B0" w:rsidP="00FF3877">
      <w:pPr>
        <w:pStyle w:val="inline-code"/>
        <w:rPr>
          <w:lang w:val="fr-FR"/>
        </w:rPr>
      </w:pPr>
      <w:r w:rsidRPr="00C267B0">
        <w:rPr>
          <w:lang w:val="fr-FR"/>
        </w:rPr>
        <w:t>}</w:t>
      </w:r>
    </w:p>
    <w:p w14:paraId="375F1AA5" w14:textId="77777777" w:rsidR="00EF605E" w:rsidRPr="00C267B0" w:rsidRDefault="00C267B0" w:rsidP="005009A3">
      <w:pPr>
        <w:pStyle w:val="HeadingB"/>
        <w:rPr>
          <w:lang w:val="fr-FR"/>
        </w:rPr>
      </w:pPr>
      <w:bookmarkStart w:id="51" w:name="_Toc341009632"/>
      <w:r w:rsidRPr="00C267B0">
        <w:rPr>
          <w:lang w:val="fr-FR"/>
        </w:rPr>
        <w:t>7.2. Matrix transform</w:t>
      </w:r>
      <w:bookmarkEnd w:id="51"/>
    </w:p>
    <w:p w14:paraId="568DFA77"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vec3, vec4, ivec4, mat4</w:t>
      </w:r>
    </w:p>
    <w:p w14:paraId="1FCE8EDC" w14:textId="77777777" w:rsidR="00EF605E" w:rsidRPr="00C267B0" w:rsidRDefault="00C267B0" w:rsidP="005B7690">
      <w:pPr>
        <w:pStyle w:val="inline-code"/>
        <w:rPr>
          <w:lang w:val="fr-FR"/>
        </w:rPr>
      </w:pPr>
      <w:r w:rsidRPr="00C267B0">
        <w:rPr>
          <w:color w:val="0000FF"/>
          <w:lang w:val="fr-FR"/>
        </w:rPr>
        <w:t xml:space="preserve">#include </w:t>
      </w:r>
      <w:r w:rsidRPr="00C267B0">
        <w:rPr>
          <w:color w:val="CC0000"/>
          <w:lang w:val="fr-FR"/>
        </w:rPr>
        <w:t>&lt;glm/glm.hpp&gt;</w:t>
      </w:r>
    </w:p>
    <w:p w14:paraId="524B496A"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 xml:space="preserve">translate, rotate, scale, perspective </w:t>
      </w:r>
    </w:p>
    <w:p w14:paraId="2D4C49E4" w14:textId="77777777" w:rsidR="005B7690" w:rsidRDefault="00C267B0" w:rsidP="005B7690">
      <w:pPr>
        <w:pStyle w:val="inline-code"/>
        <w:jc w:val="left"/>
        <w:rPr>
          <w:color w:val="CC0000"/>
          <w:lang w:val="fr-FR"/>
        </w:rPr>
      </w:pPr>
      <w:r w:rsidRPr="00C267B0">
        <w:rPr>
          <w:color w:val="0000FF"/>
          <w:lang w:val="fr-FR"/>
        </w:rPr>
        <w:t xml:space="preserve">#include </w:t>
      </w:r>
      <w:r w:rsidRPr="00C267B0">
        <w:rPr>
          <w:color w:val="CC0000"/>
          <w:lang w:val="fr-FR"/>
        </w:rPr>
        <w:t>&lt;glm/gtc/matrix_transform.hpp&gt;</w:t>
      </w:r>
    </w:p>
    <w:p w14:paraId="62BB7642" w14:textId="77777777" w:rsidR="005B7690" w:rsidRPr="00393B41" w:rsidRDefault="005B7690" w:rsidP="005B7690">
      <w:pPr>
        <w:pStyle w:val="inline-code-comment"/>
        <w:ind w:left="0"/>
        <w:rPr>
          <w:lang w:val="fr-FR"/>
        </w:rPr>
      </w:pPr>
      <w:r w:rsidRPr="00393B41">
        <w:rPr>
          <w:lang w:val="fr-FR"/>
        </w:rPr>
        <w:t>//</w:t>
      </w:r>
      <w:r w:rsidR="00393B41" w:rsidRPr="00393B41">
        <w:rPr>
          <w:lang w:val="fr-FR"/>
        </w:rPr>
        <w:t xml:space="preserve"> </w:t>
      </w:r>
      <w:r w:rsidRPr="00393B41">
        <w:rPr>
          <w:lang w:val="fr-FR"/>
        </w:rPr>
        <w:t>value_ptr</w:t>
      </w:r>
    </w:p>
    <w:p w14:paraId="4CB4B84A" w14:textId="77777777" w:rsidR="00EF605E" w:rsidRPr="00430AE8" w:rsidRDefault="00C267B0" w:rsidP="005B7690">
      <w:pPr>
        <w:pStyle w:val="inline-code"/>
        <w:jc w:val="left"/>
        <w:rPr>
          <w:lang w:val="fr-FR"/>
        </w:rPr>
      </w:pPr>
      <w:r w:rsidRPr="00430AE8">
        <w:rPr>
          <w:color w:val="0000FF"/>
          <w:lang w:val="fr-FR"/>
        </w:rPr>
        <w:t xml:space="preserve">#include </w:t>
      </w:r>
      <w:r w:rsidRPr="00430AE8">
        <w:rPr>
          <w:color w:val="C00000"/>
          <w:lang w:val="fr-FR"/>
        </w:rPr>
        <w:t>&lt;glm/gtc/type_ptr.hpp&gt;</w:t>
      </w:r>
    </w:p>
    <w:p w14:paraId="4C0EC174" w14:textId="77777777" w:rsidR="00EF605E" w:rsidRPr="00430AE8" w:rsidRDefault="00EF605E" w:rsidP="005B7690">
      <w:pPr>
        <w:pStyle w:val="inline-code"/>
        <w:rPr>
          <w:lang w:val="fr-FR"/>
        </w:rPr>
      </w:pPr>
    </w:p>
    <w:p w14:paraId="6D205F6C" w14:textId="77777777" w:rsidR="00EF605E" w:rsidRPr="00C267B0" w:rsidRDefault="00C267B0" w:rsidP="005B7690">
      <w:pPr>
        <w:pStyle w:val="inline-code"/>
        <w:rPr>
          <w:lang w:val="fr-FR"/>
        </w:rPr>
      </w:pPr>
      <w:r w:rsidRPr="00C267B0">
        <w:rPr>
          <w:color w:val="0000FF"/>
          <w:lang w:val="fr-FR"/>
        </w:rPr>
        <w:t xml:space="preserve">void </w:t>
      </w:r>
      <w:r w:rsidRPr="00C267B0">
        <w:rPr>
          <w:lang w:val="fr-FR"/>
        </w:rPr>
        <w:t>setUniformMVP</w:t>
      </w:r>
    </w:p>
    <w:p w14:paraId="0DF99BBD" w14:textId="77777777" w:rsidR="00EF605E" w:rsidRPr="00C267B0" w:rsidRDefault="00C267B0" w:rsidP="005B7690">
      <w:pPr>
        <w:pStyle w:val="inline-code"/>
        <w:rPr>
          <w:lang w:val="fr-FR"/>
        </w:rPr>
      </w:pPr>
      <w:r w:rsidRPr="00C267B0">
        <w:rPr>
          <w:lang w:val="fr-FR"/>
        </w:rPr>
        <w:t>(</w:t>
      </w:r>
    </w:p>
    <w:p w14:paraId="3BD84B8C" w14:textId="77777777" w:rsidR="00EF605E" w:rsidRPr="00C267B0" w:rsidRDefault="00C267B0" w:rsidP="005B7690">
      <w:pPr>
        <w:pStyle w:val="inline-code"/>
        <w:ind w:left="720"/>
        <w:rPr>
          <w:lang w:val="fr-FR"/>
        </w:rPr>
      </w:pPr>
      <w:r w:rsidRPr="00C267B0">
        <w:rPr>
          <w:lang w:val="fr-FR"/>
        </w:rPr>
        <w:t xml:space="preserve">GLuint Location, </w:t>
      </w:r>
    </w:p>
    <w:p w14:paraId="73D701F0" w14:textId="77777777" w:rsidR="00EF605E" w:rsidRPr="005F63C2" w:rsidRDefault="00C267B0" w:rsidP="005B7690">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 xml:space="preserve">&amp; Translate, </w:t>
      </w:r>
    </w:p>
    <w:p w14:paraId="1A724A5A" w14:textId="77777777" w:rsidR="00EF605E" w:rsidRPr="005F63C2" w:rsidRDefault="00C267B0" w:rsidP="005B7690">
      <w:pPr>
        <w:pStyle w:val="inline-code"/>
        <w:ind w:left="720"/>
        <w:rPr>
          <w:lang w:val="en-US"/>
        </w:rPr>
      </w:pPr>
      <w:r w:rsidRPr="005F63C2">
        <w:rPr>
          <w:lang w:val="en-US"/>
        </w:rPr>
        <w:t>glm::</w:t>
      </w:r>
      <w:r w:rsidRPr="005F63C2">
        <w:rPr>
          <w:color w:val="FF9900"/>
          <w:lang w:val="en-US"/>
        </w:rPr>
        <w:t>vec3</w:t>
      </w:r>
      <w:r w:rsidRPr="005F63C2">
        <w:rPr>
          <w:lang w:val="en-US"/>
        </w:rPr>
        <w:t xml:space="preserve"> </w:t>
      </w:r>
      <w:r w:rsidRPr="005F63C2">
        <w:rPr>
          <w:color w:val="0000FF"/>
          <w:lang w:val="en-US"/>
        </w:rPr>
        <w:t xml:space="preserve">const </w:t>
      </w:r>
      <w:r w:rsidRPr="005F63C2">
        <w:rPr>
          <w:lang w:val="en-US"/>
        </w:rPr>
        <w:t>&amp; Rotate</w:t>
      </w:r>
    </w:p>
    <w:p w14:paraId="2D9B2368" w14:textId="77777777" w:rsidR="00EF605E" w:rsidRPr="00C267B0" w:rsidRDefault="00C267B0" w:rsidP="005B7690">
      <w:pPr>
        <w:pStyle w:val="inline-code"/>
        <w:rPr>
          <w:lang w:val="fr-FR"/>
        </w:rPr>
      </w:pPr>
      <w:r w:rsidRPr="00C267B0">
        <w:rPr>
          <w:lang w:val="fr-FR"/>
        </w:rPr>
        <w:t>)</w:t>
      </w:r>
    </w:p>
    <w:p w14:paraId="33AA15EA" w14:textId="77777777" w:rsidR="00EF605E" w:rsidRPr="00C267B0" w:rsidRDefault="00C267B0" w:rsidP="005B7690">
      <w:pPr>
        <w:pStyle w:val="inline-code"/>
        <w:rPr>
          <w:lang w:val="fr-FR"/>
        </w:rPr>
      </w:pPr>
      <w:r w:rsidRPr="00C267B0">
        <w:rPr>
          <w:lang w:val="fr-FR"/>
        </w:rPr>
        <w:t>{</w:t>
      </w:r>
    </w:p>
    <w:p w14:paraId="1F177047" w14:textId="77777777" w:rsidR="00EF605E" w:rsidRPr="005F63C2" w:rsidRDefault="00C267B0" w:rsidP="005B7690">
      <w:pPr>
        <w:pStyle w:val="inline-code"/>
        <w:ind w:left="720"/>
        <w:rPr>
          <w:lang w:val="en-US"/>
        </w:rPr>
      </w:pPr>
      <w:r w:rsidRPr="005F63C2">
        <w:rPr>
          <w:lang w:val="en-US"/>
        </w:rPr>
        <w:t>glm::</w:t>
      </w:r>
      <w:r w:rsidRPr="005F63C2">
        <w:rPr>
          <w:color w:val="FF8000"/>
          <w:lang w:val="en-US"/>
        </w:rPr>
        <w:t>mat4</w:t>
      </w:r>
      <w:r w:rsidRPr="005F63C2">
        <w:rPr>
          <w:lang w:val="en-US"/>
        </w:rPr>
        <w:t xml:space="preserve"> Projection =</w:t>
      </w:r>
    </w:p>
    <w:p w14:paraId="613B0518" w14:textId="77777777" w:rsidR="00EF605E" w:rsidRPr="005F63C2" w:rsidRDefault="00C267B0" w:rsidP="005B7690">
      <w:pPr>
        <w:pStyle w:val="inline-code"/>
        <w:ind w:left="720"/>
        <w:rPr>
          <w:lang w:val="en-US"/>
        </w:rPr>
      </w:pPr>
      <w:r w:rsidRPr="005F63C2">
        <w:rPr>
          <w:lang w:val="en-US"/>
        </w:rPr>
        <w:t>glm::perspective(45.0f, 4.0f / 3.0f, 0.1f, 100.f);</w:t>
      </w:r>
    </w:p>
    <w:p w14:paraId="303F577D" w14:textId="77777777" w:rsidR="00EF605E" w:rsidRDefault="00C267B0" w:rsidP="005B7690">
      <w:pPr>
        <w:pStyle w:val="inline-code"/>
        <w:ind w:left="720"/>
      </w:pPr>
      <w:r>
        <w:t>glm::</w:t>
      </w:r>
      <w:r>
        <w:rPr>
          <w:color w:val="FF8000"/>
        </w:rPr>
        <w:t>mat4</w:t>
      </w:r>
      <w:r>
        <w:t xml:space="preserve"> ViewTranslate = glm::translate(</w:t>
      </w:r>
    </w:p>
    <w:p w14:paraId="090C3439" w14:textId="77777777" w:rsidR="00EF605E" w:rsidRDefault="00C267B0" w:rsidP="005B7690">
      <w:pPr>
        <w:pStyle w:val="inline-code"/>
        <w:ind w:left="720"/>
      </w:pPr>
      <w:r>
        <w:t>glm::</w:t>
      </w:r>
      <w:r>
        <w:rPr>
          <w:color w:val="FF8000"/>
        </w:rPr>
        <w:t>mat4</w:t>
      </w:r>
      <w:r>
        <w:t>(1.0f),</w:t>
      </w:r>
    </w:p>
    <w:p w14:paraId="343C3212" w14:textId="77777777" w:rsidR="00EF605E" w:rsidRDefault="00C267B0" w:rsidP="005B7690">
      <w:pPr>
        <w:pStyle w:val="inline-code"/>
        <w:ind w:left="720"/>
      </w:pPr>
      <w:r>
        <w:t>Translate);</w:t>
      </w:r>
    </w:p>
    <w:p w14:paraId="04599B55" w14:textId="77777777" w:rsidR="00EF605E" w:rsidRDefault="00C267B0" w:rsidP="005B7690">
      <w:pPr>
        <w:pStyle w:val="inline-code"/>
        <w:ind w:left="720"/>
      </w:pPr>
      <w:r>
        <w:t>glm::</w:t>
      </w:r>
      <w:r>
        <w:rPr>
          <w:color w:val="FF8000"/>
        </w:rPr>
        <w:t>mat4</w:t>
      </w:r>
      <w:r>
        <w:t xml:space="preserve"> ViewRotateX = glm::rotate(</w:t>
      </w:r>
    </w:p>
    <w:p w14:paraId="7CA8C798" w14:textId="77777777" w:rsidR="00EF605E" w:rsidRDefault="00C267B0" w:rsidP="005B7690">
      <w:pPr>
        <w:pStyle w:val="inline-code"/>
        <w:ind w:left="720" w:firstLine="720"/>
      </w:pPr>
      <w:r>
        <w:t>ViewTranslate,</w:t>
      </w:r>
    </w:p>
    <w:p w14:paraId="71FE0980" w14:textId="77777777" w:rsidR="00EF605E" w:rsidRDefault="00C267B0" w:rsidP="005B7690">
      <w:pPr>
        <w:pStyle w:val="inline-code"/>
        <w:ind w:left="720" w:firstLine="720"/>
      </w:pPr>
      <w:r>
        <w:lastRenderedPageBreak/>
        <w:t>Rotate.y, glm::</w:t>
      </w:r>
      <w:r>
        <w:rPr>
          <w:color w:val="FF8000"/>
        </w:rPr>
        <w:t>vec3</w:t>
      </w:r>
      <w:r>
        <w:t>(-1.0f, 0.0f, 0.0f));</w:t>
      </w:r>
    </w:p>
    <w:p w14:paraId="39BF7A4C" w14:textId="77777777" w:rsidR="00EF605E" w:rsidRDefault="00C267B0" w:rsidP="005B7690">
      <w:pPr>
        <w:pStyle w:val="inline-code"/>
        <w:ind w:left="720"/>
      </w:pPr>
      <w:r>
        <w:t>glm::</w:t>
      </w:r>
      <w:r>
        <w:rPr>
          <w:color w:val="FF8000"/>
        </w:rPr>
        <w:t>mat4</w:t>
      </w:r>
      <w:r>
        <w:t xml:space="preserve"> View = glm::rotate(</w:t>
      </w:r>
    </w:p>
    <w:p w14:paraId="01C386C3" w14:textId="77777777" w:rsidR="00EF605E" w:rsidRDefault="00C267B0" w:rsidP="005B7690">
      <w:pPr>
        <w:pStyle w:val="inline-code"/>
        <w:ind w:left="720" w:firstLine="720"/>
      </w:pPr>
      <w:r>
        <w:t>ViewRotateX,</w:t>
      </w:r>
    </w:p>
    <w:p w14:paraId="45158F73" w14:textId="77777777" w:rsidR="00EF605E" w:rsidRDefault="00C267B0" w:rsidP="005B7690">
      <w:pPr>
        <w:pStyle w:val="inline-code"/>
        <w:ind w:left="720" w:firstLine="720"/>
      </w:pPr>
      <w:r>
        <w:t>Rotate.x, glm::</w:t>
      </w:r>
      <w:r>
        <w:rPr>
          <w:color w:val="FF8000"/>
        </w:rPr>
        <w:t>vec3</w:t>
      </w:r>
      <w:r>
        <w:t>(0.0f, 1.0f, 0.0f));</w:t>
      </w:r>
    </w:p>
    <w:p w14:paraId="672D19DA" w14:textId="77777777" w:rsidR="00EF605E" w:rsidRDefault="00C267B0" w:rsidP="005B7690">
      <w:pPr>
        <w:pStyle w:val="inline-code"/>
        <w:ind w:left="720"/>
      </w:pPr>
      <w:r>
        <w:t>glm::</w:t>
      </w:r>
      <w:r w:rsidR="005B7690">
        <w:rPr>
          <w:color w:val="FF8000"/>
        </w:rPr>
        <w:t>mat4</w:t>
      </w:r>
      <w:r w:rsidR="005B7690">
        <w:t xml:space="preserve"> </w:t>
      </w:r>
      <w:r>
        <w:t>Model = glm::scale(</w:t>
      </w:r>
    </w:p>
    <w:p w14:paraId="4845A054" w14:textId="77777777" w:rsidR="00EF605E" w:rsidRDefault="00C267B0" w:rsidP="005B7690">
      <w:pPr>
        <w:pStyle w:val="inline-code"/>
        <w:ind w:left="1440"/>
      </w:pPr>
      <w:r>
        <w:t>glm::</w:t>
      </w:r>
      <w:r>
        <w:rPr>
          <w:color w:val="FF8000"/>
        </w:rPr>
        <w:t>mat4</w:t>
      </w:r>
      <w:r>
        <w:t>(1.0f),</w:t>
      </w:r>
    </w:p>
    <w:p w14:paraId="32249214" w14:textId="77777777" w:rsidR="00EF605E" w:rsidRDefault="00C267B0" w:rsidP="005B7690">
      <w:pPr>
        <w:pStyle w:val="inline-code"/>
        <w:ind w:left="1440"/>
      </w:pPr>
      <w:r>
        <w:t>glm::</w:t>
      </w:r>
      <w:r>
        <w:rPr>
          <w:color w:val="FF8000"/>
        </w:rPr>
        <w:t>vec3</w:t>
      </w:r>
      <w:r>
        <w:t>(0.5f));</w:t>
      </w:r>
    </w:p>
    <w:p w14:paraId="4004E1C2" w14:textId="77777777" w:rsidR="00EF605E" w:rsidRDefault="00C267B0" w:rsidP="005B7690">
      <w:pPr>
        <w:pStyle w:val="inline-code"/>
        <w:ind w:left="720"/>
      </w:pPr>
      <w:r>
        <w:t>glm::</w:t>
      </w:r>
      <w:r>
        <w:rPr>
          <w:color w:val="FF8000"/>
        </w:rPr>
        <w:t>mat4</w:t>
      </w:r>
      <w:r>
        <w:t xml:space="preserve"> MVP = Projection * View * Model;</w:t>
      </w:r>
    </w:p>
    <w:p w14:paraId="165596D0" w14:textId="77777777" w:rsidR="00EF605E" w:rsidRDefault="00C267B0" w:rsidP="005B7690">
      <w:pPr>
        <w:pStyle w:val="inline-code"/>
        <w:ind w:left="720"/>
      </w:pPr>
      <w:r>
        <w:t>glUniformMatrix4fv(Location, 1, GL_FALSE, glm::value_ptr(MVP));</w:t>
      </w:r>
    </w:p>
    <w:p w14:paraId="6C875A0A" w14:textId="77777777" w:rsidR="00EF605E" w:rsidRDefault="00C267B0" w:rsidP="005B7690">
      <w:pPr>
        <w:pStyle w:val="inline-code"/>
      </w:pPr>
      <w:r>
        <w:t>}</w:t>
      </w:r>
    </w:p>
    <w:p w14:paraId="1F961F7B" w14:textId="77777777" w:rsidR="00EF605E" w:rsidRDefault="00C267B0" w:rsidP="005009A3">
      <w:pPr>
        <w:pStyle w:val="HeadingB"/>
      </w:pPr>
      <w:bookmarkStart w:id="52" w:name="_Toc341009633"/>
      <w:r>
        <w:t>7.3. Vector types</w:t>
      </w:r>
      <w:bookmarkEnd w:id="52"/>
    </w:p>
    <w:p w14:paraId="5D42703F" w14:textId="77777777" w:rsidR="00EF605E" w:rsidRPr="00393B41" w:rsidRDefault="00C267B0" w:rsidP="005B7690">
      <w:pPr>
        <w:pStyle w:val="inline-code"/>
        <w:rPr>
          <w:color w:val="008000"/>
        </w:rPr>
      </w:pPr>
      <w:r>
        <w:rPr>
          <w:color w:val="0000FF"/>
        </w:rPr>
        <w:t xml:space="preserve">#include </w:t>
      </w:r>
      <w:r>
        <w:t>&lt;glm/glm.hpp&gt;</w:t>
      </w:r>
      <w:r>
        <w:rPr>
          <w:color w:val="800000"/>
        </w:rPr>
        <w:t xml:space="preserve"> </w:t>
      </w:r>
      <w:r w:rsidRPr="00393B41">
        <w:rPr>
          <w:color w:val="008000"/>
        </w:rPr>
        <w:t>//vec2</w:t>
      </w:r>
    </w:p>
    <w:p w14:paraId="58D9146D" w14:textId="77777777" w:rsidR="00EF605E" w:rsidRPr="00393B41" w:rsidRDefault="00C267B0" w:rsidP="005B7690">
      <w:pPr>
        <w:pStyle w:val="inline-code"/>
        <w:rPr>
          <w:color w:val="008000"/>
        </w:rPr>
      </w:pPr>
      <w:r>
        <w:rPr>
          <w:color w:val="0000FF"/>
        </w:rPr>
        <w:t xml:space="preserve">#include </w:t>
      </w:r>
      <w:r>
        <w:t>&lt;glm/gtc/type_precision.hpp&gt;</w:t>
      </w:r>
      <w:r>
        <w:rPr>
          <w:color w:val="800000"/>
        </w:rPr>
        <w:t xml:space="preserve"> </w:t>
      </w:r>
      <w:r w:rsidRPr="00393B41">
        <w:rPr>
          <w:color w:val="008000"/>
        </w:rPr>
        <w:t>//hvec2, i8vec2, i32vec2</w:t>
      </w:r>
    </w:p>
    <w:p w14:paraId="1AF176E3" w14:textId="77777777" w:rsidR="00EF605E" w:rsidRDefault="00C267B0" w:rsidP="005B7690">
      <w:pPr>
        <w:pStyle w:val="inline-code"/>
      </w:pPr>
      <w:r>
        <w:t xml:space="preserve">std::size_t </w:t>
      </w:r>
      <w:r>
        <w:rPr>
          <w:color w:val="0000FF"/>
        </w:rPr>
        <w:t xml:space="preserve">const </w:t>
      </w:r>
      <w:r>
        <w:t>VertexCount = 4;</w:t>
      </w:r>
    </w:p>
    <w:p w14:paraId="3C6A9B69" w14:textId="77777777" w:rsidR="00EF605E" w:rsidRDefault="00EF605E" w:rsidP="005B7690">
      <w:pPr>
        <w:pStyle w:val="inline-code"/>
      </w:pPr>
    </w:p>
    <w:p w14:paraId="60D8E6C8" w14:textId="77777777" w:rsidR="00EF605E" w:rsidRPr="00393B41" w:rsidRDefault="00C267B0" w:rsidP="005B7690">
      <w:pPr>
        <w:pStyle w:val="inline-code"/>
        <w:rPr>
          <w:color w:val="008000"/>
        </w:rPr>
      </w:pPr>
      <w:r w:rsidRPr="00393B41">
        <w:rPr>
          <w:color w:val="008000"/>
        </w:rPr>
        <w:t>// Float quad geometry</w:t>
      </w:r>
    </w:p>
    <w:p w14:paraId="7C1A661D" w14:textId="77777777" w:rsidR="00EF605E" w:rsidRDefault="00C267B0" w:rsidP="005B7690">
      <w:pPr>
        <w:pStyle w:val="inline-code"/>
      </w:pPr>
      <w:r>
        <w:t xml:space="preserve">std::size_t </w:t>
      </w:r>
      <w:r>
        <w:rPr>
          <w:color w:val="0000FF"/>
        </w:rPr>
        <w:t xml:space="preserve">const </w:t>
      </w:r>
      <w:r>
        <w:t xml:space="preserve">PositionSizeF32 = VertexCount * </w:t>
      </w:r>
      <w:r>
        <w:rPr>
          <w:color w:val="0000FF"/>
        </w:rPr>
        <w:t>sizeof</w:t>
      </w:r>
      <w:r>
        <w:t>(glm::</w:t>
      </w:r>
      <w:r>
        <w:rPr>
          <w:color w:val="FF8000"/>
        </w:rPr>
        <w:t>vec2</w:t>
      </w:r>
      <w:r>
        <w:t>);</w:t>
      </w:r>
    </w:p>
    <w:p w14:paraId="1BCC501D" w14:textId="77777777" w:rsidR="00EF605E" w:rsidRDefault="00C267B0" w:rsidP="005B7690">
      <w:pPr>
        <w:pStyle w:val="inline-code"/>
      </w:pPr>
      <w:r>
        <w:t>glm::</w:t>
      </w:r>
      <w:r>
        <w:rPr>
          <w:color w:val="FF8000"/>
        </w:rPr>
        <w:t xml:space="preserve">vec2 </w:t>
      </w:r>
      <w:r>
        <w:rPr>
          <w:color w:val="0000FF"/>
        </w:rPr>
        <w:t xml:space="preserve">const </w:t>
      </w:r>
      <w:r>
        <w:t>PositionDataF32[VertexCount] =</w:t>
      </w:r>
    </w:p>
    <w:p w14:paraId="082A1978" w14:textId="77777777" w:rsidR="00EF605E" w:rsidRDefault="00C267B0" w:rsidP="005B7690">
      <w:pPr>
        <w:pStyle w:val="inline-code"/>
      </w:pPr>
      <w:r>
        <w:t>{</w:t>
      </w:r>
    </w:p>
    <w:p w14:paraId="521FB528" w14:textId="77777777" w:rsidR="00EF605E" w:rsidRPr="005F63C2" w:rsidRDefault="00C267B0" w:rsidP="005B7690">
      <w:pPr>
        <w:pStyle w:val="inline-code"/>
        <w:rPr>
          <w:lang w:val="fr-FR"/>
        </w:rPr>
      </w:pPr>
      <w:r w:rsidRPr="005F63C2">
        <w:rPr>
          <w:lang w:val="fr-FR"/>
        </w:rPr>
        <w:t>glm::</w:t>
      </w:r>
      <w:r w:rsidRPr="005F63C2">
        <w:rPr>
          <w:color w:val="FF8000"/>
          <w:lang w:val="fr-FR"/>
        </w:rPr>
        <w:t>vec2</w:t>
      </w:r>
      <w:r w:rsidRPr="005F63C2">
        <w:rPr>
          <w:lang w:val="fr-FR"/>
        </w:rPr>
        <w:t>(-1.0f,-1.0f),</w:t>
      </w:r>
    </w:p>
    <w:p w14:paraId="2575B1F3" w14:textId="77777777" w:rsidR="00EF605E" w:rsidRPr="005F63C2" w:rsidRDefault="00C267B0" w:rsidP="005B7690">
      <w:pPr>
        <w:pStyle w:val="inline-code"/>
        <w:rPr>
          <w:lang w:val="fr-FR"/>
        </w:rPr>
      </w:pPr>
      <w:r w:rsidRPr="005F63C2">
        <w:rPr>
          <w:lang w:val="fr-FR"/>
        </w:rPr>
        <w:t>glm::</w:t>
      </w:r>
      <w:r w:rsidRPr="005F63C2">
        <w:rPr>
          <w:color w:val="FF8000"/>
          <w:lang w:val="fr-FR"/>
        </w:rPr>
        <w:t>vec2</w:t>
      </w:r>
      <w:r w:rsidRPr="005F63C2">
        <w:rPr>
          <w:lang w:val="fr-FR"/>
        </w:rPr>
        <w:t>( 1.0f,-1.0f),</w:t>
      </w:r>
    </w:p>
    <w:p w14:paraId="2F3878C4" w14:textId="77777777" w:rsidR="00EF605E" w:rsidRPr="00C267B0" w:rsidRDefault="00C267B0" w:rsidP="005B7690">
      <w:pPr>
        <w:pStyle w:val="inline-code"/>
        <w:rPr>
          <w:lang w:val="fr-FR"/>
        </w:rPr>
      </w:pPr>
      <w:r w:rsidRPr="00C267B0">
        <w:rPr>
          <w:lang w:val="fr-FR"/>
        </w:rPr>
        <w:t>glm::</w:t>
      </w:r>
      <w:r w:rsidRPr="00C267B0">
        <w:rPr>
          <w:color w:val="FF8000"/>
          <w:lang w:val="fr-FR"/>
        </w:rPr>
        <w:t>vec2</w:t>
      </w:r>
      <w:r w:rsidRPr="00C267B0">
        <w:rPr>
          <w:lang w:val="fr-FR"/>
        </w:rPr>
        <w:t>( 1.0f, 1.0f),</w:t>
      </w:r>
    </w:p>
    <w:p w14:paraId="247DC79A" w14:textId="77777777" w:rsidR="00EF605E" w:rsidRPr="00C267B0" w:rsidRDefault="00C267B0" w:rsidP="005B7690">
      <w:pPr>
        <w:pStyle w:val="inline-code"/>
        <w:rPr>
          <w:lang w:val="fr-FR"/>
        </w:rPr>
      </w:pPr>
      <w:r w:rsidRPr="00C267B0">
        <w:rPr>
          <w:lang w:val="fr-FR"/>
        </w:rPr>
        <w:t>glm::</w:t>
      </w:r>
      <w:r w:rsidRPr="00C267B0">
        <w:rPr>
          <w:color w:val="FF8000"/>
          <w:lang w:val="fr-FR"/>
        </w:rPr>
        <w:t>vec2</w:t>
      </w:r>
      <w:r w:rsidRPr="00C267B0">
        <w:rPr>
          <w:lang w:val="fr-FR"/>
        </w:rPr>
        <w:t>(-1.0f, 1.0f)</w:t>
      </w:r>
    </w:p>
    <w:p w14:paraId="085F34F7" w14:textId="77777777" w:rsidR="00EF605E" w:rsidRDefault="00C267B0" w:rsidP="005B7690">
      <w:pPr>
        <w:pStyle w:val="inline-code"/>
      </w:pPr>
      <w:r>
        <w:t>};</w:t>
      </w:r>
    </w:p>
    <w:p w14:paraId="477FAF49" w14:textId="77777777" w:rsidR="00EF605E" w:rsidRPr="00393B41" w:rsidRDefault="00C267B0" w:rsidP="005B7690">
      <w:pPr>
        <w:pStyle w:val="inline-code"/>
        <w:rPr>
          <w:color w:val="008000"/>
        </w:rPr>
      </w:pPr>
      <w:r w:rsidRPr="00393B41">
        <w:rPr>
          <w:color w:val="008000"/>
        </w:rPr>
        <w:t>// Half-float quad geometry</w:t>
      </w:r>
    </w:p>
    <w:p w14:paraId="08746F45" w14:textId="77777777" w:rsidR="00EF605E" w:rsidRDefault="00C267B0" w:rsidP="005B7690">
      <w:pPr>
        <w:pStyle w:val="inline-code"/>
      </w:pPr>
      <w:r>
        <w:t xml:space="preserve">std::size_t </w:t>
      </w:r>
      <w:r>
        <w:rPr>
          <w:color w:val="0000FF"/>
        </w:rPr>
        <w:t xml:space="preserve">const </w:t>
      </w:r>
      <w:r>
        <w:t xml:space="preserve">PositionSizeF16 = VertexCount * </w:t>
      </w:r>
      <w:r>
        <w:rPr>
          <w:color w:val="0000FF"/>
        </w:rPr>
        <w:t>sizeof</w:t>
      </w:r>
      <w:r>
        <w:t>(glm::</w:t>
      </w:r>
      <w:r>
        <w:rPr>
          <w:color w:val="FF8000"/>
        </w:rPr>
        <w:t>hvec2</w:t>
      </w:r>
      <w:r>
        <w:t>);</w:t>
      </w:r>
    </w:p>
    <w:p w14:paraId="75DD652F" w14:textId="77777777" w:rsidR="00EF605E" w:rsidRDefault="00C267B0" w:rsidP="005B7690">
      <w:pPr>
        <w:pStyle w:val="inline-code"/>
      </w:pPr>
      <w:r>
        <w:t>glm::</w:t>
      </w:r>
      <w:r>
        <w:rPr>
          <w:color w:val="FF8000"/>
        </w:rPr>
        <w:t xml:space="preserve">hvec2 </w:t>
      </w:r>
      <w:r>
        <w:rPr>
          <w:color w:val="0000FF"/>
        </w:rPr>
        <w:t xml:space="preserve">const </w:t>
      </w:r>
      <w:r>
        <w:t>PositionDataF16[VertexCount] =</w:t>
      </w:r>
    </w:p>
    <w:p w14:paraId="497FA1FA" w14:textId="77777777" w:rsidR="00EF605E" w:rsidRDefault="00C267B0" w:rsidP="005B7690">
      <w:pPr>
        <w:pStyle w:val="inline-code"/>
      </w:pPr>
      <w:r>
        <w:t>{</w:t>
      </w:r>
    </w:p>
    <w:p w14:paraId="4075CEDC" w14:textId="77777777" w:rsidR="00EF605E" w:rsidRDefault="00C267B0" w:rsidP="005B7690">
      <w:pPr>
        <w:pStyle w:val="inline-code"/>
      </w:pPr>
      <w:r>
        <w:t>glm::</w:t>
      </w:r>
      <w:r>
        <w:rPr>
          <w:color w:val="FF8000"/>
        </w:rPr>
        <w:t>hvec2</w:t>
      </w:r>
      <w:r>
        <w:t>(-1.0f, -1.0f),</w:t>
      </w:r>
    </w:p>
    <w:p w14:paraId="028D9C00" w14:textId="77777777" w:rsidR="00EF605E" w:rsidRDefault="00C267B0" w:rsidP="005B7690">
      <w:pPr>
        <w:pStyle w:val="inline-code"/>
      </w:pPr>
      <w:r>
        <w:t>glm::</w:t>
      </w:r>
      <w:r>
        <w:rPr>
          <w:color w:val="FF8000"/>
        </w:rPr>
        <w:t>hvec2</w:t>
      </w:r>
      <w:r>
        <w:t>( 1.0f, -1.0f),</w:t>
      </w:r>
    </w:p>
    <w:p w14:paraId="0DA669D2" w14:textId="77777777" w:rsidR="00EF605E" w:rsidRDefault="00C267B0" w:rsidP="005B7690">
      <w:pPr>
        <w:pStyle w:val="inline-code"/>
      </w:pPr>
      <w:r>
        <w:t>glm::</w:t>
      </w:r>
      <w:r>
        <w:rPr>
          <w:color w:val="FF8000"/>
        </w:rPr>
        <w:t>hvec2</w:t>
      </w:r>
      <w:r>
        <w:t>( 1.0f, 1.0f),</w:t>
      </w:r>
    </w:p>
    <w:p w14:paraId="44364B26" w14:textId="77777777" w:rsidR="00EF605E" w:rsidRDefault="00C267B0" w:rsidP="005B7690">
      <w:pPr>
        <w:pStyle w:val="inline-code"/>
      </w:pPr>
      <w:r>
        <w:t>glm::</w:t>
      </w:r>
      <w:r>
        <w:rPr>
          <w:color w:val="FF8000"/>
        </w:rPr>
        <w:t>hvec2</w:t>
      </w:r>
      <w:r>
        <w:t>(-1.0f, 1.0f)</w:t>
      </w:r>
    </w:p>
    <w:p w14:paraId="71EDC193" w14:textId="77777777" w:rsidR="00EF605E" w:rsidRDefault="00C267B0" w:rsidP="005B7690">
      <w:pPr>
        <w:pStyle w:val="inline-code"/>
      </w:pPr>
      <w:r>
        <w:t>};</w:t>
      </w:r>
    </w:p>
    <w:p w14:paraId="49281D43" w14:textId="77777777" w:rsidR="00EF605E" w:rsidRPr="00393B41" w:rsidRDefault="00C267B0" w:rsidP="005B7690">
      <w:pPr>
        <w:pStyle w:val="inline-code"/>
        <w:rPr>
          <w:color w:val="008000"/>
        </w:rPr>
      </w:pPr>
      <w:r w:rsidRPr="00393B41">
        <w:rPr>
          <w:color w:val="008000"/>
        </w:rPr>
        <w:t>// 8 bits signed integer quad geometry</w:t>
      </w:r>
    </w:p>
    <w:p w14:paraId="22F76CBB" w14:textId="77777777" w:rsidR="00EF605E" w:rsidRDefault="00C267B0" w:rsidP="005B7690">
      <w:pPr>
        <w:pStyle w:val="inline-code"/>
      </w:pPr>
      <w:r>
        <w:t xml:space="preserve">std::size_t </w:t>
      </w:r>
      <w:r>
        <w:rPr>
          <w:color w:val="0000FF"/>
        </w:rPr>
        <w:t xml:space="preserve">const </w:t>
      </w:r>
      <w:r>
        <w:t xml:space="preserve">PositionSizeI8 = VertexCount * </w:t>
      </w:r>
      <w:r>
        <w:rPr>
          <w:color w:val="0000FF"/>
        </w:rPr>
        <w:t>sizeof</w:t>
      </w:r>
      <w:r>
        <w:t>(glm::</w:t>
      </w:r>
      <w:r>
        <w:rPr>
          <w:color w:val="FF8000"/>
        </w:rPr>
        <w:t>i8vec2</w:t>
      </w:r>
      <w:r>
        <w:t>);</w:t>
      </w:r>
    </w:p>
    <w:p w14:paraId="0913102A" w14:textId="77777777" w:rsidR="00EF605E" w:rsidRPr="00C267B0" w:rsidRDefault="00C267B0" w:rsidP="005B7690">
      <w:pPr>
        <w:pStyle w:val="inline-code"/>
        <w:rPr>
          <w:lang w:val="fr-FR"/>
        </w:rPr>
      </w:pPr>
      <w:r w:rsidRPr="00C267B0">
        <w:rPr>
          <w:lang w:val="fr-FR"/>
        </w:rPr>
        <w:t>glm::</w:t>
      </w:r>
      <w:r w:rsidRPr="00C267B0">
        <w:rPr>
          <w:color w:val="FF8000"/>
          <w:lang w:val="fr-FR"/>
        </w:rPr>
        <w:t xml:space="preserve">i8vec2 </w:t>
      </w:r>
      <w:r w:rsidRPr="00C267B0">
        <w:rPr>
          <w:color w:val="0000FF"/>
          <w:lang w:val="fr-FR"/>
        </w:rPr>
        <w:t xml:space="preserve">const </w:t>
      </w:r>
      <w:r w:rsidRPr="00C267B0">
        <w:rPr>
          <w:lang w:val="fr-FR"/>
        </w:rPr>
        <w:t>PositionDataI8[VertexCount] =</w:t>
      </w:r>
    </w:p>
    <w:p w14:paraId="3B5FC0A6" w14:textId="77777777" w:rsidR="00EF605E" w:rsidRPr="00C267B0" w:rsidRDefault="00C267B0" w:rsidP="005B7690">
      <w:pPr>
        <w:pStyle w:val="inline-code"/>
        <w:rPr>
          <w:lang w:val="fr-FR"/>
        </w:rPr>
      </w:pPr>
      <w:r w:rsidRPr="00C267B0">
        <w:rPr>
          <w:lang w:val="fr-FR"/>
        </w:rPr>
        <w:t>{</w:t>
      </w:r>
    </w:p>
    <w:p w14:paraId="636E6C48"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(-1,-1),</w:t>
      </w:r>
    </w:p>
    <w:p w14:paraId="1E3CE70A"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( 1,-1),</w:t>
      </w:r>
    </w:p>
    <w:p w14:paraId="21783F27" w14:textId="77777777" w:rsidR="00EF605E" w:rsidRPr="00C267B0" w:rsidRDefault="00C267B0" w:rsidP="005B7690">
      <w:pPr>
        <w:pStyle w:val="inline-code"/>
        <w:rPr>
          <w:lang w:val="fr-FR"/>
        </w:rPr>
      </w:pPr>
      <w:r w:rsidRPr="00C267B0">
        <w:rPr>
          <w:lang w:val="fr-FR"/>
        </w:rPr>
        <w:t>glm::</w:t>
      </w:r>
      <w:r w:rsidRPr="00C267B0">
        <w:rPr>
          <w:color w:val="FF8000"/>
          <w:lang w:val="fr-FR"/>
        </w:rPr>
        <w:t>i8vec2</w:t>
      </w:r>
      <w:r w:rsidRPr="00C267B0">
        <w:rPr>
          <w:lang w:val="fr-FR"/>
        </w:rPr>
        <w:t>( 1, 1),</w:t>
      </w:r>
    </w:p>
    <w:p w14:paraId="1D1B90D0" w14:textId="77777777" w:rsidR="00EF605E" w:rsidRDefault="00C267B0" w:rsidP="005B7690">
      <w:pPr>
        <w:pStyle w:val="inline-code"/>
      </w:pPr>
      <w:r>
        <w:t>glm::</w:t>
      </w:r>
      <w:r>
        <w:rPr>
          <w:color w:val="FF8000"/>
        </w:rPr>
        <w:t>i8vec2</w:t>
      </w:r>
      <w:r>
        <w:t>(-1, 1)</w:t>
      </w:r>
    </w:p>
    <w:p w14:paraId="458F46A4" w14:textId="77777777" w:rsidR="00EF605E" w:rsidRDefault="00C267B0" w:rsidP="005B7690">
      <w:pPr>
        <w:pStyle w:val="inline-code"/>
      </w:pPr>
      <w:r>
        <w:t>};</w:t>
      </w:r>
    </w:p>
    <w:p w14:paraId="2495DB92" w14:textId="77777777" w:rsidR="00EF605E" w:rsidRPr="00393B41" w:rsidRDefault="00C267B0" w:rsidP="005B7690">
      <w:pPr>
        <w:pStyle w:val="inline-code"/>
        <w:rPr>
          <w:color w:val="008000"/>
        </w:rPr>
      </w:pPr>
      <w:r w:rsidRPr="00393B41">
        <w:rPr>
          <w:color w:val="008000"/>
        </w:rPr>
        <w:t>// 32 bits signed integer quad geometry</w:t>
      </w:r>
    </w:p>
    <w:p w14:paraId="24152949" w14:textId="77777777" w:rsidR="00EF605E" w:rsidRDefault="00C267B0" w:rsidP="005B7690">
      <w:pPr>
        <w:pStyle w:val="inline-code"/>
      </w:pPr>
      <w:r>
        <w:t xml:space="preserve">std::size_t </w:t>
      </w:r>
      <w:r>
        <w:rPr>
          <w:color w:val="0000FF"/>
        </w:rPr>
        <w:t xml:space="preserve">const </w:t>
      </w:r>
      <w:r>
        <w:t xml:space="preserve">PositionSizeI32 = VertexCount * </w:t>
      </w:r>
      <w:r>
        <w:rPr>
          <w:color w:val="0000FF"/>
        </w:rPr>
        <w:t>sizeof</w:t>
      </w:r>
      <w:r>
        <w:t>(glm::</w:t>
      </w:r>
      <w:r>
        <w:rPr>
          <w:color w:val="FF8000"/>
        </w:rPr>
        <w:t>i32vec2</w:t>
      </w:r>
      <w:r>
        <w:t>);</w:t>
      </w:r>
    </w:p>
    <w:p w14:paraId="5ADDA6AA" w14:textId="77777777" w:rsidR="00EF605E" w:rsidRPr="00C267B0" w:rsidRDefault="00C267B0" w:rsidP="005B7690">
      <w:pPr>
        <w:pStyle w:val="inline-code"/>
        <w:rPr>
          <w:lang w:val="fr-FR"/>
        </w:rPr>
      </w:pPr>
      <w:r w:rsidRPr="00C267B0">
        <w:rPr>
          <w:lang w:val="fr-FR"/>
        </w:rPr>
        <w:t>glm::</w:t>
      </w:r>
      <w:r w:rsidRPr="00C267B0">
        <w:rPr>
          <w:color w:val="FF8000"/>
          <w:lang w:val="fr-FR"/>
        </w:rPr>
        <w:t xml:space="preserve">i32vec2 </w:t>
      </w:r>
      <w:r w:rsidRPr="00C267B0">
        <w:rPr>
          <w:color w:val="0000FF"/>
          <w:lang w:val="fr-FR"/>
        </w:rPr>
        <w:t xml:space="preserve">const </w:t>
      </w:r>
      <w:r w:rsidRPr="00C267B0">
        <w:rPr>
          <w:lang w:val="fr-FR"/>
        </w:rPr>
        <w:t>PositionDataI32[VertexCount] =</w:t>
      </w:r>
    </w:p>
    <w:p w14:paraId="044FBD19" w14:textId="77777777" w:rsidR="00EF605E" w:rsidRPr="00C267B0" w:rsidRDefault="00C267B0" w:rsidP="005B7690">
      <w:pPr>
        <w:pStyle w:val="inline-code"/>
        <w:rPr>
          <w:lang w:val="fr-FR"/>
        </w:rPr>
      </w:pPr>
      <w:r w:rsidRPr="00C267B0">
        <w:rPr>
          <w:lang w:val="fr-FR"/>
        </w:rPr>
        <w:t>{</w:t>
      </w:r>
    </w:p>
    <w:p w14:paraId="02162CCC"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(-1,-1),</w:t>
      </w:r>
    </w:p>
    <w:p w14:paraId="27C130E1"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( 1,-1),</w:t>
      </w:r>
    </w:p>
    <w:p w14:paraId="397CE602" w14:textId="77777777" w:rsidR="00EF605E" w:rsidRPr="00C267B0" w:rsidRDefault="00C267B0" w:rsidP="00393B41">
      <w:pPr>
        <w:pStyle w:val="inline-code"/>
        <w:ind w:left="720"/>
        <w:rPr>
          <w:lang w:val="fr-FR"/>
        </w:rPr>
      </w:pPr>
      <w:r w:rsidRPr="00C267B0">
        <w:rPr>
          <w:lang w:val="fr-FR"/>
        </w:rPr>
        <w:t>glm::</w:t>
      </w:r>
      <w:r w:rsidRPr="00C267B0">
        <w:rPr>
          <w:color w:val="FF8000"/>
          <w:lang w:val="fr-FR"/>
        </w:rPr>
        <w:t>i32vec2</w:t>
      </w:r>
      <w:r w:rsidRPr="00C267B0">
        <w:rPr>
          <w:lang w:val="fr-FR"/>
        </w:rPr>
        <w:t>( 1, 1),</w:t>
      </w:r>
    </w:p>
    <w:p w14:paraId="0790A309" w14:textId="77777777" w:rsidR="00EF605E" w:rsidRDefault="00C267B0" w:rsidP="00393B41">
      <w:pPr>
        <w:pStyle w:val="inline-code"/>
        <w:ind w:left="720"/>
      </w:pPr>
      <w:r>
        <w:t>glm::</w:t>
      </w:r>
      <w:r>
        <w:rPr>
          <w:color w:val="FF8000"/>
        </w:rPr>
        <w:t>i32vec2</w:t>
      </w:r>
      <w:r>
        <w:t>(-1, 1)</w:t>
      </w:r>
    </w:p>
    <w:p w14:paraId="52CB4E9C" w14:textId="77777777" w:rsidR="00EF605E" w:rsidRDefault="00C267B0" w:rsidP="005B7690">
      <w:pPr>
        <w:pStyle w:val="inline-code"/>
      </w:pPr>
      <w:r>
        <w:t>};</w:t>
      </w:r>
    </w:p>
    <w:p w14:paraId="5C93954E" w14:textId="77777777" w:rsidR="00EF605E" w:rsidRDefault="00C267B0" w:rsidP="005009A3">
      <w:pPr>
        <w:pStyle w:val="HeadingB"/>
      </w:pPr>
      <w:bookmarkStart w:id="53" w:name="_Toc341009634"/>
      <w:r>
        <w:t>7.4. Lighting</w:t>
      </w:r>
      <w:bookmarkEnd w:id="53"/>
    </w:p>
    <w:p w14:paraId="24D3BAFD" w14:textId="77777777" w:rsidR="00EF605E" w:rsidRPr="00393B41" w:rsidRDefault="00C267B0" w:rsidP="00D71D62">
      <w:pPr>
        <w:pStyle w:val="inline-code"/>
        <w:rPr>
          <w:rStyle w:val="inline-code-commentChar"/>
        </w:rPr>
      </w:pPr>
      <w:r>
        <w:rPr>
          <w:color w:val="0000FF"/>
        </w:rPr>
        <w:t xml:space="preserve">#include </w:t>
      </w:r>
      <w:r>
        <w:rPr>
          <w:color w:val="CC0000"/>
        </w:rPr>
        <w:t>&lt;glm/glm.hpp&gt;</w:t>
      </w:r>
      <w:r>
        <w:rPr>
          <w:color w:val="800000"/>
        </w:rPr>
        <w:t xml:space="preserve"> </w:t>
      </w:r>
      <w:r w:rsidRPr="00393B41">
        <w:rPr>
          <w:rStyle w:val="inline-code-commentChar"/>
        </w:rPr>
        <w:t>// vec3 normalize reflect dot pow</w:t>
      </w:r>
    </w:p>
    <w:p w14:paraId="69B933BB" w14:textId="77777777" w:rsidR="00EF605E" w:rsidRPr="00393B41" w:rsidRDefault="00C267B0" w:rsidP="00D71D62">
      <w:pPr>
        <w:pStyle w:val="inline-code"/>
        <w:rPr>
          <w:color w:val="008000"/>
        </w:rPr>
      </w:pPr>
      <w:r>
        <w:rPr>
          <w:color w:val="0000FF"/>
        </w:rPr>
        <w:t xml:space="preserve">#include </w:t>
      </w:r>
      <w:r w:rsidRPr="00D71D62">
        <w:rPr>
          <w:color w:val="C00000"/>
        </w:rPr>
        <w:t xml:space="preserve">&lt;glm/gtx/random.hpp&gt; </w:t>
      </w:r>
      <w:r w:rsidRPr="00393B41">
        <w:rPr>
          <w:color w:val="008000"/>
        </w:rPr>
        <w:t>// vecRand3</w:t>
      </w:r>
    </w:p>
    <w:p w14:paraId="01027324" w14:textId="77777777" w:rsidR="00EF605E" w:rsidRDefault="00EF605E" w:rsidP="00D71D62">
      <w:pPr>
        <w:pStyle w:val="inline-code"/>
      </w:pPr>
    </w:p>
    <w:p w14:paraId="5607D643" w14:textId="77777777" w:rsidR="00EF605E" w:rsidRPr="00393B41" w:rsidRDefault="00C267B0" w:rsidP="00D71D62">
      <w:pPr>
        <w:pStyle w:val="inline-code-comment"/>
        <w:ind w:left="0"/>
      </w:pPr>
      <w:r w:rsidRPr="00393B41">
        <w:t>// vecRand3, generate a random and equiprobable normalized vec3</w:t>
      </w:r>
    </w:p>
    <w:p w14:paraId="05B3AC4D" w14:textId="77777777" w:rsidR="00EF605E" w:rsidRDefault="00C267B0" w:rsidP="00D71D62">
      <w:pPr>
        <w:pStyle w:val="inline-code"/>
      </w:pPr>
      <w:r>
        <w:lastRenderedPageBreak/>
        <w:t>glm::</w:t>
      </w:r>
      <w:r>
        <w:rPr>
          <w:color w:val="FF8000"/>
        </w:rPr>
        <w:t xml:space="preserve">vec3 </w:t>
      </w:r>
      <w:r>
        <w:t>lighting</w:t>
      </w:r>
    </w:p>
    <w:p w14:paraId="58E5AA63" w14:textId="77777777" w:rsidR="00EF605E" w:rsidRDefault="00C267B0" w:rsidP="00D71D62">
      <w:pPr>
        <w:pStyle w:val="inline-code"/>
      </w:pPr>
      <w:r>
        <w:t>(</w:t>
      </w:r>
    </w:p>
    <w:p w14:paraId="7DC67C71" w14:textId="77777777" w:rsidR="00EF605E" w:rsidRDefault="00C267B0" w:rsidP="00D71D62">
      <w:pPr>
        <w:pStyle w:val="inline-code"/>
        <w:ind w:left="720"/>
      </w:pPr>
      <w:r>
        <w:t>intersection</w:t>
      </w:r>
      <w:r>
        <w:rPr>
          <w:color w:val="0000FF"/>
        </w:rPr>
        <w:t xml:space="preserve"> const </w:t>
      </w:r>
      <w:r>
        <w:t>&amp; Intersection,</w:t>
      </w:r>
    </w:p>
    <w:p w14:paraId="42A0EB25" w14:textId="77777777" w:rsidR="00EF605E" w:rsidRDefault="00C267B0" w:rsidP="00D71D62">
      <w:pPr>
        <w:pStyle w:val="inline-code"/>
        <w:ind w:left="720"/>
      </w:pPr>
      <w:r>
        <w:t>material</w:t>
      </w:r>
      <w:r>
        <w:rPr>
          <w:color w:val="0000FF"/>
        </w:rPr>
        <w:t xml:space="preserve"> const </w:t>
      </w:r>
      <w:r>
        <w:t>&amp; Material,</w:t>
      </w:r>
    </w:p>
    <w:p w14:paraId="3269BA17" w14:textId="77777777" w:rsidR="00EF605E" w:rsidRDefault="00C267B0" w:rsidP="00D71D62">
      <w:pPr>
        <w:pStyle w:val="inline-code"/>
        <w:ind w:left="720"/>
      </w:pPr>
      <w:r>
        <w:t>light</w:t>
      </w:r>
      <w:r>
        <w:rPr>
          <w:color w:val="0000FF"/>
        </w:rPr>
        <w:t xml:space="preserve"> const </w:t>
      </w:r>
      <w:r>
        <w:t>&amp; Light,</w:t>
      </w:r>
    </w:p>
    <w:p w14:paraId="1D14E16B" w14:textId="77777777" w:rsidR="00EF605E" w:rsidRDefault="00C267B0" w:rsidP="00D71D62">
      <w:pPr>
        <w:pStyle w:val="inline-code"/>
        <w:ind w:left="720"/>
      </w:pPr>
      <w:r>
        <w:t>glm::</w:t>
      </w:r>
      <w:r>
        <w:rPr>
          <w:color w:val="FF8000"/>
        </w:rPr>
        <w:t xml:space="preserve">vec3 </w:t>
      </w:r>
      <w:r>
        <w:t>const &amp; View</w:t>
      </w:r>
    </w:p>
    <w:p w14:paraId="45189046" w14:textId="77777777" w:rsidR="00EF605E" w:rsidRDefault="00C267B0" w:rsidP="00D71D62">
      <w:pPr>
        <w:pStyle w:val="inline-code"/>
      </w:pPr>
      <w:r>
        <w:t>)</w:t>
      </w:r>
    </w:p>
    <w:p w14:paraId="5A63B56E" w14:textId="77777777" w:rsidR="00EF605E" w:rsidRDefault="00C267B0" w:rsidP="00D71D62">
      <w:pPr>
        <w:pStyle w:val="inline-code"/>
      </w:pPr>
      <w:r>
        <w:t>{</w:t>
      </w:r>
    </w:p>
    <w:p w14:paraId="3E341B4C" w14:textId="77777777" w:rsidR="00EF605E" w:rsidRDefault="00C267B0" w:rsidP="00D71D62">
      <w:pPr>
        <w:pStyle w:val="inline-code"/>
        <w:ind w:left="720"/>
      </w:pPr>
      <w:r>
        <w:t>glm::</w:t>
      </w:r>
      <w:r>
        <w:rPr>
          <w:color w:val="FF8000"/>
        </w:rPr>
        <w:t xml:space="preserve">vec3 </w:t>
      </w:r>
      <w:r>
        <w:t>Color = glm::</w:t>
      </w:r>
      <w:r>
        <w:rPr>
          <w:color w:val="FF8000"/>
        </w:rPr>
        <w:t>vec3</w:t>
      </w:r>
      <w:r>
        <w:t>(0.0f);</w:t>
      </w:r>
    </w:p>
    <w:p w14:paraId="70080062" w14:textId="77777777" w:rsidR="00EF605E" w:rsidRDefault="00C267B0" w:rsidP="00D71D62">
      <w:pPr>
        <w:pStyle w:val="inline-code"/>
        <w:ind w:left="720"/>
      </w:pPr>
      <w:r>
        <w:t>glm::</w:t>
      </w:r>
      <w:r>
        <w:rPr>
          <w:color w:val="FF8000"/>
        </w:rPr>
        <w:t xml:space="preserve">vec3 </w:t>
      </w:r>
      <w:r>
        <w:t>LightVertor = glm::normalize(</w:t>
      </w:r>
    </w:p>
    <w:p w14:paraId="7E039E44" w14:textId="77777777" w:rsidR="00EF605E" w:rsidRDefault="00C267B0" w:rsidP="00D71D62">
      <w:pPr>
        <w:pStyle w:val="inline-code"/>
        <w:ind w:left="720" w:firstLine="720"/>
      </w:pPr>
      <w:r>
        <w:t>Light.position() - Intersection.globalPosition() +</w:t>
      </w:r>
    </w:p>
    <w:p w14:paraId="6BDBA1D8" w14:textId="77777777" w:rsidR="00EF605E" w:rsidRDefault="00C267B0" w:rsidP="00D71D62">
      <w:pPr>
        <w:pStyle w:val="inline-code"/>
        <w:ind w:left="720" w:firstLine="720"/>
      </w:pPr>
      <w:r>
        <w:t>glm::vecRand3(0.0f, Light.inaccuracy());</w:t>
      </w:r>
    </w:p>
    <w:p w14:paraId="63DCC125" w14:textId="77777777" w:rsidR="00EF605E" w:rsidRDefault="00C267B0" w:rsidP="00D71D62">
      <w:pPr>
        <w:pStyle w:val="inline-code"/>
        <w:ind w:left="720"/>
      </w:pPr>
      <w:r>
        <w:rPr>
          <w:color w:val="0000FF"/>
        </w:rPr>
        <w:t>if</w:t>
      </w:r>
      <w:r>
        <w:t>(!shadow(</w:t>
      </w:r>
    </w:p>
    <w:p w14:paraId="26EA9504" w14:textId="77777777" w:rsidR="00EF605E" w:rsidRDefault="00C267B0" w:rsidP="00D71D62">
      <w:pPr>
        <w:pStyle w:val="inline-code"/>
        <w:ind w:left="720" w:firstLine="720"/>
      </w:pPr>
      <w:r>
        <w:t>Intersection.globalPosition(),</w:t>
      </w:r>
    </w:p>
    <w:p w14:paraId="10637580" w14:textId="77777777" w:rsidR="00EF605E" w:rsidRDefault="00C267B0" w:rsidP="00D71D62">
      <w:pPr>
        <w:pStyle w:val="inline-code"/>
        <w:ind w:left="720" w:firstLine="720"/>
      </w:pPr>
      <w:r>
        <w:t>Light.position(),</w:t>
      </w:r>
    </w:p>
    <w:p w14:paraId="529F6812" w14:textId="77777777" w:rsidR="00EF605E" w:rsidRDefault="00C267B0" w:rsidP="00D71D62">
      <w:pPr>
        <w:pStyle w:val="inline-code"/>
        <w:ind w:left="720" w:firstLine="720"/>
      </w:pPr>
      <w:r>
        <w:t>LightVertor))</w:t>
      </w:r>
    </w:p>
    <w:p w14:paraId="486859B3" w14:textId="77777777" w:rsidR="00EF605E" w:rsidRDefault="00C267B0" w:rsidP="00D71D62">
      <w:pPr>
        <w:pStyle w:val="inline-code"/>
        <w:ind w:left="720"/>
      </w:pPr>
      <w:r>
        <w:t>{</w:t>
      </w:r>
    </w:p>
    <w:p w14:paraId="6645F5BA" w14:textId="77777777" w:rsidR="00EF605E" w:rsidRDefault="00C267B0" w:rsidP="00D71D62">
      <w:pPr>
        <w:pStyle w:val="inline-code"/>
        <w:ind w:left="720" w:firstLine="720"/>
      </w:pPr>
      <w:r>
        <w:rPr>
          <w:color w:val="0000FF"/>
        </w:rPr>
        <w:t>float</w:t>
      </w:r>
      <w:r>
        <w:t xml:space="preserve"> Diffuse = glm::dot(Intersection.normal(), LightVector);</w:t>
      </w:r>
    </w:p>
    <w:p w14:paraId="24F0C846" w14:textId="77777777" w:rsidR="00EF605E" w:rsidRDefault="00C267B0" w:rsidP="00D71D62">
      <w:pPr>
        <w:pStyle w:val="inline-code"/>
        <w:ind w:left="720" w:firstLine="720"/>
      </w:pPr>
      <w:r>
        <w:rPr>
          <w:color w:val="0000FF"/>
        </w:rPr>
        <w:t>if</w:t>
      </w:r>
      <w:r>
        <w:t>(Diffuse &lt;= 0.0f)</w:t>
      </w:r>
    </w:p>
    <w:p w14:paraId="443FE7E4" w14:textId="77777777" w:rsidR="00EF605E" w:rsidRDefault="00C267B0" w:rsidP="00D71D62">
      <w:pPr>
        <w:pStyle w:val="inline-code"/>
        <w:ind w:left="1440" w:firstLine="720"/>
      </w:pPr>
      <w:r>
        <w:rPr>
          <w:color w:val="0000FF"/>
        </w:rPr>
        <w:t>return</w:t>
      </w:r>
      <w:r>
        <w:t xml:space="preserve"> Color;</w:t>
      </w:r>
    </w:p>
    <w:p w14:paraId="62AFF416" w14:textId="77777777" w:rsidR="00EF605E" w:rsidRDefault="00C267B0" w:rsidP="00D71D62">
      <w:pPr>
        <w:pStyle w:val="inline-code"/>
        <w:ind w:left="720" w:firstLine="720"/>
      </w:pPr>
      <w:r>
        <w:rPr>
          <w:color w:val="0000FF"/>
        </w:rPr>
        <w:t>if</w:t>
      </w:r>
      <w:r>
        <w:t>(Material.isDiffuse())</w:t>
      </w:r>
    </w:p>
    <w:p w14:paraId="1333DD2A" w14:textId="77777777" w:rsidR="00EF605E" w:rsidRDefault="00C267B0" w:rsidP="00D71D62">
      <w:pPr>
        <w:pStyle w:val="inline-code"/>
        <w:ind w:left="1440" w:firstLine="720"/>
      </w:pPr>
      <w:r>
        <w:t>Color += Light.color() * Material.diffuse() * Diffuse;</w:t>
      </w:r>
    </w:p>
    <w:p w14:paraId="47B860AF" w14:textId="77777777" w:rsidR="00EF605E" w:rsidRDefault="00C267B0" w:rsidP="00D71D62">
      <w:pPr>
        <w:pStyle w:val="inline-code"/>
        <w:ind w:left="720" w:firstLine="720"/>
      </w:pPr>
      <w:r>
        <w:rPr>
          <w:color w:val="0000FF"/>
        </w:rPr>
        <w:t>if</w:t>
      </w:r>
      <w:r>
        <w:t>(Material.isSpecular())</w:t>
      </w:r>
    </w:p>
    <w:p w14:paraId="0761FDE8" w14:textId="77777777" w:rsidR="00EF605E" w:rsidRDefault="00C267B0" w:rsidP="00D71D62">
      <w:pPr>
        <w:pStyle w:val="inline-code"/>
        <w:ind w:left="720" w:firstLine="720"/>
      </w:pPr>
      <w:r>
        <w:t>{</w:t>
      </w:r>
    </w:p>
    <w:p w14:paraId="55566913" w14:textId="77777777" w:rsidR="00EF605E" w:rsidRDefault="00C267B0" w:rsidP="00D71D62">
      <w:pPr>
        <w:pStyle w:val="inline-code"/>
        <w:ind w:left="1440" w:firstLine="720"/>
      </w:pPr>
      <w:r>
        <w:t>glm::</w:t>
      </w:r>
      <w:r>
        <w:rPr>
          <w:color w:val="FF8000"/>
        </w:rPr>
        <w:t xml:space="preserve">vec3 </w:t>
      </w:r>
      <w:r>
        <w:t>Reflect = glm::reflect(</w:t>
      </w:r>
    </w:p>
    <w:p w14:paraId="6F09D5CA" w14:textId="77777777" w:rsidR="00EF605E" w:rsidRDefault="00C267B0" w:rsidP="00D71D62">
      <w:pPr>
        <w:pStyle w:val="inline-code"/>
        <w:ind w:left="2160" w:firstLine="720"/>
      </w:pPr>
      <w:r>
        <w:t>-LightVector,</w:t>
      </w:r>
    </w:p>
    <w:p w14:paraId="675BA90E" w14:textId="77777777" w:rsidR="00EF605E" w:rsidRDefault="00C267B0" w:rsidP="00D71D62">
      <w:pPr>
        <w:pStyle w:val="inline-code"/>
        <w:ind w:left="2160" w:firstLine="720"/>
      </w:pPr>
      <w:r>
        <w:t>Intersection.normal());</w:t>
      </w:r>
    </w:p>
    <w:p w14:paraId="427175E5" w14:textId="77777777" w:rsidR="00EF605E" w:rsidRDefault="00C267B0" w:rsidP="00D71D62">
      <w:pPr>
        <w:pStyle w:val="inline-code"/>
        <w:ind w:left="1440" w:firstLine="720"/>
      </w:pPr>
      <w:r>
        <w:rPr>
          <w:color w:val="0000FF"/>
        </w:rPr>
        <w:t>float</w:t>
      </w:r>
      <w:r>
        <w:t xml:space="preserve"> Dot = glm::dot(Reflect, View);</w:t>
      </w:r>
    </w:p>
    <w:p w14:paraId="15C4BD0B" w14:textId="77777777" w:rsidR="00EF605E" w:rsidRDefault="00C267B0" w:rsidP="00D71D62">
      <w:pPr>
        <w:pStyle w:val="inline-code"/>
        <w:ind w:left="1440" w:firstLine="720"/>
      </w:pPr>
      <w:r>
        <w:rPr>
          <w:color w:val="0000FF"/>
        </w:rPr>
        <w:t>float</w:t>
      </w:r>
      <w:r>
        <w:t xml:space="preserve"> Base = Dot &gt; 0.0f ? Dot : 0.0f;</w:t>
      </w:r>
    </w:p>
    <w:p w14:paraId="37950339" w14:textId="77777777" w:rsidR="00EF605E" w:rsidRDefault="00C267B0" w:rsidP="00D71D62">
      <w:pPr>
        <w:pStyle w:val="inline-code"/>
        <w:ind w:left="1440" w:firstLine="720"/>
      </w:pPr>
      <w:r>
        <w:rPr>
          <w:color w:val="0000FF"/>
        </w:rPr>
        <w:t>float</w:t>
      </w:r>
      <w:r>
        <w:t xml:space="preserve"> Specular = glm::pow(Base, Material.exponent());</w:t>
      </w:r>
    </w:p>
    <w:p w14:paraId="6AA96C55" w14:textId="77777777" w:rsidR="00EF605E" w:rsidRDefault="00C267B0" w:rsidP="00D71D62">
      <w:pPr>
        <w:pStyle w:val="inline-code"/>
        <w:ind w:left="1440" w:firstLine="720"/>
      </w:pPr>
      <w:r>
        <w:t>Color += Material.specular() * Specular;</w:t>
      </w:r>
    </w:p>
    <w:p w14:paraId="00ADF5CA" w14:textId="77777777" w:rsidR="00EF605E" w:rsidRDefault="00C267B0" w:rsidP="00D71D62">
      <w:pPr>
        <w:pStyle w:val="inline-code"/>
        <w:ind w:left="720" w:firstLine="720"/>
      </w:pPr>
      <w:r>
        <w:t>}</w:t>
      </w:r>
    </w:p>
    <w:p w14:paraId="2CBAF1FE" w14:textId="77777777" w:rsidR="00EF605E" w:rsidRDefault="00C267B0" w:rsidP="00D71D62">
      <w:pPr>
        <w:pStyle w:val="inline-code"/>
        <w:ind w:firstLine="720"/>
      </w:pPr>
      <w:r>
        <w:t>}</w:t>
      </w:r>
    </w:p>
    <w:p w14:paraId="1AE26C2D" w14:textId="77777777" w:rsidR="00EF605E" w:rsidRDefault="00C267B0" w:rsidP="00D71D62">
      <w:pPr>
        <w:pStyle w:val="inline-code"/>
        <w:ind w:firstLine="720"/>
      </w:pPr>
      <w:r>
        <w:rPr>
          <w:color w:val="0000FF"/>
        </w:rPr>
        <w:t>return</w:t>
      </w:r>
      <w:r>
        <w:t xml:space="preserve"> Color;</w:t>
      </w:r>
    </w:p>
    <w:p w14:paraId="7B5CC396" w14:textId="77777777" w:rsidR="00EF605E" w:rsidRDefault="00C267B0" w:rsidP="00D71D62">
      <w:pPr>
        <w:pStyle w:val="inline-code"/>
      </w:pPr>
      <w:r>
        <w:t>}</w:t>
      </w:r>
    </w:p>
    <w:p w14:paraId="30C853C2" w14:textId="77777777" w:rsidR="00EF605E" w:rsidRDefault="00C267B0" w:rsidP="00D71D62">
      <w:pPr>
        <w:pStyle w:val="inline-code"/>
      </w:pPr>
      <w:r>
        <w:br w:type="page"/>
      </w:r>
    </w:p>
    <w:p w14:paraId="1041F7E5" w14:textId="77777777" w:rsidR="00EF605E" w:rsidRDefault="00C267B0" w:rsidP="005009A3">
      <w:pPr>
        <w:pStyle w:val="HeadingA"/>
      </w:pPr>
      <w:bookmarkStart w:id="54" w:name="_Toc341009635"/>
      <w:r>
        <w:lastRenderedPageBreak/>
        <w:t>8. References</w:t>
      </w:r>
      <w:bookmarkEnd w:id="54"/>
    </w:p>
    <w:p w14:paraId="4DCFCB6E" w14:textId="77777777" w:rsidR="00EF605E" w:rsidRPr="005009A3" w:rsidRDefault="00C267B0" w:rsidP="005009A3">
      <w:pPr>
        <w:pStyle w:val="HeadingB"/>
      </w:pPr>
      <w:bookmarkStart w:id="55" w:name="_Toc341009636"/>
      <w:r w:rsidRPr="005009A3">
        <w:t>8.1. GLM development</w:t>
      </w:r>
      <w:bookmarkEnd w:id="55"/>
      <w:r w:rsidR="00DD1DB6">
        <w:fldChar w:fldCharType="begin"/>
      </w:r>
      <w:r w:rsidR="00DD1DB6">
        <w:instrText xml:space="preserve"> HYPERLINK "http://www.google.com/url?q=http%3A%2F%2Fwww.opengl.org%2Fregistry%2Fdoc%2FGLSLangSpec.4.00.8.clean.pdf&amp;sa=D&amp;sntz=1&amp;usg=AFQjCNG9xt9gkHM8NTG3e3p1exqqvNaZ0Q" \h </w:instrText>
      </w:r>
      <w:r w:rsidR="00DD1DB6">
        <w:fldChar w:fldCharType="end"/>
      </w:r>
    </w:p>
    <w:p w14:paraId="37BC207D" w14:textId="77777777" w:rsidR="00EF605E" w:rsidRPr="002E501E" w:rsidRDefault="00C267B0" w:rsidP="005009A3">
      <w:pPr>
        <w:pStyle w:val="Paragraph"/>
        <w:rPr>
          <w:color w:val="auto"/>
        </w:rPr>
      </w:pPr>
      <w:r w:rsidRPr="002E501E">
        <w:rPr>
          <w:color w:val="auto"/>
        </w:rPr>
        <w:t xml:space="preserve">- </w:t>
      </w:r>
      <w:hyperlink r:id="rId48" w:history="1">
        <w:r w:rsidRPr="002E501E">
          <w:rPr>
            <w:rStyle w:val="Hyperlink"/>
            <w:color w:val="auto"/>
          </w:rPr>
          <w:t>GLM website</w:t>
        </w:r>
      </w:hyperlink>
    </w:p>
    <w:p w14:paraId="473739F8" w14:textId="77777777" w:rsidR="00EF605E" w:rsidRPr="002E501E" w:rsidRDefault="00C267B0" w:rsidP="005009A3">
      <w:pPr>
        <w:pStyle w:val="Paragraph"/>
        <w:rPr>
          <w:color w:val="auto"/>
        </w:rPr>
      </w:pPr>
      <w:r w:rsidRPr="002E501E">
        <w:rPr>
          <w:color w:val="auto"/>
        </w:rPr>
        <w:t xml:space="preserve">- </w:t>
      </w:r>
      <w:hyperlink r:id="rId49" w:history="1">
        <w:r w:rsidRPr="002E501E">
          <w:rPr>
            <w:rStyle w:val="Hyperlink"/>
            <w:color w:val="auto"/>
          </w:rPr>
          <w:t>GLM HEAD snapshot</w:t>
        </w:r>
      </w:hyperlink>
    </w:p>
    <w:p w14:paraId="2CB7C1C7" w14:textId="77777777" w:rsidR="00EF605E" w:rsidRPr="002E501E" w:rsidRDefault="00C267B0" w:rsidP="005009A3">
      <w:pPr>
        <w:pStyle w:val="Paragraph"/>
        <w:rPr>
          <w:rStyle w:val="Hyperlink"/>
          <w:color w:val="auto"/>
        </w:rPr>
      </w:pPr>
      <w:r w:rsidRPr="002E501E">
        <w:rPr>
          <w:color w:val="auto"/>
        </w:rPr>
        <w:t xml:space="preserve">- </w:t>
      </w:r>
      <w:r w:rsidR="002E501E" w:rsidRPr="002E501E">
        <w:rPr>
          <w:color w:val="auto"/>
        </w:rPr>
        <w:fldChar w:fldCharType="begin"/>
      </w:r>
      <w:r w:rsidR="002E501E" w:rsidRPr="002E501E">
        <w:rPr>
          <w:color w:val="auto"/>
        </w:rPr>
        <w:instrText xml:space="preserve"> HYPERLINK "https://github.com/g-truc/glm/issues" </w:instrText>
      </w:r>
      <w:r w:rsidR="002E501E" w:rsidRPr="002E501E">
        <w:rPr>
          <w:color w:val="auto"/>
        </w:rPr>
        <w:fldChar w:fldCharType="separate"/>
      </w:r>
      <w:r w:rsidRPr="002E501E">
        <w:rPr>
          <w:rStyle w:val="Hyperlink"/>
          <w:color w:val="auto"/>
        </w:rPr>
        <w:t>GLM bug report and feature request</w:t>
      </w:r>
    </w:p>
    <w:p w14:paraId="2091AB3D" w14:textId="77777777" w:rsidR="00EF605E" w:rsidRPr="002E501E" w:rsidRDefault="002E501E" w:rsidP="005009A3">
      <w:pPr>
        <w:pStyle w:val="Paragraph"/>
        <w:rPr>
          <w:color w:val="auto"/>
        </w:rPr>
      </w:pPr>
      <w:r w:rsidRPr="002E501E">
        <w:rPr>
          <w:color w:val="auto"/>
        </w:rPr>
        <w:fldChar w:fldCharType="end"/>
      </w:r>
      <w:r w:rsidR="00C267B0" w:rsidRPr="002E501E">
        <w:rPr>
          <w:color w:val="auto"/>
        </w:rPr>
        <w:t xml:space="preserve">- </w:t>
      </w:r>
      <w:hyperlink r:id="rId50" w:history="1">
        <w:r w:rsidRPr="002E501E">
          <w:rPr>
            <w:rStyle w:val="Hyperlink"/>
            <w:color w:val="auto"/>
          </w:rPr>
          <w:t>G-Truc Creation’s page</w:t>
        </w:r>
      </w:hyperlink>
    </w:p>
    <w:p w14:paraId="0F6302A1" w14:textId="77777777" w:rsidR="00EF605E" w:rsidRDefault="00C267B0" w:rsidP="005009A3">
      <w:pPr>
        <w:pStyle w:val="HeadingB"/>
      </w:pPr>
      <w:bookmarkStart w:id="56" w:name="_Toc341009637"/>
      <w:r>
        <w:t>8.2. OpenGL specifications</w:t>
      </w:r>
      <w:bookmarkEnd w:id="56"/>
    </w:p>
    <w:p w14:paraId="64688831" w14:textId="77777777" w:rsidR="00EF605E" w:rsidRPr="002E501E" w:rsidRDefault="00C267B0" w:rsidP="005009A3">
      <w:pPr>
        <w:pStyle w:val="Paragraph"/>
        <w:rPr>
          <w:rStyle w:val="Hyperlink"/>
          <w:color w:val="auto"/>
        </w:rPr>
      </w:pPr>
      <w:r w:rsidRPr="002E501E">
        <w:rPr>
          <w:color w:val="auto"/>
        </w:rPr>
        <w:t xml:space="preserve">- </w:t>
      </w:r>
      <w:r w:rsidR="002E501E" w:rsidRPr="002E501E">
        <w:rPr>
          <w:color w:val="auto"/>
        </w:rPr>
        <w:fldChar w:fldCharType="begin"/>
      </w:r>
      <w:r w:rsidR="002E501E" w:rsidRPr="002E501E">
        <w:rPr>
          <w:color w:val="auto"/>
        </w:rPr>
        <w:instrText xml:space="preserve"> HYPERLINK "http://www.opengl.org/registry/doc/glspec43.core.20120806.withchanges.pdf" </w:instrText>
      </w:r>
      <w:r w:rsidR="002E501E" w:rsidRPr="002E501E">
        <w:rPr>
          <w:color w:val="auto"/>
        </w:rPr>
        <w:fldChar w:fldCharType="separate"/>
      </w:r>
      <w:r w:rsidRPr="002E501E">
        <w:rPr>
          <w:rStyle w:val="Hyperlink"/>
          <w:color w:val="auto"/>
        </w:rPr>
        <w:t>OpenGL 4.</w:t>
      </w:r>
      <w:r w:rsidR="002E501E" w:rsidRPr="002E501E">
        <w:rPr>
          <w:rStyle w:val="Hyperlink"/>
          <w:color w:val="auto"/>
        </w:rPr>
        <w:t>3</w:t>
      </w:r>
      <w:r w:rsidRPr="002E501E">
        <w:rPr>
          <w:rStyle w:val="Hyperlink"/>
          <w:color w:val="auto"/>
        </w:rPr>
        <w:t xml:space="preserve"> core specification</w:t>
      </w:r>
    </w:p>
    <w:p w14:paraId="193DB85D" w14:textId="77777777" w:rsidR="00EF605E" w:rsidRPr="002E501E" w:rsidRDefault="002E501E" w:rsidP="005009A3">
      <w:pPr>
        <w:pStyle w:val="Paragraph"/>
        <w:rPr>
          <w:color w:val="auto"/>
        </w:rPr>
      </w:pPr>
      <w:r w:rsidRPr="002E501E">
        <w:rPr>
          <w:color w:val="auto"/>
        </w:rPr>
        <w:fldChar w:fldCharType="end"/>
      </w:r>
      <w:r w:rsidR="00C267B0" w:rsidRPr="002E501E">
        <w:rPr>
          <w:color w:val="auto"/>
        </w:rPr>
        <w:t xml:space="preserve">- </w:t>
      </w:r>
      <w:hyperlink r:id="rId51" w:history="1">
        <w:r w:rsidRPr="002E501E">
          <w:rPr>
            <w:rStyle w:val="Hyperlink"/>
            <w:color w:val="auto"/>
          </w:rPr>
          <w:t>GLSL 4.3</w:t>
        </w:r>
        <w:r w:rsidR="00C267B0" w:rsidRPr="002E501E">
          <w:rPr>
            <w:rStyle w:val="Hyperlink"/>
            <w:color w:val="auto"/>
          </w:rPr>
          <w:t>0 specification</w:t>
        </w:r>
      </w:hyperlink>
    </w:p>
    <w:p w14:paraId="6FD68539" w14:textId="77777777" w:rsidR="00EF605E" w:rsidRPr="002E501E" w:rsidRDefault="00C267B0" w:rsidP="005009A3">
      <w:pPr>
        <w:pStyle w:val="Paragraph"/>
        <w:rPr>
          <w:color w:val="auto"/>
        </w:rPr>
      </w:pPr>
      <w:r w:rsidRPr="002E501E">
        <w:rPr>
          <w:color w:val="auto"/>
        </w:rPr>
        <w:t xml:space="preserve">- </w:t>
      </w:r>
      <w:hyperlink r:id="rId52">
        <w:r w:rsidRPr="002E501E">
          <w:rPr>
            <w:color w:val="auto"/>
            <w:u w:val="single"/>
          </w:rPr>
          <w:t>GLU 1.3 specification</w:t>
        </w:r>
      </w:hyperlink>
    </w:p>
    <w:p w14:paraId="13C1D9D0" w14:textId="77777777" w:rsidR="00EF605E" w:rsidRDefault="00C267B0" w:rsidP="005009A3">
      <w:pPr>
        <w:pStyle w:val="HeadingB"/>
      </w:pPr>
      <w:bookmarkStart w:id="57" w:name="_Toc341009638"/>
      <w:r>
        <w:t>8.3. External links</w:t>
      </w:r>
      <w:bookmarkEnd w:id="57"/>
    </w:p>
    <w:p w14:paraId="0ECDCF04" w14:textId="77777777" w:rsidR="00EF605E" w:rsidRPr="005009A3" w:rsidRDefault="00C267B0" w:rsidP="005009A3">
      <w:pPr>
        <w:pStyle w:val="Paragraph"/>
      </w:pPr>
      <w:r w:rsidRPr="005009A3">
        <w:t xml:space="preserve">- </w:t>
      </w:r>
      <w:hyperlink r:id="rId53">
        <w:r w:rsidRPr="002E501E">
          <w:rPr>
            <w:u w:val="single"/>
          </w:rPr>
          <w:t>The OpenGL Toolkits forum to ask questions about GLM</w:t>
        </w:r>
      </w:hyperlink>
    </w:p>
    <w:p w14:paraId="088B86C0" w14:textId="77777777" w:rsidR="00EF605E" w:rsidRDefault="00C267B0" w:rsidP="005009A3">
      <w:pPr>
        <w:pStyle w:val="HeadingB"/>
      </w:pPr>
      <w:bookmarkStart w:id="58" w:name="_Toc341009639"/>
      <w:r>
        <w:t>8.4. Projects using GLM</w:t>
      </w:r>
      <w:bookmarkEnd w:id="58"/>
      <w:r>
        <w:t xml:space="preserve"> </w:t>
      </w:r>
    </w:p>
    <w:p w14:paraId="6BBD335D" w14:textId="77777777" w:rsidR="00EF605E" w:rsidRPr="005009A3" w:rsidRDefault="00C267B0" w:rsidP="005009A3">
      <w:pPr>
        <w:pStyle w:val="Paragraph"/>
      </w:pPr>
      <w:r w:rsidRPr="005009A3">
        <w:t xml:space="preserve">- </w:t>
      </w:r>
      <w:hyperlink r:id="rId54">
        <w:r w:rsidRPr="004D1690">
          <w:rPr>
            <w:u w:val="single"/>
          </w:rPr>
          <w:t>Outerra</w:t>
        </w:r>
      </w:hyperlink>
      <w:r w:rsidRPr="005009A3">
        <w:t xml:space="preserve">: </w:t>
      </w:r>
    </w:p>
    <w:p w14:paraId="546858CA" w14:textId="77777777" w:rsidR="00EF605E" w:rsidRDefault="00C267B0" w:rsidP="005009A3">
      <w:pPr>
        <w:pStyle w:val="Paragraph"/>
      </w:pPr>
      <w:r w:rsidRPr="005009A3">
        <w:t>3D planetary engine for seamless planet rendering from space down to the surface. Can use arbitrary resolution of elevation data, refining it to centimeter resolution using fractal algorithms.</w:t>
      </w:r>
    </w:p>
    <w:p w14:paraId="42232DB3" w14:textId="77777777" w:rsidR="005009A3" w:rsidRPr="005009A3" w:rsidRDefault="005009A3" w:rsidP="005009A3">
      <w:pPr>
        <w:jc w:val="center"/>
      </w:pPr>
    </w:p>
    <w:p w14:paraId="5A9D1094" w14:textId="77777777" w:rsidR="00EF605E" w:rsidRPr="005009A3" w:rsidRDefault="00C267B0" w:rsidP="005009A3">
      <w:pPr>
        <w:jc w:val="center"/>
      </w:pPr>
      <w:r w:rsidRPr="005009A3">
        <w:rPr>
          <w:noProof/>
          <w:lang w:val="en-US" w:eastAsia="en-US"/>
        </w:rPr>
        <w:drawing>
          <wp:inline distT="0" distB="0" distL="0" distR="0" wp14:anchorId="685455FD" wp14:editId="0673B397">
            <wp:extent cx="2286000" cy="1285875"/>
            <wp:effectExtent l="0" t="0" r="0" b="0"/>
            <wp:docPr id="1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5"/>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1FBD51D1" wp14:editId="3CF88DFA">
            <wp:extent cx="2286000" cy="1285875"/>
            <wp:effectExtent l="0" t="0" r="0" b="0"/>
            <wp:docPr id="22"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56"/>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266B7B80" wp14:editId="046DA283">
            <wp:extent cx="2286000" cy="1285875"/>
            <wp:effectExtent l="0" t="0" r="0" b="0"/>
            <wp:docPr id="9"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57"/>
                    <a:stretch>
                      <a:fillRect/>
                    </a:stretch>
                  </pic:blipFill>
                  <pic:spPr>
                    <a:xfrm>
                      <a:off x="0" y="0"/>
                      <a:ext cx="2286000" cy="1285875"/>
                    </a:xfrm>
                    <a:prstGeom prst="rect">
                      <a:avLst/>
                    </a:prstGeom>
                  </pic:spPr>
                </pic:pic>
              </a:graphicData>
            </a:graphic>
          </wp:inline>
        </w:drawing>
      </w:r>
      <w:r w:rsidRPr="005009A3">
        <w:rPr>
          <w:noProof/>
          <w:lang w:val="en-US" w:eastAsia="en-US"/>
        </w:rPr>
        <w:drawing>
          <wp:inline distT="0" distB="0" distL="0" distR="0" wp14:anchorId="7D003A3A" wp14:editId="0CC6BD95">
            <wp:extent cx="2286000" cy="1285875"/>
            <wp:effectExtent l="0" t="0" r="0" b="0"/>
            <wp:docPr id="7"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58"/>
                    <a:stretch>
                      <a:fillRect/>
                    </a:stretch>
                  </pic:blipFill>
                  <pic:spPr>
                    <a:xfrm>
                      <a:off x="0" y="0"/>
                      <a:ext cx="2286000" cy="1285875"/>
                    </a:xfrm>
                    <a:prstGeom prst="rect">
                      <a:avLst/>
                    </a:prstGeom>
                  </pic:spPr>
                </pic:pic>
              </a:graphicData>
            </a:graphic>
          </wp:inline>
        </w:drawing>
      </w:r>
    </w:p>
    <w:p w14:paraId="5691F4D3" w14:textId="77777777" w:rsidR="00EF605E" w:rsidRDefault="00EF605E" w:rsidP="001C126F"/>
    <w:p w14:paraId="386A348B" w14:textId="77777777" w:rsidR="00EF605E" w:rsidRPr="005009A3" w:rsidRDefault="00C267B0" w:rsidP="005009A3">
      <w:pPr>
        <w:pStyle w:val="Paragraph"/>
      </w:pPr>
      <w:r w:rsidRPr="005009A3">
        <w:t xml:space="preserve">- </w:t>
      </w:r>
      <w:hyperlink r:id="rId59">
        <w:r w:rsidRPr="004D1690">
          <w:rPr>
            <w:u w:val="single"/>
          </w:rPr>
          <w:t>opencloth</w:t>
        </w:r>
      </w:hyperlink>
      <w:r w:rsidRPr="005009A3">
        <w:t>:</w:t>
      </w:r>
    </w:p>
    <w:p w14:paraId="5D6E95EE" w14:textId="77777777" w:rsidR="00EF605E" w:rsidRPr="005009A3" w:rsidRDefault="00C267B0" w:rsidP="005009A3">
      <w:pPr>
        <w:pStyle w:val="Paragraph"/>
      </w:pPr>
      <w:r w:rsidRPr="005009A3">
        <w:rPr>
          <w:highlight w:val="white"/>
        </w:rPr>
        <w:t>A collection of source codes implementing cloth simulation algorithms in OpenGL.</w:t>
      </w:r>
    </w:p>
    <w:p w14:paraId="767AB8B4" w14:textId="77777777" w:rsidR="00EF605E" w:rsidRDefault="00C267B0" w:rsidP="005009A3">
      <w:pPr>
        <w:jc w:val="center"/>
      </w:pPr>
      <w:r>
        <w:rPr>
          <w:noProof/>
          <w:lang w:val="en-US" w:eastAsia="en-US"/>
        </w:rPr>
        <w:lastRenderedPageBreak/>
        <w:drawing>
          <wp:inline distT="0" distB="0" distL="0" distR="0" wp14:anchorId="3F63B001" wp14:editId="6E63FD03">
            <wp:extent cx="2286000" cy="17145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0"/>
                    <a:stretch>
                      <a:fillRect/>
                    </a:stretch>
                  </pic:blipFill>
                  <pic:spPr>
                    <a:xfrm>
                      <a:off x="0" y="0"/>
                      <a:ext cx="2286000" cy="1714500"/>
                    </a:xfrm>
                    <a:prstGeom prst="rect">
                      <a:avLst/>
                    </a:prstGeom>
                  </pic:spPr>
                </pic:pic>
              </a:graphicData>
            </a:graphic>
          </wp:inline>
        </w:drawing>
      </w:r>
      <w:r>
        <w:rPr>
          <w:noProof/>
          <w:lang w:val="en-US" w:eastAsia="en-US"/>
        </w:rPr>
        <w:drawing>
          <wp:inline distT="0" distB="0" distL="0" distR="0" wp14:anchorId="0CEE5674" wp14:editId="2E774515">
            <wp:extent cx="2286000" cy="1714500"/>
            <wp:effectExtent l="0" t="0" r="0" b="0"/>
            <wp:docPr id="1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1"/>
                    <a:stretch>
                      <a:fillRect/>
                    </a:stretch>
                  </pic:blipFill>
                  <pic:spPr>
                    <a:xfrm>
                      <a:off x="0" y="0"/>
                      <a:ext cx="2286000" cy="1714500"/>
                    </a:xfrm>
                    <a:prstGeom prst="rect">
                      <a:avLst/>
                    </a:prstGeom>
                  </pic:spPr>
                </pic:pic>
              </a:graphicData>
            </a:graphic>
          </wp:inline>
        </w:drawing>
      </w:r>
      <w:r>
        <w:rPr>
          <w:noProof/>
          <w:lang w:val="en-US" w:eastAsia="en-US"/>
        </w:rPr>
        <w:drawing>
          <wp:inline distT="0" distB="0" distL="0" distR="0" wp14:anchorId="30A1FF29" wp14:editId="51C69B24">
            <wp:extent cx="2286000" cy="2952750"/>
            <wp:effectExtent l="0" t="0" r="0" b="0"/>
            <wp:docPr id="2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2"/>
                    <a:stretch>
                      <a:fillRect/>
                    </a:stretch>
                  </pic:blipFill>
                  <pic:spPr>
                    <a:xfrm>
                      <a:off x="0" y="0"/>
                      <a:ext cx="2286000" cy="2952750"/>
                    </a:xfrm>
                    <a:prstGeom prst="rect">
                      <a:avLst/>
                    </a:prstGeom>
                  </pic:spPr>
                </pic:pic>
              </a:graphicData>
            </a:graphic>
          </wp:inline>
        </w:drawing>
      </w:r>
      <w:r>
        <w:rPr>
          <w:noProof/>
          <w:lang w:val="en-US" w:eastAsia="en-US"/>
        </w:rPr>
        <w:drawing>
          <wp:inline distT="0" distB="0" distL="0" distR="0" wp14:anchorId="4B3A8659" wp14:editId="1F40EF1B">
            <wp:extent cx="2286000" cy="2952750"/>
            <wp:effectExtent l="0" t="0" r="0" b="0"/>
            <wp:docPr id="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3"/>
                    <a:stretch>
                      <a:fillRect/>
                    </a:stretch>
                  </pic:blipFill>
                  <pic:spPr>
                    <a:xfrm>
                      <a:off x="0" y="0"/>
                      <a:ext cx="2286000" cy="2952750"/>
                    </a:xfrm>
                    <a:prstGeom prst="rect">
                      <a:avLst/>
                    </a:prstGeom>
                  </pic:spPr>
                </pic:pic>
              </a:graphicData>
            </a:graphic>
          </wp:inline>
        </w:drawing>
      </w:r>
    </w:p>
    <w:p w14:paraId="5D0CCB26" w14:textId="77777777" w:rsidR="00EF605E" w:rsidRDefault="00EF605E" w:rsidP="001C126F"/>
    <w:p w14:paraId="4EDA5116" w14:textId="77777777" w:rsidR="00EF605E" w:rsidRPr="005009A3" w:rsidRDefault="00C267B0" w:rsidP="005009A3">
      <w:pPr>
        <w:pStyle w:val="Paragraph"/>
      </w:pPr>
      <w:r w:rsidRPr="005009A3">
        <w:t xml:space="preserve">- </w:t>
      </w:r>
      <w:hyperlink r:id="rId64">
        <w:r w:rsidRPr="004D1690">
          <w:rPr>
            <w:highlight w:val="white"/>
            <w:u w:val="single"/>
          </w:rPr>
          <w:t>OpenGL 4.0 Shading Language Cookbook</w:t>
        </w:r>
      </w:hyperlink>
      <w:r w:rsidRPr="005009A3">
        <w:t>:</w:t>
      </w:r>
    </w:p>
    <w:tbl>
      <w:tblPr>
        <w:tblW w:w="83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4153"/>
        <w:gridCol w:w="4153"/>
      </w:tblGrid>
      <w:tr w:rsidR="00EF605E" w14:paraId="4B105D7C" w14:textId="77777777">
        <w:tc>
          <w:tcPr>
            <w:tcW w:w="360" w:type="dxa"/>
          </w:tcPr>
          <w:p w14:paraId="2865A27E" w14:textId="77777777" w:rsidR="00EF605E" w:rsidRDefault="00C267B0" w:rsidP="001C126F">
            <w:r>
              <w:t xml:space="preserve">A full set of recipes demonstrating simple and </w:t>
            </w:r>
            <w:r w:rsidR="005009A3">
              <w:t>advanced techniques</w:t>
            </w:r>
            <w:r>
              <w:t xml:space="preserve"> for producing high-quality, real-time 3D graphics using GLSL 4.0.</w:t>
            </w:r>
          </w:p>
          <w:p w14:paraId="5E178C05" w14:textId="77777777" w:rsidR="00EF605E" w:rsidRDefault="00EF605E" w:rsidP="001C126F"/>
          <w:p w14:paraId="48638A43" w14:textId="77777777" w:rsidR="00EF605E" w:rsidRDefault="00C267B0" w:rsidP="001C126F">
            <w:r>
              <w:t>How to use the OpenGL Shading Language to implement lighting and shading techniques.</w:t>
            </w:r>
          </w:p>
          <w:p w14:paraId="2DBBFC24" w14:textId="77777777" w:rsidR="00EF605E" w:rsidRDefault="00EF605E" w:rsidP="001C126F"/>
          <w:p w14:paraId="1FC4B5B7" w14:textId="77777777" w:rsidR="00EF605E" w:rsidRDefault="00C267B0" w:rsidP="001C126F">
            <w:r>
              <w:t>Use the new features of GLSL 4.0 including tessellation and geometry shaders.</w:t>
            </w:r>
          </w:p>
          <w:p w14:paraId="587BEFA4" w14:textId="77777777" w:rsidR="00EF605E" w:rsidRDefault="00EF605E" w:rsidP="001C126F"/>
          <w:p w14:paraId="25A54F54" w14:textId="77777777" w:rsidR="00EF605E" w:rsidRDefault="00C267B0" w:rsidP="001C126F">
            <w:r>
              <w:t>How to use textures in GLSL as part of a wide variety of techniques from basic texture mapping to deferred shading.</w:t>
            </w:r>
          </w:p>
          <w:p w14:paraId="51E120CE" w14:textId="77777777" w:rsidR="00EF605E" w:rsidRDefault="00EF605E" w:rsidP="001C126F"/>
          <w:p w14:paraId="44B47021" w14:textId="77777777" w:rsidR="00EF605E" w:rsidRDefault="00C267B0" w:rsidP="005009A3">
            <w:r>
              <w:t xml:space="preserve">Simple, easy-to-follow examples with GLSL source code, as well as a basic description of the theory behind each </w:t>
            </w:r>
            <w:r>
              <w:lastRenderedPageBreak/>
              <w:t>technique.</w:t>
            </w:r>
          </w:p>
        </w:tc>
        <w:tc>
          <w:tcPr>
            <w:tcW w:w="360" w:type="dxa"/>
          </w:tcPr>
          <w:p w14:paraId="593E6E0A" w14:textId="77777777" w:rsidR="00EF605E" w:rsidRDefault="00C267B0" w:rsidP="005009A3">
            <w:pPr>
              <w:jc w:val="center"/>
            </w:pPr>
            <w:r>
              <w:rPr>
                <w:noProof/>
                <w:lang w:val="en-US" w:eastAsia="en-US"/>
              </w:rPr>
              <w:lastRenderedPageBreak/>
              <w:drawing>
                <wp:inline distT="0" distB="0" distL="0" distR="0" wp14:anchorId="1921B26E" wp14:editId="3CC6F4B6">
                  <wp:extent cx="1762125" cy="21717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65"/>
                          <a:stretch>
                            <a:fillRect/>
                          </a:stretch>
                        </pic:blipFill>
                        <pic:spPr>
                          <a:xfrm>
                            <a:off x="0" y="0"/>
                            <a:ext cx="1762125" cy="2171700"/>
                          </a:xfrm>
                          <a:prstGeom prst="rect">
                            <a:avLst/>
                          </a:prstGeom>
                        </pic:spPr>
                      </pic:pic>
                    </a:graphicData>
                  </a:graphic>
                </wp:inline>
              </w:drawing>
            </w:r>
          </w:p>
        </w:tc>
      </w:tr>
    </w:tbl>
    <w:p w14:paraId="4DDF2E72" w14:textId="77777777" w:rsidR="00EF605E" w:rsidRPr="005009A3" w:rsidRDefault="00C267B0" w:rsidP="005009A3">
      <w:pPr>
        <w:pStyle w:val="Paragraph"/>
      </w:pPr>
      <w:r w:rsidRPr="005009A3">
        <w:lastRenderedPageBreak/>
        <w:t xml:space="preserve">- </w:t>
      </w:r>
      <w:hyperlink r:id="rId66">
        <w:r w:rsidRPr="004D1690">
          <w:rPr>
            <w:u w:val="single"/>
          </w:rPr>
          <w:t xml:space="preserve">Are you using GLM </w:t>
        </w:r>
      </w:hyperlink>
      <w:hyperlink r:id="rId67">
        <w:r w:rsidRPr="004D1690">
          <w:rPr>
            <w:u w:val="single"/>
          </w:rPr>
          <w:t>in a project</w:t>
        </w:r>
      </w:hyperlink>
      <w:hyperlink r:id="rId68">
        <w:r w:rsidRPr="004D1690">
          <w:rPr>
            <w:u w:val="single"/>
          </w:rPr>
          <w:t>?</w:t>
        </w:r>
      </w:hyperlink>
    </w:p>
    <w:p w14:paraId="0605A170" w14:textId="77777777" w:rsidR="00EF605E" w:rsidRDefault="00C267B0" w:rsidP="005009A3">
      <w:pPr>
        <w:pStyle w:val="HeadingB"/>
      </w:pPr>
      <w:bookmarkStart w:id="59" w:name="_Toc341009640"/>
      <w:r>
        <w:t>8.5. OpenGL tutorials using GLM</w:t>
      </w:r>
      <w:bookmarkEnd w:id="59"/>
      <w:r>
        <w:t xml:space="preserve"> </w:t>
      </w:r>
    </w:p>
    <w:p w14:paraId="210EE6E2" w14:textId="77777777" w:rsidR="00EF605E" w:rsidRPr="0049479E" w:rsidRDefault="00C267B0" w:rsidP="005009A3">
      <w:pPr>
        <w:pStyle w:val="Paragraph"/>
        <w:rPr>
          <w:szCs w:val="24"/>
        </w:rPr>
      </w:pPr>
      <w:r w:rsidRPr="0049479E">
        <w:rPr>
          <w:szCs w:val="24"/>
        </w:rPr>
        <w:t xml:space="preserve">- </w:t>
      </w:r>
      <w:hyperlink r:id="rId69" w:anchor="menu">
        <w:r w:rsidRPr="0049479E">
          <w:rPr>
            <w:szCs w:val="24"/>
            <w:u w:val="single"/>
          </w:rPr>
          <w:t>The OpenGL Samples Pack</w:t>
        </w:r>
      </w:hyperlink>
      <w:r w:rsidRPr="0049479E">
        <w:rPr>
          <w:szCs w:val="24"/>
        </w:rPr>
        <w:t xml:space="preserve">, samples that show how </w:t>
      </w:r>
      <w:r w:rsidR="005009A3" w:rsidRPr="0049479E">
        <w:rPr>
          <w:szCs w:val="24"/>
        </w:rPr>
        <w:t>to set</w:t>
      </w:r>
      <w:r w:rsidRPr="0049479E">
        <w:rPr>
          <w:szCs w:val="24"/>
        </w:rPr>
        <w:t xml:space="preserve"> up all the different new features</w:t>
      </w:r>
    </w:p>
    <w:p w14:paraId="53BC317C" w14:textId="77777777" w:rsidR="00EF605E" w:rsidRPr="0049479E" w:rsidRDefault="00C267B0" w:rsidP="005009A3">
      <w:pPr>
        <w:pStyle w:val="Paragraph"/>
        <w:rPr>
          <w:szCs w:val="24"/>
        </w:rPr>
      </w:pPr>
      <w:r w:rsidRPr="0049479E">
        <w:rPr>
          <w:szCs w:val="24"/>
        </w:rPr>
        <w:t xml:space="preserve">- </w:t>
      </w:r>
      <w:hyperlink r:id="rId70">
        <w:r w:rsidRPr="0049479E">
          <w:rPr>
            <w:szCs w:val="24"/>
            <w:u w:val="single"/>
          </w:rPr>
          <w:t>Learning Modern 3D Graphics Programming</w:t>
        </w:r>
      </w:hyperlink>
      <w:r w:rsidRPr="0049479E">
        <w:rPr>
          <w:szCs w:val="24"/>
        </w:rPr>
        <w:t>, a great OpenGL tutorial using GLM by Jason L. McKesson</w:t>
      </w:r>
    </w:p>
    <w:p w14:paraId="75C34387" w14:textId="77777777" w:rsidR="00EF605E" w:rsidRPr="0049479E" w:rsidRDefault="00C267B0" w:rsidP="005009A3">
      <w:pPr>
        <w:pStyle w:val="Paragraph"/>
        <w:rPr>
          <w:szCs w:val="24"/>
        </w:rPr>
      </w:pPr>
      <w:r w:rsidRPr="0049479E">
        <w:rPr>
          <w:szCs w:val="24"/>
        </w:rPr>
        <w:t xml:space="preserve">- </w:t>
      </w:r>
      <w:hyperlink r:id="rId71">
        <w:r w:rsidRPr="0049479E">
          <w:rPr>
            <w:szCs w:val="24"/>
            <w:u w:val="single"/>
          </w:rPr>
          <w:t>Morten Nobel-Jørgensen’s</w:t>
        </w:r>
      </w:hyperlink>
      <w:r w:rsidRPr="0049479E">
        <w:rPr>
          <w:szCs w:val="24"/>
        </w:rPr>
        <w:t xml:space="preserve"> review and use an </w:t>
      </w:r>
      <w:hyperlink r:id="rId72">
        <w:r w:rsidRPr="0049479E">
          <w:rPr>
            <w:szCs w:val="24"/>
            <w:u w:val="single"/>
          </w:rPr>
          <w:t>OpenGL renderer</w:t>
        </w:r>
      </w:hyperlink>
      <w:r w:rsidRPr="0049479E">
        <w:rPr>
          <w:szCs w:val="24"/>
        </w:rPr>
        <w:t xml:space="preserve"> </w:t>
      </w:r>
    </w:p>
    <w:p w14:paraId="5F0277F2" w14:textId="77777777" w:rsidR="00EF605E" w:rsidRPr="0049479E" w:rsidRDefault="00C267B0" w:rsidP="005009A3">
      <w:pPr>
        <w:pStyle w:val="Paragraph"/>
        <w:rPr>
          <w:szCs w:val="24"/>
        </w:rPr>
      </w:pPr>
      <w:r w:rsidRPr="0049479E">
        <w:rPr>
          <w:szCs w:val="24"/>
        </w:rPr>
        <w:t xml:space="preserve">- </w:t>
      </w:r>
      <w:hyperlink r:id="rId73">
        <w:r w:rsidRPr="0049479E">
          <w:rPr>
            <w:szCs w:val="24"/>
            <w:u w:val="single"/>
          </w:rPr>
          <w:t>Swiftless’ OpenGL tutorial</w:t>
        </w:r>
      </w:hyperlink>
      <w:r w:rsidRPr="0049479E">
        <w:rPr>
          <w:szCs w:val="24"/>
        </w:rPr>
        <w:t xml:space="preserve"> using GLM by Donald Urquhart</w:t>
      </w:r>
    </w:p>
    <w:p w14:paraId="7CC059F3" w14:textId="77777777" w:rsidR="00EF605E" w:rsidRPr="0049479E" w:rsidRDefault="00C267B0" w:rsidP="005009A3">
      <w:pPr>
        <w:pStyle w:val="Paragraph"/>
        <w:rPr>
          <w:szCs w:val="24"/>
        </w:rPr>
      </w:pPr>
      <w:r w:rsidRPr="0049479E">
        <w:rPr>
          <w:szCs w:val="24"/>
        </w:rPr>
        <w:t xml:space="preserve">- </w:t>
      </w:r>
      <w:hyperlink r:id="rId74">
        <w:r w:rsidRPr="0049479E">
          <w:rPr>
            <w:szCs w:val="24"/>
            <w:u w:val="single"/>
          </w:rPr>
          <w:t>Rastergrid</w:t>
        </w:r>
      </w:hyperlink>
      <w:r w:rsidRPr="0049479E">
        <w:rPr>
          <w:szCs w:val="24"/>
        </w:rPr>
        <w:t>, many technical articles with companion programs using GLM by Daniel Rákos</w:t>
      </w:r>
      <w:r w:rsidRPr="0049479E">
        <w:rPr>
          <w:szCs w:val="24"/>
        </w:rPr>
        <w:br/>
        <w:t xml:space="preserve">- </w:t>
      </w:r>
      <w:hyperlink r:id="rId75">
        <w:r w:rsidRPr="0049479E">
          <w:rPr>
            <w:szCs w:val="24"/>
            <w:u w:val="single"/>
          </w:rPr>
          <w:t>OpenGL Tutorial</w:t>
        </w:r>
      </w:hyperlink>
      <w:r w:rsidRPr="0049479E">
        <w:rPr>
          <w:szCs w:val="24"/>
        </w:rPr>
        <w:t>, tutorials for OpenGL 3.1 and later</w:t>
      </w:r>
    </w:p>
    <w:p w14:paraId="7A47B3B6" w14:textId="77777777" w:rsidR="00EF605E" w:rsidRPr="0049479E" w:rsidRDefault="00C267B0" w:rsidP="005009A3">
      <w:pPr>
        <w:pStyle w:val="Paragraph"/>
        <w:rPr>
          <w:szCs w:val="24"/>
        </w:rPr>
      </w:pPr>
      <w:r w:rsidRPr="0049479E">
        <w:rPr>
          <w:szCs w:val="24"/>
        </w:rPr>
        <w:t xml:space="preserve">- </w:t>
      </w:r>
      <w:hyperlink r:id="rId76">
        <w:r w:rsidRPr="0049479E">
          <w:rPr>
            <w:szCs w:val="24"/>
            <w:u w:val="single"/>
          </w:rPr>
          <w:t>OpenGL Programming on Wikibooks</w:t>
        </w:r>
      </w:hyperlink>
      <w:r w:rsidRPr="0049479E">
        <w:rPr>
          <w:szCs w:val="24"/>
        </w:rPr>
        <w:t xml:space="preserve">: </w:t>
      </w:r>
      <w:r w:rsidRPr="0049479E">
        <w:rPr>
          <w:rFonts w:eastAsia="Arial"/>
          <w:szCs w:val="24"/>
          <w:highlight w:val="white"/>
        </w:rPr>
        <w:t>For beginners who are discovering OpenGL.</w:t>
      </w:r>
    </w:p>
    <w:p w14:paraId="2BC657D0" w14:textId="77777777" w:rsidR="00EF605E" w:rsidRPr="0049479E" w:rsidRDefault="00C267B0" w:rsidP="005009A3">
      <w:pPr>
        <w:pStyle w:val="Paragraph"/>
        <w:rPr>
          <w:szCs w:val="24"/>
        </w:rPr>
      </w:pPr>
      <w:r w:rsidRPr="0049479E">
        <w:rPr>
          <w:szCs w:val="24"/>
        </w:rPr>
        <w:t xml:space="preserve">- </w:t>
      </w:r>
      <w:hyperlink r:id="rId77">
        <w:r w:rsidRPr="0049479E">
          <w:rPr>
            <w:szCs w:val="24"/>
            <w:u w:val="single"/>
          </w:rPr>
          <w:t>3D Game Engine Programming</w:t>
        </w:r>
      </w:hyperlink>
      <w:r w:rsidRPr="0049479E">
        <w:rPr>
          <w:szCs w:val="24"/>
        </w:rPr>
        <w:t>: Learning the latest 3D Game Engine Programming techniques.</w:t>
      </w:r>
    </w:p>
    <w:p w14:paraId="7323826D" w14:textId="77777777" w:rsidR="005009A3" w:rsidRPr="0049479E" w:rsidRDefault="005009A3" w:rsidP="005009A3">
      <w:pPr>
        <w:pStyle w:val="Paragraph"/>
        <w:rPr>
          <w:rFonts w:ascii="Droid Sans" w:hAnsi="Droid Sans" w:cs="Droid Sans"/>
          <w:szCs w:val="24"/>
        </w:rPr>
      </w:pPr>
    </w:p>
    <w:p w14:paraId="344F94D2" w14:textId="77777777" w:rsidR="00EF605E" w:rsidRPr="0049479E" w:rsidRDefault="00C267B0" w:rsidP="005009A3">
      <w:pPr>
        <w:pStyle w:val="Paragraph"/>
        <w:rPr>
          <w:szCs w:val="24"/>
          <w:u w:val="single"/>
        </w:rPr>
      </w:pPr>
      <w:r w:rsidRPr="0049479E">
        <w:rPr>
          <w:szCs w:val="24"/>
          <w:u w:val="single"/>
        </w:rPr>
        <w:t xml:space="preserve">- </w:t>
      </w:r>
      <w:hyperlink r:id="rId78">
        <w:r w:rsidRPr="0049479E">
          <w:rPr>
            <w:szCs w:val="24"/>
            <w:u w:val="single"/>
          </w:rPr>
          <w:t>Are you using GLM in a tutorial?</w:t>
        </w:r>
      </w:hyperlink>
    </w:p>
    <w:p w14:paraId="6C0D14A1" w14:textId="77777777" w:rsidR="00EF605E" w:rsidRDefault="00C267B0" w:rsidP="005009A3">
      <w:pPr>
        <w:pStyle w:val="HeadingB"/>
      </w:pPr>
      <w:bookmarkStart w:id="60" w:name="_Toc341009641"/>
      <w:r>
        <w:t>8.6. Alternatives to GLM</w:t>
      </w:r>
      <w:bookmarkEnd w:id="60"/>
    </w:p>
    <w:p w14:paraId="4CDD443F" w14:textId="77777777" w:rsidR="00EF605E" w:rsidRPr="0049479E" w:rsidRDefault="00C267B0" w:rsidP="005009A3">
      <w:pPr>
        <w:pStyle w:val="Paragraph"/>
        <w:rPr>
          <w:szCs w:val="24"/>
        </w:rPr>
      </w:pPr>
      <w:r w:rsidRPr="0049479E">
        <w:rPr>
          <w:szCs w:val="24"/>
        </w:rPr>
        <w:t xml:space="preserve">- </w:t>
      </w:r>
      <w:hyperlink r:id="rId79">
        <w:r w:rsidRPr="0049479E">
          <w:rPr>
            <w:szCs w:val="24"/>
            <w:u w:val="single"/>
          </w:rPr>
          <w:t>CML</w:t>
        </w:r>
      </w:hyperlink>
      <w:r w:rsidRPr="0049479E">
        <w:rPr>
          <w:szCs w:val="24"/>
        </w:rPr>
        <w:t xml:space="preserve">: </w:t>
      </w:r>
      <w:r w:rsidRPr="0049479E">
        <w:rPr>
          <w:szCs w:val="24"/>
          <w:highlight w:val="white"/>
        </w:rPr>
        <w:t>The CML (Configurable Math Library) is a free C++ math library for games and graphics.</w:t>
      </w:r>
    </w:p>
    <w:p w14:paraId="5F90041E" w14:textId="77777777" w:rsidR="00EF605E" w:rsidRPr="0049479E" w:rsidRDefault="00C267B0" w:rsidP="005009A3">
      <w:pPr>
        <w:pStyle w:val="Paragraph"/>
        <w:rPr>
          <w:szCs w:val="24"/>
        </w:rPr>
      </w:pPr>
      <w:r w:rsidRPr="0049479E">
        <w:rPr>
          <w:szCs w:val="24"/>
        </w:rPr>
        <w:t xml:space="preserve">- </w:t>
      </w:r>
      <w:hyperlink r:id="rId80">
        <w:r w:rsidRPr="0049479E">
          <w:rPr>
            <w:szCs w:val="24"/>
            <w:u w:val="single"/>
          </w:rPr>
          <w:t>Eigen</w:t>
        </w:r>
      </w:hyperlink>
      <w:r w:rsidRPr="0049479E">
        <w:rPr>
          <w:szCs w:val="24"/>
        </w:rPr>
        <w:t>: A more heavy weight math library for general linear algebra in C++.</w:t>
      </w:r>
    </w:p>
    <w:p w14:paraId="32FAEDEF" w14:textId="77777777" w:rsidR="00EF605E" w:rsidRPr="0049479E" w:rsidRDefault="00C267B0" w:rsidP="005009A3">
      <w:pPr>
        <w:pStyle w:val="Paragraph"/>
        <w:rPr>
          <w:szCs w:val="24"/>
        </w:rPr>
      </w:pPr>
      <w:r w:rsidRPr="0049479E">
        <w:rPr>
          <w:szCs w:val="24"/>
        </w:rPr>
        <w:t xml:space="preserve">- </w:t>
      </w:r>
      <w:hyperlink r:id="rId81">
        <w:r w:rsidRPr="0049479E">
          <w:rPr>
            <w:szCs w:val="24"/>
            <w:u w:val="single"/>
          </w:rPr>
          <w:t>glhlib</w:t>
        </w:r>
      </w:hyperlink>
      <w:r w:rsidRPr="0049479E">
        <w:rPr>
          <w:szCs w:val="24"/>
        </w:rPr>
        <w:t>: A much more than glu C library.</w:t>
      </w:r>
    </w:p>
    <w:p w14:paraId="5F86A70A" w14:textId="77777777" w:rsidR="00EF605E" w:rsidRPr="0049479E" w:rsidRDefault="00EF605E" w:rsidP="001C126F">
      <w:pPr>
        <w:rPr>
          <w:szCs w:val="24"/>
        </w:rPr>
      </w:pPr>
    </w:p>
    <w:p w14:paraId="4BC313D5" w14:textId="77777777" w:rsidR="00EF605E" w:rsidRPr="0049479E" w:rsidRDefault="00C267B0" w:rsidP="001C126F">
      <w:pPr>
        <w:rPr>
          <w:szCs w:val="24"/>
        </w:rPr>
      </w:pPr>
      <w:r w:rsidRPr="0049479E">
        <w:rPr>
          <w:szCs w:val="24"/>
        </w:rPr>
        <w:t xml:space="preserve">- </w:t>
      </w:r>
      <w:hyperlink r:id="rId82">
        <w:r w:rsidRPr="0049479E">
          <w:rPr>
            <w:szCs w:val="24"/>
          </w:rPr>
          <w:t>Are you using or working an alternative library to GLM?</w:t>
        </w:r>
      </w:hyperlink>
    </w:p>
    <w:p w14:paraId="15DCAD1F" w14:textId="77777777" w:rsidR="00EF605E" w:rsidRDefault="00C267B0" w:rsidP="005009A3">
      <w:pPr>
        <w:pStyle w:val="HeadingB"/>
      </w:pPr>
      <w:bookmarkStart w:id="61" w:name="_Toc341009642"/>
      <w:r>
        <w:t>8.7. Acknowledgements</w:t>
      </w:r>
      <w:bookmarkEnd w:id="61"/>
    </w:p>
    <w:p w14:paraId="4DEA3077" w14:textId="77777777" w:rsidR="00EF605E" w:rsidRPr="0049479E" w:rsidRDefault="00C267B0" w:rsidP="001C126F">
      <w:pPr>
        <w:rPr>
          <w:szCs w:val="24"/>
        </w:rPr>
      </w:pPr>
      <w:r w:rsidRPr="0049479E">
        <w:rPr>
          <w:szCs w:val="24"/>
        </w:rPr>
        <w:t xml:space="preserve">GLM is developed and maintained by </w:t>
      </w:r>
      <w:hyperlink r:id="rId83">
        <w:r w:rsidRPr="0049479E">
          <w:rPr>
            <w:szCs w:val="24"/>
            <w:u w:val="single"/>
          </w:rPr>
          <w:t>Christophe Riccio</w:t>
        </w:r>
      </w:hyperlink>
      <w:r w:rsidRPr="0049479E">
        <w:rPr>
          <w:szCs w:val="24"/>
        </w:rPr>
        <w:t xml:space="preserve"> but many contributors have made this project what it is.</w:t>
      </w:r>
    </w:p>
    <w:p w14:paraId="2C521388" w14:textId="77777777" w:rsidR="00EF605E" w:rsidRPr="0049479E" w:rsidRDefault="00EF605E" w:rsidP="001C126F">
      <w:pPr>
        <w:rPr>
          <w:szCs w:val="24"/>
        </w:rPr>
      </w:pPr>
    </w:p>
    <w:p w14:paraId="63C41B20" w14:textId="77777777" w:rsidR="00EF605E" w:rsidRPr="0049479E" w:rsidRDefault="00C267B0" w:rsidP="001C126F">
      <w:pPr>
        <w:rPr>
          <w:szCs w:val="24"/>
        </w:rPr>
      </w:pPr>
      <w:r w:rsidRPr="0049479E">
        <w:rPr>
          <w:szCs w:val="24"/>
        </w:rPr>
        <w:t>Special thanks to:</w:t>
      </w:r>
    </w:p>
    <w:p w14:paraId="755188D7" w14:textId="77777777" w:rsidR="00EF605E" w:rsidRPr="0049479E" w:rsidRDefault="00C267B0" w:rsidP="001C126F">
      <w:pPr>
        <w:rPr>
          <w:szCs w:val="24"/>
        </w:rPr>
      </w:pPr>
      <w:r w:rsidRPr="0049479E">
        <w:rPr>
          <w:szCs w:val="24"/>
          <w:highlight w:val="white"/>
        </w:rPr>
        <w:t xml:space="preserve">- </w:t>
      </w:r>
      <w:r w:rsidRPr="0049479E">
        <w:rPr>
          <w:szCs w:val="24"/>
        </w:rPr>
        <w:t xml:space="preserve">Ashima Arts and </w:t>
      </w:r>
      <w:r w:rsidRPr="0049479E">
        <w:rPr>
          <w:szCs w:val="24"/>
          <w:highlight w:val="white"/>
        </w:rPr>
        <w:t xml:space="preserve">Stefan Gustavson for their work on </w:t>
      </w:r>
      <w:hyperlink r:id="rId84">
        <w:r w:rsidRPr="0049479E">
          <w:rPr>
            <w:szCs w:val="24"/>
            <w:highlight w:val="white"/>
            <w:u w:val="single"/>
          </w:rPr>
          <w:t>webgl-noise</w:t>
        </w:r>
      </w:hyperlink>
      <w:r w:rsidRPr="0049479E">
        <w:rPr>
          <w:szCs w:val="24"/>
          <w:highlight w:val="white"/>
        </w:rPr>
        <w:t xml:space="preserve"> which has been used for GLM noises implementation.</w:t>
      </w:r>
    </w:p>
    <w:p w14:paraId="53FBA7BA" w14:textId="77777777" w:rsidR="00EF605E" w:rsidRPr="0049479E" w:rsidRDefault="00C267B0" w:rsidP="001C126F">
      <w:pPr>
        <w:rPr>
          <w:szCs w:val="24"/>
        </w:rPr>
      </w:pPr>
      <w:r w:rsidRPr="0049479E">
        <w:rPr>
          <w:szCs w:val="24"/>
        </w:rPr>
        <w:t xml:space="preserve">- </w:t>
      </w:r>
      <w:hyperlink r:id="rId85">
        <w:r w:rsidRPr="0049479E">
          <w:rPr>
            <w:szCs w:val="24"/>
            <w:highlight w:val="white"/>
            <w:u w:val="single"/>
          </w:rPr>
          <w:t>Arthur Winters</w:t>
        </w:r>
      </w:hyperlink>
      <w:r w:rsidRPr="0049479E">
        <w:rPr>
          <w:szCs w:val="24"/>
          <w:highlight w:val="white"/>
        </w:rPr>
        <w:t xml:space="preserve"> for the C++11 and Visual C++ swizzle operators implementation and tests.</w:t>
      </w:r>
    </w:p>
    <w:p w14:paraId="785E5BB7" w14:textId="77777777" w:rsidR="00EF605E" w:rsidRPr="0049479E" w:rsidRDefault="00C267B0" w:rsidP="001C126F">
      <w:pPr>
        <w:rPr>
          <w:szCs w:val="24"/>
        </w:rPr>
      </w:pPr>
      <w:r w:rsidRPr="0049479E">
        <w:rPr>
          <w:szCs w:val="24"/>
        </w:rPr>
        <w:t>- Joshua Smith and Christoph Schied for the discussions and the experiments around the swizzle operator implementation issues.</w:t>
      </w:r>
    </w:p>
    <w:p w14:paraId="56F170D1" w14:textId="77777777" w:rsidR="00EF605E" w:rsidRPr="0049479E" w:rsidRDefault="00C267B0" w:rsidP="001C126F">
      <w:pPr>
        <w:rPr>
          <w:szCs w:val="24"/>
        </w:rPr>
      </w:pPr>
      <w:r w:rsidRPr="0049479E">
        <w:rPr>
          <w:szCs w:val="24"/>
        </w:rPr>
        <w:t xml:space="preserve">- Guillaume Chevallereau for providing and maintaining the </w:t>
      </w:r>
      <w:hyperlink r:id="rId86">
        <w:r w:rsidRPr="0049479E">
          <w:rPr>
            <w:szCs w:val="24"/>
            <w:u w:val="single"/>
          </w:rPr>
          <w:t>nightlight build system</w:t>
        </w:r>
      </w:hyperlink>
      <w:r w:rsidRPr="0049479E">
        <w:rPr>
          <w:szCs w:val="24"/>
        </w:rPr>
        <w:t>.</w:t>
      </w:r>
    </w:p>
    <w:p w14:paraId="0781ED27" w14:textId="77777777" w:rsidR="00EF605E" w:rsidRPr="0049479E" w:rsidRDefault="00C267B0" w:rsidP="001C126F">
      <w:pPr>
        <w:rPr>
          <w:szCs w:val="24"/>
          <w:lang w:val="fr-FR"/>
        </w:rPr>
      </w:pPr>
      <w:r w:rsidRPr="0049479E">
        <w:rPr>
          <w:szCs w:val="24"/>
          <w:lang w:val="fr-FR"/>
        </w:rPr>
        <w:t xml:space="preserve">- Ghenadii Ursachi for </w:t>
      </w:r>
      <w:r w:rsidRPr="0049479E">
        <w:rPr>
          <w:rStyle w:val="inline-codeChar"/>
          <w:rFonts w:asciiTheme="minorHAnsi" w:hAnsiTheme="minorHAnsi" w:cstheme="minorHAnsi"/>
          <w:sz w:val="24"/>
          <w:szCs w:val="24"/>
          <w:lang w:val="fr-FR"/>
        </w:rPr>
        <w:t>GLM_GTX_matrix_interpolation</w:t>
      </w:r>
      <w:r w:rsidRPr="0049479E">
        <w:rPr>
          <w:szCs w:val="24"/>
          <w:lang w:val="fr-FR"/>
        </w:rPr>
        <w:t xml:space="preserve"> implementation.</w:t>
      </w:r>
    </w:p>
    <w:p w14:paraId="1E73A1E0" w14:textId="77777777" w:rsidR="00EF605E" w:rsidRPr="0049479E" w:rsidRDefault="00C267B0" w:rsidP="001C126F">
      <w:pPr>
        <w:rPr>
          <w:szCs w:val="24"/>
        </w:rPr>
      </w:pPr>
      <w:r w:rsidRPr="0049479E">
        <w:rPr>
          <w:szCs w:val="24"/>
        </w:rPr>
        <w:t>- Mathieu Roumillac for providing some implementation ideas.</w:t>
      </w:r>
    </w:p>
    <w:p w14:paraId="5515C466" w14:textId="77777777" w:rsidR="00EF605E" w:rsidRPr="0049479E" w:rsidRDefault="00C267B0" w:rsidP="001C126F">
      <w:pPr>
        <w:rPr>
          <w:szCs w:val="24"/>
        </w:rPr>
      </w:pPr>
      <w:r w:rsidRPr="0049479E">
        <w:rPr>
          <w:szCs w:val="24"/>
        </w:rPr>
        <w:t xml:space="preserve">- </w:t>
      </w:r>
      <w:hyperlink r:id="rId87">
        <w:r w:rsidRPr="0049479E">
          <w:rPr>
            <w:szCs w:val="24"/>
            <w:highlight w:val="white"/>
            <w:u w:val="single"/>
          </w:rPr>
          <w:t>Grant James</w:t>
        </w:r>
      </w:hyperlink>
      <w:r w:rsidRPr="0049479E">
        <w:rPr>
          <w:szCs w:val="24"/>
          <w:highlight w:val="white"/>
        </w:rPr>
        <w:t xml:space="preserve"> for the implementation of all combination of none-squared matrix products.</w:t>
      </w:r>
    </w:p>
    <w:p w14:paraId="3F1C5578" w14:textId="77777777" w:rsidR="00EF605E" w:rsidRPr="0049479E" w:rsidRDefault="00C267B0" w:rsidP="001C126F">
      <w:pPr>
        <w:rPr>
          <w:szCs w:val="24"/>
        </w:rPr>
      </w:pPr>
      <w:r w:rsidRPr="0049479E">
        <w:rPr>
          <w:szCs w:val="24"/>
        </w:rPr>
        <w:t>- All the GLM user</w:t>
      </w:r>
      <w:r w:rsidR="005009A3" w:rsidRPr="0049479E">
        <w:rPr>
          <w:szCs w:val="24"/>
        </w:rPr>
        <w:t>s</w:t>
      </w:r>
      <w:r w:rsidRPr="0049479E">
        <w:rPr>
          <w:szCs w:val="24"/>
        </w:rPr>
        <w:t xml:space="preserve"> that ha</w:t>
      </w:r>
      <w:r w:rsidR="005009A3" w:rsidRPr="0049479E">
        <w:rPr>
          <w:szCs w:val="24"/>
        </w:rPr>
        <w:t>ve</w:t>
      </w:r>
      <w:r w:rsidRPr="0049479E">
        <w:rPr>
          <w:szCs w:val="24"/>
        </w:rPr>
        <w:t xml:space="preserve"> report bugs and hence help GLM to become a great library!</w:t>
      </w:r>
    </w:p>
    <w:p w14:paraId="3D07C352" w14:textId="77777777" w:rsidR="00EF605E" w:rsidRDefault="00C267B0" w:rsidP="005009A3">
      <w:pPr>
        <w:pStyle w:val="HeadingB"/>
      </w:pPr>
      <w:bookmarkStart w:id="62" w:name="_Toc341009643"/>
      <w:r>
        <w:t>8.8. Quotes from the web</w:t>
      </w:r>
      <w:bookmarkEnd w:id="62"/>
    </w:p>
    <w:p w14:paraId="6DDCFBC0" w14:textId="77777777" w:rsidR="00EF605E" w:rsidRPr="004D1690" w:rsidRDefault="00C267B0" w:rsidP="004D1690">
      <w:pPr>
        <w:pStyle w:val="Paragraph"/>
      </w:pPr>
      <w:r w:rsidRPr="004D1690">
        <w:lastRenderedPageBreak/>
        <w:t>“I am also going to make use of boost for its time framework and the matrix library GLM, a GL Shader-like Math library for C++. A little advertise for the latter which has a nice design and is useful since matrices have been removed from the latest OpenGL versions”</w:t>
      </w:r>
    </w:p>
    <w:p w14:paraId="51B2E238" w14:textId="77777777" w:rsidR="00EF605E" w:rsidRPr="004D1690" w:rsidRDefault="00AC28BC" w:rsidP="004D1690">
      <w:pPr>
        <w:pStyle w:val="Paragraph"/>
        <w:rPr>
          <w:color w:val="auto"/>
        </w:rPr>
      </w:pPr>
      <w:hyperlink r:id="rId88">
        <w:r w:rsidR="00C267B0" w:rsidRPr="004D1690">
          <w:rPr>
            <w:rStyle w:val="Hyperlink"/>
            <w:color w:val="auto"/>
          </w:rPr>
          <w:t>Code Xperiments</w:t>
        </w:r>
      </w:hyperlink>
    </w:p>
    <w:p w14:paraId="569D66B8" w14:textId="77777777" w:rsidR="00EF605E" w:rsidRPr="004D1690" w:rsidRDefault="00EF605E" w:rsidP="004D1690">
      <w:pPr>
        <w:pStyle w:val="Paragraph"/>
      </w:pPr>
    </w:p>
    <w:p w14:paraId="6F7A7BA7" w14:textId="77777777" w:rsidR="00EF605E" w:rsidRPr="004D1690" w:rsidRDefault="00C267B0" w:rsidP="004D1690">
      <w:pPr>
        <w:pStyle w:val="Paragraph"/>
      </w:pPr>
      <w:r w:rsidRPr="004D1690">
        <w:t>“OpenGL Mathmatics Library (GLM): Used for vector classes, quaternion classes, matrix classes and math operations that are suited for OpenGL applications.”</w:t>
      </w:r>
    </w:p>
    <w:p w14:paraId="48E6BB91" w14:textId="77777777" w:rsidR="00EF605E" w:rsidRPr="004D1690" w:rsidRDefault="00AC28BC" w:rsidP="004D1690">
      <w:pPr>
        <w:pStyle w:val="Paragraph"/>
        <w:rPr>
          <w:color w:val="auto"/>
        </w:rPr>
      </w:pPr>
      <w:hyperlink r:id="rId89">
        <w:r w:rsidR="00C267B0" w:rsidRPr="004D1690">
          <w:rPr>
            <w:rStyle w:val="Hyperlink"/>
            <w:color w:val="auto"/>
          </w:rPr>
          <w:t>Jeremiah van Oosten</w:t>
        </w:r>
      </w:hyperlink>
    </w:p>
    <w:p w14:paraId="56B673EE" w14:textId="77777777" w:rsidR="00EF605E" w:rsidRPr="004D1690" w:rsidRDefault="00EF605E" w:rsidP="004D1690">
      <w:pPr>
        <w:pStyle w:val="Paragraph"/>
      </w:pPr>
    </w:p>
    <w:p w14:paraId="308A4B87" w14:textId="77777777" w:rsidR="00EF605E" w:rsidRPr="004D1690" w:rsidRDefault="00C267B0" w:rsidP="004D1690">
      <w:pPr>
        <w:pStyle w:val="Paragraph"/>
      </w:pPr>
      <w:r w:rsidRPr="004D1690">
        <w:t>“Today I ported my codebase from my own small linear algebra library to GLM, a GLSL-style vector library for C++. The transition went smoothly.”</w:t>
      </w:r>
    </w:p>
    <w:p w14:paraId="44803A42" w14:textId="77777777" w:rsidR="00EF605E" w:rsidRPr="004D1690" w:rsidRDefault="00AC28BC" w:rsidP="004D1690">
      <w:pPr>
        <w:pStyle w:val="Paragraph"/>
        <w:rPr>
          <w:color w:val="auto"/>
        </w:rPr>
      </w:pPr>
      <w:hyperlink r:id="rId90">
        <w:r w:rsidR="00C267B0" w:rsidRPr="004D1690">
          <w:rPr>
            <w:rStyle w:val="Hyperlink"/>
            <w:color w:val="auto"/>
          </w:rPr>
          <w:t>Leonard Ritter</w:t>
        </w:r>
      </w:hyperlink>
    </w:p>
    <w:p w14:paraId="0647C302" w14:textId="77777777" w:rsidR="00EF605E" w:rsidRPr="004D1690" w:rsidRDefault="00EF605E" w:rsidP="004D1690">
      <w:pPr>
        <w:pStyle w:val="Paragraph"/>
      </w:pPr>
    </w:p>
    <w:p w14:paraId="0A10CCB7" w14:textId="77777777" w:rsidR="00EF605E" w:rsidRPr="004D1690" w:rsidRDefault="00C267B0" w:rsidP="004D1690">
      <w:pPr>
        <w:pStyle w:val="Paragraph"/>
      </w:pPr>
      <w:r w:rsidRPr="004D1690">
        <w:t>“A more clever approach is to use a math library like GLM instead. I wish someone had showed me this library a few years ago.”</w:t>
      </w:r>
    </w:p>
    <w:p w14:paraId="418A49AB" w14:textId="77777777" w:rsidR="00EF605E" w:rsidRPr="004D1690" w:rsidRDefault="00AC28BC" w:rsidP="004D1690">
      <w:pPr>
        <w:pStyle w:val="Paragraph"/>
        <w:rPr>
          <w:color w:val="auto"/>
        </w:rPr>
      </w:pPr>
      <w:hyperlink r:id="rId91">
        <w:r w:rsidR="00C267B0" w:rsidRPr="004D1690">
          <w:rPr>
            <w:rStyle w:val="Hyperlink"/>
            <w:color w:val="auto"/>
          </w:rPr>
          <w:t>Morten Nobel-Jørgensen</w:t>
        </w:r>
      </w:hyperlink>
    </w:p>
    <w:p w14:paraId="71390002" w14:textId="77777777" w:rsidR="00EF605E" w:rsidRPr="004D1690" w:rsidRDefault="00EF605E" w:rsidP="004D1690">
      <w:pPr>
        <w:pStyle w:val="Paragraph"/>
      </w:pPr>
    </w:p>
    <w:sectPr w:rsidR="00EF605E" w:rsidRPr="004D1690">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Droid Serif">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908BF"/>
    <w:multiLevelType w:val="multilevel"/>
    <w:tmpl w:val="957C648A"/>
    <w:lvl w:ilvl="0">
      <w:start w:val="1"/>
      <w:numFmt w:val="bullet"/>
      <w:lvlText w:val="●"/>
      <w:lvlJc w:val="left"/>
      <w:pPr>
        <w:ind w:left="720" w:firstLine="360"/>
      </w:pPr>
      <w:rPr>
        <w:rFonts w:ascii="Arial" w:eastAsia="Arial" w:hAnsi="Arial" w:cs="Arial"/>
        <w:b w:val="0"/>
        <w:i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trike w:val="0"/>
        <w:color w:val="000000"/>
        <w:sz w:val="22"/>
        <w:highlight w:val="non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useFELayout/>
    <w:compatSetting w:name="compatibilityMode" w:uri="http://schemas.microsoft.com/office/word" w:val="14"/>
  </w:compat>
  <w:rsids>
    <w:rsidRoot w:val="00EF605E"/>
    <w:rsid w:val="00005B7C"/>
    <w:rsid w:val="00060FB1"/>
    <w:rsid w:val="00083669"/>
    <w:rsid w:val="001B12F6"/>
    <w:rsid w:val="001C126F"/>
    <w:rsid w:val="001F2FC1"/>
    <w:rsid w:val="002605D5"/>
    <w:rsid w:val="002A3D73"/>
    <w:rsid w:val="002E501E"/>
    <w:rsid w:val="003732C1"/>
    <w:rsid w:val="00393B41"/>
    <w:rsid w:val="00430AE8"/>
    <w:rsid w:val="0049479E"/>
    <w:rsid w:val="004C7E05"/>
    <w:rsid w:val="004D1690"/>
    <w:rsid w:val="005009A3"/>
    <w:rsid w:val="00590891"/>
    <w:rsid w:val="005A7400"/>
    <w:rsid w:val="005B7690"/>
    <w:rsid w:val="005F63C2"/>
    <w:rsid w:val="006F02D3"/>
    <w:rsid w:val="008162D9"/>
    <w:rsid w:val="008335C4"/>
    <w:rsid w:val="00853A82"/>
    <w:rsid w:val="008D02B5"/>
    <w:rsid w:val="009D2021"/>
    <w:rsid w:val="00A327D3"/>
    <w:rsid w:val="00A7330A"/>
    <w:rsid w:val="00AC28BC"/>
    <w:rsid w:val="00C26463"/>
    <w:rsid w:val="00C267B0"/>
    <w:rsid w:val="00C51824"/>
    <w:rsid w:val="00C934CA"/>
    <w:rsid w:val="00D323AB"/>
    <w:rsid w:val="00D4794E"/>
    <w:rsid w:val="00D71D62"/>
    <w:rsid w:val="00DD1DB6"/>
    <w:rsid w:val="00E23997"/>
    <w:rsid w:val="00E52579"/>
    <w:rsid w:val="00E53290"/>
    <w:rsid w:val="00E87350"/>
    <w:rsid w:val="00EF605E"/>
    <w:rsid w:val="00F03F2D"/>
    <w:rsid w:val="00F1024E"/>
    <w:rsid w:val="00FE3C15"/>
    <w:rsid w:val="00FF38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B8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1C126F"/>
  </w:style>
  <w:style w:type="paragraph" w:customStyle="1" w:styleId="HeadingB">
    <w:name w:val="Heading B"/>
    <w:basedOn w:val="HeadingA"/>
    <w:link w:val="HeadingBChar"/>
    <w:qFormat/>
    <w:rsid w:val="008162D9"/>
    <w:rPr>
      <w:sz w:val="28"/>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1C126F"/>
    <w:rPr>
      <w:rFonts w:asciiTheme="majorHAnsi" w:eastAsia="Arial" w:hAnsiTheme="majorHAnsi" w:cs="Arial"/>
      <w:b/>
      <w:color w:val="FF8000"/>
      <w:sz w:val="48"/>
    </w:rPr>
  </w:style>
  <w:style w:type="paragraph" w:customStyle="1" w:styleId="inline-code">
    <w:name w:val="inline-code"/>
    <w:basedOn w:val="Normal"/>
    <w:link w:val="inline-codeChar"/>
    <w:qFormat/>
    <w:rsid w:val="001C126F"/>
    <w:rPr>
      <w:rFonts w:ascii="Consolas" w:eastAsia="Consolas" w:hAnsi="Consolas" w:cs="Consolas"/>
      <w:sz w:val="20"/>
    </w:rPr>
  </w:style>
  <w:style w:type="character" w:customStyle="1" w:styleId="HeadingBChar">
    <w:name w:val="Heading B Char"/>
    <w:basedOn w:val="HeadingAChar"/>
    <w:link w:val="HeadingB"/>
    <w:rsid w:val="008162D9"/>
    <w:rPr>
      <w:rFonts w:asciiTheme="majorHAnsi" w:eastAsia="Arial" w:hAnsiTheme="majorHAnsi" w:cs="Arial"/>
      <w:b/>
      <w:color w:val="FF8000"/>
      <w:sz w:val="28"/>
      <w:szCs w:val="32"/>
    </w:rPr>
  </w:style>
  <w:style w:type="paragraph" w:styleId="ListParagraph">
    <w:name w:val="List Paragraph"/>
    <w:basedOn w:val="Normal"/>
    <w:uiPriority w:val="34"/>
    <w:qFormat/>
    <w:rsid w:val="001C126F"/>
    <w:pPr>
      <w:ind w:left="720"/>
      <w:contextualSpacing/>
    </w:pPr>
  </w:style>
  <w:style w:type="character" w:customStyle="1" w:styleId="inline-codeChar">
    <w:name w:val="inline-code Char"/>
    <w:basedOn w:val="DefaultParagraphFont"/>
    <w:link w:val="inline-code"/>
    <w:rsid w:val="001C126F"/>
    <w:rPr>
      <w:rFonts w:ascii="Consolas" w:eastAsia="Consolas" w:hAnsi="Consolas" w:cs="Consolas"/>
      <w:color w:val="000000"/>
      <w:sz w:val="20"/>
    </w:rPr>
  </w:style>
  <w:style w:type="paragraph" w:customStyle="1" w:styleId="Paragraph">
    <w:name w:val="Paragraph"/>
    <w:basedOn w:val="Normal"/>
    <w:link w:val="ParagraphChar"/>
    <w:qFormat/>
    <w:rsid w:val="001C126F"/>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C126F"/>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F03F2D"/>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spacing w:after="100"/>
      <w:ind w:left="240"/>
    </w:pPr>
  </w:style>
  <w:style w:type="paragraph" w:styleId="TOC1">
    <w:name w:val="toc 1"/>
    <w:basedOn w:val="Normal"/>
    <w:next w:val="Normal"/>
    <w:autoRedefine/>
    <w:uiPriority w:val="39"/>
    <w:unhideWhenUsed/>
    <w:rsid w:val="00DD1DB6"/>
    <w:pPr>
      <w:spacing w:after="1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rsid w:val="001C126F"/>
    <w:pPr>
      <w:spacing w:after="0" w:line="240" w:lineRule="auto"/>
      <w:jc w:val="both"/>
    </w:pPr>
    <w:rPr>
      <w:rFonts w:eastAsia="Droid Sans" w:cstheme="minorHAnsi"/>
      <w:color w:val="000000"/>
      <w:sz w:val="24"/>
    </w:rPr>
  </w:style>
  <w:style w:type="paragraph" w:styleId="Heading1">
    <w:name w:val="heading 1"/>
    <w:basedOn w:val="Normal"/>
    <w:next w:val="Normal"/>
    <w:link w:val="Heading1Char"/>
    <w:rsid w:val="001C126F"/>
    <w:pPr>
      <w:spacing w:before="240" w:after="60"/>
      <w:jc w:val="left"/>
      <w:outlineLvl w:val="0"/>
    </w:pPr>
    <w:rPr>
      <w:rFonts w:asciiTheme="majorHAnsi" w:eastAsia="Arial" w:hAnsiTheme="majorHAnsi" w:cs="Arial"/>
      <w:b/>
      <w:color w:val="FF8000"/>
      <w:sz w:val="48"/>
    </w:rPr>
  </w:style>
  <w:style w:type="paragraph" w:styleId="Heading2">
    <w:name w:val="heading 2"/>
    <w:basedOn w:val="Normal"/>
    <w:next w:val="Normal"/>
    <w:pPr>
      <w:spacing w:before="240" w:after="60"/>
      <w:jc w:val="left"/>
      <w:outlineLvl w:val="1"/>
    </w:pPr>
    <w:rPr>
      <w:rFonts w:ascii="Arial" w:eastAsia="Arial" w:hAnsi="Arial" w:cs="Arial"/>
      <w:b/>
      <w:i/>
      <w:sz w:val="28"/>
    </w:rPr>
  </w:style>
  <w:style w:type="paragraph" w:styleId="Heading3">
    <w:name w:val="heading 3"/>
    <w:basedOn w:val="Normal"/>
    <w:next w:val="Normal"/>
    <w:pPr>
      <w:spacing w:before="240" w:after="60"/>
      <w:jc w:val="left"/>
      <w:outlineLvl w:val="2"/>
    </w:pPr>
    <w:rPr>
      <w:rFonts w:ascii="Arial" w:eastAsia="Arial" w:hAnsi="Arial" w:cs="Arial"/>
      <w:b/>
      <w:sz w:val="26"/>
    </w:rPr>
  </w:style>
  <w:style w:type="paragraph" w:styleId="Heading4">
    <w:name w:val="heading 4"/>
    <w:basedOn w:val="Normal"/>
    <w:next w:val="Normal"/>
    <w:pPr>
      <w:spacing w:before="240" w:after="60"/>
      <w:jc w:val="left"/>
      <w:outlineLvl w:val="3"/>
    </w:pPr>
    <w:rPr>
      <w:rFonts w:ascii="Times New Roman" w:eastAsia="Times New Roman" w:hAnsi="Times New Roman" w:cs="Times New Roman"/>
      <w:b/>
      <w:sz w:val="28"/>
    </w:rPr>
  </w:style>
  <w:style w:type="paragraph" w:styleId="Heading5">
    <w:name w:val="heading 5"/>
    <w:basedOn w:val="Normal"/>
    <w:next w:val="Normal"/>
    <w:pPr>
      <w:spacing w:before="240" w:after="60"/>
      <w:jc w:val="left"/>
      <w:outlineLvl w:val="4"/>
    </w:pPr>
    <w:rPr>
      <w:rFonts w:ascii="Times New Roman" w:eastAsia="Times New Roman" w:hAnsi="Times New Roman" w:cs="Times New Roman"/>
      <w:b/>
      <w:i/>
      <w:sz w:val="26"/>
    </w:rPr>
  </w:style>
  <w:style w:type="paragraph" w:styleId="Heading6">
    <w:name w:val="heading 6"/>
    <w:basedOn w:val="Normal"/>
    <w:next w:val="Normal"/>
    <w:pPr>
      <w:spacing w:before="240" w:after="60"/>
      <w:jc w:val="left"/>
      <w:outlineLvl w:val="5"/>
    </w:pPr>
    <w:rPr>
      <w:rFonts w:ascii="Times New Roman" w:eastAsia="Times New Roman" w:hAnsi="Times New Roman" w:cs="Times New Roman"/>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C267B0"/>
    <w:rPr>
      <w:rFonts w:ascii="Tahoma" w:hAnsi="Tahoma" w:cs="Tahoma"/>
      <w:sz w:val="16"/>
      <w:szCs w:val="16"/>
    </w:rPr>
  </w:style>
  <w:style w:type="character" w:customStyle="1" w:styleId="BalloonTextChar">
    <w:name w:val="Balloon Text Char"/>
    <w:basedOn w:val="DefaultParagraphFont"/>
    <w:link w:val="BalloonText"/>
    <w:uiPriority w:val="99"/>
    <w:semiHidden/>
    <w:rsid w:val="00C267B0"/>
    <w:rPr>
      <w:rFonts w:ascii="Tahoma" w:eastAsia="Times New Roman" w:hAnsi="Tahoma" w:cs="Tahoma"/>
      <w:color w:val="000000"/>
      <w:sz w:val="16"/>
      <w:szCs w:val="16"/>
    </w:rPr>
  </w:style>
  <w:style w:type="character" w:styleId="Hyperlink">
    <w:name w:val="Hyperlink"/>
    <w:basedOn w:val="DefaultParagraphFont"/>
    <w:uiPriority w:val="99"/>
    <w:unhideWhenUsed/>
    <w:rsid w:val="00C934CA"/>
    <w:rPr>
      <w:color w:val="0000FF" w:themeColor="hyperlink"/>
      <w:u w:val="single"/>
    </w:rPr>
  </w:style>
  <w:style w:type="paragraph" w:customStyle="1" w:styleId="HeadingA">
    <w:name w:val="Heading A"/>
    <w:basedOn w:val="Heading1"/>
    <w:link w:val="HeadingAChar"/>
    <w:qFormat/>
    <w:rsid w:val="001C126F"/>
  </w:style>
  <w:style w:type="paragraph" w:customStyle="1" w:styleId="HeadingB">
    <w:name w:val="Heading B"/>
    <w:basedOn w:val="HeadingA"/>
    <w:link w:val="HeadingBChar"/>
    <w:qFormat/>
    <w:rsid w:val="008162D9"/>
    <w:rPr>
      <w:sz w:val="28"/>
      <w:szCs w:val="32"/>
    </w:rPr>
  </w:style>
  <w:style w:type="character" w:customStyle="1" w:styleId="Heading1Char">
    <w:name w:val="Heading 1 Char"/>
    <w:basedOn w:val="DefaultParagraphFont"/>
    <w:link w:val="Heading1"/>
    <w:rsid w:val="001C126F"/>
    <w:rPr>
      <w:rFonts w:asciiTheme="majorHAnsi" w:eastAsia="Arial" w:hAnsiTheme="majorHAnsi" w:cs="Arial"/>
      <w:b/>
      <w:color w:val="FF8000"/>
      <w:sz w:val="48"/>
    </w:rPr>
  </w:style>
  <w:style w:type="character" w:customStyle="1" w:styleId="HeadingAChar">
    <w:name w:val="Heading A Char"/>
    <w:basedOn w:val="Heading1Char"/>
    <w:link w:val="HeadingA"/>
    <w:rsid w:val="001C126F"/>
    <w:rPr>
      <w:rFonts w:asciiTheme="majorHAnsi" w:eastAsia="Arial" w:hAnsiTheme="majorHAnsi" w:cs="Arial"/>
      <w:b/>
      <w:color w:val="FF8000"/>
      <w:sz w:val="48"/>
    </w:rPr>
  </w:style>
  <w:style w:type="paragraph" w:customStyle="1" w:styleId="inline-code">
    <w:name w:val="inline-code"/>
    <w:basedOn w:val="Normal"/>
    <w:link w:val="inline-codeChar"/>
    <w:qFormat/>
    <w:rsid w:val="001C126F"/>
    <w:rPr>
      <w:rFonts w:ascii="Consolas" w:eastAsia="Consolas" w:hAnsi="Consolas" w:cs="Consolas"/>
      <w:sz w:val="20"/>
    </w:rPr>
  </w:style>
  <w:style w:type="character" w:customStyle="1" w:styleId="HeadingBChar">
    <w:name w:val="Heading B Char"/>
    <w:basedOn w:val="HeadingAChar"/>
    <w:link w:val="HeadingB"/>
    <w:rsid w:val="008162D9"/>
    <w:rPr>
      <w:rFonts w:asciiTheme="majorHAnsi" w:eastAsia="Arial" w:hAnsiTheme="majorHAnsi" w:cs="Arial"/>
      <w:b/>
      <w:color w:val="FF8000"/>
      <w:sz w:val="28"/>
      <w:szCs w:val="32"/>
    </w:rPr>
  </w:style>
  <w:style w:type="paragraph" w:styleId="ListParagraph">
    <w:name w:val="List Paragraph"/>
    <w:basedOn w:val="Normal"/>
    <w:uiPriority w:val="34"/>
    <w:qFormat/>
    <w:rsid w:val="001C126F"/>
    <w:pPr>
      <w:ind w:left="720"/>
      <w:contextualSpacing/>
    </w:pPr>
  </w:style>
  <w:style w:type="character" w:customStyle="1" w:styleId="inline-codeChar">
    <w:name w:val="inline-code Char"/>
    <w:basedOn w:val="DefaultParagraphFont"/>
    <w:link w:val="inline-code"/>
    <w:rsid w:val="001C126F"/>
    <w:rPr>
      <w:rFonts w:ascii="Consolas" w:eastAsia="Consolas" w:hAnsi="Consolas" w:cs="Consolas"/>
      <w:color w:val="000000"/>
      <w:sz w:val="20"/>
    </w:rPr>
  </w:style>
  <w:style w:type="paragraph" w:customStyle="1" w:styleId="Paragraph">
    <w:name w:val="Paragraph"/>
    <w:basedOn w:val="Normal"/>
    <w:link w:val="ParagraphChar"/>
    <w:qFormat/>
    <w:rsid w:val="001C126F"/>
  </w:style>
  <w:style w:type="paragraph" w:customStyle="1" w:styleId="inline-code-comment">
    <w:name w:val="inline-code-comment"/>
    <w:basedOn w:val="inline-code"/>
    <w:link w:val="inline-code-commentChar"/>
    <w:qFormat/>
    <w:rsid w:val="008335C4"/>
    <w:pPr>
      <w:ind w:left="720"/>
    </w:pPr>
    <w:rPr>
      <w:color w:val="008000"/>
    </w:rPr>
  </w:style>
  <w:style w:type="character" w:customStyle="1" w:styleId="ParagraphChar">
    <w:name w:val="Paragraph Char"/>
    <w:basedOn w:val="DefaultParagraphFont"/>
    <w:link w:val="Paragraph"/>
    <w:rsid w:val="001C126F"/>
    <w:rPr>
      <w:rFonts w:eastAsia="Droid Sans" w:cstheme="minorHAnsi"/>
      <w:color w:val="000000"/>
      <w:sz w:val="24"/>
    </w:rPr>
  </w:style>
  <w:style w:type="paragraph" w:styleId="Quote">
    <w:name w:val="Quote"/>
    <w:basedOn w:val="Normal"/>
    <w:next w:val="Normal"/>
    <w:link w:val="QuoteChar"/>
    <w:uiPriority w:val="29"/>
    <w:qFormat/>
    <w:rsid w:val="00F03F2D"/>
    <w:rPr>
      <w:i/>
      <w:iCs/>
      <w:color w:val="000000" w:themeColor="text1"/>
    </w:rPr>
  </w:style>
  <w:style w:type="character" w:customStyle="1" w:styleId="inline-code-commentChar">
    <w:name w:val="inline-code-comment Char"/>
    <w:basedOn w:val="inline-codeChar"/>
    <w:link w:val="inline-code-comment"/>
    <w:rsid w:val="008335C4"/>
    <w:rPr>
      <w:rFonts w:ascii="Consolas" w:eastAsia="Consolas" w:hAnsi="Consolas" w:cs="Consolas"/>
      <w:color w:val="008000"/>
      <w:sz w:val="20"/>
    </w:rPr>
  </w:style>
  <w:style w:type="character" w:customStyle="1" w:styleId="QuoteChar">
    <w:name w:val="Quote Char"/>
    <w:basedOn w:val="DefaultParagraphFont"/>
    <w:link w:val="Quote"/>
    <w:uiPriority w:val="29"/>
    <w:rsid w:val="00F03F2D"/>
    <w:rPr>
      <w:rFonts w:eastAsia="Droid Sans" w:cstheme="minorHAnsi"/>
      <w:i/>
      <w:iCs/>
      <w:color w:val="000000" w:themeColor="text1"/>
      <w:sz w:val="24"/>
    </w:rPr>
  </w:style>
  <w:style w:type="character" w:styleId="Strong">
    <w:name w:val="Strong"/>
    <w:basedOn w:val="DefaultParagraphFont"/>
    <w:uiPriority w:val="22"/>
    <w:qFormat/>
    <w:rsid w:val="00F03F2D"/>
    <w:rPr>
      <w:b/>
      <w:bCs/>
    </w:rPr>
  </w:style>
  <w:style w:type="paragraph" w:styleId="TOCHeading">
    <w:name w:val="TOC Heading"/>
    <w:basedOn w:val="Heading1"/>
    <w:next w:val="Normal"/>
    <w:uiPriority w:val="39"/>
    <w:unhideWhenUsed/>
    <w:qFormat/>
    <w:rsid w:val="00DD1DB6"/>
    <w:pPr>
      <w:keepNext/>
      <w:keepLines/>
      <w:spacing w:before="480" w:after="0" w:line="276" w:lineRule="auto"/>
      <w:outlineLvl w:val="9"/>
    </w:pPr>
    <w:rPr>
      <w:rFonts w:eastAsiaTheme="majorEastAsia" w:cstheme="majorBidi"/>
      <w:bCs/>
      <w:color w:val="365F91" w:themeColor="accent1" w:themeShade="BF"/>
      <w:sz w:val="28"/>
      <w:szCs w:val="28"/>
      <w:lang w:val="en-US" w:eastAsia="ja-JP"/>
    </w:rPr>
  </w:style>
  <w:style w:type="paragraph" w:styleId="TOC2">
    <w:name w:val="toc 2"/>
    <w:basedOn w:val="Normal"/>
    <w:next w:val="Normal"/>
    <w:autoRedefine/>
    <w:uiPriority w:val="39"/>
    <w:unhideWhenUsed/>
    <w:rsid w:val="00DD1DB6"/>
    <w:pPr>
      <w:spacing w:after="100"/>
      <w:ind w:left="240"/>
    </w:pPr>
  </w:style>
  <w:style w:type="paragraph" w:styleId="TOC1">
    <w:name w:val="toc 1"/>
    <w:basedOn w:val="Normal"/>
    <w:next w:val="Normal"/>
    <w:autoRedefine/>
    <w:uiPriority w:val="39"/>
    <w:unhideWhenUsed/>
    <w:rsid w:val="00DD1D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glm@g-truc.net" TargetMode="External"/><Relationship Id="rId9" Type="http://schemas.openxmlformats.org/officeDocument/2006/relationships/image" Target="media/image2.png"/><Relationship Id="rId10" Type="http://schemas.openxmlformats.org/officeDocument/2006/relationships/hyperlink" Target="http://www.g-truc.net" TargetMode="External"/><Relationship Id="rId11" Type="http://schemas.openxmlformats.org/officeDocument/2006/relationships/hyperlink" Target="http://www.opengl.org/registry/" TargetMode="External"/><Relationship Id="rId12" Type="http://schemas.openxmlformats.org/officeDocument/2006/relationships/hyperlink" Target="http://www.opengl.org" TargetMode="External"/><Relationship Id="rId13" Type="http://schemas.openxmlformats.org/officeDocument/2006/relationships/hyperlink" Target="http://www.google.com/url?q=http%3A%2F%2Fwww.opengl.org%2Fdocumentation%2Fcurrent_version%2F&amp;sa=D&amp;sntz=1&amp;usg=AFQjCNF-nP3xZOaAGnLzwtMKNkBsmKGl7w" TargetMode="External"/><Relationship Id="rId14" Type="http://schemas.openxmlformats.org/officeDocument/2006/relationships/hyperlink" Target="http://clang.llvm.org/" TargetMode="External"/><Relationship Id="rId15" Type="http://schemas.openxmlformats.org/officeDocument/2006/relationships/hyperlink" Target="https://developer.nvidia.com/cuda-downloads" TargetMode="External"/><Relationship Id="rId16" Type="http://schemas.openxmlformats.org/officeDocument/2006/relationships/hyperlink" Target="http://gcc.gnu.org/" TargetMode="External"/><Relationship Id="rId17" Type="http://schemas.openxmlformats.org/officeDocument/2006/relationships/hyperlink" Target="http://software.intel.com/en-us/intel-compilers" TargetMode="External"/><Relationship Id="rId18" Type="http://schemas.openxmlformats.org/officeDocument/2006/relationships/hyperlink" Target="http://llvm.org/" TargetMode="External"/><Relationship Id="rId19" Type="http://schemas.openxmlformats.org/officeDocument/2006/relationships/hyperlink" Target="http://www.microsoft.com/visualstudio" TargetMode="External"/><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50" Type="http://schemas.openxmlformats.org/officeDocument/2006/relationships/hyperlink" Target="http://www.g-truc.net/project-0016.html" TargetMode="External"/><Relationship Id="rId51" Type="http://schemas.openxmlformats.org/officeDocument/2006/relationships/hyperlink" Target="http://www.opengl.org/registry/doc/GLSLangSpec.4.30.7.diff.pdf" TargetMode="External"/><Relationship Id="rId52" Type="http://schemas.openxmlformats.org/officeDocument/2006/relationships/hyperlink" Target="http://www.opengl.org/documentation/specs/glu/glu1_3.pdf" TargetMode="External"/><Relationship Id="rId53" Type="http://schemas.openxmlformats.org/officeDocument/2006/relationships/hyperlink" Target="http://www.opengl.org/discussion_boards/ubbthreads.php?ubb=postlist&amp;Board=10&amp;page=1" TargetMode="External"/><Relationship Id="rId54" Type="http://schemas.openxmlformats.org/officeDocument/2006/relationships/hyperlink" Target="http://outerra.com/" TargetMode="External"/><Relationship Id="rId55" Type="http://schemas.openxmlformats.org/officeDocument/2006/relationships/image" Target="media/image18.jpg"/><Relationship Id="rId56" Type="http://schemas.openxmlformats.org/officeDocument/2006/relationships/image" Target="media/image19.jpg"/><Relationship Id="rId57" Type="http://schemas.openxmlformats.org/officeDocument/2006/relationships/image" Target="media/image20.jpg"/><Relationship Id="rId58" Type="http://schemas.openxmlformats.org/officeDocument/2006/relationships/image" Target="media/image21.jpg"/><Relationship Id="rId59" Type="http://schemas.openxmlformats.org/officeDocument/2006/relationships/hyperlink" Target="http://code.google.com/p/opencloth/" TargetMode="External"/><Relationship Id="rId70" Type="http://schemas.openxmlformats.org/officeDocument/2006/relationships/hyperlink" Target="http://www.arcsynthesis.org/gltut/" TargetMode="External"/><Relationship Id="rId71" Type="http://schemas.openxmlformats.org/officeDocument/2006/relationships/hyperlink" Target="http://blog.nobel-joergensen.com/2011/04/02/glm-brilliant-math-library-for-opengl/" TargetMode="External"/><Relationship Id="rId72" Type="http://schemas.openxmlformats.org/officeDocument/2006/relationships/hyperlink" Target="https://github.com/mortennobel/RenderE" TargetMode="External"/><Relationship Id="rId73" Type="http://schemas.openxmlformats.org/officeDocument/2006/relationships/hyperlink" Target="http://www.swiftless.com/opengltuts.html" TargetMode="External"/><Relationship Id="rId74" Type="http://schemas.openxmlformats.org/officeDocument/2006/relationships/hyperlink" Target="http://rastergrid.com/blog/" TargetMode="External"/><Relationship Id="rId75" Type="http://schemas.openxmlformats.org/officeDocument/2006/relationships/hyperlink" Target="http://www.opengl-tutorial.org" TargetMode="External"/><Relationship Id="rId76" Type="http://schemas.openxmlformats.org/officeDocument/2006/relationships/hyperlink" Target="http://en.wikibooks.org/wiki/OpenGL_Programming" TargetMode="External"/><Relationship Id="rId77" Type="http://schemas.openxmlformats.org/officeDocument/2006/relationships/hyperlink" Target="http://3dgep.com/" TargetMode="External"/><Relationship Id="rId78" Type="http://schemas.openxmlformats.org/officeDocument/2006/relationships/hyperlink" Target="mailto:glm@g-truc.net" TargetMode="External"/><Relationship Id="rId79" Type="http://schemas.openxmlformats.org/officeDocument/2006/relationships/hyperlink" Target="http://cmldev.net/" TargetMode="External"/><Relationship Id="rId90" Type="http://schemas.openxmlformats.org/officeDocument/2006/relationships/hyperlink" Target="http://devel.leonard-ritter.com/2011/08/planning-sparse-voxel-octrees.html" TargetMode="External"/><Relationship Id="rId91" Type="http://schemas.openxmlformats.org/officeDocument/2006/relationships/hyperlink" Target="http://blog.nobel-joergensen.com/2011/04/02/glm-brilliant-math-library-for-opengl/" TargetMode="External"/><Relationship Id="rId92" Type="http://schemas.openxmlformats.org/officeDocument/2006/relationships/fontTable" Target="fontTable.xml"/><Relationship Id="rId93" Type="http://schemas.openxmlformats.org/officeDocument/2006/relationships/theme" Target="theme/theme1.xml"/><Relationship Id="rId20" Type="http://schemas.openxmlformats.org/officeDocument/2006/relationships/hyperlink" Target="http://glm.g-truc.net/copying.txt" TargetMode="External"/><Relationship Id="rId21" Type="http://schemas.openxmlformats.org/officeDocument/2006/relationships/hyperlink" Target="https://github.com/g-truc/glm/issues" TargetMode="External"/><Relationship Id="rId22" Type="http://schemas.openxmlformats.org/officeDocument/2006/relationships/hyperlink" Target="mailto:glm@g-truc.net" TargetMode="External"/><Relationship Id="rId23" Type="http://schemas.openxmlformats.org/officeDocument/2006/relationships/hyperlink" Target="http://www.boost.org/doc/libs/1_52_0/doc/html/boost_staticassert.html" TargetMode="External"/><Relationship Id="rId24" Type="http://schemas.openxmlformats.org/officeDocument/2006/relationships/hyperlink" Target="http://www.open-std.org/jtc1/sc22/wg21/docs/papers/2004/n1720.html" TargetMode="External"/><Relationship Id="rId25" Type="http://schemas.openxmlformats.org/officeDocument/2006/relationships/hyperlink" Target="http://www.opengl.org/sdk/docs/man2/xhtml/glVertex.xml" TargetMode="External"/><Relationship Id="rId26" Type="http://schemas.openxmlformats.org/officeDocument/2006/relationships/hyperlink" Target="http://www.opengl.org/sdk/docs/man2/xhtml/glScale.xml" TargetMode="External"/><Relationship Id="rId27" Type="http://schemas.openxmlformats.org/officeDocument/2006/relationships/hyperlink" Target="http://www.opengl.org/sdk/docs/man2/xhtml/glFrustum.xml" TargetMode="External"/><Relationship Id="rId28" Type="http://schemas.openxmlformats.org/officeDocument/2006/relationships/hyperlink" Target="http://www.opengl.org/sdk/docs/man2/xhtml/gluProject.xml" TargetMode="External"/><Relationship Id="rId29" Type="http://schemas.openxmlformats.org/officeDocument/2006/relationships/image" Target="media/image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image" Target="media/image17.png"/><Relationship Id="rId44" Type="http://schemas.openxmlformats.org/officeDocument/2006/relationships/hyperlink" Target="http://ljk.imag.fr/membres/Carine.Lucas/TPScilab/JMMuller/ulp-toms.pdf" TargetMode="External"/><Relationship Id="rId45" Type="http://schemas.openxmlformats.org/officeDocument/2006/relationships/hyperlink" Target="http://www.opengl.org/discussion_boards/ubbthreads.php?ubb=postlist&amp;Board=10&amp;page=1" TargetMode="External"/><Relationship Id="rId46" Type="http://schemas.openxmlformats.org/officeDocument/2006/relationships/hyperlink" Target="http://www.google.com/url?q=http%3A%2F%2Fwww.opengl.org%2Fdiscussion_boards%2Fubbthreads.php%3Fubb%3Dpostlist%26Board%3D10%26page%3D1&amp;sa=D&amp;sntz=1&amp;usg=AFQjCNEbVBDu2xVfX8zPV69SbsyOrw-PZg" TargetMode="External"/><Relationship Id="rId47" Type="http://schemas.openxmlformats.org/officeDocument/2006/relationships/hyperlink" Target="http://glm.g-truc.net/html/index.html" TargetMode="External"/><Relationship Id="rId48" Type="http://schemas.openxmlformats.org/officeDocument/2006/relationships/hyperlink" Target="http://glm.g-truc.net" TargetMode="External"/><Relationship Id="rId49" Type="http://schemas.openxmlformats.org/officeDocument/2006/relationships/hyperlink" Target="https://github.com/g-truc/glm/archive/master.zip" TargetMode="External"/><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hyperlink" Target="http://www.packtpub.com/opengl-4-0-shading-language-cookbook/book?tag=rk/opengl4-abr1/0811" TargetMode="External"/><Relationship Id="rId65" Type="http://schemas.openxmlformats.org/officeDocument/2006/relationships/image" Target="media/image26.jpg"/><Relationship Id="rId66" Type="http://schemas.openxmlformats.org/officeDocument/2006/relationships/hyperlink" Target="mailto:glm@g-truc.net" TargetMode="External"/><Relationship Id="rId67" Type="http://schemas.openxmlformats.org/officeDocument/2006/relationships/hyperlink" Target="mailto:glm@g-truc.net" TargetMode="External"/><Relationship Id="rId68" Type="http://schemas.openxmlformats.org/officeDocument/2006/relationships/hyperlink" Target="mailto:glm@g-truc.net" TargetMode="External"/><Relationship Id="rId69" Type="http://schemas.openxmlformats.org/officeDocument/2006/relationships/hyperlink" Target="http://www.g-truc.net/project-0026.html" TargetMode="External"/><Relationship Id="rId80" Type="http://schemas.openxmlformats.org/officeDocument/2006/relationships/hyperlink" Target="http://eigen.tuxfamily.org/" TargetMode="External"/><Relationship Id="rId81" Type="http://schemas.openxmlformats.org/officeDocument/2006/relationships/hyperlink" Target="http://glhlib.sourceforge.net/" TargetMode="External"/><Relationship Id="rId82" Type="http://schemas.openxmlformats.org/officeDocument/2006/relationships/hyperlink" Target="mailto:glm@g-truc.net" TargetMode="External"/><Relationship Id="rId83" Type="http://schemas.openxmlformats.org/officeDocument/2006/relationships/hyperlink" Target="http://www.g-truc.net" TargetMode="External"/><Relationship Id="rId84" Type="http://schemas.openxmlformats.org/officeDocument/2006/relationships/hyperlink" Target="https://github.com/ashima/webgl-noise" TargetMode="External"/><Relationship Id="rId85" Type="http://schemas.openxmlformats.org/officeDocument/2006/relationships/hyperlink" Target="http://athile.net/library/wiki/index.php?title=Athile_Technologies" TargetMode="External"/><Relationship Id="rId86" Type="http://schemas.openxmlformats.org/officeDocument/2006/relationships/hyperlink" Target="http://my.cdash.org/index.php?project=GLM" TargetMode="External"/><Relationship Id="rId87" Type="http://schemas.openxmlformats.org/officeDocument/2006/relationships/hyperlink" Target="http://www.zeuscmd.com/" TargetMode="External"/><Relationship Id="rId88" Type="http://schemas.openxmlformats.org/officeDocument/2006/relationships/hyperlink" Target="http://www.codexperiments.com/android/2010/10/android-sdk-ndk-part-4-the-silver-bullet-of-android/" TargetMode="External"/><Relationship Id="rId89" Type="http://schemas.openxmlformats.org/officeDocument/2006/relationships/hyperlink" Target="http://3dgep.com/?p=1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7C91A-CFEE-C14E-A0F3-F172BE1B9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6567</Words>
  <Characters>37433</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glm-0.9.4.docx</vt:lpstr>
    </vt:vector>
  </TitlesOfParts>
  <Company>Advanced Micro Devices</Company>
  <LinksUpToDate>false</LinksUpToDate>
  <CharactersWithSpaces>43913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glm-0.9.4.docx</dc:title>
  <dc:creator>Groove</dc:creator>
  <cp:lastModifiedBy>Christophe Riccio</cp:lastModifiedBy>
  <cp:revision>3</cp:revision>
  <cp:lastPrinted>2013-02-22T14:21:00Z</cp:lastPrinted>
  <dcterms:created xsi:type="dcterms:W3CDTF">2013-02-22T14:22:00Z</dcterms:created>
  <dcterms:modified xsi:type="dcterms:W3CDTF">2013-03-31T01:38:00Z</dcterms:modified>
</cp:coreProperties>
</file>