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53A947">
      <w:pPr>
        <w:pStyle w:val="2"/>
        <w:keepNext w:val="0"/>
        <w:keepLines w:val="0"/>
        <w:widowControl/>
        <w:suppressLineNumbers w:val="0"/>
        <w:rPr>
          <w:rStyle w:val="10"/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Style w:val="10"/>
          <w:rFonts w:hint="default" w:ascii="Calibri" w:hAnsi="Calibri" w:cs="Calibri"/>
          <w:b/>
          <w:bCs/>
          <w:sz w:val="28"/>
          <w:szCs w:val="28"/>
        </w:rPr>
        <w:t>Step 1: Log In to MongoDB</w:t>
      </w:r>
      <w:r>
        <w:rPr>
          <w:rStyle w:val="10"/>
          <w:rFonts w:hint="default" w:ascii="Calibri" w:hAnsi="Calibri" w:cs="Calibri"/>
          <w:b/>
          <w:bCs/>
          <w:sz w:val="28"/>
          <w:szCs w:val="28"/>
          <w:lang w:val="en-US"/>
        </w:rPr>
        <w:t xml:space="preserve"> </w:t>
      </w:r>
    </w:p>
    <w:p w14:paraId="2A32242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exec -it 0cbe3316277d  mongosh -u root -p rootpassword </w:t>
      </w:r>
    </w:p>
    <w:p w14:paraId="273537A7">
      <w:r>
        <w:drawing>
          <wp:inline distT="0" distB="0" distL="114300" distR="114300">
            <wp:extent cx="5855970" cy="2428240"/>
            <wp:effectExtent l="0" t="0" r="1143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9559" b="34462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B3C7">
      <w:pPr>
        <w:pStyle w:val="4"/>
        <w:keepNext w:val="0"/>
        <w:keepLines w:val="0"/>
        <w:widowControl/>
        <w:numPr>
          <w:ilvl w:val="1"/>
          <w:numId w:val="1"/>
        </w:numPr>
        <w:suppressLineNumbers w:val="0"/>
        <w:rPr>
          <w:rFonts w:hint="default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t>Show All Databases</w:t>
      </w:r>
      <w:r>
        <w:rPr>
          <w:rFonts w:hint="default" w:cs="SimSun"/>
          <w:sz w:val="24"/>
          <w:szCs w:val="24"/>
          <w:lang w:val="en-US"/>
        </w:rPr>
        <w:t xml:space="preserve"> </w:t>
      </w:r>
    </w:p>
    <w:p w14:paraId="6D837601">
      <w:pPr>
        <w:rPr>
          <w:rFonts w:hint="default"/>
          <w:b w:val="0"/>
          <w:bCs w:val="0"/>
          <w:highlight w:val="yellow"/>
          <w:lang w:val="en-US"/>
        </w:rPr>
      </w:pPr>
      <w:r>
        <w:rPr>
          <w:rFonts w:hint="default"/>
          <w:b w:val="0"/>
          <w:bCs w:val="0"/>
          <w:highlight w:val="yellow"/>
          <w:lang w:val="en-US"/>
        </w:rPr>
        <w:t xml:space="preserve">show dbs </w:t>
      </w:r>
    </w:p>
    <w:p w14:paraId="6699923C">
      <w:pPr>
        <w:numPr>
          <w:ilvl w:val="0"/>
          <w:numId w:val="0"/>
        </w:numPr>
        <w:ind w:leftChars="0"/>
        <w:rPr>
          <w:rStyle w:val="10"/>
        </w:rPr>
      </w:pPr>
      <w:r>
        <w:drawing>
          <wp:inline distT="0" distB="0" distL="114300" distR="114300">
            <wp:extent cx="2684780" cy="1158875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-157" t="54393" r="73006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E464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Explanation:</w:t>
      </w:r>
    </w:p>
    <w:p w14:paraId="4AC26ED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Lists </w:t>
      </w:r>
      <w:r>
        <w:rPr>
          <w:rStyle w:val="10"/>
        </w:rPr>
        <w:t>all databases</w:t>
      </w:r>
      <w:r>
        <w:t xml:space="preserve"> in the MongoDB server.</w:t>
      </w:r>
    </w:p>
    <w:p w14:paraId="3F425CA3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Displays </w:t>
      </w:r>
      <w:r>
        <w:rPr>
          <w:rStyle w:val="10"/>
        </w:rPr>
        <w:t>database names</w:t>
      </w:r>
      <w:r>
        <w:t xml:space="preserve"> along with their </w:t>
      </w:r>
      <w:r>
        <w:rPr>
          <w:rStyle w:val="10"/>
        </w:rPr>
        <w:t>size</w:t>
      </w:r>
      <w:r>
        <w:t>.</w:t>
      </w:r>
    </w:p>
    <w:p w14:paraId="1C0A2A8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t xml:space="preserve">Only databases that contain at least </w:t>
      </w:r>
      <w:r>
        <w:rPr>
          <w:rStyle w:val="10"/>
        </w:rPr>
        <w:t>one collection</w:t>
      </w:r>
      <w:r>
        <w:t xml:space="preserve"> and </w:t>
      </w:r>
      <w:r>
        <w:rPr>
          <w:rStyle w:val="10"/>
        </w:rPr>
        <w:t>some data</w:t>
      </w:r>
      <w:r>
        <w:t xml:space="preserve"> are shown.</w:t>
      </w:r>
    </w:p>
    <w:p w14:paraId="4B94063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Switch to a Database (or Create a New One)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</w:p>
    <w:p w14:paraId="20D1804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eastAsia="SimSun" w:cs="Calibri"/>
          <w:b w:val="0"/>
          <w:bCs w:val="0"/>
          <w:sz w:val="24"/>
          <w:szCs w:val="24"/>
          <w:highlight w:val="yellow"/>
          <w:lang w:val="en-US"/>
        </w:rPr>
      </w:pPr>
      <w:r>
        <w:rPr>
          <w:rFonts w:hint="default" w:ascii="Calibri" w:hAnsi="Calibri" w:eastAsia="SimSun" w:cs="Calibri"/>
          <w:b w:val="0"/>
          <w:bCs w:val="0"/>
          <w:sz w:val="24"/>
          <w:szCs w:val="24"/>
          <w:highlight w:val="yellow"/>
          <w:lang w:val="en-US"/>
        </w:rPr>
        <w:t xml:space="preserve">use cloud_resources          use &lt;database_name&gt;  </w:t>
      </w:r>
    </w:p>
    <w:p w14:paraId="17D4D7EB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Explanation:</w:t>
      </w:r>
    </w:p>
    <w:p w14:paraId="21E1E79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If </w:t>
      </w:r>
      <w:r>
        <w:rPr>
          <w:rStyle w:val="7"/>
        </w:rPr>
        <w:t>cloud_resources</w:t>
      </w:r>
      <w:r>
        <w:t xml:space="preserve"> exists, it </w:t>
      </w:r>
      <w:r>
        <w:rPr>
          <w:rStyle w:val="10"/>
        </w:rPr>
        <w:t>switches</w:t>
      </w:r>
      <w:r>
        <w:t xml:space="preserve"> to that database.</w:t>
      </w:r>
    </w:p>
    <w:p w14:paraId="01621E7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 xml:space="preserve">If </w:t>
      </w:r>
      <w:r>
        <w:rPr>
          <w:rStyle w:val="7"/>
        </w:rPr>
        <w:t>cloud_resources</w:t>
      </w:r>
      <w:r>
        <w:t xml:space="preserve"> does </w:t>
      </w:r>
      <w:r>
        <w:rPr>
          <w:rStyle w:val="10"/>
        </w:rPr>
        <w:t>not exist</w:t>
      </w:r>
      <w:r>
        <w:t xml:space="preserve">, it </w:t>
      </w:r>
      <w:r>
        <w:rPr>
          <w:rStyle w:val="10"/>
        </w:rPr>
        <w:t>creates</w:t>
      </w:r>
      <w:r>
        <w:t xml:space="preserve"> it (but it won’t appear in </w:t>
      </w:r>
      <w:r>
        <w:rPr>
          <w:rStyle w:val="7"/>
        </w:rPr>
        <w:t>show dbs</w:t>
      </w:r>
      <w:r>
        <w:t xml:space="preserve"> until you insert data).</w:t>
      </w:r>
    </w:p>
    <w:p w14:paraId="6B884D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imSun"/>
          <w:sz w:val="24"/>
          <w:szCs w:val="24"/>
          <w:lang w:val="en-US"/>
        </w:rPr>
      </w:pPr>
    </w:p>
    <w:p w14:paraId="412E37F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 w14:paraId="0C7A2328">
      <w:r>
        <w:drawing>
          <wp:inline distT="0" distB="0" distL="114300" distR="114300">
            <wp:extent cx="3312160" cy="1991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t="53515" r="78561" b="23446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0EAA"/>
    <w:p w14:paraId="35D0ED42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3️⃣ Show Collections (List Tables)</w:t>
      </w:r>
    </w:p>
    <w:p w14:paraId="34718938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Command:</w:t>
      </w:r>
    </w:p>
    <w:p w14:paraId="428A5067">
      <w:pPr>
        <w:keepNext w:val="0"/>
        <w:keepLines w:val="0"/>
        <w:widowControl/>
        <w:suppressLineNumbers w:val="0"/>
        <w:bidi w:val="0"/>
        <w:jc w:val="left"/>
        <w:rPr>
          <w:highlight w:val="yellow"/>
        </w:rPr>
      </w:pPr>
      <w:r>
        <w:rPr>
          <w:rStyle w:val="7"/>
          <w:rFonts w:ascii="SimSun" w:hAnsi="SimSun" w:eastAsia="SimSun" w:cs="SimSun"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show collections</w:t>
      </w:r>
    </w:p>
    <w:p w14:paraId="70B871A8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Explanation:</w:t>
      </w:r>
    </w:p>
    <w:p w14:paraId="5106A66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Lists </w:t>
      </w:r>
      <w:r>
        <w:rPr>
          <w:rStyle w:val="10"/>
        </w:rPr>
        <w:t>all collections</w:t>
      </w:r>
      <w:r>
        <w:t xml:space="preserve"> (equivalent to tables in SQL) inside the current database.</w:t>
      </w:r>
    </w:p>
    <w:p w14:paraId="4A4736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559935" cy="1548130"/>
            <wp:effectExtent l="0" t="0" r="1206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62430" r="72054" b="22289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F2B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 w14:paraId="6E70D1D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4FA3602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2C836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756AC4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B55300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3C2C11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68CFCDE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</w:p>
    <w:p w14:paraId="4D7D50E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default"/>
          <w:b/>
          <w:bCs/>
          <w:lang w:val="en-US"/>
        </w:rPr>
        <w:t>step4:</w:t>
      </w:r>
      <w:r>
        <w:rPr>
          <w:rFonts w:hint="default"/>
          <w:lang w:val="en-US"/>
        </w:rPr>
        <w:t xml:space="preserve"> 1commands </w:t>
      </w:r>
      <w:r>
        <w:t xml:space="preserve">is used in </w:t>
      </w:r>
      <w:r>
        <w:rPr>
          <w:rStyle w:val="10"/>
        </w:rPr>
        <w:t>MongoDB</w:t>
      </w:r>
      <w:r>
        <w:t xml:space="preserve"> to retrieve and display all documents from the </w:t>
      </w:r>
      <w:r>
        <w:rPr>
          <w:rStyle w:val="7"/>
        </w:rPr>
        <w:t>servers</w:t>
      </w:r>
      <w:r>
        <w:t xml:space="preserve"> collection in a more readable format.</w:t>
      </w:r>
    </w:p>
    <w:p w14:paraId="14999F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2"/>
          <w:szCs w:val="22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 xml:space="preserve">1 db.servers.find().pretty()         </w:t>
      </w:r>
      <w:r>
        <w:rPr>
          <w:rFonts w:hint="default"/>
          <w:highlight w:val="yellow"/>
          <w:lang w:val="en-US"/>
        </w:rPr>
        <w:br w:type="textWrapping"/>
      </w:r>
      <w:r>
        <w:rPr>
          <w:rFonts w:hint="default"/>
          <w:highlight w:val="none"/>
          <w:lang w:val="en-US"/>
        </w:rPr>
        <w:t xml:space="preserve"> 2 </w:t>
      </w:r>
      <w:r>
        <w:rPr>
          <w:rFonts w:hint="default"/>
          <w:sz w:val="21"/>
          <w:szCs w:val="21"/>
          <w:highlight w:val="none"/>
          <w:lang w:val="en-US"/>
        </w:rPr>
        <w:t>db.getMongo().getDBs()</w:t>
      </w:r>
      <w:r>
        <w:rPr>
          <w:rFonts w:hint="default"/>
          <w:highlight w:val="none"/>
          <w:lang w:val="en-US"/>
        </w:rPr>
        <w:t xml:space="preserve">     </w:t>
      </w:r>
      <w:r>
        <w:rPr>
          <w:rFonts w:hint="default" w:ascii="Calibri" w:hAnsi="Calibri" w:eastAsia="SimSun" w:cs="Calibri"/>
          <w:sz w:val="22"/>
          <w:szCs w:val="22"/>
        </w:rPr>
        <w:t xml:space="preserve">This will also show </w:t>
      </w:r>
      <w:r>
        <w:rPr>
          <w:rStyle w:val="10"/>
          <w:rFonts w:hint="default" w:ascii="Calibri" w:hAnsi="Calibri" w:eastAsia="SimSun" w:cs="Calibri"/>
          <w:sz w:val="22"/>
          <w:szCs w:val="22"/>
        </w:rPr>
        <w:t>empty databases</w:t>
      </w:r>
      <w:r>
        <w:rPr>
          <w:rFonts w:hint="default" w:ascii="Calibri" w:hAnsi="Calibri" w:eastAsia="SimSun" w:cs="Calibri"/>
          <w:sz w:val="22"/>
          <w:szCs w:val="22"/>
        </w:rPr>
        <w:t xml:space="preserve"> with an </w:t>
      </w:r>
      <w:r>
        <w:rPr>
          <w:rStyle w:val="7"/>
          <w:rFonts w:hint="default" w:ascii="Calibri" w:hAnsi="Calibri" w:eastAsia="SimSun" w:cs="Calibri"/>
          <w:sz w:val="22"/>
          <w:szCs w:val="22"/>
        </w:rPr>
        <w:t>"empty": true</w:t>
      </w:r>
      <w:r>
        <w:rPr>
          <w:rFonts w:hint="default" w:ascii="Calibri" w:hAnsi="Calibri" w:eastAsia="SimSun" w:cs="Calibri"/>
          <w:sz w:val="22"/>
          <w:szCs w:val="22"/>
        </w:rPr>
        <w:t xml:space="preserve"> field.</w:t>
      </w:r>
    </w:p>
    <w:p w14:paraId="581A9721">
      <w:pPr>
        <w:pStyle w:val="3"/>
        <w:keepNext w:val="0"/>
        <w:keepLines w:val="0"/>
        <w:widowControl/>
        <w:suppressLineNumbers w:val="0"/>
      </w:pPr>
      <w:r>
        <w:t>Breakdown of the command:</w:t>
      </w:r>
    </w:p>
    <w:p w14:paraId="107ACD64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  <w:b/>
          <w:bCs/>
        </w:rPr>
      </w:pPr>
      <w:r>
        <w:rPr>
          <w:rStyle w:val="7"/>
          <w:rFonts w:hint="default" w:ascii="Calibri" w:hAnsi="Calibri" w:cs="Calibri"/>
          <w:b/>
          <w:bCs/>
        </w:rPr>
        <w:t>db.servers.find()</w:t>
      </w:r>
    </w:p>
    <w:p w14:paraId="0C5159AE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hanging="420" w:firstLineChars="0"/>
        <w:rPr>
          <w:rFonts w:hint="default" w:ascii="Calibri" w:hAnsi="Calibri" w:cs="Calibri"/>
          <w:sz w:val="21"/>
          <w:szCs w:val="21"/>
        </w:rPr>
      </w:pPr>
      <w:r>
        <w:rPr>
          <w:rStyle w:val="7"/>
          <w:rFonts w:hint="default" w:ascii="Calibri" w:hAnsi="Calibri" w:cs="Calibri"/>
          <w:sz w:val="21"/>
          <w:szCs w:val="21"/>
        </w:rPr>
        <w:t>db</w:t>
      </w:r>
      <w:r>
        <w:rPr>
          <w:rFonts w:hint="default" w:ascii="Calibri" w:hAnsi="Calibri" w:cs="Calibri"/>
          <w:sz w:val="21"/>
          <w:szCs w:val="21"/>
        </w:rPr>
        <w:t xml:space="preserve"> refers to the current database.</w:t>
      </w:r>
    </w:p>
    <w:p w14:paraId="21C0DE17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hanging="420" w:firstLineChars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cs="Calibri"/>
          <w:sz w:val="21"/>
          <w:szCs w:val="21"/>
          <w:lang w:val="en-US"/>
        </w:rPr>
        <w:t xml:space="preserve"> </w:t>
      </w:r>
      <w:r>
        <w:rPr>
          <w:rStyle w:val="7"/>
          <w:rFonts w:hint="default" w:ascii="Calibri" w:hAnsi="Calibri" w:cs="Calibri"/>
          <w:sz w:val="21"/>
          <w:szCs w:val="21"/>
        </w:rPr>
        <w:t>servers</w:t>
      </w:r>
      <w:r>
        <w:rPr>
          <w:rFonts w:hint="default" w:ascii="Calibri" w:hAnsi="Calibri" w:cs="Calibri"/>
          <w:sz w:val="21"/>
          <w:szCs w:val="21"/>
        </w:rPr>
        <w:t xml:space="preserve"> is the collection from which data is being retrieved.</w:t>
      </w:r>
    </w:p>
    <w:p w14:paraId="122300FF"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hanging="420" w:firstLineChars="0"/>
        <w:rPr>
          <w:rFonts w:hint="default" w:ascii="Calibri" w:hAnsi="Calibri" w:cs="Calibri"/>
          <w:sz w:val="21"/>
          <w:szCs w:val="21"/>
        </w:rPr>
      </w:pPr>
      <w:r>
        <w:rPr>
          <w:rStyle w:val="7"/>
          <w:rFonts w:hint="default" w:ascii="Calibri" w:hAnsi="Calibri" w:cs="Calibri"/>
          <w:sz w:val="21"/>
          <w:szCs w:val="21"/>
        </w:rPr>
        <w:t>find()</w:t>
      </w:r>
      <w:r>
        <w:rPr>
          <w:rFonts w:hint="default" w:ascii="Calibri" w:hAnsi="Calibri" w:cs="Calibri"/>
          <w:sz w:val="21"/>
          <w:szCs w:val="21"/>
        </w:rPr>
        <w:t xml:space="preserve"> retrieves all documents from the collection (similar to </w:t>
      </w:r>
      <w:r>
        <w:rPr>
          <w:rStyle w:val="7"/>
          <w:rFonts w:hint="default" w:ascii="Calibri" w:hAnsi="Calibri" w:cs="Calibri"/>
          <w:sz w:val="21"/>
          <w:szCs w:val="21"/>
        </w:rPr>
        <w:t>SELECT * FROM servers</w:t>
      </w:r>
      <w:r>
        <w:rPr>
          <w:rFonts w:hint="default" w:ascii="Calibri" w:hAnsi="Calibri" w:cs="Calibri"/>
          <w:sz w:val="21"/>
          <w:szCs w:val="21"/>
        </w:rPr>
        <w:t xml:space="preserve"> in SQL).</w:t>
      </w:r>
    </w:p>
    <w:p w14:paraId="6AA04B9E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Style w:val="7"/>
          <w:rFonts w:hint="default" w:ascii="Calibri" w:hAnsi="Calibri" w:cs="Calibri"/>
          <w:b/>
          <w:bCs/>
          <w:sz w:val="22"/>
          <w:szCs w:val="22"/>
        </w:rPr>
        <w:t>.pretty()</w:t>
      </w:r>
      <w:r>
        <w:rPr>
          <w:rFonts w:hint="default" w:ascii="Calibri" w:hAnsi="Calibri" w:cs="Calibri"/>
        </w:rPr>
        <w:t>Formats the output to make it more human-readable (with indentation and line breaks).</w:t>
      </w:r>
      <w:r>
        <w:rPr>
          <w:rFonts w:hint="default" w:ascii="Calibri" w:hAnsi="Calibri" w:cs="Calibri"/>
          <w:lang w:val="en-US"/>
        </w:rPr>
        <w:t xml:space="preserve">     </w:t>
      </w:r>
      <w:r>
        <w:rPr>
          <w:rFonts w:hint="default" w:ascii="Calibri" w:hAnsi="Calibri" w:cs="Calibri"/>
        </w:rPr>
        <w:t xml:space="preserve">Without </w:t>
      </w:r>
      <w:r>
        <w:rPr>
          <w:rStyle w:val="7"/>
          <w:rFonts w:hint="default" w:ascii="Calibri" w:hAnsi="Calibri" w:cs="Calibri"/>
        </w:rPr>
        <w:t>.pretty()</w:t>
      </w:r>
      <w:r>
        <w:rPr>
          <w:rFonts w:hint="default" w:ascii="Calibri" w:hAnsi="Calibri" w:cs="Calibri"/>
        </w:rPr>
        <w:t>, MongoDB returns the result in a compact JSON format, which can be harder to read.</w:t>
      </w:r>
    </w:p>
    <w:p w14:paraId="6E49B23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220" w:leftChars="100" w:firstLine="0" w:firstLineChars="0"/>
      </w:pPr>
      <w:r>
        <w:drawing>
          <wp:inline distT="0" distB="0" distL="114300" distR="114300">
            <wp:extent cx="5516880" cy="2499360"/>
            <wp:effectExtent l="0" t="0" r="762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20510" r="26922" b="2430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04E2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Calibri" w:hAnsi="Calibri" w:cs="Calibri"/>
          <w:sz w:val="22"/>
          <w:szCs w:val="22"/>
          <w:highlight w:val="yellow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426085</wp:posOffset>
            </wp:positionV>
            <wp:extent cx="4568825" cy="1840230"/>
            <wp:effectExtent l="0" t="0" r="317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t="34955" r="56206" b="23789"/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1"/>
          <w:szCs w:val="21"/>
          <w:highlight w:val="none"/>
          <w:lang w:val="en-US"/>
        </w:rPr>
        <w:t>db.getMongo().getDBs()</w:t>
      </w:r>
      <w:r>
        <w:rPr>
          <w:rFonts w:hint="default"/>
          <w:b/>
          <w:bCs/>
          <w:highlight w:val="none"/>
          <w:lang w:val="en-US"/>
        </w:rPr>
        <w:t xml:space="preserve"> </w:t>
      </w:r>
      <w:r>
        <w:rPr>
          <w:rFonts w:hint="default"/>
          <w:highlight w:val="none"/>
          <w:lang w:val="en-US"/>
        </w:rPr>
        <w:t xml:space="preserve">    </w:t>
      </w:r>
      <w:r>
        <w:rPr>
          <w:rFonts w:hint="default" w:ascii="Calibri" w:hAnsi="Calibri" w:eastAsia="SimSun" w:cs="Calibri"/>
          <w:sz w:val="22"/>
          <w:szCs w:val="22"/>
        </w:rPr>
        <w:t xml:space="preserve">This will also show </w:t>
      </w:r>
      <w:r>
        <w:rPr>
          <w:rStyle w:val="10"/>
          <w:rFonts w:hint="default" w:ascii="Calibri" w:hAnsi="Calibri" w:eastAsia="SimSun" w:cs="Calibri"/>
          <w:sz w:val="22"/>
          <w:szCs w:val="22"/>
        </w:rPr>
        <w:t>empty databases</w:t>
      </w:r>
      <w:r>
        <w:rPr>
          <w:rFonts w:hint="default" w:ascii="Calibri" w:hAnsi="Calibri" w:eastAsia="SimSun" w:cs="Calibri"/>
          <w:sz w:val="22"/>
          <w:szCs w:val="22"/>
        </w:rPr>
        <w:t xml:space="preserve"> with an </w:t>
      </w:r>
      <w:r>
        <w:rPr>
          <w:rStyle w:val="7"/>
          <w:rFonts w:hint="default" w:ascii="Calibri" w:hAnsi="Calibri" w:eastAsia="SimSun" w:cs="Calibri"/>
          <w:sz w:val="22"/>
          <w:szCs w:val="22"/>
        </w:rPr>
        <w:t>"empty": true</w:t>
      </w:r>
      <w:r>
        <w:rPr>
          <w:rFonts w:hint="default" w:ascii="Calibri" w:hAnsi="Calibri" w:eastAsia="SimSun" w:cs="Calibri"/>
          <w:sz w:val="22"/>
          <w:szCs w:val="22"/>
        </w:rPr>
        <w:t xml:space="preserve"> field.</w:t>
      </w:r>
    </w:p>
    <w:p w14:paraId="5B4EE5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 w14:paraId="03E88E3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1EB2051E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highlight w:val="none"/>
          <w:lang w:val="en-US"/>
        </w:rPr>
        <w:t xml:space="preserve">Step5:  </w:t>
      </w:r>
      <w:r>
        <w:rPr>
          <w:rStyle w:val="10"/>
          <w:rFonts w:hint="default" w:ascii="Calibri" w:hAnsi="Calibri" w:cs="Calibri"/>
          <w:b/>
          <w:bCs/>
          <w:highlight w:val="none"/>
        </w:rPr>
        <w:t>Deleting a Single Record in MongoDB</w:t>
      </w:r>
      <w:r>
        <w:rPr>
          <w:rStyle w:val="10"/>
          <w:rFonts w:hint="default" w:ascii="Calibri" w:hAnsi="Calibri" w:cs="Calibri"/>
          <w:b/>
          <w:bCs/>
          <w:highlight w:val="none"/>
          <w:lang w:val="en-US"/>
        </w:rPr>
        <w:t xml:space="preserve"> &amp; Multiple record </w:t>
      </w:r>
    </w:p>
    <w:p w14:paraId="110F25FC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 xml:space="preserve">1️⃣ Delete a Record by </w:t>
      </w:r>
      <w:r>
        <w:rPr>
          <w:rStyle w:val="7"/>
        </w:rPr>
        <w:t>_id</w:t>
      </w:r>
    </w:p>
    <w:p w14:paraId="173385E5">
      <w:pPr>
        <w:pStyle w:val="9"/>
        <w:keepNext w:val="0"/>
        <w:keepLines w:val="0"/>
        <w:widowControl/>
        <w:suppressLineNumbers w:val="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 xml:space="preserve">To delete a specific document from the </w:t>
      </w:r>
      <w:r>
        <w:rPr>
          <w:rStyle w:val="7"/>
          <w:rFonts w:hint="default" w:ascii="Calibri" w:hAnsi="Calibri" w:cs="Calibri"/>
        </w:rPr>
        <w:t>resources</w:t>
      </w:r>
      <w:r>
        <w:rPr>
          <w:rFonts w:hint="default" w:ascii="Calibri" w:hAnsi="Calibri" w:cs="Calibri"/>
        </w:rPr>
        <w:t xml:space="preserve"> collection, use the </w:t>
      </w:r>
      <w:r>
        <w:rPr>
          <w:rStyle w:val="7"/>
          <w:rFonts w:hint="default" w:ascii="Calibri" w:hAnsi="Calibri" w:cs="Calibri"/>
        </w:rPr>
        <w:t>_id</w:t>
      </w:r>
      <w:r>
        <w:rPr>
          <w:rFonts w:hint="default" w:ascii="Calibri" w:hAnsi="Calibri" w:cs="Calibri"/>
        </w:rPr>
        <w:t xml:space="preserve"> field.</w:t>
      </w:r>
    </w:p>
    <w:p w14:paraId="6230FB76">
      <w:pPr>
        <w:pStyle w:val="9"/>
        <w:keepNext w:val="0"/>
        <w:keepLines w:val="0"/>
        <w:widowControl/>
        <w:suppressLineNumbers w:val="0"/>
        <w:rPr>
          <w:rStyle w:val="7"/>
          <w:rFonts w:hint="default" w:ascii="Calibri" w:hAnsi="Calibri" w:cs="Calibri"/>
        </w:rPr>
      </w:pPr>
      <w:r>
        <w:rPr>
          <w:rStyle w:val="10"/>
          <w:rFonts w:hint="default" w:ascii="Calibri" w:hAnsi="Calibri" w:cs="Calibri"/>
        </w:rPr>
        <w:t>Example:</w:t>
      </w:r>
      <w:r>
        <w:rPr>
          <w:rFonts w:hint="default" w:ascii="Calibri" w:hAnsi="Calibri" w:cs="Calibri"/>
        </w:rPr>
        <w:t xml:space="preserve"> Delete the record with </w:t>
      </w:r>
      <w:r>
        <w:rPr>
          <w:rStyle w:val="7"/>
          <w:rFonts w:hint="default" w:ascii="Calibri" w:hAnsi="Calibri" w:cs="Calibri"/>
        </w:rPr>
        <w:t>_id: ObjectId('67b87d6ae67cfeef59544ca8')</w:t>
      </w:r>
    </w:p>
    <w:p w14:paraId="7BF30E4B">
      <w:pPr>
        <w:pStyle w:val="9"/>
        <w:keepNext w:val="0"/>
        <w:keepLines w:val="0"/>
        <w:widowControl/>
        <w:suppressLineNumbers w:val="0"/>
        <w:rPr>
          <w:rStyle w:val="7"/>
          <w:rFonts w:hint="default" w:asciiTheme="minorAscii" w:hAnsiTheme="minorAscii"/>
          <w:sz w:val="22"/>
          <w:szCs w:val="22"/>
          <w:highlight w:val="yellow"/>
        </w:rPr>
      </w:pPr>
      <w:r>
        <w:rPr>
          <w:rStyle w:val="7"/>
          <w:rFonts w:hint="default" w:asciiTheme="minorAscii" w:hAnsiTheme="minorAscii"/>
          <w:sz w:val="22"/>
          <w:szCs w:val="22"/>
          <w:highlight w:val="yellow"/>
        </w:rPr>
        <w:t>db.</w:t>
      </w:r>
      <w:r>
        <w:rPr>
          <w:rStyle w:val="7"/>
          <w:rFonts w:hint="default" w:asciiTheme="minorAscii" w:hAnsiTheme="minorAscii"/>
          <w:color w:val="FF0000"/>
          <w:sz w:val="22"/>
          <w:szCs w:val="22"/>
          <w:highlight w:val="yellow"/>
        </w:rPr>
        <w:t>resources</w:t>
      </w:r>
      <w:r>
        <w:rPr>
          <w:rStyle w:val="7"/>
          <w:rFonts w:hint="default" w:asciiTheme="minorAscii" w:hAnsiTheme="minorAscii"/>
          <w:sz w:val="22"/>
          <w:szCs w:val="22"/>
          <w:highlight w:val="yellow"/>
        </w:rPr>
        <w:t>.deleteOne({ _id: ObjectId('67b87d6ae67cfeef59544ca8') })</w:t>
      </w:r>
    </w:p>
    <w:p w14:paraId="07582224">
      <w:pPr>
        <w:pStyle w:val="9"/>
        <w:keepNext w:val="0"/>
        <w:keepLines w:val="0"/>
        <w:widowControl/>
        <w:suppressLineNumbers w:val="0"/>
        <w:rPr>
          <w:rFonts w:hint="default"/>
          <w:highlight w:val="yellow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-619125</wp:posOffset>
            </wp:positionH>
            <wp:positionV relativeFrom="paragraph">
              <wp:posOffset>130810</wp:posOffset>
            </wp:positionV>
            <wp:extent cx="6692265" cy="1373505"/>
            <wp:effectExtent l="0" t="0" r="13335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t="64552" r="42119" b="22589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77CEAE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 xml:space="preserve">Delete All Documents from the </w:t>
      </w:r>
      <w:r>
        <w:rPr>
          <w:rStyle w:val="7"/>
        </w:rPr>
        <w:t>resources</w:t>
      </w:r>
      <w:r>
        <w:rPr>
          <w:rStyle w:val="10"/>
          <w:b/>
          <w:bCs/>
        </w:rPr>
        <w:t xml:space="preserve"> Collection</w:t>
      </w:r>
    </w:p>
    <w:p w14:paraId="3B400F70">
      <w:pPr>
        <w:pStyle w:val="9"/>
        <w:keepNext w:val="0"/>
        <w:keepLines w:val="0"/>
        <w:widowControl/>
        <w:suppressLineNumbers w:val="0"/>
      </w:pPr>
      <w:r>
        <w:t xml:space="preserve">To delete all records in the </w:t>
      </w:r>
      <w:r>
        <w:rPr>
          <w:rStyle w:val="7"/>
        </w:rPr>
        <w:t>resources</w:t>
      </w:r>
      <w:r>
        <w:t xml:space="preserve"> collection </w:t>
      </w:r>
      <w:r>
        <w:rPr>
          <w:rStyle w:val="10"/>
        </w:rPr>
        <w:t>without deleting the collection itself</w:t>
      </w:r>
      <w:r>
        <w:t>, use:</w:t>
      </w:r>
    </w:p>
    <w:p w14:paraId="56F2A480">
      <w:pPr>
        <w:keepNext w:val="0"/>
        <w:keepLines w:val="0"/>
        <w:widowControl/>
        <w:suppressLineNumbers w:val="0"/>
        <w:bidi w:val="0"/>
        <w:jc w:val="left"/>
      </w:pPr>
      <w:r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db.resources.deleteMany({})</w:t>
      </w:r>
      <w:r>
        <w:rPr>
          <w:rStyle w:val="7"/>
          <w:rFonts w:hint="default"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t xml:space="preserve">This removes </w:t>
      </w:r>
      <w:r>
        <w:rPr>
          <w:rStyle w:val="10"/>
        </w:rPr>
        <w:t>all documents</w:t>
      </w:r>
      <w:r>
        <w:t xml:space="preserve"> but keeps the collection structure.</w:t>
      </w:r>
    </w:p>
    <w:p w14:paraId="75319EB4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b w:val="0"/>
          <w:bCs w:val="0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Drop the Entire Collection (If Needed)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 xml:space="preserve">If you also want to delete the </w:t>
      </w:r>
      <w:r>
        <w:rPr>
          <w:rStyle w:val="10"/>
          <w:rFonts w:hint="default" w:ascii="Calibri" w:hAnsi="Calibri" w:cs="Calibri"/>
          <w:b w:val="0"/>
          <w:bCs w:val="0"/>
          <w:sz w:val="22"/>
          <w:szCs w:val="22"/>
        </w:rPr>
        <w:t>collection itself</w:t>
      </w:r>
      <w:r>
        <w:rPr>
          <w:rFonts w:hint="default" w:ascii="Calibri" w:hAnsi="Calibri" w:cs="Calibri"/>
          <w:b w:val="0"/>
          <w:bCs w:val="0"/>
          <w:sz w:val="22"/>
          <w:szCs w:val="22"/>
        </w:rPr>
        <w:t>, use:</w:t>
      </w:r>
    </w:p>
    <w:p w14:paraId="4909AF59">
      <w:pPr>
        <w:keepNext w:val="0"/>
        <w:keepLines w:val="0"/>
        <w:widowControl/>
        <w:suppressLineNumbers w:val="0"/>
        <w:bidi w:val="0"/>
        <w:jc w:val="left"/>
        <w:rPr>
          <w:rStyle w:val="10"/>
        </w:rPr>
      </w:pPr>
      <w:r>
        <w:rPr>
          <w:rStyle w:val="7"/>
          <w:rFonts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>db.resources.drop()</w:t>
      </w:r>
      <w:r>
        <w:rPr>
          <w:rStyle w:val="7"/>
          <w:rFonts w:hint="default" w:ascii="SimSun" w:hAnsi="SimSun" w:eastAsia="SimSun" w:cs="SimSun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t xml:space="preserve">This </w:t>
      </w:r>
      <w:r>
        <w:rPr>
          <w:rStyle w:val="10"/>
        </w:rPr>
        <w:t>completely removes</w:t>
      </w:r>
      <w:r>
        <w:t xml:space="preserve"> the </w:t>
      </w:r>
      <w:r>
        <w:rPr>
          <w:rStyle w:val="7"/>
        </w:rPr>
        <w:t>resources</w:t>
      </w:r>
      <w:r>
        <w:t xml:space="preserve"> collection, including its indexes.</w:t>
      </w:r>
      <w:r>
        <w:rPr>
          <w:rStyle w:val="10"/>
        </w:rPr>
        <w:t xml:space="preserve"> </w:t>
      </w:r>
    </w:p>
    <w:p w14:paraId="1A720AAD">
      <w:pPr>
        <w:pStyle w:val="3"/>
        <w:keepNext w:val="0"/>
        <w:keepLines w:val="0"/>
        <w:widowControl/>
        <w:suppressLineNumbers w:val="0"/>
        <w:rPr>
          <w:rFonts w:hint="default" w:ascii="Calibri" w:hAnsi="Calibri" w:cs="Calibri"/>
          <w:sz w:val="22"/>
          <w:szCs w:val="22"/>
        </w:rPr>
      </w:pPr>
      <w:r>
        <w:rPr>
          <w:rStyle w:val="10"/>
          <w:rFonts w:hint="default" w:ascii="Calibri" w:hAnsi="Calibri" w:cs="Calibri"/>
          <w:b/>
          <w:bCs/>
          <w:sz w:val="22"/>
          <w:szCs w:val="22"/>
        </w:rPr>
        <w:t>Important Notes</w:t>
      </w:r>
    </w:p>
    <w:p w14:paraId="650DBE96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deleteMany({})</w:t>
      </w:r>
      <w:r>
        <w:rPr>
          <w:rStyle w:val="10"/>
        </w:rPr>
        <w:t xml:space="preserve"> only deletes the documents</w:t>
      </w:r>
      <w:r>
        <w:t>, but the collection remains.</w:t>
      </w:r>
    </w:p>
    <w:p w14:paraId="418B0FD7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drop()</w:t>
      </w:r>
      <w:r>
        <w:rPr>
          <w:rStyle w:val="10"/>
        </w:rPr>
        <w:t xml:space="preserve"> deletes the collection entirely</w:t>
      </w:r>
      <w:r>
        <w:t>, so you'll have to recreate it if needed.</w:t>
      </w:r>
    </w:p>
    <w:p w14:paraId="73E2B22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19870B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0E72DD3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36B898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161BC94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cs="Arial"/>
          <w:i w:val="0"/>
          <w:iCs w:val="0"/>
          <w:color w:val="000000"/>
          <w:sz w:val="20"/>
          <w:szCs w:val="20"/>
          <w:u w:val="none"/>
          <w:vertAlign w:val="baseline"/>
        </w:rPr>
      </w:pPr>
    </w:p>
    <w:p w14:paraId="5E3E391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4952EF4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60584AD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35DFC7D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20"/>
          <w:szCs w:val="20"/>
          <w:highlight w:val="none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20"/>
          <w:szCs w:val="20"/>
          <w:highlight w:val="none"/>
          <w:u w:val="none"/>
          <w:vertAlign w:val="baseline"/>
          <w:lang w:val="en-US"/>
        </w:rPr>
        <w:t xml:space="preserve">BACKUP AND RESTORE script &amp; manual back and resore </w:t>
      </w:r>
    </w:p>
    <w:p w14:paraId="4568833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</w:pPr>
    </w:p>
    <w:p w14:paraId="14FD1A3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#!/bin/bash</w:t>
      </w:r>
    </w:p>
    <w:p w14:paraId="3A579A5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7F4B8BA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Configuration</w:t>
      </w:r>
    </w:p>
    <w:p w14:paraId="302997B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CONTAINER_NAME="mongodb"</w:t>
      </w:r>
    </w:p>
    <w:p w14:paraId="364CDCB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USERNAME="root"</w:t>
      </w:r>
    </w:p>
    <w:p w14:paraId="5D3B6D6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PASSWORD="rootpassword"</w:t>
      </w:r>
    </w:p>
    <w:p w14:paraId="25F8909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AUTH_DB="admin"</w:t>
      </w:r>
    </w:p>
    <w:p w14:paraId="14F9A95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MONGO_HOST="localhost"</w:t>
      </w:r>
    </w:p>
    <w:p w14:paraId="592DA2A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MONGO_PORT="27017"</w:t>
      </w:r>
    </w:p>
    <w:p w14:paraId="0FF207D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638278C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Backup retention (days)</w:t>
      </w:r>
    </w:p>
    <w:p w14:paraId="43288D1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RETENTION_DAYS=7</w:t>
      </w:r>
    </w:p>
    <w:p w14:paraId="113477F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7542668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Email configuration (Set your email for alerts)</w:t>
      </w:r>
    </w:p>
    <w:p w14:paraId="47E876F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EMAIL="your_email@example.com"</w:t>
      </w:r>
    </w:p>
    <w:p w14:paraId="3E25CB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3C7DD00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Get date and time dynamically</w:t>
      </w:r>
    </w:p>
    <w:p w14:paraId="564A568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TODAY=$(date +"%d-%m-%Y")</w:t>
      </w:r>
    </w:p>
    <w:p w14:paraId="591AC29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TIMESTAMP=$(date +"%H%M%S")</w:t>
      </w:r>
    </w:p>
    <w:p w14:paraId="27B8C7B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3E30A0B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Backup directory</w:t>
      </w:r>
    </w:p>
    <w:p w14:paraId="03F5EE73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BACKUP_DIR="/root/pod/$TODAY"</w:t>
      </w:r>
    </w:p>
    <w:p w14:paraId="6462BC2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6EF0534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Log file</w:t>
      </w:r>
    </w:p>
    <w:p w14:paraId="69D45D7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LOG_FILE="/var/log/mongo_backup.log"</w:t>
      </w:r>
    </w:p>
    <w:p w14:paraId="098380D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408D2433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# Ensure backup directory exists</w:t>
      </w:r>
    </w:p>
    <w:p w14:paraId="2A3CA7C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mkdir -p "$BACKUP_DIR"</w:t>
      </w:r>
    </w:p>
    <w:p w14:paraId="0D3C92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6164DB4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log_and_alert() {</w:t>
      </w:r>
    </w:p>
    <w:p w14:paraId="2CBE840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echo "$(date '+%Y-%m-%d %H:%M:%S') - $1" | tee -a "$LOG_FILE"</w:t>
      </w:r>
    </w:p>
    <w:p w14:paraId="74C5462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echo "$1" | mail -s "MongoDB Backup Alert" $EMAIL</w:t>
      </w:r>
    </w:p>
    <w:p w14:paraId="575A651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2071164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15593DE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full_backup() {</w:t>
      </w:r>
    </w:p>
    <w:p w14:paraId="03054B9B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Taking full backup..."</w:t>
      </w:r>
    </w:p>
    <w:p w14:paraId="3993D54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BACKUP_PATH="$BACKUP_DIR/full-$TIMESTAMP"</w:t>
      </w:r>
    </w:p>
    <w:p w14:paraId="30731EC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! docker exec $CONTAINER_NAME mongodump --host=$MONGO_HOST --port=$MONGO_PORT --username=$USERNAME --password=$PASSWORD --authenticationDatabase=$AUTH_DB --out=/data/mongodump; then</w:t>
      </w:r>
    </w:p>
    <w:p w14:paraId="03ED0A3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log_and_alert "❌ Full backup failed!"</w:t>
      </w:r>
    </w:p>
    <w:p w14:paraId="2EDF6E9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exit 1</w:t>
      </w:r>
    </w:p>
    <w:p w14:paraId="72B7413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2CF4A00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cp $CONTAINER_NAME:/data/mongodump $BACKUP_PATH</w:t>
      </w:r>
    </w:p>
    <w:p w14:paraId="3FEBCD2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Full backup saved at: $BACKUP_PATH"</w:t>
      </w:r>
    </w:p>
    <w:p w14:paraId="1E10AA4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7557720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025C23D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incremental_backup() {</w:t>
      </w:r>
    </w:p>
    <w:p w14:paraId="574A28A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Taking incremental backup (Oplog)..."</w:t>
      </w:r>
    </w:p>
    <w:p w14:paraId="347BB3B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BACKUP_PATH="$BACKUP_DIR/oplog-$TIMESTAMP"</w:t>
      </w:r>
    </w:p>
    <w:p w14:paraId="3B2D2AC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! docker exec $CONTAINER_NAME mongodump --username $USERNAME --password $PASSWORD -d local -c oplog.rs --out /data/oplog; then</w:t>
      </w:r>
    </w:p>
    <w:p w14:paraId="07FBEE3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log_and_alert "❌ Incremental backup failed!"</w:t>
      </w:r>
    </w:p>
    <w:p w14:paraId="3BD71602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exit 1</w:t>
      </w:r>
    </w:p>
    <w:p w14:paraId="6D76BAF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139FA2DC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cp $CONTAINER_NAME:/data/oplog $BACKUP_PATH</w:t>
      </w:r>
    </w:p>
    <w:p w14:paraId="54D8196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Incremental backup (oplog) saved at: $BACKUP_PATH"</w:t>
      </w:r>
    </w:p>
    <w:p w14:paraId="39F94B1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7B1B910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328B8CA1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restore_backup() {</w:t>
      </w:r>
    </w:p>
    <w:p w14:paraId="406B253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Restoring full backup..."</w:t>
      </w:r>
    </w:p>
    <w:p w14:paraId="241D5C3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read -p "Enter full backup path: " FULL_PATH</w:t>
      </w:r>
    </w:p>
    <w:p w14:paraId="227D3AE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read -p "Enter oplog backup path (optional, press Enter to skip): " OPLOG_PATH</w:t>
      </w:r>
    </w:p>
    <w:p w14:paraId="0A6F4653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[ ! -d "$FULL_PATH" ]; then</w:t>
      </w:r>
    </w:p>
    <w:p w14:paraId="17F9893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log_and_alert "❌ Error: Full backup path does not exist!"</w:t>
      </w:r>
    </w:p>
    <w:p w14:paraId="03F325DD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exit 1</w:t>
      </w:r>
    </w:p>
    <w:p w14:paraId="45D9F6F0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247C446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cp "$FULL_PATH" $CONTAINER_NAME:/data/mongodump</w:t>
      </w:r>
    </w:p>
    <w:p w14:paraId="055C17B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docker exec $CONTAINER_NAME mongorestore --host=$MONGO_HOST --port=$MONGO_PORT -u $USERNAME -p $PASSWORD --authenticationDatabase=$AUTH_DB --dir=/data/mongodump --drop</w:t>
      </w:r>
    </w:p>
    <w:p w14:paraId="479A1CED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if [ -n "$OPLOG_PATH" ] &amp;&amp; [ -d "$OPLOG_PATH" ]; then</w:t>
      </w:r>
    </w:p>
    <w:p w14:paraId="7E919A78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docker cp "$OPLOG_PATH" $CONTAINER_NAME:/data/oplog</w:t>
      </w:r>
    </w:p>
    <w:p w14:paraId="0AB906A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    docker exec $CONTAINER_NAME mongorestore --oplogReplay /data/oplog</w:t>
      </w:r>
    </w:p>
    <w:p w14:paraId="025C675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</w:t>
      </w:r>
    </w:p>
    <w:p w14:paraId="1DB330A7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Restore completed!"</w:t>
      </w:r>
    </w:p>
    <w:p w14:paraId="4ECBE11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54FFABD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1E90DA4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cleanup_old_backups() {</w:t>
      </w:r>
    </w:p>
    <w:p w14:paraId="27964A2A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"🔹 Deleting backups older than $RETENTION_DAYS days..."</w:t>
      </w:r>
    </w:p>
    <w:p w14:paraId="78BBA58E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find /root/pod/ -type d -mtime +$RETENTION_DAYS -exec rm -rf {} \;</w:t>
      </w:r>
    </w:p>
    <w:p w14:paraId="3E12B0DF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log_and_alert "✅ Old backups deleted!"</w:t>
      </w:r>
    </w:p>
    <w:p w14:paraId="5EC2468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}</w:t>
      </w:r>
    </w:p>
    <w:p w14:paraId="15859AA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</w:p>
    <w:p w14:paraId="7872949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case "$1" in</w:t>
      </w:r>
    </w:p>
    <w:p w14:paraId="3D1A3B5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full) full_backup ;;</w:t>
      </w:r>
    </w:p>
    <w:p w14:paraId="5C8E3DE9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incr) incremental_backup ;;</w:t>
      </w:r>
    </w:p>
    <w:p w14:paraId="5DF2FDDB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restore) restore_backup ;;</w:t>
      </w:r>
    </w:p>
    <w:p w14:paraId="30AB79C4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cleanup) cleanup_old_backups ;;</w:t>
      </w:r>
    </w:p>
    <w:p w14:paraId="02917216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    *) echo "Usage: $0 {full|incr|restore|cleanup}" ;;</w:t>
      </w:r>
    </w:p>
    <w:p w14:paraId="3AEDC105">
      <w:pPr>
        <w:pStyle w:val="9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0"/>
          <w:szCs w:val="20"/>
          <w:highlight w:val="cyan"/>
          <w:u w:val="none"/>
          <w:vertAlign w:val="baseline"/>
          <w14:textFill>
            <w14:solidFill>
              <w14:schemeClr w14:val="tx1"/>
            </w14:solidFill>
          </w14:textFill>
        </w:rPr>
        <w:t>esac</w:t>
      </w:r>
    </w:p>
    <w:p w14:paraId="58703F13">
      <w:pPr>
        <w:spacing w:line="360" w:lineRule="auto"/>
        <w:rPr>
          <w:rFonts w:hint="default"/>
          <w:highlight w:val="yellow"/>
          <w:lang w:val="en-US"/>
        </w:rPr>
      </w:pPr>
    </w:p>
    <w:p w14:paraId="170E70BA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full</w:t>
      </w:r>
    </w:p>
    <w:p w14:paraId="595C6C0E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incr</w:t>
      </w:r>
    </w:p>
    <w:p w14:paraId="7ED43765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restore</w:t>
      </w:r>
    </w:p>
    <w:p w14:paraId="2EDC5DAF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./mongodb-backup.sh cleanup</w:t>
      </w:r>
    </w:p>
    <w:p w14:paraId="65EED52E"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color w:val="000000" w:themeColor="text1"/>
          <w:sz w:val="20"/>
          <w:szCs w:val="20"/>
          <w:highlight w:val="cyan"/>
          <w:lang w:val="en-US"/>
          <w14:textFill>
            <w14:solidFill>
              <w14:schemeClr w14:val="tx1"/>
            </w14:solidFill>
          </w14:textFill>
        </w:rPr>
      </w:pPr>
    </w:p>
    <w:p w14:paraId="09CBF8A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1240279">
      <w:pPr>
        <w:spacing w:line="360" w:lineRule="auto"/>
        <w:rPr>
          <w:rFonts w:hint="default"/>
          <w:b w:val="0"/>
          <w:bCs w:val="0"/>
          <w:highlight w:val="none"/>
          <w:lang w:val="en-US"/>
        </w:rPr>
      </w:pPr>
      <w:r>
        <w:rPr>
          <w:rFonts w:hint="default"/>
          <w:b/>
          <w:bCs/>
          <w:highlight w:val="none"/>
          <w:lang w:val="en-US"/>
        </w:rPr>
        <w:t xml:space="preserve">Step5.1: </w:t>
      </w:r>
      <w:r>
        <w:rPr>
          <w:rFonts w:hint="default"/>
          <w:b w:val="0"/>
          <w:bCs w:val="0"/>
          <w:highlight w:val="none"/>
          <w:lang w:val="en-US"/>
        </w:rPr>
        <w:t xml:space="preserve">login to ec2 sudo - i --&gt; change dir --&gt;  </w:t>
      </w:r>
      <w:r>
        <w:rPr>
          <w:rFonts w:hint="default"/>
          <w:highlight w:val="yellow"/>
          <w:lang w:val="en-US"/>
        </w:rPr>
        <w:t>./mongodb-backup.sh full</w:t>
      </w:r>
    </w:p>
    <w:p w14:paraId="763C9B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10" w:hanging="110" w:hangingChars="50"/>
        <w:rPr>
          <w:lang w:val="en-US"/>
        </w:rPr>
      </w:pPr>
      <w:r>
        <w:drawing>
          <wp:inline distT="0" distB="0" distL="114300" distR="114300">
            <wp:extent cx="5180965" cy="2357120"/>
            <wp:effectExtent l="0" t="0" r="635" b="508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t="9966" r="1675" b="225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C</w:t>
      </w:r>
    </w:p>
    <w:p w14:paraId="3468AB8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/>
          <w:highlight w:val="none"/>
          <w:lang w:val="en-US"/>
        </w:rPr>
      </w:pPr>
      <w:r>
        <w:rPr>
          <w:rFonts w:hint="default"/>
          <w:lang w:val="en-US"/>
        </w:rPr>
        <w:t>c</w:t>
      </w:r>
      <w:r>
        <w:rPr>
          <w:lang w:val="en-US"/>
        </w:rPr>
        <w:t>heck</w:t>
      </w:r>
      <w:r>
        <w:rPr>
          <w:rFonts w:hint="default"/>
          <w:highlight w:val="none"/>
          <w:lang w:val="en-US"/>
        </w:rPr>
        <w:t xml:space="preserve"> the dir is dump data is available are not </w:t>
      </w:r>
    </w:p>
    <w:p w14:paraId="4A59C9C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1905</wp:posOffset>
            </wp:positionV>
            <wp:extent cx="4283075" cy="1880235"/>
            <wp:effectExtent l="0" t="0" r="3175" b="5715"/>
            <wp:wrapTopAndBottom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t="19310" r="61466" b="36219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BFB8D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438BFAD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0BED247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77C713F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51C0553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298346B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0DD1E13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74AEC73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none"/>
          <w:lang w:val="en-US"/>
        </w:rPr>
      </w:pPr>
    </w:p>
    <w:p w14:paraId="70AA96C0">
      <w:pPr>
        <w:spacing w:line="360" w:lineRule="auto"/>
        <w:rPr>
          <w:rFonts w:hint="default"/>
          <w:highlight w:val="yellow"/>
          <w:lang w:val="en-US"/>
        </w:rPr>
      </w:pPr>
      <w:r>
        <w:rPr>
          <w:rFonts w:hint="default"/>
          <w:highlight w:val="none"/>
          <w:lang w:val="en-US"/>
        </w:rPr>
        <w:t xml:space="preserve">Delete the  one of id I have 4 tables one of then delete it  </w:t>
      </w:r>
      <w:r>
        <w:rPr>
          <w:rFonts w:hint="default"/>
          <w:highlight w:val="none"/>
          <w:lang w:val="en-US"/>
        </w:rPr>
        <w:br w:type="textWrapping"/>
      </w:r>
      <w:r>
        <w:rPr>
          <w:rFonts w:hint="default"/>
          <w:highlight w:val="yellow"/>
          <w:lang w:val="en-US"/>
        </w:rPr>
        <w:t xml:space="preserve">db.resources.deleteOne({ _id: ObjectId('67b87d6ae67cfeef59544ca8') })  </w:t>
      </w:r>
    </w:p>
    <w:p w14:paraId="2C0FB2A9">
      <w:pPr>
        <w:spacing w:line="360" w:lineRule="auto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-873125</wp:posOffset>
            </wp:positionH>
            <wp:positionV relativeFrom="paragraph">
              <wp:posOffset>76200</wp:posOffset>
            </wp:positionV>
            <wp:extent cx="7125335" cy="3726180"/>
            <wp:effectExtent l="0" t="0" r="18415" b="7620"/>
            <wp:wrapTopAndBottom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t="18410" b="22225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DBBF5A">
      <w:pPr>
        <w:spacing w:line="360" w:lineRule="auto"/>
        <w:rPr>
          <w:rFonts w:hint="default"/>
          <w:highlight w:val="none"/>
          <w:lang w:val="en-US"/>
        </w:rPr>
      </w:pPr>
      <w:r>
        <w:rPr>
          <w:rFonts w:hint="default"/>
          <w:b/>
          <w:bCs/>
          <w:sz w:val="24"/>
          <w:szCs w:val="24"/>
          <w:highlight w:val="none"/>
          <w:lang w:val="en-US"/>
        </w:rPr>
        <w:t xml:space="preserve">step5.2 </w:t>
      </w:r>
      <w:r>
        <w:rPr>
          <w:rFonts w:hint="default"/>
          <w:b/>
          <w:bCs/>
          <w:highlight w:val="none"/>
          <w:lang w:val="en-US"/>
        </w:rPr>
        <w:t xml:space="preserve">  </w:t>
      </w:r>
      <w:r>
        <w:rPr>
          <w:rFonts w:hint="default"/>
          <w:highlight w:val="yellow"/>
          <w:lang w:val="en-US"/>
        </w:rPr>
        <w:t xml:space="preserve">./mongodb-backup.sh restore </w:t>
      </w:r>
      <w:r>
        <w:rPr>
          <w:rFonts w:hint="default"/>
          <w:highlight w:val="none"/>
          <w:lang w:val="en-US"/>
        </w:rPr>
        <w:t xml:space="preserve">Now we need to restore the data </w:t>
      </w:r>
    </w:p>
    <w:p w14:paraId="47A1F43E">
      <w:pPr>
        <w:spacing w:line="360" w:lineRule="auto"/>
        <w:rPr>
          <w:rFonts w:hint="default"/>
          <w:highlight w:val="none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8890</wp:posOffset>
            </wp:positionV>
            <wp:extent cx="7056755" cy="3039745"/>
            <wp:effectExtent l="0" t="0" r="10795" b="825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rcRect t="21732" r="19969" b="40763"/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9E3328">
      <w:pPr>
        <w:spacing w:line="360" w:lineRule="auto"/>
        <w:rPr>
          <w:rFonts w:hint="default"/>
          <w:b/>
          <w:bCs/>
          <w:lang w:val="en-US"/>
        </w:rPr>
      </w:pPr>
    </w:p>
    <w:p w14:paraId="744CD3EA">
      <w:pPr>
        <w:spacing w:line="360" w:lineRule="auto"/>
        <w:rPr>
          <w:rFonts w:hint="default"/>
          <w:b/>
          <w:bCs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-902970</wp:posOffset>
            </wp:positionH>
            <wp:positionV relativeFrom="paragraph">
              <wp:posOffset>26035</wp:posOffset>
            </wp:positionV>
            <wp:extent cx="7206615" cy="2983230"/>
            <wp:effectExtent l="0" t="0" r="13335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rcRect t="20146" r="4459" b="24946"/>
                    <a:stretch>
                      <a:fillRect/>
                    </a:stretch>
                  </pic:blipFill>
                  <pic:spPr>
                    <a:xfrm>
                      <a:off x="0" y="0"/>
                      <a:ext cx="720661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B0C362">
      <w:pPr>
        <w:spacing w:line="360" w:lineRule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Note: </w:t>
      </w:r>
      <w:r>
        <w:rPr>
          <w:rFonts w:hint="default"/>
          <w:lang w:val="en-US"/>
        </w:rPr>
        <w:t xml:space="preserve">now we need to check the database output how many restore </w:t>
      </w:r>
    </w:p>
    <w:p w14:paraId="3BB35792">
      <w:pPr>
        <w:spacing w:line="360" w:lineRule="auto"/>
        <w:rPr>
          <w:rFonts w:hint="default"/>
          <w:highlight w:val="none"/>
          <w:lang w:val="en-US"/>
        </w:rPr>
      </w:pPr>
      <w:r>
        <w:rPr>
          <w:rFonts w:hint="default"/>
          <w:b/>
          <w:bCs/>
          <w:lang w:val="en-US"/>
        </w:rPr>
        <w:t xml:space="preserve">Sep6: </w:t>
      </w:r>
      <w:r>
        <w:rPr>
          <w:rFonts w:hint="default"/>
          <w:b w:val="0"/>
          <w:bCs w:val="0"/>
          <w:lang w:val="en-US"/>
        </w:rPr>
        <w:t xml:space="preserve">now we need the check all </w:t>
      </w:r>
      <w:r>
        <w:t>To see the data inside your collection:</w:t>
      </w:r>
      <w:r>
        <w:rPr>
          <w:rFonts w:hint="default"/>
          <w:lang w:val="en-US"/>
        </w:rPr>
        <w:t xml:space="preserve"> I deleted recode </w:t>
      </w:r>
      <w:r>
        <w:rPr>
          <w:rFonts w:hint="default"/>
          <w:highlight w:val="yellow"/>
          <w:lang w:val="en-US"/>
        </w:rPr>
        <w:t xml:space="preserve">db.resources.deleteOne({ _id: ObjectId('67b87d6ae67cfeef59544ca8') })  </w:t>
      </w:r>
      <w:r>
        <w:rPr>
          <w:rFonts w:hint="default"/>
          <w:highlight w:val="none"/>
          <w:lang w:val="en-US"/>
        </w:rPr>
        <w:t xml:space="preserve">  to check the collection is restore </w:t>
      </w:r>
    </w:p>
    <w:p w14:paraId="43BF90C4">
      <w:pPr>
        <w:spacing w:line="360" w:lineRule="auto"/>
        <w:rPr>
          <w:rStyle w:val="7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</w:pPr>
      <w:r>
        <w:rPr>
          <w:rStyle w:val="7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db.</w:t>
      </w:r>
      <w:r>
        <w:rPr>
          <w:rStyle w:val="7"/>
          <w:rFonts w:ascii="SimSun" w:hAnsi="SimSun" w:eastAsia="SimSun" w:cs="SimSun"/>
          <w:b/>
          <w:bCs/>
          <w:color w:val="FF0000"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servers</w:t>
      </w:r>
      <w:r>
        <w:rPr>
          <w:rStyle w:val="7"/>
          <w:rFonts w:ascii="SimSun" w:hAnsi="SimSun" w:eastAsia="SimSun" w:cs="SimSun"/>
          <w:b/>
          <w:bCs/>
          <w:kern w:val="0"/>
          <w:sz w:val="24"/>
          <w:szCs w:val="24"/>
          <w:highlight w:val="yellow"/>
          <w:lang w:val="en-US" w:eastAsia="zh-CN" w:bidi="ar"/>
          <w14:ligatures w14:val="standardContextual"/>
        </w:rPr>
        <w:t>.find().pretty()</w:t>
      </w:r>
    </w:p>
    <w:p w14:paraId="4D692C14">
      <w:pPr>
        <w:spacing w:line="360" w:lineRule="auto"/>
        <w:rPr>
          <w:rStyle w:val="7"/>
          <w:rFonts w:hint="default" w:ascii="SimSun" w:hAnsi="SimSun" w:eastAsia="SimSun" w:cs="SimSun"/>
          <w:b/>
          <w:bCs/>
          <w:kern w:val="0"/>
          <w:sz w:val="24"/>
          <w:szCs w:val="24"/>
          <w:lang w:val="en-US" w:eastAsia="zh-CN" w:bidi="ar"/>
          <w14:ligatures w14:val="standardContextual"/>
        </w:rPr>
      </w:pPr>
      <w:r>
        <w:drawing>
          <wp:inline distT="0" distB="0" distL="114300" distR="114300">
            <wp:extent cx="5887720" cy="2929255"/>
            <wp:effectExtent l="0" t="0" r="17780" b="444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rcRect t="20060" r="3929" b="23939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2BDF">
      <w:pPr>
        <w:spacing w:line="360" w:lineRule="auto"/>
        <w:rPr>
          <w:rFonts w:hint="default"/>
          <w:lang w:val="en-US"/>
        </w:rPr>
      </w:pPr>
    </w:p>
    <w:p w14:paraId="4765364B">
      <w:pPr>
        <w:spacing w:line="360" w:lineRule="auto"/>
        <w:rPr>
          <w:rFonts w:hint="default"/>
          <w:lang w:val="en-US"/>
        </w:rPr>
      </w:pPr>
    </w:p>
    <w:p w14:paraId="51C31A84">
      <w:pPr>
        <w:spacing w:after="0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Install the all Database set up</w:t>
      </w:r>
    </w:p>
    <w:p w14:paraId="5162F485">
      <w:pPr>
        <w:spacing w:after="0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 xml:space="preserve">requirements  t3x.large  </w:t>
      </w:r>
    </w:p>
    <w:p w14:paraId="42220F8A">
      <w:pPr>
        <w:spacing w:after="0"/>
        <w:rPr>
          <w:rFonts w:hint="default"/>
          <w:b/>
          <w:bCs/>
          <w:color w:val="FF0000"/>
          <w:sz w:val="24"/>
          <w:szCs w:val="24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lang w:val="en-US"/>
        </w:rPr>
        <w:t>30 gb storgare   select  AMI :Ubuntu</w:t>
      </w:r>
    </w:p>
    <w:p w14:paraId="0679B4C4">
      <w:pPr>
        <w:spacing w:after="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 w14:paraId="0F77680C">
      <w:pPr>
        <w:spacing w:after="0"/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vi dockerdatabase-compose.yml </w:t>
      </w:r>
    </w:p>
    <w:p w14:paraId="5FC4FDC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Docker file </w:t>
      </w:r>
    </w:p>
    <w:p w14:paraId="55AB3AC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version: '3.8'</w:t>
      </w:r>
    </w:p>
    <w:p w14:paraId="2D8468A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services:</w:t>
      </w:r>
    </w:p>
    <w:p w14:paraId="4CDE26D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mysql:</w:t>
      </w:r>
    </w:p>
    <w:p w14:paraId="6429468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mysql:latest</w:t>
      </w:r>
    </w:p>
    <w:p w14:paraId="6E59EB4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18CB394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07902D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MYSQL_ROOT_PASSWORD: root</w:t>
      </w:r>
    </w:p>
    <w:p w14:paraId="667375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MYSQL_DATABASE: mydb</w:t>
      </w:r>
    </w:p>
    <w:p w14:paraId="537126C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MYSQL_USER: myuser</w:t>
      </w:r>
    </w:p>
    <w:p w14:paraId="007C7E5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MYSQL_PASSWORD: mypassword</w:t>
      </w:r>
    </w:p>
    <w:p w14:paraId="2516B4AF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3BE4AF5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"3306:3306"</w:t>
      </w:r>
    </w:p>
    <w:p w14:paraId="564470C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376F91B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mongodb:</w:t>
      </w:r>
    </w:p>
    <w:p w14:paraId="6894052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mongo:latest</w:t>
      </w:r>
    </w:p>
    <w:p w14:paraId="5A7CC008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1113195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243FEC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MONGO_INITDB_ROOT_USERNAME: admin</w:t>
      </w:r>
    </w:p>
    <w:p w14:paraId="21F27EAA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MONGO_INITDB_ROOT_PASSWORD: admin</w:t>
      </w:r>
    </w:p>
    <w:p w14:paraId="1870267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105F8A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"27017:27017"</w:t>
      </w:r>
    </w:p>
    <w:p w14:paraId="52026B9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234F8F1C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influxdb:</w:t>
      </w:r>
    </w:p>
    <w:p w14:paraId="1CB52AB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influxdb:latest</w:t>
      </w:r>
    </w:p>
    <w:p w14:paraId="0DF3A1F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5E8332B6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3EF9F22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INFLUXDB_ADMIN_USER: admin</w:t>
      </w:r>
    </w:p>
    <w:p w14:paraId="5A6DDB9A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INFLUXDB_ADMIN_PASSWORD: admin</w:t>
      </w:r>
    </w:p>
    <w:p w14:paraId="1B573D6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978EFB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"8086:8086"</w:t>
      </w:r>
    </w:p>
    <w:p w14:paraId="71B4AB6E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74AADD3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minio:</w:t>
      </w:r>
    </w:p>
    <w:p w14:paraId="1ADD3FB6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minio/minio</w:t>
      </w:r>
    </w:p>
    <w:p w14:paraId="6DEA30B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20BB09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environment:</w:t>
      </w:r>
    </w:p>
    <w:p w14:paraId="43B4D5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MINIO_ROOT_USER: admin</w:t>
      </w:r>
    </w:p>
    <w:p w14:paraId="09CC9A58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MINIO_ROOT_PASSWORD: admin123</w:t>
      </w:r>
    </w:p>
    <w:p w14:paraId="5759965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6A0AA2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"9000:9000"</w:t>
      </w:r>
    </w:p>
    <w:p w14:paraId="1173247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"9001:9001"</w:t>
      </w:r>
    </w:p>
    <w:p w14:paraId="4C46191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command: server /data --console-address ":9001"</w:t>
      </w:r>
    </w:p>
    <w:p w14:paraId="5D76816D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33B5AAE0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clickhouse:</w:t>
      </w:r>
    </w:p>
    <w:p w14:paraId="44E029E7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clickhouse/clickhouse-server:latest</w:t>
      </w:r>
    </w:p>
    <w:p w14:paraId="1E1D23F3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6F248093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1EE1621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"8123:8123"</w:t>
      </w:r>
    </w:p>
    <w:p w14:paraId="45A48035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"9000:9000"</w:t>
      </w:r>
    </w:p>
    <w:p w14:paraId="7C862ED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</w:p>
    <w:p w14:paraId="1FFCD251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redis:</w:t>
      </w:r>
    </w:p>
    <w:p w14:paraId="3FA59062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image: redis:latest</w:t>
      </w:r>
    </w:p>
    <w:p w14:paraId="3945E7EF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restart: always</w:t>
      </w:r>
    </w:p>
    <w:p w14:paraId="68B9F354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ports:</w:t>
      </w:r>
    </w:p>
    <w:p w14:paraId="4F8841DB">
      <w:pPr>
        <w:spacing w:after="0"/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 xml:space="preserve">      - "6379:6379"</w:t>
      </w:r>
    </w:p>
    <w:p w14:paraId="3C83DA3A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</w:rPr>
      </w:pPr>
      <w:r>
        <w:rPr>
          <w:rStyle w:val="10"/>
          <w:rFonts w:hint="default" w:ascii="Times New Roman" w:hAnsi="Times New Roman" w:cs="Times New Roman"/>
          <w:b/>
          <w:bCs/>
        </w:rPr>
        <w:t>Run Docker Compose</w:t>
      </w:r>
    </w:p>
    <w:p w14:paraId="610754B9">
      <w:pPr>
        <w:pStyle w:val="9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sz w:val="22"/>
          <w:szCs w:val="22"/>
        </w:rPr>
        <w:t xml:space="preserve">Since your file is not named </w:t>
      </w:r>
      <w:r>
        <w:rPr>
          <w:rStyle w:val="7"/>
          <w:rFonts w:hint="default" w:ascii="Times New Roman" w:hAnsi="Times New Roman" w:cs="Times New Roman"/>
          <w:sz w:val="22"/>
          <w:szCs w:val="22"/>
        </w:rPr>
        <w:t>docker-compose.yml</w:t>
      </w:r>
      <w:r>
        <w:rPr>
          <w:rFonts w:hint="default" w:ascii="Times New Roman" w:hAnsi="Times New Roman" w:cs="Times New Roman"/>
          <w:sz w:val="22"/>
          <w:szCs w:val="22"/>
        </w:rPr>
        <w:t xml:space="preserve">, you must specify it using the </w:t>
      </w:r>
      <w:r>
        <w:rPr>
          <w:rStyle w:val="7"/>
          <w:rFonts w:hint="default" w:ascii="Times New Roman" w:hAnsi="Times New Roman" w:cs="Times New Roman"/>
          <w:sz w:val="22"/>
          <w:szCs w:val="22"/>
        </w:rPr>
        <w:t>-f</w:t>
      </w:r>
      <w:r>
        <w:rPr>
          <w:rFonts w:hint="default" w:ascii="Times New Roman" w:hAnsi="Times New Roman" w:cs="Times New Roman"/>
          <w:sz w:val="22"/>
          <w:szCs w:val="22"/>
        </w:rPr>
        <w:t xml:space="preserve"> flag:</w:t>
      </w:r>
    </w:p>
    <w:p w14:paraId="2DF66D38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Times New Roman" w:hAnsi="Times New Roman" w:eastAsia="SimSun" w:cs="Times New Roman"/>
          <w:b/>
          <w:bCs/>
          <w:kern w:val="0"/>
          <w:sz w:val="22"/>
          <w:szCs w:val="22"/>
          <w:highlight w:val="yellow"/>
          <w:lang w:val="en-US" w:eastAsia="zh-CN" w:bidi="ar"/>
          <w14:ligatures w14:val="standardContextual"/>
        </w:rPr>
      </w:pPr>
      <w:r>
        <w:rPr>
          <w:rStyle w:val="7"/>
          <w:rFonts w:hint="default" w:ascii="Times New Roman" w:hAnsi="Times New Roman" w:eastAsia="SimSun" w:cs="Times New Roman"/>
          <w:b/>
          <w:bCs/>
          <w:kern w:val="0"/>
          <w:sz w:val="22"/>
          <w:szCs w:val="22"/>
          <w:highlight w:val="yellow"/>
          <w:lang w:val="en-US" w:eastAsia="zh-CN" w:bidi="ar"/>
          <w14:ligatures w14:val="standardContextual"/>
        </w:rPr>
        <w:t xml:space="preserve">docker-compose -f dockerdatabase-compose.yml up -d </w:t>
      </w:r>
    </w:p>
    <w:p w14:paraId="29DD207C">
      <w:pPr>
        <w:keepNext w:val="0"/>
        <w:keepLines w:val="0"/>
        <w:widowControl/>
        <w:suppressLineNumbers w:val="0"/>
        <w:bidi w:val="0"/>
        <w:jc w:val="left"/>
        <w:rPr>
          <w:rStyle w:val="7"/>
          <w:rFonts w:hint="default" w:ascii="Times New Roman" w:hAnsi="Times New Roman" w:eastAsia="SimSun" w:cs="Times New Roman"/>
          <w:b/>
          <w:bCs/>
          <w:kern w:val="0"/>
          <w:sz w:val="22"/>
          <w:szCs w:val="22"/>
          <w:lang w:val="en-US" w:eastAsia="zh-CN" w:bidi="ar"/>
          <w14:ligatures w14:val="standardContextual"/>
        </w:rPr>
      </w:pPr>
    </w:p>
    <w:p w14:paraId="70411519">
      <w:pPr>
        <w:keepNext w:val="0"/>
        <w:keepLines w:val="0"/>
        <w:widowControl/>
        <w:suppressLineNumbers w:val="0"/>
        <w:bidi w:val="0"/>
        <w:jc w:val="left"/>
      </w:pPr>
      <w:r>
        <w:rPr>
          <w:rStyle w:val="10"/>
        </w:rPr>
        <w:t>Explanation:</w:t>
      </w:r>
    </w:p>
    <w:p w14:paraId="61AF5AC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</w:rPr>
        <w:t>-f dockerdatabase-compose.yml</w:t>
      </w:r>
      <w:r>
        <w:rPr>
          <w:rFonts w:hint="default" w:ascii="Times New Roman" w:hAnsi="Times New Roman" w:cs="Times New Roman"/>
        </w:rPr>
        <w:t xml:space="preserve"> → Specifies the file to use.</w:t>
      </w:r>
    </w:p>
    <w:p w14:paraId="0AC75118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7"/>
          <w:rFonts w:hint="default" w:ascii="Times New Roman" w:hAnsi="Times New Roman" w:cs="Times New Roman"/>
          <w:lang w:val="en-US"/>
        </w:rPr>
        <w:t xml:space="preserve"> </w:t>
      </w:r>
      <w:r>
        <w:rPr>
          <w:rStyle w:val="7"/>
          <w:rFonts w:hint="default" w:ascii="Times New Roman" w:hAnsi="Times New Roman" w:cs="Times New Roman"/>
        </w:rPr>
        <w:t>up</w:t>
      </w:r>
      <w:r>
        <w:rPr>
          <w:rFonts w:hint="default" w:ascii="Times New Roman" w:hAnsi="Times New Roman" w:cs="Times New Roman"/>
        </w:rPr>
        <w:t xml:space="preserve"> → Starts the services.</w:t>
      </w:r>
    </w:p>
    <w:p w14:paraId="70976DA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  <w:rFonts w:hint="default" w:ascii="Times New Roman" w:hAnsi="Times New Roman" w:cs="Times New Roman"/>
        </w:rPr>
        <w:t>-d</w:t>
      </w:r>
      <w:r>
        <w:rPr>
          <w:rFonts w:hint="default" w:ascii="Times New Roman" w:hAnsi="Times New Roman" w:cs="Times New Roman"/>
        </w:rPr>
        <w:t xml:space="preserve"> → Runs in </w:t>
      </w:r>
      <w:r>
        <w:rPr>
          <w:rStyle w:val="10"/>
          <w:rFonts w:hint="default" w:ascii="Times New Roman" w:hAnsi="Times New Roman" w:cs="Times New Roman"/>
        </w:rPr>
        <w:t>detached mode</w:t>
      </w:r>
      <w:r>
        <w:rPr>
          <w:rFonts w:hint="default" w:ascii="Times New Roman" w:hAnsi="Times New Roman" w:cs="Times New Roman"/>
        </w:rPr>
        <w:t xml:space="preserve"> (in the background).</w:t>
      </w:r>
    </w:p>
    <w:p w14:paraId="257D4B5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3C559AF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68E2C03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7DDAB1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009A02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5B46D5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1CE72A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4652C85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658A07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AB0225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1FF2A8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highlight w:val="yellow"/>
          <w:lang w:val="en-US"/>
        </w:rPr>
      </w:pPr>
    </w:p>
    <w:p w14:paraId="588A61B9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</w:p>
    <w:p w14:paraId="4E2F485E">
      <w:pPr>
        <w:rPr>
          <w:rFonts w:hint="default" w:ascii="Times New Roman" w:hAnsi="Times New Roman" w:cs="Times New Roman"/>
          <w:b/>
          <w:bCs/>
          <w:color w:val="FF0000"/>
          <w:sz w:val="28"/>
          <w:szCs w:val="28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color w:val="FF0000"/>
          <w:sz w:val="28"/>
          <w:szCs w:val="28"/>
          <w:highlight w:val="yellow"/>
          <w:lang w:val="en-US"/>
        </w:rPr>
        <w:t xml:space="preserve">Shell script explanation </w:t>
      </w:r>
      <w:bookmarkStart w:id="0" w:name="_GoBack"/>
      <w:bookmarkEnd w:id="0"/>
    </w:p>
    <w:p w14:paraId="4A9771E1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#!/bin/bash</w:t>
      </w:r>
    </w:p>
    <w:p w14:paraId="1C6C086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Configuration</w:t>
      </w:r>
    </w:p>
    <w:p w14:paraId="0A9798A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CONTAINER_NAME="mongodb"</w:t>
      </w:r>
    </w:p>
    <w:p w14:paraId="6D83BFA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USERNAME="root"</w:t>
      </w:r>
    </w:p>
    <w:p w14:paraId="4B1A9DF4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PASSWORD="rootpassword"</w:t>
      </w:r>
    </w:p>
    <w:p w14:paraId="2B6A0FA9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AUTH_DB="admin"</w:t>
      </w:r>
    </w:p>
    <w:p w14:paraId="0522053F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MONGO_HOST="localhost"</w:t>
      </w:r>
    </w:p>
    <w:p w14:paraId="0444086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MONGO_PORT="27017"</w:t>
      </w:r>
    </w:p>
    <w:p w14:paraId="12DAAD3F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Backup retention (days)</w:t>
      </w:r>
    </w:p>
    <w:p w14:paraId="0FA64F7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RETENTION_DAYS=7</w:t>
      </w:r>
    </w:p>
    <w:p w14:paraId="6E3C341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57D9AF9E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Email configuration (Set your email for alerts)</w:t>
      </w:r>
    </w:p>
    <w:p w14:paraId="36B12E4F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EMAIL="your_email@example.com"</w:t>
      </w:r>
    </w:p>
    <w:p w14:paraId="49155208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44527F8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Get date and time dynamically</w:t>
      </w:r>
    </w:p>
    <w:p w14:paraId="466F7AC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TODAY=$(date +"%d-%m-%Y")</w:t>
      </w:r>
    </w:p>
    <w:p w14:paraId="747CA6DE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TIMESTAMP=$(date +"%H%M%S")</w:t>
      </w:r>
    </w:p>
    <w:p w14:paraId="373F058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336C90A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Backup directory</w:t>
      </w:r>
    </w:p>
    <w:p w14:paraId="6A2A2D3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BACKUP_DIR="/root/pod/$TODAY"</w:t>
      </w:r>
    </w:p>
    <w:p w14:paraId="199F28BE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23106498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Log file</w:t>
      </w:r>
    </w:p>
    <w:p w14:paraId="09CAB349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LOG_FILE="/var/log/mongo_backup.log"</w:t>
      </w:r>
    </w:p>
    <w:p w14:paraId="22B349A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0AB3A304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# Ensure backup directory exists</w:t>
      </w:r>
    </w:p>
    <w:p w14:paraId="2AB63A1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mkdir -p "$BACKUP_DIR"</w:t>
      </w:r>
    </w:p>
    <w:p w14:paraId="20224E1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65C4CAA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log_and_alert() {</w:t>
      </w:r>
    </w:p>
    <w:p w14:paraId="1CA70DC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echo "$(date '+%Y-%m-%d %H:%M:%S') - $1" | tee -a "$LOG_FILE"</w:t>
      </w:r>
    </w:p>
    <w:p w14:paraId="3CF9503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echo "$1" | mail -s "MongoDB Backup Alert" $EMAIL</w:t>
      </w:r>
    </w:p>
    <w:p w14:paraId="616C664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}</w:t>
      </w:r>
    </w:p>
    <w:p w14:paraId="3B0DD8D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124222D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full_backup() {</w:t>
      </w:r>
    </w:p>
    <w:p w14:paraId="1A55631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"�� Taking full backup..."</w:t>
      </w:r>
    </w:p>
    <w:p w14:paraId="4978E7AF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BACKUP_PATH="$BACKUP_DIR/full-$TIMESTAMP"</w:t>
      </w:r>
    </w:p>
    <w:p w14:paraId="116D38D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if ! docker exec $CONTAINER_NAME mongodump --host=$MONGO_HOST --port=$MONGO_PORT --username=$USERNAME --password=$PASSWORD --authenticationDatabase=$AUTH_DB --out=/data/mongodump; then</w:t>
      </w:r>
    </w:p>
    <w:p w14:paraId="6DB0EE78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log_and_alert "❌ Full backup failed!"</w:t>
      </w:r>
    </w:p>
    <w:p w14:paraId="1026DB8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exit 1</w:t>
      </w:r>
    </w:p>
    <w:p w14:paraId="0E52218B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fi</w:t>
      </w:r>
    </w:p>
    <w:p w14:paraId="2FC99301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docker cp $CONTAINER_NAME:/data/mongodump $BACKUP_PATH</w:t>
      </w:r>
    </w:p>
    <w:p w14:paraId="3FDB1C08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"✅ Full backup saved at: $BACKUP_PATH"</w:t>
      </w:r>
    </w:p>
    <w:p w14:paraId="4C36FE73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}</w:t>
      </w:r>
    </w:p>
    <w:p w14:paraId="2FF6BCEA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2A98011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incremental_backup() {</w:t>
      </w:r>
    </w:p>
    <w:p w14:paraId="4C867F0A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"�� Taking incremental backup (Oplog)..."</w:t>
      </w:r>
    </w:p>
    <w:p w14:paraId="1C88007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BACKUP_PATH="$BACKUP_DIR/oplog-$TIMESTAMP"</w:t>
      </w:r>
    </w:p>
    <w:p w14:paraId="49D5FE0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if ! docker exec $CONTAINER_NAME mongodump --username $USERNAME --password $PASSWORD -d local -c oplog.rs --out /data/oplog; then</w:t>
      </w:r>
    </w:p>
    <w:p w14:paraId="1ED11765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log_and_alert "❌ Incremental backup failed!"</w:t>
      </w:r>
    </w:p>
    <w:p w14:paraId="08F8BEC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exit 1</w:t>
      </w:r>
    </w:p>
    <w:p w14:paraId="7956C7D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fi</w:t>
      </w:r>
    </w:p>
    <w:p w14:paraId="0082E5A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docker cp $CONTAINER_NAME:/data/oplog $BACKUP_PATH</w:t>
      </w:r>
    </w:p>
    <w:p w14:paraId="42478FD5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"✅ Incremental backup (oplog) saved at: $BACKUP_PATH"</w:t>
      </w:r>
    </w:p>
    <w:p w14:paraId="2A8957A3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}</w:t>
      </w:r>
    </w:p>
    <w:p w14:paraId="6BA5231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2F70E2E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restore_backup() {</w:t>
      </w:r>
    </w:p>
    <w:p w14:paraId="62A795D5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"�� Restoring full backup..."</w:t>
      </w:r>
    </w:p>
    <w:p w14:paraId="493D2953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read -p "Enter full backup path: " FULL_PATH</w:t>
      </w:r>
    </w:p>
    <w:p w14:paraId="1F49DEF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read -p "Enter oplog backup path (optional, press Enter to skip): " OPLOG_PATH</w:t>
      </w:r>
    </w:p>
    <w:p w14:paraId="5FBF2275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if [ ! -d "$FULL_PATH" ]; then</w:t>
      </w:r>
    </w:p>
    <w:p w14:paraId="39610AD9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log_and_alert "❌ Error: Full backup path does not exist!"</w:t>
      </w:r>
    </w:p>
    <w:p w14:paraId="1C079223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exit 1</w:t>
      </w:r>
    </w:p>
    <w:p w14:paraId="22152F9B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fi</w:t>
      </w:r>
    </w:p>
    <w:p w14:paraId="25B6735B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docker cp "$FULL_PATH" $CONTAINER_NAME:/data/mongodump</w:t>
      </w:r>
    </w:p>
    <w:p w14:paraId="42C9A47D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docker exec $CONTAINER_NAME mongorestore --host=$MONGO_HOST --port=$MONGO_PORT -u $USERNAME -p $PASSWORD --authenticationDatabase=$AUTH_DB --dir=/data/mongodump --drop</w:t>
      </w:r>
    </w:p>
    <w:p w14:paraId="3DC618F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if [ -n "$OPLOG_PATH" ] &amp;&amp; [ -d "$OPLOG_PATH" ]; then</w:t>
      </w:r>
    </w:p>
    <w:p w14:paraId="4FE0B78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docker cp "$OPLOG_PATH" $CONTAINER_NAME:/data/oplog</w:t>
      </w:r>
    </w:p>
    <w:p w14:paraId="74D93B8E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    docker exec $CONTAINER_NAME mongorestore --oplogReplay /data/oplog</w:t>
      </w:r>
    </w:p>
    <w:p w14:paraId="361FA386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fi</w:t>
      </w:r>
    </w:p>
    <w:p w14:paraId="3509A733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"✅ Restore completed!"</w:t>
      </w:r>
    </w:p>
    <w:p w14:paraId="604C189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}</w:t>
      </w:r>
    </w:p>
    <w:p w14:paraId="77440C60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7C760D71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cleanup_old_backups() {</w:t>
      </w:r>
    </w:p>
    <w:p w14:paraId="408B2D67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"�� Deleting backups older than $RETENTION_DAYS days..."</w:t>
      </w:r>
    </w:p>
    <w:p w14:paraId="0721BD9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find /root/pod/ -type d -mtime +$RETENTION_DAYS -exec rm -rf {} \;</w:t>
      </w:r>
    </w:p>
    <w:p w14:paraId="172FD438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log_and_alert "✅ Old backups deleted!"</w:t>
      </w:r>
    </w:p>
    <w:p w14:paraId="6887C9F5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}</w:t>
      </w:r>
    </w:p>
    <w:p w14:paraId="43DE6E75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</w:t>
      </w:r>
    </w:p>
    <w:p w14:paraId="70A20894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case "$1" in</w:t>
      </w:r>
    </w:p>
    <w:p w14:paraId="7C6A8F19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full) full_backup ;;</w:t>
      </w:r>
    </w:p>
    <w:p w14:paraId="57C801AB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incr) incremental_backup ;;</w:t>
      </w:r>
    </w:p>
    <w:p w14:paraId="149907FC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restore) restore_backup ;;</w:t>
      </w:r>
    </w:p>
    <w:p w14:paraId="0D95F22F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cleanup) cleanup_old_backups ;;</w:t>
      </w:r>
    </w:p>
    <w:p w14:paraId="5D39B0A9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 xml:space="preserve">    *) echo "Usage: $0 {full|incr|restore|cleanup}" ;;</w:t>
      </w:r>
    </w:p>
    <w:p w14:paraId="0113A6F2">
      <w:pP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0"/>
          <w:szCs w:val="20"/>
          <w:highlight w:val="yellow"/>
          <w14:textFill>
            <w14:solidFill>
              <w14:schemeClr w14:val="tx1"/>
            </w14:solidFill>
          </w14:textFill>
        </w:rPr>
        <w:t>esac</w:t>
      </w:r>
    </w:p>
    <w:p w14:paraId="3A97A05F">
      <w:pPr>
        <w:rPr>
          <w:rFonts w:hint="default" w:ascii="Times New Roman" w:hAnsi="Times New Roman" w:cs="Times New Roman"/>
          <w:sz w:val="20"/>
          <w:szCs w:val="20"/>
          <w:highlight w:val="yellow"/>
        </w:rPr>
      </w:pPr>
      <w:r>
        <w:rPr>
          <w:rFonts w:hint="default" w:ascii="Times New Roman" w:hAnsi="Times New Roman" w:cs="Times New Roman"/>
          <w:sz w:val="20"/>
          <w:szCs w:val="20"/>
          <w:highlight w:val="yellow"/>
        </w:rPr>
        <w:t xml:space="preserve"> </w:t>
      </w:r>
    </w:p>
    <w:p w14:paraId="27D11170">
      <w:pPr>
        <w:rPr>
          <w:rFonts w:hint="default" w:ascii="Times New Roman" w:hAnsi="Times New Roman" w:cs="Times New Roman"/>
          <w:sz w:val="20"/>
          <w:szCs w:val="20"/>
          <w:highlight w:val="yellow"/>
        </w:rPr>
      </w:pPr>
    </w:p>
    <w:p w14:paraId="4552F97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0"/>
          <w:szCs w:val="20"/>
          <w:highlight w:val="yellow"/>
          <w:lang w:val="en-US"/>
        </w:rPr>
      </w:pPr>
    </w:p>
    <w:p w14:paraId="2545094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20"/>
          <w:szCs w:val="20"/>
          <w:highlight w:val="yellow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44986C"/>
    <w:multiLevelType w:val="singleLevel"/>
    <w:tmpl w:val="8D4498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5"/>
        <w:szCs w:val="15"/>
      </w:rPr>
    </w:lvl>
  </w:abstractNum>
  <w:abstractNum w:abstractNumId="1">
    <w:nsid w:val="8E6454CB"/>
    <w:multiLevelType w:val="multilevel"/>
    <w:tmpl w:val="8E6454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FE65614"/>
    <w:multiLevelType w:val="multilevel"/>
    <w:tmpl w:val="DFE656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1BB90930"/>
    <w:multiLevelType w:val="multilevel"/>
    <w:tmpl w:val="1BB90930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237868B4"/>
    <w:multiLevelType w:val="multilevel"/>
    <w:tmpl w:val="237868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3D4AB2FF"/>
    <w:multiLevelType w:val="singleLevel"/>
    <w:tmpl w:val="3D4AB2F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4DFFDDC"/>
    <w:multiLevelType w:val="multilevel"/>
    <w:tmpl w:val="44DFFD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5B2968A1"/>
    <w:multiLevelType w:val="multilevel"/>
    <w:tmpl w:val="5B2968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A13713"/>
    <w:rsid w:val="03257C15"/>
    <w:rsid w:val="04B34F3E"/>
    <w:rsid w:val="06C07B2E"/>
    <w:rsid w:val="0DA13713"/>
    <w:rsid w:val="29975957"/>
    <w:rsid w:val="40BF543E"/>
    <w:rsid w:val="44B14540"/>
    <w:rsid w:val="46C2175C"/>
    <w:rsid w:val="4EA03F6F"/>
    <w:rsid w:val="60910208"/>
    <w:rsid w:val="77B2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22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2025-03-06T10:23:00Z</dcterms:created>
  <dc:creator>TS</dc:creator>
  <cp:lastModifiedBy>TS</cp:lastModifiedBy>
  <dcterms:modified xsi:type="dcterms:W3CDTF">2025-03-07T10:52:29Z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C283F34FA1B4413EA7DDF2532FC4A017_13</vt:lpwstr>
  </property>
</Properties>
</file>