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9ECE" w14:textId="77777777" w:rsidR="00EB25A6" w:rsidRPr="00C57211" w:rsidRDefault="00EB25A6" w:rsidP="00EB25A6">
      <w:pPr>
        <w:pStyle w:val="a4"/>
        <w:tabs>
          <w:tab w:val="center" w:pos="2160"/>
        </w:tabs>
        <w:jc w:val="center"/>
        <w:rPr>
          <w:rFonts w:ascii="Arial" w:hAnsi="Arial" w:cs="Arial"/>
          <w:b/>
          <w:lang w:val="en-US"/>
        </w:rPr>
      </w:pPr>
      <w:r w:rsidRPr="00C57211">
        <w:rPr>
          <w:rFonts w:ascii="Arial" w:hAnsi="Arial" w:cs="Arial"/>
          <w:b/>
          <w:lang w:val="en-US"/>
        </w:rPr>
        <w:t xml:space="preserve">COURSEWORK SUBMISSION </w:t>
      </w:r>
      <w:r w:rsidR="001B1915" w:rsidRPr="00C57211">
        <w:rPr>
          <w:rFonts w:ascii="Arial" w:hAnsi="Arial" w:cs="Arial"/>
          <w:b/>
          <w:lang w:val="en-US"/>
        </w:rPr>
        <w:t>FORM</w:t>
      </w:r>
    </w:p>
    <w:tbl>
      <w:tblPr>
        <w:tblpPr w:leftFromText="181" w:rightFromText="181" w:vertAnchor="page" w:horzAnchor="page" w:tblpX="649" w:tblpY="1513"/>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1B1915" w:rsidRPr="00C57211" w14:paraId="5C868F19" w14:textId="77777777" w:rsidTr="00AF29D1">
        <w:trPr>
          <w:trHeight w:val="382"/>
        </w:trPr>
        <w:tc>
          <w:tcPr>
            <w:tcW w:w="5233" w:type="dxa"/>
            <w:gridSpan w:val="2"/>
            <w:shd w:val="clear" w:color="auto" w:fill="auto"/>
            <w:vAlign w:val="center"/>
          </w:tcPr>
          <w:p w14:paraId="76FA117C" w14:textId="77777777" w:rsidR="001B1915" w:rsidRPr="00C57211" w:rsidRDefault="001B1915" w:rsidP="001B1915">
            <w:pPr>
              <w:pStyle w:val="a4"/>
              <w:tabs>
                <w:tab w:val="center" w:pos="2160"/>
              </w:tabs>
              <w:jc w:val="center"/>
              <w:rPr>
                <w:rFonts w:ascii="Arial" w:hAnsi="Arial" w:cs="Arial"/>
                <w:b/>
                <w:lang w:val="en-US"/>
              </w:rPr>
            </w:pPr>
            <w:r w:rsidRPr="00C57211">
              <w:rPr>
                <w:rFonts w:ascii="Arial" w:hAnsi="Arial" w:cs="Arial"/>
                <w:b/>
                <w:lang w:val="en-US"/>
              </w:rPr>
              <w:t>STUDENT USE</w:t>
            </w:r>
          </w:p>
        </w:tc>
        <w:tc>
          <w:tcPr>
            <w:tcW w:w="5850" w:type="dxa"/>
            <w:gridSpan w:val="2"/>
            <w:shd w:val="clear" w:color="auto" w:fill="auto"/>
            <w:vAlign w:val="center"/>
          </w:tcPr>
          <w:p w14:paraId="727DBB47" w14:textId="77777777" w:rsidR="001B1915" w:rsidRPr="00C57211" w:rsidRDefault="001B1915" w:rsidP="001B1915">
            <w:pPr>
              <w:pStyle w:val="a4"/>
              <w:tabs>
                <w:tab w:val="center" w:pos="2160"/>
              </w:tabs>
              <w:jc w:val="center"/>
              <w:rPr>
                <w:rFonts w:ascii="Arial" w:hAnsi="Arial" w:cs="Arial"/>
                <w:b/>
                <w:sz w:val="22"/>
                <w:szCs w:val="22"/>
                <w:lang w:val="en-US"/>
              </w:rPr>
            </w:pPr>
            <w:r w:rsidRPr="00C57211">
              <w:rPr>
                <w:rFonts w:ascii="Arial" w:hAnsi="Arial" w:cs="Arial"/>
                <w:b/>
                <w:lang w:val="en-US"/>
              </w:rPr>
              <w:t>STAFF USE</w:t>
            </w:r>
          </w:p>
        </w:tc>
      </w:tr>
      <w:tr w:rsidR="001B1915" w:rsidRPr="00C57211" w14:paraId="6710CE05" w14:textId="77777777" w:rsidTr="00AF29D1">
        <w:trPr>
          <w:trHeight w:val="314"/>
        </w:trPr>
        <w:tc>
          <w:tcPr>
            <w:tcW w:w="2268" w:type="dxa"/>
            <w:shd w:val="clear" w:color="auto" w:fill="auto"/>
            <w:vAlign w:val="center"/>
          </w:tcPr>
          <w:p w14:paraId="312C991C" w14:textId="77777777"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 xml:space="preserve">Module Name </w:t>
            </w:r>
          </w:p>
        </w:tc>
        <w:tc>
          <w:tcPr>
            <w:tcW w:w="2965" w:type="dxa"/>
            <w:shd w:val="clear" w:color="auto" w:fill="auto"/>
          </w:tcPr>
          <w:p w14:paraId="16FA97A6" w14:textId="77777777" w:rsidR="001B1915" w:rsidRPr="00C57211" w:rsidRDefault="00975925" w:rsidP="001B1915">
            <w:pPr>
              <w:pStyle w:val="a4"/>
              <w:tabs>
                <w:tab w:val="center" w:pos="2160"/>
              </w:tabs>
              <w:rPr>
                <w:rFonts w:ascii="Arial" w:hAnsi="Arial" w:cs="Arial"/>
                <w:lang w:val="en-US"/>
              </w:rPr>
            </w:pPr>
            <w:r>
              <w:rPr>
                <w:rFonts w:ascii="Arial" w:hAnsi="Arial" w:cs="Arial"/>
                <w:lang w:val="en-US"/>
              </w:rPr>
              <w:t>Business in its Environment</w:t>
            </w:r>
          </w:p>
        </w:tc>
        <w:tc>
          <w:tcPr>
            <w:tcW w:w="2880" w:type="dxa"/>
            <w:shd w:val="clear" w:color="auto" w:fill="auto"/>
          </w:tcPr>
          <w:p w14:paraId="269871EE" w14:textId="77777777"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 xml:space="preserve">First Marker’s </w:t>
            </w:r>
          </w:p>
          <w:p w14:paraId="41577AE6" w14:textId="77777777"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14:paraId="54128F50" w14:textId="77777777" w:rsidR="001B1915" w:rsidRPr="00C57211" w:rsidRDefault="001B1915" w:rsidP="001B1915">
            <w:pPr>
              <w:pStyle w:val="a4"/>
              <w:tabs>
                <w:tab w:val="center" w:pos="2160"/>
              </w:tabs>
              <w:rPr>
                <w:rFonts w:ascii="Arial" w:hAnsi="Arial" w:cs="Arial"/>
                <w:lang w:val="en-US"/>
              </w:rPr>
            </w:pPr>
          </w:p>
        </w:tc>
      </w:tr>
      <w:tr w:rsidR="001B1915" w:rsidRPr="00C57211" w14:paraId="39412231" w14:textId="77777777" w:rsidTr="00AF29D1">
        <w:trPr>
          <w:trHeight w:val="408"/>
        </w:trPr>
        <w:tc>
          <w:tcPr>
            <w:tcW w:w="2268" w:type="dxa"/>
            <w:shd w:val="clear" w:color="auto" w:fill="auto"/>
            <w:vAlign w:val="center"/>
          </w:tcPr>
          <w:p w14:paraId="0ABC8D7B" w14:textId="77777777"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Module Code</w:t>
            </w:r>
          </w:p>
        </w:tc>
        <w:tc>
          <w:tcPr>
            <w:tcW w:w="2965" w:type="dxa"/>
            <w:shd w:val="clear" w:color="auto" w:fill="auto"/>
          </w:tcPr>
          <w:p w14:paraId="7E8C5E3A" w14:textId="77777777" w:rsidR="001B1915" w:rsidRPr="00C57211" w:rsidRDefault="00975925" w:rsidP="001B1915">
            <w:pPr>
              <w:pStyle w:val="a4"/>
              <w:tabs>
                <w:tab w:val="center" w:pos="2160"/>
              </w:tabs>
              <w:rPr>
                <w:rFonts w:ascii="Arial" w:hAnsi="Arial" w:cs="Arial"/>
                <w:lang w:val="en-US"/>
              </w:rPr>
            </w:pPr>
            <w:r>
              <w:rPr>
                <w:rFonts w:ascii="Arial" w:hAnsi="Arial" w:cs="Arial"/>
                <w:lang w:val="en-US"/>
              </w:rPr>
              <w:t>3BUSS003C</w:t>
            </w:r>
          </w:p>
        </w:tc>
        <w:tc>
          <w:tcPr>
            <w:tcW w:w="2880" w:type="dxa"/>
            <w:tcBorders>
              <w:bottom w:val="single" w:sz="4" w:space="0" w:color="auto"/>
            </w:tcBorders>
            <w:shd w:val="clear" w:color="auto" w:fill="auto"/>
          </w:tcPr>
          <w:p w14:paraId="6A07E043" w14:textId="77777777"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 xml:space="preserve">Second Marker’s </w:t>
            </w:r>
          </w:p>
          <w:p w14:paraId="4B335AA8" w14:textId="77777777"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14:paraId="0C29C397" w14:textId="77777777" w:rsidR="001B1915" w:rsidRPr="00C57211" w:rsidRDefault="001B1915" w:rsidP="001B1915">
            <w:pPr>
              <w:pStyle w:val="a4"/>
              <w:tabs>
                <w:tab w:val="center" w:pos="2160"/>
              </w:tabs>
              <w:rPr>
                <w:rFonts w:ascii="Arial" w:hAnsi="Arial" w:cs="Arial"/>
                <w:lang w:val="en-US"/>
              </w:rPr>
            </w:pPr>
          </w:p>
        </w:tc>
      </w:tr>
      <w:tr w:rsidR="001B1915" w:rsidRPr="00C57211" w14:paraId="428D9C2F" w14:textId="77777777" w:rsidTr="00AF29D1">
        <w:trPr>
          <w:trHeight w:val="350"/>
        </w:trPr>
        <w:tc>
          <w:tcPr>
            <w:tcW w:w="2268" w:type="dxa"/>
            <w:shd w:val="clear" w:color="auto" w:fill="auto"/>
            <w:vAlign w:val="center"/>
          </w:tcPr>
          <w:p w14:paraId="12C97D55" w14:textId="77777777"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Lecturer Name</w:t>
            </w:r>
          </w:p>
        </w:tc>
        <w:tc>
          <w:tcPr>
            <w:tcW w:w="2965" w:type="dxa"/>
            <w:shd w:val="clear" w:color="auto" w:fill="auto"/>
          </w:tcPr>
          <w:p w14:paraId="56D9DCF3" w14:textId="77777777" w:rsidR="001B1915" w:rsidRPr="00883231" w:rsidRDefault="00883231" w:rsidP="001B1915">
            <w:pPr>
              <w:pStyle w:val="a4"/>
              <w:tabs>
                <w:tab w:val="center" w:pos="2160"/>
              </w:tabs>
              <w:rPr>
                <w:rFonts w:ascii="Arial" w:hAnsi="Arial" w:cs="Arial"/>
                <w:lang w:val="en-US"/>
              </w:rPr>
            </w:pPr>
            <w:r>
              <w:rPr>
                <w:rFonts w:ascii="Arial" w:hAnsi="Arial" w:cs="Arial"/>
                <w:lang w:val="en-US"/>
              </w:rPr>
              <w:t>Alisher Ismailov</w:t>
            </w:r>
          </w:p>
        </w:tc>
        <w:tc>
          <w:tcPr>
            <w:tcW w:w="2880" w:type="dxa"/>
            <w:shd w:val="clear" w:color="auto" w:fill="auto"/>
          </w:tcPr>
          <w:p w14:paraId="7EFE4385" w14:textId="77777777" w:rsidR="001B1915" w:rsidRPr="00C57211" w:rsidRDefault="001B1915" w:rsidP="001B1915">
            <w:pPr>
              <w:rPr>
                <w:rFonts w:ascii="Arial" w:hAnsi="Arial" w:cs="Arial"/>
              </w:rPr>
            </w:pPr>
            <w:r w:rsidRPr="00C57211">
              <w:rPr>
                <w:rFonts w:ascii="Arial" w:hAnsi="Arial" w:cs="Arial"/>
              </w:rPr>
              <w:t xml:space="preserve">Agreed Mark </w:t>
            </w:r>
          </w:p>
        </w:tc>
        <w:tc>
          <w:tcPr>
            <w:tcW w:w="2970" w:type="dxa"/>
            <w:shd w:val="clear" w:color="auto" w:fill="auto"/>
          </w:tcPr>
          <w:p w14:paraId="7B713F12" w14:textId="77777777" w:rsidR="001B1915" w:rsidRPr="00C57211" w:rsidRDefault="001B1915" w:rsidP="001B1915">
            <w:pPr>
              <w:rPr>
                <w:rFonts w:ascii="Arial" w:hAnsi="Arial" w:cs="Arial"/>
              </w:rPr>
            </w:pPr>
          </w:p>
        </w:tc>
      </w:tr>
      <w:tr w:rsidR="001B1915" w:rsidRPr="00C57211" w14:paraId="52866F3A" w14:textId="77777777" w:rsidTr="00AF29D1">
        <w:trPr>
          <w:trHeight w:val="377"/>
        </w:trPr>
        <w:tc>
          <w:tcPr>
            <w:tcW w:w="2268" w:type="dxa"/>
            <w:shd w:val="clear" w:color="auto" w:fill="auto"/>
            <w:vAlign w:val="center"/>
          </w:tcPr>
          <w:p w14:paraId="4DADA0A6" w14:textId="77777777" w:rsidR="001B1915" w:rsidRPr="00C57211" w:rsidRDefault="001B1915" w:rsidP="00AF29D1">
            <w:pPr>
              <w:pStyle w:val="a4"/>
              <w:tabs>
                <w:tab w:val="center" w:pos="2160"/>
              </w:tabs>
              <w:rPr>
                <w:rFonts w:ascii="Arial" w:hAnsi="Arial" w:cs="Arial"/>
                <w:lang w:val="en-US"/>
              </w:rPr>
            </w:pPr>
            <w:r w:rsidRPr="00C57211">
              <w:rPr>
                <w:rFonts w:ascii="Arial" w:hAnsi="Arial" w:cs="Arial"/>
                <w:lang w:val="en-US"/>
              </w:rPr>
              <w:t>UoW Student IDs</w:t>
            </w:r>
          </w:p>
        </w:tc>
        <w:tc>
          <w:tcPr>
            <w:tcW w:w="2965" w:type="dxa"/>
            <w:shd w:val="clear" w:color="auto" w:fill="auto"/>
          </w:tcPr>
          <w:p w14:paraId="18F8D786" w14:textId="77777777" w:rsidR="001B1915" w:rsidRPr="00C57211" w:rsidRDefault="001B1915" w:rsidP="001B1915">
            <w:pPr>
              <w:pStyle w:val="a4"/>
              <w:tabs>
                <w:tab w:val="center" w:pos="2160"/>
              </w:tabs>
              <w:rPr>
                <w:rFonts w:ascii="Arial" w:hAnsi="Arial" w:cs="Arial"/>
                <w:lang w:val="en-US"/>
              </w:rPr>
            </w:pPr>
          </w:p>
        </w:tc>
        <w:tc>
          <w:tcPr>
            <w:tcW w:w="5850" w:type="dxa"/>
            <w:gridSpan w:val="2"/>
            <w:vMerge w:val="restart"/>
            <w:shd w:val="clear" w:color="auto" w:fill="auto"/>
          </w:tcPr>
          <w:p w14:paraId="1D70F3A4" w14:textId="77777777" w:rsidR="001B1915" w:rsidRPr="00C57211" w:rsidRDefault="001B1915" w:rsidP="001B1915">
            <w:pPr>
              <w:rPr>
                <w:rFonts w:ascii="Arial" w:hAnsi="Arial" w:cs="Arial"/>
                <w:b/>
              </w:rPr>
            </w:pPr>
            <w:r w:rsidRPr="00C57211">
              <w:rPr>
                <w:rFonts w:ascii="Arial" w:hAnsi="Arial" w:cs="Arial"/>
                <w:b/>
              </w:rPr>
              <w:t>For Registrar’s office use only (hard copy submission)</w:t>
            </w:r>
          </w:p>
          <w:p w14:paraId="113FAAC1" w14:textId="77777777" w:rsidR="001B1915" w:rsidRPr="00C57211" w:rsidRDefault="001B1915" w:rsidP="001B1915">
            <w:pPr>
              <w:pStyle w:val="a4"/>
              <w:tabs>
                <w:tab w:val="center" w:pos="2160"/>
              </w:tabs>
              <w:rPr>
                <w:rFonts w:ascii="Arial" w:hAnsi="Arial" w:cs="Arial"/>
                <w:lang w:val="en-US"/>
              </w:rPr>
            </w:pPr>
          </w:p>
        </w:tc>
      </w:tr>
      <w:tr w:rsidR="001B1915" w:rsidRPr="00C57211" w14:paraId="6E06D922" w14:textId="77777777" w:rsidTr="00AF29D1">
        <w:trPr>
          <w:trHeight w:val="440"/>
        </w:trPr>
        <w:tc>
          <w:tcPr>
            <w:tcW w:w="2268" w:type="dxa"/>
            <w:shd w:val="clear" w:color="auto" w:fill="auto"/>
            <w:vAlign w:val="center"/>
          </w:tcPr>
          <w:p w14:paraId="0A65D7FE" w14:textId="77777777"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WIUT Student IDs</w:t>
            </w:r>
          </w:p>
        </w:tc>
        <w:tc>
          <w:tcPr>
            <w:tcW w:w="2965" w:type="dxa"/>
            <w:shd w:val="clear" w:color="auto" w:fill="auto"/>
          </w:tcPr>
          <w:p w14:paraId="001BEF8A" w14:textId="55CCF655" w:rsidR="001B1915" w:rsidRPr="00FA32F1" w:rsidRDefault="00FA32F1" w:rsidP="001B1915">
            <w:pPr>
              <w:pStyle w:val="a4"/>
              <w:tabs>
                <w:tab w:val="center" w:pos="2160"/>
              </w:tabs>
              <w:rPr>
                <w:rFonts w:ascii="Arial" w:hAnsi="Arial" w:cs="Arial"/>
                <w:lang w:val="ru-RU"/>
              </w:rPr>
            </w:pPr>
            <w:r>
              <w:rPr>
                <w:rFonts w:ascii="Arial" w:hAnsi="Arial" w:cs="Arial"/>
                <w:lang w:val="ru-RU"/>
              </w:rPr>
              <w:t>00010023</w:t>
            </w:r>
          </w:p>
        </w:tc>
        <w:tc>
          <w:tcPr>
            <w:tcW w:w="5850" w:type="dxa"/>
            <w:gridSpan w:val="2"/>
            <w:vMerge/>
            <w:shd w:val="clear" w:color="auto" w:fill="auto"/>
          </w:tcPr>
          <w:p w14:paraId="4AC12074" w14:textId="77777777" w:rsidR="001B1915" w:rsidRPr="00C57211" w:rsidRDefault="001B1915" w:rsidP="001B1915">
            <w:pPr>
              <w:pStyle w:val="a4"/>
              <w:tabs>
                <w:tab w:val="center" w:pos="2160"/>
              </w:tabs>
              <w:rPr>
                <w:rFonts w:ascii="Arial" w:hAnsi="Arial" w:cs="Arial"/>
              </w:rPr>
            </w:pPr>
          </w:p>
        </w:tc>
      </w:tr>
      <w:tr w:rsidR="001B1915" w:rsidRPr="00C57211" w14:paraId="38AC12AD" w14:textId="77777777" w:rsidTr="00AF29D1">
        <w:trPr>
          <w:trHeight w:val="440"/>
        </w:trPr>
        <w:tc>
          <w:tcPr>
            <w:tcW w:w="2268" w:type="dxa"/>
            <w:shd w:val="clear" w:color="auto" w:fill="auto"/>
            <w:vAlign w:val="center"/>
          </w:tcPr>
          <w:p w14:paraId="17C4D129" w14:textId="77777777" w:rsidR="001B1915" w:rsidRPr="00C57211" w:rsidRDefault="001B1915" w:rsidP="001B1915">
            <w:pPr>
              <w:rPr>
                <w:rFonts w:ascii="Arial" w:hAnsi="Arial" w:cs="Arial"/>
              </w:rPr>
            </w:pPr>
            <w:r w:rsidRPr="00C57211">
              <w:rPr>
                <w:rFonts w:ascii="Arial" w:hAnsi="Arial" w:cs="Arial"/>
              </w:rPr>
              <w:t>Deadline date</w:t>
            </w:r>
          </w:p>
        </w:tc>
        <w:tc>
          <w:tcPr>
            <w:tcW w:w="2965" w:type="dxa"/>
            <w:shd w:val="clear" w:color="auto" w:fill="auto"/>
          </w:tcPr>
          <w:p w14:paraId="7498C345" w14:textId="77777777" w:rsidR="001B1915" w:rsidRPr="00C57211" w:rsidRDefault="00975925" w:rsidP="001B1915">
            <w:pPr>
              <w:rPr>
                <w:rFonts w:ascii="Arial" w:hAnsi="Arial" w:cs="Arial"/>
                <w:sz w:val="28"/>
                <w:szCs w:val="28"/>
              </w:rPr>
            </w:pPr>
            <w:r>
              <w:rPr>
                <w:rFonts w:ascii="Arial" w:hAnsi="Arial" w:cs="Arial"/>
                <w:sz w:val="28"/>
                <w:szCs w:val="28"/>
              </w:rPr>
              <w:t>16</w:t>
            </w:r>
            <w:r w:rsidRPr="00975925">
              <w:rPr>
                <w:rFonts w:ascii="Arial" w:hAnsi="Arial" w:cs="Arial"/>
                <w:sz w:val="28"/>
                <w:szCs w:val="28"/>
                <w:vertAlign w:val="superscript"/>
              </w:rPr>
              <w:t>th</w:t>
            </w:r>
            <w:r>
              <w:rPr>
                <w:rFonts w:ascii="Arial" w:hAnsi="Arial" w:cs="Arial"/>
                <w:sz w:val="28"/>
                <w:szCs w:val="28"/>
              </w:rPr>
              <w:t xml:space="preserve"> March </w:t>
            </w:r>
          </w:p>
        </w:tc>
        <w:tc>
          <w:tcPr>
            <w:tcW w:w="5850" w:type="dxa"/>
            <w:gridSpan w:val="2"/>
            <w:vMerge/>
            <w:shd w:val="clear" w:color="auto" w:fill="auto"/>
          </w:tcPr>
          <w:p w14:paraId="238822CF" w14:textId="77777777" w:rsidR="001B1915" w:rsidRPr="00C57211" w:rsidRDefault="001B1915" w:rsidP="001B1915">
            <w:pPr>
              <w:pStyle w:val="a4"/>
              <w:tabs>
                <w:tab w:val="center" w:pos="2160"/>
              </w:tabs>
              <w:rPr>
                <w:rFonts w:ascii="Arial" w:hAnsi="Arial" w:cs="Arial"/>
                <w:lang w:val="en-US"/>
              </w:rPr>
            </w:pPr>
          </w:p>
        </w:tc>
      </w:tr>
      <w:tr w:rsidR="001B1915" w:rsidRPr="00C57211" w14:paraId="047328F1" w14:textId="77777777" w:rsidTr="00AF29D1">
        <w:trPr>
          <w:trHeight w:val="368"/>
        </w:trPr>
        <w:tc>
          <w:tcPr>
            <w:tcW w:w="2268" w:type="dxa"/>
            <w:shd w:val="clear" w:color="auto" w:fill="auto"/>
            <w:vAlign w:val="center"/>
          </w:tcPr>
          <w:p w14:paraId="3C554885" w14:textId="77777777" w:rsidR="001B1915" w:rsidRPr="00C57211" w:rsidRDefault="001B1915" w:rsidP="001B1915">
            <w:pPr>
              <w:rPr>
                <w:rFonts w:ascii="Arial" w:hAnsi="Arial" w:cs="Arial"/>
              </w:rPr>
            </w:pPr>
            <w:r w:rsidRPr="00C57211">
              <w:rPr>
                <w:rFonts w:ascii="Arial" w:hAnsi="Arial" w:cs="Arial"/>
              </w:rPr>
              <w:t>Assignment Type</w:t>
            </w:r>
          </w:p>
        </w:tc>
        <w:tc>
          <w:tcPr>
            <w:tcW w:w="2965" w:type="dxa"/>
            <w:shd w:val="clear" w:color="auto" w:fill="auto"/>
          </w:tcPr>
          <w:p w14:paraId="2ECBEFB5" w14:textId="77777777" w:rsidR="001B1915" w:rsidRPr="00C57211" w:rsidRDefault="00AF29D1" w:rsidP="001B1915">
            <w:pPr>
              <w:rPr>
                <w:rFonts w:ascii="Arial" w:hAnsi="Arial" w:cs="Arial"/>
                <w:sz w:val="28"/>
                <w:szCs w:val="28"/>
              </w:rPr>
            </w:pPr>
            <w:r w:rsidRPr="00C57211">
              <w:rPr>
                <w:rFonts w:ascii="Arial" w:hAnsi="Arial" w:cs="Arial"/>
                <w:sz w:val="28"/>
                <w:szCs w:val="28"/>
              </w:rPr>
              <w:sym w:font="Wingdings 2" w:char="F030"/>
            </w:r>
            <w:r w:rsidR="001B1915" w:rsidRPr="00C57211">
              <w:rPr>
                <w:rFonts w:ascii="Arial" w:hAnsi="Arial" w:cs="Arial"/>
                <w:sz w:val="28"/>
                <w:szCs w:val="28"/>
              </w:rPr>
              <w:t>Group</w:t>
            </w:r>
            <w:r w:rsidR="001B1915" w:rsidRPr="00975925">
              <w:rPr>
                <w:rFonts w:ascii="Arial" w:hAnsi="Arial" w:cs="Arial"/>
                <w:sz w:val="28"/>
                <w:szCs w:val="28"/>
                <w:shd w:val="clear" w:color="auto" w:fill="000000" w:themeFill="text1"/>
              </w:rPr>
              <w:sym w:font="Wingdings 2" w:char="F030"/>
            </w:r>
            <w:r w:rsidR="001B1915" w:rsidRPr="00C57211">
              <w:rPr>
                <w:rFonts w:ascii="Arial" w:hAnsi="Arial" w:cs="Arial"/>
                <w:sz w:val="28"/>
                <w:szCs w:val="28"/>
              </w:rPr>
              <w:t xml:space="preserve">Individual </w:t>
            </w:r>
          </w:p>
        </w:tc>
        <w:tc>
          <w:tcPr>
            <w:tcW w:w="5850" w:type="dxa"/>
            <w:gridSpan w:val="2"/>
            <w:vMerge/>
            <w:shd w:val="clear" w:color="auto" w:fill="auto"/>
          </w:tcPr>
          <w:p w14:paraId="60B7C0FA" w14:textId="77777777" w:rsidR="001B1915" w:rsidRPr="00C57211" w:rsidRDefault="001B1915" w:rsidP="001B1915">
            <w:pPr>
              <w:pStyle w:val="a4"/>
              <w:tabs>
                <w:tab w:val="center" w:pos="2160"/>
              </w:tabs>
              <w:rPr>
                <w:rFonts w:ascii="Arial" w:hAnsi="Arial" w:cs="Arial"/>
                <w:lang w:val="en-US"/>
              </w:rPr>
            </w:pPr>
          </w:p>
        </w:tc>
      </w:tr>
    </w:tbl>
    <w:p w14:paraId="50F64B2A" w14:textId="77777777" w:rsidR="00EB25A6" w:rsidRPr="00C57211" w:rsidRDefault="00EB25A6" w:rsidP="00EB25A6">
      <w:pPr>
        <w:pStyle w:val="a4"/>
        <w:tabs>
          <w:tab w:val="center" w:pos="2160"/>
        </w:tabs>
        <w:rPr>
          <w:rFonts w:ascii="Arial" w:hAnsi="Arial" w:cs="Arial"/>
          <w:b/>
          <w:lang w:val="en-US"/>
        </w:rPr>
      </w:pPr>
    </w:p>
    <w:p w14:paraId="13AE6B25" w14:textId="77777777" w:rsidR="00AF29D1" w:rsidRDefault="00AF29D1" w:rsidP="00C57211">
      <w:pPr>
        <w:rPr>
          <w:rFonts w:ascii="Arial" w:hAnsi="Arial" w:cs="Arial"/>
          <w:b/>
        </w:rPr>
      </w:pPr>
    </w:p>
    <w:p w14:paraId="25511899" w14:textId="67004317" w:rsidR="00553257" w:rsidRDefault="00553257" w:rsidP="00553257">
      <w:pPr>
        <w:jc w:val="center"/>
        <w:rPr>
          <w:rFonts w:ascii="Arial" w:hAnsi="Arial" w:cs="Arial"/>
          <w:b/>
        </w:rPr>
      </w:pPr>
      <w:r>
        <w:rPr>
          <w:rFonts w:ascii="Arial" w:hAnsi="Arial" w:cs="Arial"/>
          <w:b/>
        </w:rPr>
        <w:t>Word count:</w:t>
      </w:r>
      <w:r w:rsidR="00473299">
        <w:rPr>
          <w:rFonts w:ascii="Arial" w:hAnsi="Arial" w:cs="Arial"/>
          <w:b/>
        </w:rPr>
        <w:t xml:space="preserve"> </w:t>
      </w:r>
      <w:r w:rsidR="00F72277">
        <w:rPr>
          <w:rFonts w:ascii="Arial" w:hAnsi="Arial" w:cs="Arial"/>
          <w:b/>
        </w:rPr>
        <w:t>1200</w:t>
      </w:r>
      <w:bookmarkStart w:id="0" w:name="_GoBack"/>
      <w:bookmarkEnd w:id="0"/>
      <w:r w:rsidR="00D87700">
        <w:rPr>
          <w:rFonts w:ascii="Arial" w:hAnsi="Arial" w:cs="Arial"/>
          <w:b/>
        </w:rPr>
        <w:t xml:space="preserve"> </w:t>
      </w:r>
    </w:p>
    <w:p w14:paraId="33297B3A" w14:textId="77777777" w:rsidR="00EB25A6" w:rsidRPr="00C57211" w:rsidRDefault="00C57211" w:rsidP="00C57211">
      <w:pPr>
        <w:rPr>
          <w:rFonts w:ascii="Arial" w:hAnsi="Arial" w:cs="Arial"/>
          <w:b/>
        </w:rPr>
      </w:pPr>
      <w:r w:rsidRPr="00C57211">
        <w:rPr>
          <w:rFonts w:ascii="Arial" w:hAnsi="Arial" w:cs="Arial"/>
          <w:b/>
        </w:rPr>
        <w:t>SUBMISSION INSTRUCTIONS</w:t>
      </w:r>
    </w:p>
    <w:p w14:paraId="59692B26" w14:textId="77777777" w:rsidR="00EB25A6" w:rsidRPr="00C57211" w:rsidRDefault="00EB25A6" w:rsidP="00EB25A6">
      <w:pPr>
        <w:rPr>
          <w:rFonts w:ascii="Arial" w:hAnsi="Arial" w:cs="Arial"/>
          <w:b/>
        </w:rPr>
      </w:pPr>
    </w:p>
    <w:p w14:paraId="32A92ACB" w14:textId="77777777" w:rsidR="00EB25A6" w:rsidRPr="00C57211" w:rsidRDefault="00C57211" w:rsidP="00EB25A6">
      <w:pPr>
        <w:rPr>
          <w:rFonts w:ascii="Arial" w:hAnsi="Arial" w:cs="Arial"/>
          <w:b/>
        </w:rPr>
      </w:pPr>
      <w:r>
        <w:rPr>
          <w:rFonts w:ascii="Arial" w:hAnsi="Arial" w:cs="Arial"/>
          <w:b/>
        </w:rPr>
        <w:t>COURSEWORKS</w:t>
      </w:r>
      <w:r w:rsidR="00EB25A6" w:rsidRPr="00C57211">
        <w:rPr>
          <w:rFonts w:ascii="Arial" w:hAnsi="Arial" w:cs="Arial"/>
          <w:b/>
        </w:rPr>
        <w:t xml:space="preserve"> </w:t>
      </w:r>
      <w:r w:rsidR="00EB25A6" w:rsidRPr="00C57211">
        <w:rPr>
          <w:rFonts w:ascii="Arial" w:hAnsi="Arial" w:cs="Arial"/>
          <w:b/>
          <w:i/>
        </w:rPr>
        <w:t>must</w:t>
      </w:r>
      <w:r w:rsidR="00EB25A6" w:rsidRPr="00C57211">
        <w:rPr>
          <w:rFonts w:ascii="Arial" w:hAnsi="Arial" w:cs="Arial"/>
          <w:b/>
        </w:rPr>
        <w:t xml:space="preserve"> be submitted in </w:t>
      </w:r>
      <w:r w:rsidR="00EB25A6" w:rsidRPr="00C57211">
        <w:rPr>
          <w:rFonts w:ascii="Arial" w:hAnsi="Arial" w:cs="Arial"/>
          <w:b/>
          <w:i/>
        </w:rPr>
        <w:t>both</w:t>
      </w:r>
      <w:r w:rsidR="00EB25A6" w:rsidRPr="00C57211">
        <w:rPr>
          <w:rFonts w:ascii="Arial" w:hAnsi="Arial" w:cs="Arial"/>
          <w:b/>
        </w:rPr>
        <w:t xml:space="preserve"> </w:t>
      </w:r>
      <w:r w:rsidRPr="00C57211">
        <w:rPr>
          <w:rFonts w:ascii="Arial" w:hAnsi="Arial" w:cs="Arial"/>
          <w:b/>
        </w:rPr>
        <w:t xml:space="preserve">HARD COPY </w:t>
      </w:r>
      <w:r>
        <w:rPr>
          <w:rFonts w:ascii="Arial" w:hAnsi="Arial" w:cs="Arial"/>
          <w:b/>
        </w:rPr>
        <w:t>(</w:t>
      </w:r>
      <w:r w:rsidR="00EB25A6" w:rsidRPr="00C57211">
        <w:rPr>
          <w:rFonts w:ascii="Arial" w:hAnsi="Arial" w:cs="Arial"/>
          <w:b/>
        </w:rPr>
        <w:t>to the Registrar’s Office</w:t>
      </w:r>
      <w:r>
        <w:rPr>
          <w:rFonts w:ascii="Arial" w:hAnsi="Arial" w:cs="Arial"/>
          <w:b/>
        </w:rPr>
        <w:t>)</w:t>
      </w:r>
      <w:r w:rsidR="00EB25A6" w:rsidRPr="00C57211">
        <w:rPr>
          <w:rFonts w:ascii="Arial" w:hAnsi="Arial" w:cs="Arial"/>
          <w:b/>
        </w:rPr>
        <w:t xml:space="preserve"> </w:t>
      </w:r>
      <w:r w:rsidR="00EB25A6" w:rsidRPr="00C57211">
        <w:rPr>
          <w:rFonts w:ascii="Arial" w:hAnsi="Arial" w:cs="Arial"/>
          <w:b/>
          <w:i/>
        </w:rPr>
        <w:t xml:space="preserve">and </w:t>
      </w:r>
      <w:r>
        <w:rPr>
          <w:rFonts w:ascii="Arial" w:hAnsi="Arial" w:cs="Arial"/>
          <w:b/>
        </w:rPr>
        <w:t>ELECTRONIC</w:t>
      </w:r>
      <w:r w:rsidRPr="00C57211">
        <w:rPr>
          <w:rFonts w:ascii="Arial" w:hAnsi="Arial" w:cs="Arial"/>
          <w:b/>
        </w:rPr>
        <w:t xml:space="preserve"> </w:t>
      </w:r>
      <w:r w:rsidR="00EB25A6" w:rsidRPr="00C57211">
        <w:rPr>
          <w:rFonts w:ascii="Arial" w:hAnsi="Arial" w:cs="Arial"/>
          <w:b/>
        </w:rPr>
        <w:t xml:space="preserve">unless instructed otherwise. </w:t>
      </w:r>
    </w:p>
    <w:p w14:paraId="1EDB8D5B" w14:textId="77777777" w:rsidR="00EB25A6" w:rsidRPr="00C57211" w:rsidRDefault="00EB25A6" w:rsidP="00EB25A6">
      <w:pPr>
        <w:rPr>
          <w:rFonts w:ascii="Arial" w:hAnsi="Arial" w:cs="Arial"/>
        </w:rPr>
      </w:pPr>
      <w:r w:rsidRPr="00C57211">
        <w:rPr>
          <w:rFonts w:ascii="Arial" w:hAnsi="Arial" w:cs="Arial"/>
        </w:rPr>
        <w:t xml:space="preserve">For hardcopy submission instructions refer to: </w:t>
      </w:r>
      <w:hyperlink r:id="rId12" w:history="1">
        <w:r w:rsidRPr="00C57211">
          <w:rPr>
            <w:rStyle w:val="ac"/>
            <w:rFonts w:ascii="Arial" w:hAnsi="Arial" w:cs="Arial"/>
          </w:rPr>
          <w:t>http://intranet.wiut.uz/Shared%20Documents/Forms/AllItems.aspx</w:t>
        </w:r>
      </w:hyperlink>
      <w:r w:rsidRPr="00C57211">
        <w:rPr>
          <w:rFonts w:ascii="Arial" w:hAnsi="Arial" w:cs="Arial"/>
        </w:rPr>
        <w:t xml:space="preserve"> - Coursework hard copy submission instructions.doc</w:t>
      </w:r>
    </w:p>
    <w:p w14:paraId="67CAAD34" w14:textId="77777777" w:rsidR="00EB25A6" w:rsidRPr="00C57211" w:rsidRDefault="00EB25A6" w:rsidP="00EB25A6">
      <w:pPr>
        <w:rPr>
          <w:rFonts w:ascii="Arial" w:hAnsi="Arial" w:cs="Arial"/>
        </w:rPr>
      </w:pPr>
      <w:r w:rsidRPr="00C57211">
        <w:rPr>
          <w:rFonts w:ascii="Arial" w:hAnsi="Arial" w:cs="Arial"/>
        </w:rPr>
        <w:t xml:space="preserve">For online submission instructions refer to: </w:t>
      </w:r>
      <w:hyperlink r:id="rId13" w:history="1">
        <w:r w:rsidRPr="00C57211">
          <w:rPr>
            <w:rStyle w:val="ac"/>
            <w:rFonts w:ascii="Arial" w:hAnsi="Arial" w:cs="Arial"/>
          </w:rPr>
          <w:t>http://intranet.wiut.uz/Shared%20Documents/Forms/AllItems.aspx</w:t>
        </w:r>
      </w:hyperlink>
      <w:r w:rsidRPr="00C57211">
        <w:rPr>
          <w:rFonts w:ascii="Arial" w:hAnsi="Arial" w:cs="Arial"/>
        </w:rPr>
        <w:t xml:space="preserve"> - Coursework online submission instructions.doc</w:t>
      </w:r>
    </w:p>
    <w:p w14:paraId="6563993A" w14:textId="77777777" w:rsidR="00EB25A6" w:rsidRPr="00C57211" w:rsidRDefault="00EB25A6" w:rsidP="00EB25A6">
      <w:pPr>
        <w:rPr>
          <w:rFonts w:ascii="Arial" w:hAnsi="Arial" w:cs="Arial"/>
        </w:rPr>
      </w:pPr>
    </w:p>
    <w:p w14:paraId="38FA3125" w14:textId="77777777" w:rsidR="00EB25A6" w:rsidRPr="00C57211" w:rsidRDefault="00EB25A6" w:rsidP="00EB25A6">
      <w:pPr>
        <w:rPr>
          <w:rFonts w:ascii="Arial" w:hAnsi="Arial" w:cs="Arial"/>
          <w:b/>
          <w:sz w:val="20"/>
          <w:szCs w:val="20"/>
        </w:rPr>
      </w:pPr>
    </w:p>
    <w:tbl>
      <w:tblPr>
        <w:tblW w:w="10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5"/>
      </w:tblGrid>
      <w:tr w:rsidR="00EB25A6" w:rsidRPr="00C57211" w14:paraId="2AE0C2AB" w14:textId="77777777" w:rsidTr="00AF29D1">
        <w:trPr>
          <w:trHeight w:val="531"/>
        </w:trPr>
        <w:tc>
          <w:tcPr>
            <w:tcW w:w="10775" w:type="dxa"/>
            <w:shd w:val="clear" w:color="auto" w:fill="auto"/>
            <w:vAlign w:val="center"/>
          </w:tcPr>
          <w:p w14:paraId="713C2192" w14:textId="77777777" w:rsidR="00EB25A6" w:rsidRPr="00C57211" w:rsidRDefault="001B1915" w:rsidP="001B1915">
            <w:pPr>
              <w:jc w:val="center"/>
              <w:rPr>
                <w:rFonts w:ascii="Arial" w:hAnsi="Arial" w:cs="Arial"/>
              </w:rPr>
            </w:pPr>
            <w:r w:rsidRPr="00C57211">
              <w:rPr>
                <w:rFonts w:ascii="Arial" w:eastAsia="MS Mincho" w:hAnsi="Arial" w:cs="Arial"/>
                <w:b/>
              </w:rPr>
              <w:t>MARKERS FEEDBACK</w:t>
            </w:r>
            <w:r w:rsidR="00EB25A6" w:rsidRPr="00C57211">
              <w:rPr>
                <w:rFonts w:ascii="Arial" w:eastAsia="MS Mincho" w:hAnsi="Arial" w:cs="Arial"/>
                <w:b/>
              </w:rPr>
              <w:t xml:space="preserve"> (Continued on the next page)</w:t>
            </w:r>
          </w:p>
        </w:tc>
      </w:tr>
      <w:tr w:rsidR="00EB25A6" w:rsidRPr="00C57211" w14:paraId="058379AA" w14:textId="77777777" w:rsidTr="00975925">
        <w:trPr>
          <w:trHeight w:val="6513"/>
        </w:trPr>
        <w:tc>
          <w:tcPr>
            <w:tcW w:w="10775" w:type="dxa"/>
            <w:shd w:val="clear" w:color="auto" w:fill="auto"/>
          </w:tcPr>
          <w:p w14:paraId="0B98F1DE" w14:textId="77777777" w:rsidR="00EB25A6" w:rsidRPr="00C57211" w:rsidRDefault="00EB25A6" w:rsidP="00766196">
            <w:pPr>
              <w:jc w:val="both"/>
              <w:rPr>
                <w:rFonts w:ascii="Arial" w:hAnsi="Arial" w:cs="Arial"/>
              </w:rPr>
            </w:pPr>
          </w:p>
        </w:tc>
      </w:tr>
    </w:tbl>
    <w:p w14:paraId="1FDF2216" w14:textId="77777777" w:rsidR="007815D6" w:rsidRDefault="007815D6" w:rsidP="007815D6">
      <w:pPr>
        <w:ind w:left="567"/>
        <w:rPr>
          <w:rFonts w:ascii="Arial" w:hAnsi="Arial" w:cs="Arial"/>
        </w:rPr>
      </w:pPr>
    </w:p>
    <w:p w14:paraId="4E2B69BA" w14:textId="77777777" w:rsidR="00F0388D" w:rsidRDefault="00F0388D" w:rsidP="007815D6">
      <w:pPr>
        <w:pStyle w:val="1"/>
      </w:pPr>
    </w:p>
    <w:p w14:paraId="7283E633" w14:textId="77777777" w:rsidR="00F0388D" w:rsidRDefault="00F0388D" w:rsidP="007815D6">
      <w:pPr>
        <w:pStyle w:val="1"/>
      </w:pPr>
      <w:r>
        <w:t xml:space="preserve">                                                                                                                                                                                            </w:t>
      </w:r>
    </w:p>
    <w:sdt>
      <w:sdtPr>
        <w:rPr>
          <w:rFonts w:asciiTheme="minorHAnsi" w:eastAsiaTheme="minorHAnsi" w:hAnsiTheme="minorHAnsi" w:cstheme="minorBidi"/>
          <w:color w:val="auto"/>
          <w:sz w:val="22"/>
          <w:szCs w:val="22"/>
          <w:lang w:val="en-US" w:eastAsia="en-US"/>
        </w:rPr>
        <w:id w:val="-928502094"/>
        <w:docPartObj>
          <w:docPartGallery w:val="Table of Contents"/>
          <w:docPartUnique/>
        </w:docPartObj>
      </w:sdtPr>
      <w:sdtEndPr>
        <w:rPr>
          <w:rFonts w:ascii="Times New Roman" w:eastAsia="Times New Roman" w:hAnsi="Times New Roman" w:cs="Times New Roman"/>
          <w:b/>
          <w:bCs/>
          <w:noProof/>
          <w:sz w:val="24"/>
          <w:szCs w:val="24"/>
        </w:rPr>
      </w:sdtEndPr>
      <w:sdtContent>
        <w:p w14:paraId="246E06EC" w14:textId="77777777" w:rsidR="00C92C0A" w:rsidRPr="00E86DA0" w:rsidRDefault="00C92C0A" w:rsidP="00C92C0A">
          <w:pPr>
            <w:pStyle w:val="af0"/>
            <w:rPr>
              <w:u w:val="words"/>
            </w:rPr>
          </w:pPr>
          <w:r>
            <w:t>Contents</w:t>
          </w:r>
        </w:p>
        <w:p w14:paraId="7FB01C52" w14:textId="080C265A" w:rsidR="00E23B09" w:rsidRDefault="00C92C0A">
          <w:pPr>
            <w:pStyle w:val="11"/>
            <w:rPr>
              <w:rFonts w:asciiTheme="minorHAnsi" w:eastAsiaTheme="minorEastAsia" w:hAnsiTheme="minorHAnsi" w:cstheme="minorBidi"/>
              <w:sz w:val="22"/>
              <w:szCs w:val="22"/>
            </w:rPr>
          </w:pPr>
          <w:r>
            <w:rPr>
              <w:noProof w:val="0"/>
            </w:rPr>
            <w:fldChar w:fldCharType="begin"/>
          </w:r>
          <w:r>
            <w:instrText xml:space="preserve"> TOC \o "1-3" \h \z \u </w:instrText>
          </w:r>
          <w:r>
            <w:rPr>
              <w:noProof w:val="0"/>
            </w:rPr>
            <w:fldChar w:fldCharType="separate"/>
          </w:r>
          <w:hyperlink w:anchor="_Toc35292956" w:history="1">
            <w:r w:rsidR="00E23B09" w:rsidRPr="00FE3F8A">
              <w:rPr>
                <w:rStyle w:val="ac"/>
                <w:rFonts w:eastAsia="Calibri"/>
              </w:rPr>
              <w:t>Introduction</w:t>
            </w:r>
            <w:r w:rsidR="00E23B09">
              <w:rPr>
                <w:webHidden/>
              </w:rPr>
              <w:tab/>
            </w:r>
            <w:r w:rsidR="00E23B09">
              <w:rPr>
                <w:webHidden/>
              </w:rPr>
              <w:fldChar w:fldCharType="begin"/>
            </w:r>
            <w:r w:rsidR="00E23B09">
              <w:rPr>
                <w:webHidden/>
              </w:rPr>
              <w:instrText xml:space="preserve"> PAGEREF _Toc35292956 \h </w:instrText>
            </w:r>
            <w:r w:rsidR="00E23B09">
              <w:rPr>
                <w:webHidden/>
              </w:rPr>
            </w:r>
            <w:r w:rsidR="00E23B09">
              <w:rPr>
                <w:webHidden/>
              </w:rPr>
              <w:fldChar w:fldCharType="separate"/>
            </w:r>
            <w:r w:rsidR="00E23B09">
              <w:rPr>
                <w:webHidden/>
              </w:rPr>
              <w:t>3</w:t>
            </w:r>
            <w:r w:rsidR="00E23B09">
              <w:rPr>
                <w:webHidden/>
              </w:rPr>
              <w:fldChar w:fldCharType="end"/>
            </w:r>
          </w:hyperlink>
        </w:p>
        <w:p w14:paraId="223B7BD7" w14:textId="785D6607" w:rsidR="00E23B09" w:rsidRDefault="00E23B09">
          <w:pPr>
            <w:pStyle w:val="11"/>
            <w:rPr>
              <w:rFonts w:asciiTheme="minorHAnsi" w:eastAsiaTheme="minorEastAsia" w:hAnsiTheme="minorHAnsi" w:cstheme="minorBidi"/>
              <w:sz w:val="22"/>
              <w:szCs w:val="22"/>
            </w:rPr>
          </w:pPr>
          <w:hyperlink w:anchor="_Toc35292957" w:history="1">
            <w:r w:rsidRPr="00FE3F8A">
              <w:rPr>
                <w:rStyle w:val="ac"/>
              </w:rPr>
              <w:t>The General Description of General Motors</w:t>
            </w:r>
            <w:r>
              <w:rPr>
                <w:webHidden/>
              </w:rPr>
              <w:tab/>
            </w:r>
            <w:r>
              <w:rPr>
                <w:webHidden/>
              </w:rPr>
              <w:fldChar w:fldCharType="begin"/>
            </w:r>
            <w:r>
              <w:rPr>
                <w:webHidden/>
              </w:rPr>
              <w:instrText xml:space="preserve"> PAGEREF _Toc35292957 \h </w:instrText>
            </w:r>
            <w:r>
              <w:rPr>
                <w:webHidden/>
              </w:rPr>
            </w:r>
            <w:r>
              <w:rPr>
                <w:webHidden/>
              </w:rPr>
              <w:fldChar w:fldCharType="separate"/>
            </w:r>
            <w:r>
              <w:rPr>
                <w:webHidden/>
              </w:rPr>
              <w:t>3</w:t>
            </w:r>
            <w:r>
              <w:rPr>
                <w:webHidden/>
              </w:rPr>
              <w:fldChar w:fldCharType="end"/>
            </w:r>
          </w:hyperlink>
        </w:p>
        <w:p w14:paraId="5F0A98EE" w14:textId="12395F62" w:rsidR="00E23B09" w:rsidRDefault="00E23B09">
          <w:pPr>
            <w:pStyle w:val="11"/>
            <w:rPr>
              <w:rFonts w:asciiTheme="minorHAnsi" w:eastAsiaTheme="minorEastAsia" w:hAnsiTheme="minorHAnsi" w:cstheme="minorBidi"/>
              <w:sz w:val="22"/>
              <w:szCs w:val="22"/>
            </w:rPr>
          </w:pPr>
          <w:hyperlink w:anchor="_Toc35292958" w:history="1">
            <w:r w:rsidRPr="00FE3F8A">
              <w:rPr>
                <w:rStyle w:val="ac"/>
                <w:rFonts w:eastAsia="Calibri"/>
              </w:rPr>
              <w:t>Internal Environment</w:t>
            </w:r>
            <w:r>
              <w:rPr>
                <w:webHidden/>
              </w:rPr>
              <w:tab/>
            </w:r>
            <w:r>
              <w:rPr>
                <w:webHidden/>
              </w:rPr>
              <w:fldChar w:fldCharType="begin"/>
            </w:r>
            <w:r>
              <w:rPr>
                <w:webHidden/>
              </w:rPr>
              <w:instrText xml:space="preserve"> PAGEREF _Toc35292958 \h </w:instrText>
            </w:r>
            <w:r>
              <w:rPr>
                <w:webHidden/>
              </w:rPr>
            </w:r>
            <w:r>
              <w:rPr>
                <w:webHidden/>
              </w:rPr>
              <w:fldChar w:fldCharType="separate"/>
            </w:r>
            <w:r>
              <w:rPr>
                <w:webHidden/>
              </w:rPr>
              <w:t>4</w:t>
            </w:r>
            <w:r>
              <w:rPr>
                <w:webHidden/>
              </w:rPr>
              <w:fldChar w:fldCharType="end"/>
            </w:r>
          </w:hyperlink>
        </w:p>
        <w:p w14:paraId="3499DAA6" w14:textId="12D75CEE" w:rsidR="00E23B09" w:rsidRDefault="00E23B09">
          <w:pPr>
            <w:pStyle w:val="11"/>
            <w:rPr>
              <w:rFonts w:asciiTheme="minorHAnsi" w:eastAsiaTheme="minorEastAsia" w:hAnsiTheme="minorHAnsi" w:cstheme="minorBidi"/>
              <w:sz w:val="22"/>
              <w:szCs w:val="22"/>
            </w:rPr>
          </w:pPr>
          <w:hyperlink w:anchor="_Toc35292959" w:history="1">
            <w:r w:rsidRPr="00FE3F8A">
              <w:rPr>
                <w:rStyle w:val="ac"/>
              </w:rPr>
              <w:t>1.Organizational structure</w:t>
            </w:r>
            <w:r>
              <w:rPr>
                <w:webHidden/>
              </w:rPr>
              <w:tab/>
            </w:r>
            <w:r>
              <w:rPr>
                <w:webHidden/>
              </w:rPr>
              <w:fldChar w:fldCharType="begin"/>
            </w:r>
            <w:r>
              <w:rPr>
                <w:webHidden/>
              </w:rPr>
              <w:instrText xml:space="preserve"> PAGEREF _Toc35292959 \h </w:instrText>
            </w:r>
            <w:r>
              <w:rPr>
                <w:webHidden/>
              </w:rPr>
            </w:r>
            <w:r>
              <w:rPr>
                <w:webHidden/>
              </w:rPr>
              <w:fldChar w:fldCharType="separate"/>
            </w:r>
            <w:r>
              <w:rPr>
                <w:webHidden/>
              </w:rPr>
              <w:t>4</w:t>
            </w:r>
            <w:r>
              <w:rPr>
                <w:webHidden/>
              </w:rPr>
              <w:fldChar w:fldCharType="end"/>
            </w:r>
          </w:hyperlink>
        </w:p>
        <w:p w14:paraId="0D65D345" w14:textId="160FBF52" w:rsidR="00E23B09" w:rsidRDefault="00E23B09">
          <w:pPr>
            <w:pStyle w:val="11"/>
            <w:rPr>
              <w:rFonts w:asciiTheme="minorHAnsi" w:eastAsiaTheme="minorEastAsia" w:hAnsiTheme="minorHAnsi" w:cstheme="minorBidi"/>
              <w:sz w:val="22"/>
              <w:szCs w:val="22"/>
            </w:rPr>
          </w:pPr>
          <w:hyperlink w:anchor="_Toc35292960" w:history="1">
            <w:r w:rsidRPr="00FE3F8A">
              <w:rPr>
                <w:rStyle w:val="ac"/>
              </w:rPr>
              <w:t>2.Management style and governance</w:t>
            </w:r>
            <w:r>
              <w:rPr>
                <w:webHidden/>
              </w:rPr>
              <w:tab/>
            </w:r>
            <w:r>
              <w:rPr>
                <w:webHidden/>
              </w:rPr>
              <w:fldChar w:fldCharType="begin"/>
            </w:r>
            <w:r>
              <w:rPr>
                <w:webHidden/>
              </w:rPr>
              <w:instrText xml:space="preserve"> PAGEREF _Toc35292960 \h </w:instrText>
            </w:r>
            <w:r>
              <w:rPr>
                <w:webHidden/>
              </w:rPr>
            </w:r>
            <w:r>
              <w:rPr>
                <w:webHidden/>
              </w:rPr>
              <w:fldChar w:fldCharType="separate"/>
            </w:r>
            <w:r>
              <w:rPr>
                <w:webHidden/>
              </w:rPr>
              <w:t>5</w:t>
            </w:r>
            <w:r>
              <w:rPr>
                <w:webHidden/>
              </w:rPr>
              <w:fldChar w:fldCharType="end"/>
            </w:r>
          </w:hyperlink>
        </w:p>
        <w:p w14:paraId="1666C40D" w14:textId="1EED41CA" w:rsidR="00E23B09" w:rsidRDefault="00E23B09">
          <w:pPr>
            <w:pStyle w:val="11"/>
            <w:rPr>
              <w:rFonts w:asciiTheme="minorHAnsi" w:eastAsiaTheme="minorEastAsia" w:hAnsiTheme="minorHAnsi" w:cstheme="minorBidi"/>
              <w:sz w:val="22"/>
              <w:szCs w:val="22"/>
            </w:rPr>
          </w:pPr>
          <w:hyperlink w:anchor="_Toc35292961" w:history="1">
            <w:r w:rsidRPr="00FE3F8A">
              <w:rPr>
                <w:rStyle w:val="ac"/>
                <w:rFonts w:eastAsia="Calibri"/>
              </w:rPr>
              <w:t>Stakeholders</w:t>
            </w:r>
            <w:r>
              <w:rPr>
                <w:webHidden/>
              </w:rPr>
              <w:tab/>
            </w:r>
            <w:r>
              <w:rPr>
                <w:webHidden/>
              </w:rPr>
              <w:fldChar w:fldCharType="begin"/>
            </w:r>
            <w:r>
              <w:rPr>
                <w:webHidden/>
              </w:rPr>
              <w:instrText xml:space="preserve"> PAGEREF _Toc35292961 \h </w:instrText>
            </w:r>
            <w:r>
              <w:rPr>
                <w:webHidden/>
              </w:rPr>
            </w:r>
            <w:r>
              <w:rPr>
                <w:webHidden/>
              </w:rPr>
              <w:fldChar w:fldCharType="separate"/>
            </w:r>
            <w:r>
              <w:rPr>
                <w:webHidden/>
              </w:rPr>
              <w:t>5</w:t>
            </w:r>
            <w:r>
              <w:rPr>
                <w:webHidden/>
              </w:rPr>
              <w:fldChar w:fldCharType="end"/>
            </w:r>
          </w:hyperlink>
        </w:p>
        <w:p w14:paraId="7F7BF339" w14:textId="4A6BEFC4" w:rsidR="00E23B09" w:rsidRDefault="00E23B09">
          <w:pPr>
            <w:pStyle w:val="11"/>
            <w:rPr>
              <w:rFonts w:asciiTheme="minorHAnsi" w:eastAsiaTheme="minorEastAsia" w:hAnsiTheme="minorHAnsi" w:cstheme="minorBidi"/>
              <w:sz w:val="22"/>
              <w:szCs w:val="22"/>
            </w:rPr>
          </w:pPr>
          <w:hyperlink w:anchor="_Toc35292962" w:history="1">
            <w:r w:rsidRPr="00FE3F8A">
              <w:rPr>
                <w:rStyle w:val="ac"/>
                <w:rFonts w:eastAsia="Calibri"/>
              </w:rPr>
              <w:t>Conclusion</w:t>
            </w:r>
            <w:r>
              <w:rPr>
                <w:webHidden/>
              </w:rPr>
              <w:tab/>
            </w:r>
            <w:r>
              <w:rPr>
                <w:webHidden/>
              </w:rPr>
              <w:fldChar w:fldCharType="begin"/>
            </w:r>
            <w:r>
              <w:rPr>
                <w:webHidden/>
              </w:rPr>
              <w:instrText xml:space="preserve"> PAGEREF _Toc35292962 \h </w:instrText>
            </w:r>
            <w:r>
              <w:rPr>
                <w:webHidden/>
              </w:rPr>
            </w:r>
            <w:r>
              <w:rPr>
                <w:webHidden/>
              </w:rPr>
              <w:fldChar w:fldCharType="separate"/>
            </w:r>
            <w:r>
              <w:rPr>
                <w:webHidden/>
              </w:rPr>
              <w:t>6</w:t>
            </w:r>
            <w:r>
              <w:rPr>
                <w:webHidden/>
              </w:rPr>
              <w:fldChar w:fldCharType="end"/>
            </w:r>
          </w:hyperlink>
        </w:p>
        <w:p w14:paraId="512EBD01" w14:textId="2EB080CA" w:rsidR="00E23B09" w:rsidRDefault="00E23B09">
          <w:pPr>
            <w:pStyle w:val="11"/>
            <w:rPr>
              <w:rFonts w:asciiTheme="minorHAnsi" w:eastAsiaTheme="minorEastAsia" w:hAnsiTheme="minorHAnsi" w:cstheme="minorBidi"/>
              <w:sz w:val="22"/>
              <w:szCs w:val="22"/>
            </w:rPr>
          </w:pPr>
          <w:hyperlink w:anchor="_Toc35292963" w:history="1">
            <w:r w:rsidRPr="00FE3F8A">
              <w:rPr>
                <w:rStyle w:val="ac"/>
                <w:rFonts w:eastAsia="Calibri"/>
              </w:rPr>
              <w:t>Reference list</w:t>
            </w:r>
            <w:r>
              <w:rPr>
                <w:webHidden/>
              </w:rPr>
              <w:tab/>
            </w:r>
            <w:r>
              <w:rPr>
                <w:webHidden/>
              </w:rPr>
              <w:fldChar w:fldCharType="begin"/>
            </w:r>
            <w:r>
              <w:rPr>
                <w:webHidden/>
              </w:rPr>
              <w:instrText xml:space="preserve"> PAGEREF _Toc35292963 \h </w:instrText>
            </w:r>
            <w:r>
              <w:rPr>
                <w:webHidden/>
              </w:rPr>
            </w:r>
            <w:r>
              <w:rPr>
                <w:webHidden/>
              </w:rPr>
              <w:fldChar w:fldCharType="separate"/>
            </w:r>
            <w:r>
              <w:rPr>
                <w:webHidden/>
              </w:rPr>
              <w:t>6</w:t>
            </w:r>
            <w:r>
              <w:rPr>
                <w:webHidden/>
              </w:rPr>
              <w:fldChar w:fldCharType="end"/>
            </w:r>
          </w:hyperlink>
        </w:p>
        <w:p w14:paraId="0915AD67" w14:textId="536ECD6B" w:rsidR="00E23B09" w:rsidRDefault="00E23B09">
          <w:pPr>
            <w:pStyle w:val="11"/>
            <w:rPr>
              <w:rFonts w:asciiTheme="minorHAnsi" w:eastAsiaTheme="minorEastAsia" w:hAnsiTheme="minorHAnsi" w:cstheme="minorBidi"/>
              <w:sz w:val="22"/>
              <w:szCs w:val="22"/>
            </w:rPr>
          </w:pPr>
          <w:hyperlink w:anchor="_Toc35292964" w:history="1">
            <w:r w:rsidRPr="00FE3F8A">
              <w:rPr>
                <w:rStyle w:val="ac"/>
                <w:rFonts w:eastAsia="Calibri"/>
              </w:rPr>
              <w:t>Appendix</w:t>
            </w:r>
            <w:r>
              <w:rPr>
                <w:webHidden/>
              </w:rPr>
              <w:tab/>
            </w:r>
            <w:r>
              <w:rPr>
                <w:webHidden/>
              </w:rPr>
              <w:fldChar w:fldCharType="begin"/>
            </w:r>
            <w:r>
              <w:rPr>
                <w:webHidden/>
              </w:rPr>
              <w:instrText xml:space="preserve"> PAGEREF _Toc35292964 \h </w:instrText>
            </w:r>
            <w:r>
              <w:rPr>
                <w:webHidden/>
              </w:rPr>
            </w:r>
            <w:r>
              <w:rPr>
                <w:webHidden/>
              </w:rPr>
              <w:fldChar w:fldCharType="separate"/>
            </w:r>
            <w:r>
              <w:rPr>
                <w:webHidden/>
              </w:rPr>
              <w:t>7</w:t>
            </w:r>
            <w:r>
              <w:rPr>
                <w:webHidden/>
              </w:rPr>
              <w:fldChar w:fldCharType="end"/>
            </w:r>
          </w:hyperlink>
        </w:p>
        <w:p w14:paraId="01C3ADCF" w14:textId="1FA9FA53" w:rsidR="00C92C0A" w:rsidRDefault="00C92C0A" w:rsidP="00C92C0A">
          <w:r>
            <w:rPr>
              <w:b/>
              <w:bCs/>
              <w:noProof/>
            </w:rPr>
            <w:fldChar w:fldCharType="end"/>
          </w:r>
        </w:p>
      </w:sdtContent>
    </w:sdt>
    <w:p w14:paraId="51D7CBAA" w14:textId="27F2B09C" w:rsidR="00BB266A" w:rsidRDefault="00BB266A" w:rsidP="004E3022">
      <w:pPr>
        <w:spacing w:line="480" w:lineRule="auto"/>
      </w:pPr>
    </w:p>
    <w:p w14:paraId="5EAD228E" w14:textId="77777777" w:rsidR="00F0388D" w:rsidRDefault="00F0388D" w:rsidP="00BB266A">
      <w:pPr>
        <w:spacing w:line="360" w:lineRule="auto"/>
      </w:pPr>
    </w:p>
    <w:p w14:paraId="33138DB5" w14:textId="77777777" w:rsidR="00F0388D" w:rsidRDefault="00F0388D" w:rsidP="00F0388D"/>
    <w:p w14:paraId="103036B8" w14:textId="77777777" w:rsidR="00F0388D" w:rsidRDefault="00F0388D" w:rsidP="00F0388D"/>
    <w:p w14:paraId="24AFDBC8" w14:textId="77777777" w:rsidR="00F0388D" w:rsidRDefault="00F0388D" w:rsidP="00F0388D"/>
    <w:p w14:paraId="098F3E35" w14:textId="77777777" w:rsidR="00F0388D" w:rsidRDefault="00F0388D" w:rsidP="00F0388D"/>
    <w:p w14:paraId="575233B8" w14:textId="77777777" w:rsidR="00F0388D" w:rsidRPr="00F0388D" w:rsidRDefault="00F0388D" w:rsidP="00F0388D"/>
    <w:p w14:paraId="07970A17" w14:textId="77777777" w:rsidR="00F0388D" w:rsidRDefault="007815D6" w:rsidP="00F0388D">
      <w:r w:rsidRPr="00F0388D">
        <w:br w:type="page"/>
      </w:r>
    </w:p>
    <w:p w14:paraId="4410C196" w14:textId="47B0A87D" w:rsidR="0052372E" w:rsidRDefault="0052372E" w:rsidP="0052372E">
      <w:bookmarkStart w:id="1" w:name="_Toc34401738"/>
    </w:p>
    <w:p w14:paraId="5F3C94DB" w14:textId="1E60E016" w:rsidR="00282A91" w:rsidRDefault="00282A91" w:rsidP="00282A91">
      <w:pPr>
        <w:pStyle w:val="ae"/>
        <w:jc w:val="left"/>
        <w:rPr>
          <w:rFonts w:eastAsia="Calibri"/>
        </w:rPr>
      </w:pPr>
      <w:bookmarkStart w:id="2" w:name="_Toc34401739"/>
      <w:bookmarkStart w:id="3" w:name="_Toc35164848"/>
      <w:bookmarkStart w:id="4" w:name="_Toc35292956"/>
      <w:bookmarkEnd w:id="1"/>
      <w:r>
        <w:rPr>
          <w:rFonts w:eastAsia="Calibri"/>
        </w:rPr>
        <w:t>Introduction</w:t>
      </w:r>
      <w:bookmarkEnd w:id="4"/>
    </w:p>
    <w:p w14:paraId="0EA5C575" w14:textId="77777777" w:rsidR="00C92C0A" w:rsidRPr="0086327E" w:rsidRDefault="00C92C0A" w:rsidP="00C92C0A">
      <w:pPr>
        <w:spacing w:line="480" w:lineRule="auto"/>
      </w:pPr>
      <w:r>
        <w:t xml:space="preserve">Car industry has become a lucrative business in the modern world. </w:t>
      </w:r>
      <w:r w:rsidRPr="00AD58AC">
        <w:t xml:space="preserve">The following </w:t>
      </w:r>
      <w:r>
        <w:t>report will be devoted to UzAuto Motors, a car manufacturer of Uzbekistan</w:t>
      </w:r>
      <w:r w:rsidRPr="00AD58AC">
        <w:t>.</w:t>
      </w:r>
      <w:r>
        <w:t xml:space="preserve"> </w:t>
      </w:r>
      <w:r w:rsidRPr="00AD58AC">
        <w:t xml:space="preserve">The </w:t>
      </w:r>
      <w:r>
        <w:t>report</w:t>
      </w:r>
      <w:r w:rsidRPr="00AD58AC">
        <w:t xml:space="preserve"> is broken down into 5 sections. The first element is introduction accompanied by an overall company overview. The</w:t>
      </w:r>
      <w:r>
        <w:t xml:space="preserve"> next section will be description of company’s internal environment. Then, stakeholders of the business will be discussed in the 4</w:t>
      </w:r>
      <w:r w:rsidRPr="000A71A4">
        <w:rPr>
          <w:vertAlign w:val="superscript"/>
        </w:rPr>
        <w:t>th</w:t>
      </w:r>
      <w:r>
        <w:t xml:space="preserve"> section, while the final one will consist of conclusion part, with brief summary of the whole report.</w:t>
      </w:r>
      <w:r w:rsidRPr="00AD58AC">
        <w:t xml:space="preserve"> </w:t>
      </w:r>
    </w:p>
    <w:p w14:paraId="06670D25" w14:textId="77777777" w:rsidR="00C92C0A" w:rsidRPr="00DE5B59" w:rsidRDefault="00C92C0A" w:rsidP="00C92C0A">
      <w:pPr>
        <w:pStyle w:val="1"/>
        <w:rPr>
          <w:rFonts w:ascii="Times New Roman" w:hAnsi="Times New Roman" w:cs="Times New Roman"/>
        </w:rPr>
      </w:pPr>
      <w:bookmarkStart w:id="5" w:name="_Toc35292957"/>
      <w:bookmarkEnd w:id="2"/>
      <w:bookmarkEnd w:id="3"/>
      <w:r w:rsidRPr="00DE5B59">
        <w:rPr>
          <w:rFonts w:ascii="Times New Roman" w:hAnsi="Times New Roman" w:cs="Times New Roman"/>
        </w:rPr>
        <w:t>The General Description of General Motors</w:t>
      </w:r>
      <w:bookmarkEnd w:id="5"/>
    </w:p>
    <w:tbl>
      <w:tblPr>
        <w:tblStyle w:val="a3"/>
        <w:tblW w:w="0" w:type="auto"/>
        <w:tblLook w:val="04A0" w:firstRow="1" w:lastRow="0" w:firstColumn="1" w:lastColumn="0" w:noHBand="0" w:noVBand="1"/>
      </w:tblPr>
      <w:tblGrid>
        <w:gridCol w:w="4675"/>
        <w:gridCol w:w="4675"/>
      </w:tblGrid>
      <w:tr w:rsidR="00C92C0A" w14:paraId="00BFDCC2" w14:textId="77777777" w:rsidTr="00C22E45">
        <w:trPr>
          <w:trHeight w:val="851"/>
        </w:trPr>
        <w:tc>
          <w:tcPr>
            <w:tcW w:w="4675" w:type="dxa"/>
          </w:tcPr>
          <w:p w14:paraId="4F404FF6" w14:textId="77777777" w:rsidR="00C92C0A" w:rsidRPr="000D167F" w:rsidRDefault="00C92C0A" w:rsidP="00C22E45">
            <w:r w:rsidRPr="000D167F">
              <w:t>Name</w:t>
            </w:r>
          </w:p>
        </w:tc>
        <w:tc>
          <w:tcPr>
            <w:tcW w:w="4675" w:type="dxa"/>
            <w:shd w:val="clear" w:color="auto" w:fill="auto"/>
          </w:tcPr>
          <w:p w14:paraId="7148610B" w14:textId="77777777" w:rsidR="00C92C0A" w:rsidRPr="00322E8C" w:rsidRDefault="00C92C0A" w:rsidP="00C22E45">
            <w:pPr>
              <w:rPr>
                <w:color w:val="000000" w:themeColor="text1"/>
              </w:rPr>
            </w:pPr>
            <w:r w:rsidRPr="00322E8C">
              <w:rPr>
                <w:color w:val="000000" w:themeColor="text1"/>
                <w:szCs w:val="21"/>
                <w:shd w:val="clear" w:color="auto" w:fill="FFFFFF"/>
              </w:rPr>
              <w:t>«UZAUTO MOTORS»</w:t>
            </w:r>
          </w:p>
        </w:tc>
      </w:tr>
      <w:tr w:rsidR="00C92C0A" w14:paraId="3D190783" w14:textId="77777777" w:rsidTr="00C22E45">
        <w:trPr>
          <w:trHeight w:val="851"/>
        </w:trPr>
        <w:tc>
          <w:tcPr>
            <w:tcW w:w="4675" w:type="dxa"/>
          </w:tcPr>
          <w:p w14:paraId="5B84B865" w14:textId="77777777" w:rsidR="00C92C0A" w:rsidRPr="000D167F" w:rsidRDefault="00C92C0A" w:rsidP="00C22E45">
            <w:r w:rsidRPr="000D167F">
              <w:t xml:space="preserve">Founded </w:t>
            </w:r>
          </w:p>
        </w:tc>
        <w:tc>
          <w:tcPr>
            <w:tcW w:w="4675" w:type="dxa"/>
          </w:tcPr>
          <w:p w14:paraId="0DA2E432" w14:textId="77777777" w:rsidR="00C92C0A" w:rsidRPr="000D167F" w:rsidRDefault="00C92C0A" w:rsidP="00C22E45">
            <w:r>
              <w:t>March, 1996</w:t>
            </w:r>
          </w:p>
        </w:tc>
      </w:tr>
      <w:tr w:rsidR="00C92C0A" w14:paraId="3CB24CDF" w14:textId="77777777" w:rsidTr="00C22E45">
        <w:trPr>
          <w:trHeight w:val="851"/>
        </w:trPr>
        <w:tc>
          <w:tcPr>
            <w:tcW w:w="4675" w:type="dxa"/>
          </w:tcPr>
          <w:p w14:paraId="04421305" w14:textId="77777777" w:rsidR="00C92C0A" w:rsidRPr="000D167F" w:rsidRDefault="00C92C0A" w:rsidP="00C22E45">
            <w:r w:rsidRPr="00322E8C">
              <w:rPr>
                <w:noProof/>
                <w:lang w:val="ru-RU"/>
              </w:rPr>
              <w:drawing>
                <wp:anchor distT="0" distB="0" distL="114300" distR="114300" simplePos="0" relativeHeight="251659264" behindDoc="0" locked="0" layoutInCell="1" allowOverlap="1" wp14:anchorId="20A0F3C6" wp14:editId="59B4ACEC">
                  <wp:simplePos x="0" y="0"/>
                  <wp:positionH relativeFrom="column">
                    <wp:posOffset>2900045</wp:posOffset>
                  </wp:positionH>
                  <wp:positionV relativeFrom="paragraph">
                    <wp:posOffset>5080</wp:posOffset>
                  </wp:positionV>
                  <wp:extent cx="1285875" cy="537210"/>
                  <wp:effectExtent l="0" t="0" r="9525" b="0"/>
                  <wp:wrapNone/>
                  <wp:docPr id="3" name="Рисунок 3" descr="UZAUTO MOTO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AUTO MOTORS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5875" cy="537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167F">
              <w:t>Logo</w:t>
            </w:r>
          </w:p>
        </w:tc>
        <w:tc>
          <w:tcPr>
            <w:tcW w:w="4675" w:type="dxa"/>
          </w:tcPr>
          <w:p w14:paraId="75E065E7" w14:textId="77777777" w:rsidR="00C92C0A" w:rsidRPr="000D167F" w:rsidRDefault="00C92C0A" w:rsidP="00C22E45"/>
        </w:tc>
      </w:tr>
      <w:tr w:rsidR="00C92C0A" w14:paraId="095B0304" w14:textId="77777777" w:rsidTr="00C22E45">
        <w:trPr>
          <w:trHeight w:val="851"/>
        </w:trPr>
        <w:tc>
          <w:tcPr>
            <w:tcW w:w="4675" w:type="dxa"/>
          </w:tcPr>
          <w:p w14:paraId="1F3BEDE4" w14:textId="77777777" w:rsidR="00C92C0A" w:rsidRPr="000D167F" w:rsidRDefault="00C92C0A" w:rsidP="00C22E45">
            <w:r w:rsidRPr="000D167F">
              <w:rPr>
                <w:color w:val="333333"/>
              </w:rPr>
              <w:t>Industries served</w:t>
            </w:r>
          </w:p>
        </w:tc>
        <w:tc>
          <w:tcPr>
            <w:tcW w:w="4675" w:type="dxa"/>
          </w:tcPr>
          <w:p w14:paraId="5922065D" w14:textId="77777777" w:rsidR="00C92C0A" w:rsidRPr="000D167F" w:rsidRDefault="00C92C0A" w:rsidP="00C22E45">
            <w:r w:rsidRPr="000D167F">
              <w:t>automotive</w:t>
            </w:r>
          </w:p>
        </w:tc>
      </w:tr>
      <w:tr w:rsidR="00C92C0A" w14:paraId="2498B08C" w14:textId="77777777" w:rsidTr="00C22E45">
        <w:trPr>
          <w:trHeight w:val="851"/>
        </w:trPr>
        <w:tc>
          <w:tcPr>
            <w:tcW w:w="4675" w:type="dxa"/>
          </w:tcPr>
          <w:p w14:paraId="038F7325" w14:textId="77777777" w:rsidR="00C92C0A" w:rsidRPr="000D167F" w:rsidRDefault="00C92C0A" w:rsidP="00C22E45">
            <w:r w:rsidRPr="000D167F">
              <w:rPr>
                <w:color w:val="333333"/>
              </w:rPr>
              <w:t>Geographic areas served</w:t>
            </w:r>
          </w:p>
        </w:tc>
        <w:tc>
          <w:tcPr>
            <w:tcW w:w="4675" w:type="dxa"/>
          </w:tcPr>
          <w:p w14:paraId="3140F8E1" w14:textId="77777777" w:rsidR="00C92C0A" w:rsidRPr="00322E8C" w:rsidRDefault="00C92C0A" w:rsidP="00C22E45">
            <w:pPr>
              <w:rPr>
                <w:lang w:val="ru-RU"/>
              </w:rPr>
            </w:pPr>
            <w:r>
              <w:t>Uzbekistan</w:t>
            </w:r>
          </w:p>
        </w:tc>
      </w:tr>
      <w:tr w:rsidR="00C92C0A" w14:paraId="39594E59" w14:textId="77777777" w:rsidTr="00C22E45">
        <w:trPr>
          <w:trHeight w:val="851"/>
        </w:trPr>
        <w:tc>
          <w:tcPr>
            <w:tcW w:w="4675" w:type="dxa"/>
          </w:tcPr>
          <w:p w14:paraId="10B9B86A" w14:textId="77777777" w:rsidR="00C92C0A" w:rsidRPr="000D167F" w:rsidRDefault="00C92C0A" w:rsidP="00C22E45">
            <w:r w:rsidRPr="000D167F">
              <w:t>Current CEO</w:t>
            </w:r>
          </w:p>
        </w:tc>
        <w:tc>
          <w:tcPr>
            <w:tcW w:w="4675" w:type="dxa"/>
          </w:tcPr>
          <w:p w14:paraId="3FE46DE9" w14:textId="77777777" w:rsidR="00C92C0A" w:rsidRPr="000D167F" w:rsidRDefault="00C92C0A" w:rsidP="00C22E45">
            <w:r>
              <w:t>Unknown</w:t>
            </w:r>
          </w:p>
        </w:tc>
      </w:tr>
      <w:tr w:rsidR="00C92C0A" w14:paraId="7B5B8570" w14:textId="77777777" w:rsidTr="00C22E45">
        <w:trPr>
          <w:trHeight w:val="851"/>
        </w:trPr>
        <w:tc>
          <w:tcPr>
            <w:tcW w:w="4675" w:type="dxa"/>
          </w:tcPr>
          <w:p w14:paraId="321F89D8" w14:textId="77777777" w:rsidR="00C92C0A" w:rsidRPr="000D167F" w:rsidRDefault="00C92C0A" w:rsidP="00C22E45">
            <w:r w:rsidRPr="000D167F">
              <w:t>Headquarters</w:t>
            </w:r>
          </w:p>
        </w:tc>
        <w:tc>
          <w:tcPr>
            <w:tcW w:w="4675" w:type="dxa"/>
          </w:tcPr>
          <w:p w14:paraId="7EF7F151" w14:textId="77777777" w:rsidR="00C92C0A" w:rsidRPr="00322E8C" w:rsidRDefault="00C92C0A" w:rsidP="00C22E45"/>
          <w:p w14:paraId="08F1A611" w14:textId="77777777" w:rsidR="00C92C0A" w:rsidRPr="00322E8C" w:rsidRDefault="00C92C0A" w:rsidP="00C22E45"/>
          <w:p w14:paraId="397C948C" w14:textId="77777777" w:rsidR="00C92C0A" w:rsidRPr="000D167F" w:rsidRDefault="00C92C0A" w:rsidP="00C22E45">
            <w:r w:rsidRPr="00322E8C">
              <w:t>Andijan region, Asaka, st. Humo 81</w:t>
            </w:r>
          </w:p>
        </w:tc>
      </w:tr>
      <w:tr w:rsidR="00C92C0A" w14:paraId="3E326ADC" w14:textId="77777777" w:rsidTr="00C22E45">
        <w:trPr>
          <w:trHeight w:val="851"/>
        </w:trPr>
        <w:tc>
          <w:tcPr>
            <w:tcW w:w="4675" w:type="dxa"/>
          </w:tcPr>
          <w:p w14:paraId="011B1DF1" w14:textId="77777777" w:rsidR="00C92C0A" w:rsidRPr="000D167F" w:rsidRDefault="00C92C0A" w:rsidP="00C22E45">
            <w:r w:rsidRPr="000D167F">
              <w:t>Revenue</w:t>
            </w:r>
          </w:p>
        </w:tc>
        <w:tc>
          <w:tcPr>
            <w:tcW w:w="4675" w:type="dxa"/>
          </w:tcPr>
          <w:p w14:paraId="08584A98" w14:textId="77777777" w:rsidR="00C92C0A" w:rsidRPr="00322E8C" w:rsidRDefault="00C92C0A" w:rsidP="00C22E45">
            <w:pPr>
              <w:rPr>
                <w:lang w:val="ru-RU"/>
              </w:rPr>
            </w:pPr>
            <w:r>
              <w:t>Unknown</w:t>
            </w:r>
          </w:p>
        </w:tc>
      </w:tr>
      <w:tr w:rsidR="00C92C0A" w14:paraId="32DB3F8E" w14:textId="77777777" w:rsidTr="00C22E45">
        <w:trPr>
          <w:trHeight w:val="851"/>
        </w:trPr>
        <w:tc>
          <w:tcPr>
            <w:tcW w:w="4675" w:type="dxa"/>
          </w:tcPr>
          <w:p w14:paraId="2F3A3D65" w14:textId="77777777" w:rsidR="00C92C0A" w:rsidRPr="000D167F" w:rsidRDefault="00C92C0A" w:rsidP="00C22E45">
            <w:r w:rsidRPr="000D167F">
              <w:t>Operating income</w:t>
            </w:r>
          </w:p>
        </w:tc>
        <w:tc>
          <w:tcPr>
            <w:tcW w:w="4675" w:type="dxa"/>
          </w:tcPr>
          <w:p w14:paraId="68522827" w14:textId="77777777" w:rsidR="00C92C0A" w:rsidRPr="000D167F" w:rsidRDefault="00C92C0A" w:rsidP="00C22E45">
            <w:r>
              <w:t>Unknown</w:t>
            </w:r>
          </w:p>
        </w:tc>
      </w:tr>
      <w:tr w:rsidR="00C92C0A" w14:paraId="757C1CA4" w14:textId="77777777" w:rsidTr="00C22E45">
        <w:trPr>
          <w:trHeight w:val="851"/>
        </w:trPr>
        <w:tc>
          <w:tcPr>
            <w:tcW w:w="4675" w:type="dxa"/>
          </w:tcPr>
          <w:p w14:paraId="2021E6D5" w14:textId="77777777" w:rsidR="00C92C0A" w:rsidRPr="000D167F" w:rsidRDefault="00C92C0A" w:rsidP="00C22E45">
            <w:r w:rsidRPr="000D167F">
              <w:t>Employees</w:t>
            </w:r>
          </w:p>
        </w:tc>
        <w:tc>
          <w:tcPr>
            <w:tcW w:w="4675" w:type="dxa"/>
          </w:tcPr>
          <w:p w14:paraId="4FA12E5A" w14:textId="77777777" w:rsidR="00C92C0A" w:rsidRPr="000D167F" w:rsidRDefault="00C92C0A" w:rsidP="00C22E45">
            <w:r>
              <w:t xml:space="preserve">10 </w:t>
            </w:r>
            <w:r w:rsidRPr="000D167F">
              <w:t>000</w:t>
            </w:r>
          </w:p>
        </w:tc>
      </w:tr>
      <w:tr w:rsidR="00C92C0A" w14:paraId="1169BDBF" w14:textId="77777777" w:rsidTr="00C22E45">
        <w:trPr>
          <w:trHeight w:val="851"/>
        </w:trPr>
        <w:tc>
          <w:tcPr>
            <w:tcW w:w="4675" w:type="dxa"/>
          </w:tcPr>
          <w:p w14:paraId="3563B9A3" w14:textId="77777777" w:rsidR="00C92C0A" w:rsidRPr="000D167F" w:rsidRDefault="00C92C0A" w:rsidP="00C22E45">
            <w:r w:rsidRPr="000D167F">
              <w:t>Main competitors</w:t>
            </w:r>
          </w:p>
        </w:tc>
        <w:tc>
          <w:tcPr>
            <w:tcW w:w="4675" w:type="dxa"/>
          </w:tcPr>
          <w:p w14:paraId="4DD57802" w14:textId="77777777" w:rsidR="00C92C0A" w:rsidRPr="000D167F" w:rsidRDefault="00C92C0A" w:rsidP="00C22E45">
            <w:r>
              <w:t>None. The company is monopoly</w:t>
            </w:r>
          </w:p>
        </w:tc>
      </w:tr>
    </w:tbl>
    <w:p w14:paraId="2DE6BFFE" w14:textId="77777777" w:rsidR="00DA72BF" w:rsidRPr="00DA72BF" w:rsidRDefault="00DA72BF" w:rsidP="00A72B05">
      <w:pPr>
        <w:spacing w:after="160" w:line="259" w:lineRule="auto"/>
        <w:jc w:val="both"/>
        <w:rPr>
          <w:rFonts w:ascii="Calibri" w:eastAsia="Calibri" w:hAnsi="Calibri"/>
          <w:sz w:val="22"/>
          <w:szCs w:val="22"/>
        </w:rPr>
      </w:pPr>
    </w:p>
    <w:p w14:paraId="1F94A0B2" w14:textId="3BD8E74D" w:rsidR="00C92C0A" w:rsidRPr="0086327E" w:rsidRDefault="00C92C0A" w:rsidP="00C92C0A">
      <w:pPr>
        <w:spacing w:line="480" w:lineRule="auto"/>
      </w:pPr>
      <w:bookmarkStart w:id="6" w:name="_Toc34401741"/>
      <w:bookmarkStart w:id="7" w:name="_Toc35164850"/>
      <w:r w:rsidRPr="00AB2ABD">
        <w:t xml:space="preserve">The </w:t>
      </w:r>
      <w:r>
        <w:t>UzAuto Motors</w:t>
      </w:r>
      <w:r w:rsidRPr="00AB2ABD">
        <w:t xml:space="preserve"> is the automotive manufacturing corporation based in </w:t>
      </w:r>
      <w:r>
        <w:t>Uzbekistan</w:t>
      </w:r>
      <w:r w:rsidRPr="00AB2ABD">
        <w:t xml:space="preserve">. The company manufactures commercial light-duty engines, buses and car parts. It is a </w:t>
      </w:r>
      <w:r>
        <w:t xml:space="preserve">national </w:t>
      </w:r>
      <w:r w:rsidRPr="00AB2ABD">
        <w:t xml:space="preserve">company that operates </w:t>
      </w:r>
      <w:r>
        <w:t xml:space="preserve">within </w:t>
      </w:r>
      <w:r>
        <w:lastRenderedPageBreak/>
        <w:t>the territory of Uzbekistan</w:t>
      </w:r>
      <w:r w:rsidRPr="00AB2ABD">
        <w:t xml:space="preserve">. </w:t>
      </w:r>
      <w:r>
        <w:t>In Uzbekistan, the headquarter is</w:t>
      </w:r>
      <w:r w:rsidRPr="00AB2ABD">
        <w:t xml:space="preserve"> located in the </w:t>
      </w:r>
      <w:r w:rsidRPr="00322E8C">
        <w:t>Andijan region, Asaka, st. Humo 81</w:t>
      </w:r>
      <w:r w:rsidRPr="00AB2ABD">
        <w:t xml:space="preserve">. </w:t>
      </w:r>
      <w:r>
        <w:t>UzAuto</w:t>
      </w:r>
      <w:r w:rsidR="009829EE">
        <w:t xml:space="preserve"> </w:t>
      </w:r>
      <w:r>
        <w:t>Motors</w:t>
      </w:r>
      <w:r w:rsidRPr="00AB2ABD">
        <w:t xml:space="preserve"> is the proprietor of several labels and branches. The</w:t>
      </w:r>
      <w:r>
        <w:t xml:space="preserve"> company produces its cars under many brands. The</w:t>
      </w:r>
      <w:r w:rsidRPr="00AB2ABD">
        <w:t xml:space="preserve"> main car brands include </w:t>
      </w:r>
      <w:r>
        <w:t>Chevrolet and Ravon</w:t>
      </w:r>
      <w:r w:rsidRPr="0086327E">
        <w:t>.</w:t>
      </w:r>
      <w:r w:rsidRPr="00F40A92">
        <w:t xml:space="preserve"> </w:t>
      </w:r>
      <w:r>
        <w:t>The company itself plays an important role in the society. First of all, it satisfies demand for vehicles. For instance, the interviewee told that the company sold more than 250 000 cars in the previous year, 2019. Even through this number includes export figures, still it is significant. People’s needs are being met. The second to the society is that the company provides many people with employment. This means that unemployment rate among the population decreases, which leads to economic growth and overall well-being of the nation. People will be able to feed their families. Thirdly, many local businesses depend on car industry. As this is one of the biggest industries, there are many clusters which are interconnected to each other. For example, if car production stops, the need for complementary products might go down. Complementary goods, according to Banton,</w:t>
      </w:r>
      <w:r w:rsidRPr="00C93BC0">
        <w:t xml:space="preserve"> </w:t>
      </w:r>
      <w:r>
        <w:t xml:space="preserve">“are </w:t>
      </w:r>
      <w:r w:rsidRPr="00C93BC0">
        <w:t>item</w:t>
      </w:r>
      <w:r>
        <w:t>s</w:t>
      </w:r>
      <w:r w:rsidRPr="00C93BC0">
        <w:t xml:space="preserve"> used in conjunction with another good or service</w:t>
      </w:r>
      <w:r>
        <w:t>” (2020)</w:t>
      </w:r>
      <w:r w:rsidRPr="00C93BC0">
        <w:t>.</w:t>
      </w:r>
      <w:r>
        <w:t xml:space="preserve">  Example can cars and tires, cars and vulcanizations businesses and so on. That is why, a collapse in one industry might affect all other connected ones. Thus, it can be said that the company plays rather a pivotal role for society.   </w:t>
      </w:r>
      <w:r w:rsidRPr="0086327E">
        <w:t xml:space="preserve"> </w:t>
      </w:r>
    </w:p>
    <w:p w14:paraId="0484BD28" w14:textId="3CD686B1" w:rsidR="007E11DD" w:rsidRDefault="007E11DD" w:rsidP="007E11DD">
      <w:pPr>
        <w:pStyle w:val="ae"/>
        <w:jc w:val="left"/>
        <w:rPr>
          <w:rFonts w:eastAsia="Calibri"/>
        </w:rPr>
      </w:pPr>
      <w:bookmarkStart w:id="8" w:name="_Toc34401743"/>
      <w:bookmarkStart w:id="9" w:name="_Toc35164852"/>
      <w:bookmarkStart w:id="10" w:name="_Toc35290176"/>
      <w:bookmarkStart w:id="11" w:name="_Toc35164860"/>
      <w:bookmarkStart w:id="12" w:name="_Toc35292958"/>
      <w:bookmarkEnd w:id="6"/>
      <w:bookmarkEnd w:id="7"/>
      <w:r>
        <w:rPr>
          <w:rFonts w:eastAsia="Calibri"/>
        </w:rPr>
        <w:t>Internal Environment</w:t>
      </w:r>
      <w:bookmarkEnd w:id="12"/>
    </w:p>
    <w:p w14:paraId="6659DA91" w14:textId="76F4BA90" w:rsidR="00C92C0A" w:rsidRPr="00DE5B59" w:rsidRDefault="00C92C0A" w:rsidP="00C92C0A">
      <w:pPr>
        <w:keepNext/>
        <w:keepLines/>
        <w:spacing w:before="240" w:line="480" w:lineRule="auto"/>
        <w:jc w:val="both"/>
        <w:outlineLvl w:val="0"/>
        <w:rPr>
          <w:color w:val="2E74B5"/>
          <w:sz w:val="28"/>
          <w:szCs w:val="32"/>
        </w:rPr>
      </w:pPr>
      <w:bookmarkStart w:id="13" w:name="_Toc35292959"/>
      <w:r w:rsidRPr="00DE5B59">
        <w:rPr>
          <w:color w:val="2E74B5"/>
          <w:sz w:val="28"/>
          <w:szCs w:val="32"/>
        </w:rPr>
        <w:t>1.Organizational structure</w:t>
      </w:r>
      <w:bookmarkEnd w:id="8"/>
      <w:bookmarkEnd w:id="9"/>
      <w:bookmarkEnd w:id="10"/>
      <w:bookmarkEnd w:id="13"/>
    </w:p>
    <w:p w14:paraId="2022D068" w14:textId="1C62671C" w:rsidR="00C92C0A" w:rsidRPr="00DE5B59" w:rsidRDefault="00C92C0A" w:rsidP="00C92C0A">
      <w:pPr>
        <w:spacing w:line="480" w:lineRule="auto"/>
        <w:contextualSpacing/>
        <w:jc w:val="both"/>
        <w:rPr>
          <w:rFonts w:eastAsia="Calibri"/>
        </w:rPr>
      </w:pPr>
      <w:r w:rsidRPr="00DE5B59">
        <w:rPr>
          <w:rFonts w:eastAsia="Calibri"/>
        </w:rPr>
        <w:t xml:space="preserve">   Moving to the internal environment of the company, it has the following features. Firstly, </w:t>
      </w:r>
      <w:r>
        <w:t>t</w:t>
      </w:r>
      <w:r w:rsidRPr="00AB2ABD">
        <w:t xml:space="preserve">he company employs more than </w:t>
      </w:r>
      <w:r>
        <w:t>10 000</w:t>
      </w:r>
      <w:r w:rsidRPr="00AB2ABD">
        <w:t xml:space="preserve"> workers </w:t>
      </w:r>
      <w:r>
        <w:t>(UZAUTO MOTORS, 2020)</w:t>
      </w:r>
      <w:r w:rsidRPr="00DE5B59">
        <w:rPr>
          <w:rFonts w:eastAsia="Calibri"/>
        </w:rPr>
        <w:t>. Secondly, Uz</w:t>
      </w:r>
      <w:r>
        <w:rPr>
          <w:rFonts w:eastAsia="Calibri"/>
        </w:rPr>
        <w:t>automotors seems to have</w:t>
      </w:r>
      <w:r w:rsidRPr="00DE5B59">
        <w:rPr>
          <w:rFonts w:eastAsia="Calibri"/>
        </w:rPr>
        <w:t xml:space="preserve"> a bureaucratic structure</w:t>
      </w:r>
      <w:r>
        <w:rPr>
          <w:rFonts w:eastAsia="Calibri"/>
        </w:rPr>
        <w:t>, relying on observations I made</w:t>
      </w:r>
      <w:r w:rsidRPr="00DE5B59">
        <w:rPr>
          <w:rFonts w:eastAsia="Calibri"/>
        </w:rPr>
        <w:t xml:space="preserve">. As </w:t>
      </w:r>
      <w:r>
        <w:rPr>
          <w:rFonts w:eastAsia="Calibri"/>
        </w:rPr>
        <w:t xml:space="preserve">the </w:t>
      </w:r>
      <w:r w:rsidRPr="00DE5B59">
        <w:rPr>
          <w:rFonts w:eastAsia="Calibri"/>
        </w:rPr>
        <w:t>Al</w:t>
      </w:r>
      <w:r w:rsidR="009C13D0">
        <w:rPr>
          <w:rFonts w:eastAsia="Calibri"/>
        </w:rPr>
        <w:t>is</w:t>
      </w:r>
      <w:r w:rsidRPr="00DE5B59">
        <w:rPr>
          <w:rFonts w:eastAsia="Calibri"/>
        </w:rPr>
        <w:t>her Ismailov (2020)</w:t>
      </w:r>
      <w:r>
        <w:rPr>
          <w:rFonts w:eastAsia="Calibri"/>
        </w:rPr>
        <w:t>, module leader in</w:t>
      </w:r>
      <w:r w:rsidRPr="00DE5B59">
        <w:rPr>
          <w:rFonts w:eastAsia="Calibri"/>
        </w:rPr>
        <w:t xml:space="preserve"> </w:t>
      </w:r>
      <w:r>
        <w:rPr>
          <w:rFonts w:eastAsia="Calibri"/>
        </w:rPr>
        <w:t>Westminster International University in Tashkent,</w:t>
      </w:r>
      <w:r w:rsidRPr="00DE5B59">
        <w:rPr>
          <w:rFonts w:eastAsia="Calibri"/>
        </w:rPr>
        <w:t xml:space="preserve"> </w:t>
      </w:r>
      <w:r>
        <w:rPr>
          <w:rFonts w:eastAsia="Calibri"/>
        </w:rPr>
        <w:t>narrated</w:t>
      </w:r>
      <w:r w:rsidRPr="00DE5B59">
        <w:rPr>
          <w:rFonts w:eastAsia="Calibri"/>
        </w:rPr>
        <w:t xml:space="preserve"> during</w:t>
      </w:r>
      <w:r>
        <w:rPr>
          <w:rFonts w:eastAsia="Calibri"/>
        </w:rPr>
        <w:t xml:space="preserve"> the</w:t>
      </w:r>
      <w:r w:rsidRPr="00DE5B59">
        <w:rPr>
          <w:rFonts w:eastAsia="Calibri"/>
        </w:rPr>
        <w:t xml:space="preserve"> lecture </w:t>
      </w:r>
      <w:r>
        <w:rPr>
          <w:rFonts w:eastAsia="Calibri"/>
        </w:rPr>
        <w:t>regarding the organizational structures</w:t>
      </w:r>
      <w:r w:rsidRPr="00DE5B59">
        <w:rPr>
          <w:rFonts w:eastAsia="Calibri"/>
        </w:rPr>
        <w:t>, bureaucratic structure is</w:t>
      </w:r>
      <w:r>
        <w:rPr>
          <w:rFonts w:eastAsia="Calibri"/>
        </w:rPr>
        <w:t xml:space="preserve"> a</w:t>
      </w:r>
      <w:r w:rsidRPr="00DE5B59">
        <w:rPr>
          <w:rFonts w:eastAsia="Calibri"/>
        </w:rPr>
        <w:t xml:space="preserve"> common</w:t>
      </w:r>
      <w:r>
        <w:rPr>
          <w:rFonts w:eastAsia="Calibri"/>
        </w:rPr>
        <w:t>place</w:t>
      </w:r>
      <w:r w:rsidRPr="00DE5B59">
        <w:rPr>
          <w:rFonts w:eastAsia="Calibri"/>
        </w:rPr>
        <w:t xml:space="preserve"> </w:t>
      </w:r>
      <w:r>
        <w:rPr>
          <w:rFonts w:eastAsia="Calibri"/>
        </w:rPr>
        <w:t>for governmental organizations. The other characteristic</w:t>
      </w:r>
      <w:r w:rsidRPr="00DE5B59">
        <w:rPr>
          <w:rFonts w:eastAsia="Calibri"/>
        </w:rPr>
        <w:t xml:space="preserve"> of Uz</w:t>
      </w:r>
      <w:r>
        <w:rPr>
          <w:rFonts w:eastAsia="Calibri"/>
        </w:rPr>
        <w:t>automotors</w:t>
      </w:r>
      <w:r w:rsidRPr="00DE5B59">
        <w:rPr>
          <w:rFonts w:eastAsia="Calibri"/>
        </w:rPr>
        <w:t xml:space="preserve"> is that</w:t>
      </w:r>
      <w:r>
        <w:rPr>
          <w:rFonts w:eastAsia="Calibri"/>
        </w:rPr>
        <w:t xml:space="preserve"> the company</w:t>
      </w:r>
      <w:r w:rsidRPr="00DE5B59">
        <w:rPr>
          <w:rFonts w:eastAsia="Calibri"/>
        </w:rPr>
        <w:t xml:space="preserve"> has</w:t>
      </w:r>
      <w:r>
        <w:rPr>
          <w:rFonts w:eastAsia="Calibri"/>
        </w:rPr>
        <w:t xml:space="preserve"> a hierarchical structure</w:t>
      </w:r>
      <w:r w:rsidRPr="00DE5B59">
        <w:rPr>
          <w:rFonts w:eastAsia="Calibri"/>
        </w:rPr>
        <w:t xml:space="preserve">. </w:t>
      </w:r>
      <w:r>
        <w:rPr>
          <w:rFonts w:eastAsia="Calibri"/>
        </w:rPr>
        <w:t xml:space="preserve">This means that the structure can be </w:t>
      </w:r>
      <w:r w:rsidRPr="00DE5B59">
        <w:rPr>
          <w:rFonts w:eastAsia="Calibri"/>
        </w:rPr>
        <w:t>referred as tall</w:t>
      </w:r>
      <w:r>
        <w:rPr>
          <w:rFonts w:eastAsia="Calibri"/>
        </w:rPr>
        <w:t>. Tall organizational structure has many layers with many middle managers</w:t>
      </w:r>
      <w:r w:rsidRPr="00DE5B59">
        <w:rPr>
          <w:rFonts w:eastAsia="Calibri"/>
          <w:color w:val="000000"/>
        </w:rPr>
        <w:t xml:space="preserve"> (Madura, 2007, p279).</w:t>
      </w:r>
      <w:r>
        <w:rPr>
          <w:rFonts w:eastAsia="Calibri"/>
          <w:color w:val="000000"/>
        </w:rPr>
        <w:t xml:space="preserve"> Another feature is s</w:t>
      </w:r>
      <w:r w:rsidRPr="00DE5B59">
        <w:rPr>
          <w:rFonts w:eastAsia="Calibri"/>
          <w:color w:val="000000"/>
        </w:rPr>
        <w:t>pan of control</w:t>
      </w:r>
      <w:r>
        <w:rPr>
          <w:rFonts w:eastAsia="Calibri"/>
          <w:color w:val="000000"/>
        </w:rPr>
        <w:t xml:space="preserve">, which in tall organizations is usually narrow, with 2 or 3 people being under supervision of a </w:t>
      </w:r>
      <w:r w:rsidRPr="00DE5B59">
        <w:rPr>
          <w:rFonts w:eastAsia="Calibri"/>
          <w:color w:val="000000"/>
        </w:rPr>
        <w:t>manager</w:t>
      </w:r>
      <w:r>
        <w:rPr>
          <w:rFonts w:eastAsia="Calibri"/>
          <w:color w:val="000000"/>
        </w:rPr>
        <w:t>.</w:t>
      </w:r>
      <w:r w:rsidRPr="00DE5B59">
        <w:rPr>
          <w:rFonts w:eastAsia="Calibri"/>
          <w:color w:val="000000"/>
        </w:rPr>
        <w:t xml:space="preserve"> </w:t>
      </w:r>
      <w:r>
        <w:rPr>
          <w:rFonts w:eastAsia="Calibri"/>
          <w:color w:val="000000"/>
        </w:rPr>
        <w:t>Also, t</w:t>
      </w:r>
      <w:r w:rsidRPr="00DE5B59">
        <w:rPr>
          <w:rFonts w:eastAsia="Calibri"/>
          <w:color w:val="000000"/>
        </w:rPr>
        <w:t xml:space="preserve">he business follows a principle of a unity of command, </w:t>
      </w:r>
      <w:r>
        <w:rPr>
          <w:rFonts w:eastAsia="Calibri"/>
          <w:color w:val="000000"/>
        </w:rPr>
        <w:t xml:space="preserve">“a </w:t>
      </w:r>
      <w:r w:rsidRPr="00511003">
        <w:rPr>
          <w:rFonts w:eastAsia="Calibri"/>
          <w:color w:val="000000"/>
        </w:rPr>
        <w:t xml:space="preserve">principle that establishes a </w:t>
      </w:r>
      <w:r w:rsidRPr="00511003">
        <w:rPr>
          <w:rFonts w:eastAsia="Calibri"/>
          <w:color w:val="000000"/>
        </w:rPr>
        <w:lastRenderedPageBreak/>
        <w:t>hierarchy where a subordinate reports or is only responsible to a single superior di</w:t>
      </w:r>
      <w:r>
        <w:rPr>
          <w:rFonts w:eastAsia="Calibri"/>
          <w:color w:val="000000"/>
        </w:rPr>
        <w:t xml:space="preserve">rectly above their own position” </w:t>
      </w:r>
      <w:r w:rsidRPr="00511003">
        <w:rPr>
          <w:rFonts w:eastAsia="Calibri"/>
          <w:color w:val="000000"/>
        </w:rPr>
        <w:t>(</w:t>
      </w:r>
      <w:r>
        <w:rPr>
          <w:rFonts w:eastAsia="Calibri"/>
          <w:color w:val="000000"/>
        </w:rPr>
        <w:t>Mbitti, no date</w:t>
      </w:r>
      <w:r w:rsidRPr="00DE5B59">
        <w:rPr>
          <w:rFonts w:eastAsia="Calibri"/>
          <w:color w:val="000000"/>
        </w:rPr>
        <w:t xml:space="preserve">). </w:t>
      </w:r>
    </w:p>
    <w:p w14:paraId="72A1F68D" w14:textId="77777777" w:rsidR="00C92C0A" w:rsidRPr="00DE5B59" w:rsidRDefault="00C92C0A" w:rsidP="00C92C0A">
      <w:pPr>
        <w:keepNext/>
        <w:keepLines/>
        <w:spacing w:before="240" w:line="480" w:lineRule="auto"/>
        <w:jc w:val="both"/>
        <w:outlineLvl w:val="0"/>
        <w:rPr>
          <w:color w:val="2E74B5"/>
        </w:rPr>
      </w:pPr>
      <w:bookmarkStart w:id="14" w:name="_Toc34401744"/>
      <w:bookmarkStart w:id="15" w:name="_Toc35164853"/>
      <w:bookmarkStart w:id="16" w:name="_Toc35290177"/>
      <w:bookmarkStart w:id="17" w:name="_Toc35292960"/>
      <w:r w:rsidRPr="00DE5B59">
        <w:rPr>
          <w:color w:val="2E74B5"/>
          <w:sz w:val="28"/>
          <w:szCs w:val="32"/>
        </w:rPr>
        <w:t>2.Management style and governance</w:t>
      </w:r>
      <w:bookmarkEnd w:id="14"/>
      <w:bookmarkEnd w:id="15"/>
      <w:bookmarkEnd w:id="16"/>
      <w:bookmarkEnd w:id="17"/>
    </w:p>
    <w:p w14:paraId="5C0F96BF" w14:textId="2856D6B4" w:rsidR="00C92C0A" w:rsidRPr="00894D09" w:rsidRDefault="00C92C0A" w:rsidP="00894D09">
      <w:pPr>
        <w:spacing w:line="480" w:lineRule="auto"/>
        <w:contextualSpacing/>
        <w:jc w:val="both"/>
        <w:rPr>
          <w:rFonts w:eastAsia="Calibri"/>
        </w:rPr>
      </w:pPr>
      <w:r w:rsidRPr="00DE5B59">
        <w:rPr>
          <w:rFonts w:eastAsia="Calibri"/>
        </w:rPr>
        <w:t xml:space="preserve">   </w:t>
      </w:r>
      <w:r>
        <w:rPr>
          <w:rFonts w:eastAsia="Calibri"/>
        </w:rPr>
        <w:t>According to the interview provided by the company’s representative,</w:t>
      </w:r>
      <w:r w:rsidRPr="00DE5B59">
        <w:rPr>
          <w:rFonts w:eastAsia="Calibri"/>
        </w:rPr>
        <w:t xml:space="preserve"> U</w:t>
      </w:r>
      <w:r>
        <w:rPr>
          <w:rFonts w:eastAsia="Calibri"/>
        </w:rPr>
        <w:t xml:space="preserve">zautomotors’ managers use </w:t>
      </w:r>
      <w:r w:rsidRPr="00DE5B59">
        <w:rPr>
          <w:rFonts w:eastAsia="Calibri"/>
        </w:rPr>
        <w:t xml:space="preserve">autocratic leadership style. </w:t>
      </w:r>
      <w:r>
        <w:rPr>
          <w:rFonts w:eastAsia="Calibri"/>
        </w:rPr>
        <w:t xml:space="preserve">In his book, </w:t>
      </w:r>
      <w:r w:rsidRPr="00DE5B59">
        <w:rPr>
          <w:rFonts w:eastAsia="Calibri"/>
        </w:rPr>
        <w:t xml:space="preserve">Madura (2007) </w:t>
      </w:r>
      <w:r>
        <w:rPr>
          <w:rFonts w:eastAsia="Calibri"/>
          <w:color w:val="000000"/>
        </w:rPr>
        <w:t>explained that autocratic managers are prone to “</w:t>
      </w:r>
      <w:r w:rsidRPr="00DE5B59">
        <w:rPr>
          <w:rFonts w:eastAsia="Calibri"/>
          <w:color w:val="000000"/>
        </w:rPr>
        <w:t>retain full power for decision making</w:t>
      </w:r>
      <w:r>
        <w:rPr>
          <w:rFonts w:eastAsia="Calibri"/>
          <w:color w:val="000000"/>
        </w:rPr>
        <w:t>”</w:t>
      </w:r>
      <w:r w:rsidRPr="00DE5B59">
        <w:rPr>
          <w:rFonts w:eastAsia="Calibri"/>
          <w:color w:val="000000"/>
        </w:rPr>
        <w:t xml:space="preserve">. </w:t>
      </w:r>
      <w:r>
        <w:rPr>
          <w:rFonts w:eastAsia="Calibri"/>
          <w:color w:val="000000"/>
        </w:rPr>
        <w:t xml:space="preserve">In other words, </w:t>
      </w:r>
      <w:r>
        <w:rPr>
          <w:rFonts w:eastAsia="Calibri"/>
        </w:rPr>
        <w:t>the</w:t>
      </w:r>
      <w:r w:rsidRPr="00DE5B59">
        <w:rPr>
          <w:rFonts w:eastAsia="Calibri"/>
        </w:rPr>
        <w:t xml:space="preserve"> manager </w:t>
      </w:r>
      <w:r>
        <w:rPr>
          <w:rFonts w:eastAsia="Calibri"/>
        </w:rPr>
        <w:t xml:space="preserve">gives orders to his/her employees, while the latter should follow these orders and cannot go against them. Another point that needs to be added is that…. </w:t>
      </w:r>
    </w:p>
    <w:p w14:paraId="4F4236D6" w14:textId="0C197C0B" w:rsidR="00BC523B" w:rsidRDefault="00BC523B" w:rsidP="00BC523B">
      <w:pPr>
        <w:pStyle w:val="ae"/>
        <w:jc w:val="left"/>
        <w:rPr>
          <w:rFonts w:eastAsia="Calibri"/>
        </w:rPr>
      </w:pPr>
      <w:bookmarkStart w:id="18" w:name="_Toc35292961"/>
      <w:r>
        <w:rPr>
          <w:rFonts w:eastAsia="Calibri"/>
        </w:rPr>
        <w:t>Stakeholders</w:t>
      </w:r>
      <w:bookmarkEnd w:id="18"/>
    </w:p>
    <w:p w14:paraId="58C33374" w14:textId="5812B952" w:rsidR="00C92C0A" w:rsidRDefault="00C92C0A" w:rsidP="00C92C0A">
      <w:pPr>
        <w:spacing w:line="480" w:lineRule="auto"/>
      </w:pPr>
      <w:r w:rsidRPr="00671B0E">
        <w:t>Uzauto</w:t>
      </w:r>
      <w:r w:rsidR="00B2137F">
        <w:t xml:space="preserve"> M</w:t>
      </w:r>
      <w:r w:rsidRPr="00671B0E">
        <w:t xml:space="preserve">otors has many stakeholders who are interested in its affairs. This is because the company is well-known among the nation and is a monopoly. As it is the only light cars manufacturer in Uzbekistan, its main stakeholders include the government, customers and eco activists. </w:t>
      </w:r>
    </w:p>
    <w:p w14:paraId="5399BDA9" w14:textId="77777777" w:rsidR="00C92C0A" w:rsidRDefault="00C92C0A" w:rsidP="00C92C0A">
      <w:pPr>
        <w:spacing w:line="480" w:lineRule="auto"/>
      </w:pPr>
      <w:r w:rsidRPr="00671B0E">
        <w:t xml:space="preserve">The government is one of the biggest stakeholders of all huge companies. In case of Uztelecom, the government is interested in it because it gets good revenue from imposing taxes to both people and the manufacturer. The former pays taxes when buying a car, while the later does this when selling it. In both cases, the government gets income. That is why, it is important for the government that the company is operating well and that customers are buying more. </w:t>
      </w:r>
      <w:r>
        <w:t xml:space="preserve">At the same time, government can impose certain sanctions to the business, if it tries to use its current position (monopoly) to increase prices. A good example can be recent news, which showed that the company has dramatically increased prices for its products up to 20%. Undoubtedly, this news could not but arose indignation among the population and government. In this case, the other stakeholder was also affected, which is people or in other words customers. This group is as powerful as the previous one. People can start boycotting the company by not buying their products, which would lead to company’s shutdown or bankruptcy. In addition, reputation of the company among the population can also suffer, as well as the image. In short term it would have almost no effect on company’s performance, but in the long term, this would lead to the loss of potential customers. That is why, the company should not neglect the power of this stakeholder too. Uzautomotors should devote attention to expectations of its customers, so that the </w:t>
      </w:r>
      <w:r>
        <w:lastRenderedPageBreak/>
        <w:t>latter will be satisfied and willing to acquire its products. Otherwise, there can appear serious consequences such as loss of customer loyalty and bad reputation.</w:t>
      </w:r>
    </w:p>
    <w:p w14:paraId="4C0DD20A" w14:textId="77777777" w:rsidR="00C92C0A" w:rsidRDefault="00C92C0A" w:rsidP="00C92C0A">
      <w:pPr>
        <w:spacing w:line="480" w:lineRule="auto"/>
      </w:pPr>
      <w:r>
        <w:t>The last, but not the least, the third stakeholder is eco activists. As Uzautomotors produces cars, which causes air pollution, is should not neglect the power of eco activists. These people even though not powerful, but can affect the perspective of the government, which could take certain measures against the company. For instance, if air pollution rate in Uzbekistan can exceed the norm, eco activists can start protecting the environment by forcing the company to reduce its production. This message can go to the authorities, who in turn might support the opinion of the activists. This then can cause certain problems for the manufacturer, which could be difficult to change.</w:t>
      </w:r>
    </w:p>
    <w:p w14:paraId="493F94B6" w14:textId="77777777" w:rsidR="00C92C0A" w:rsidRPr="00B96AD7" w:rsidRDefault="00C92C0A" w:rsidP="00C92C0A">
      <w:pPr>
        <w:spacing w:line="480" w:lineRule="auto"/>
      </w:pPr>
      <w:r>
        <w:t xml:space="preserve"> For these reasons, it is essential for Uzautomotors to consider perspectives of all stakeholders in order to avoid potential problems. If managed properly, stakeholder satisfaction could even lead to some benefits to the company.</w:t>
      </w:r>
    </w:p>
    <w:p w14:paraId="661A34E9" w14:textId="6505F864" w:rsidR="00BC523B" w:rsidRDefault="00BC523B" w:rsidP="00BC523B">
      <w:pPr>
        <w:pStyle w:val="ae"/>
        <w:jc w:val="left"/>
        <w:rPr>
          <w:rFonts w:eastAsia="Calibri"/>
        </w:rPr>
      </w:pPr>
      <w:bookmarkStart w:id="19" w:name="_Toc35292962"/>
      <w:r>
        <w:rPr>
          <w:rFonts w:eastAsia="Calibri"/>
        </w:rPr>
        <w:t>Conclusion</w:t>
      </w:r>
      <w:bookmarkEnd w:id="19"/>
    </w:p>
    <w:p w14:paraId="4C93BF6B" w14:textId="77777777" w:rsidR="00C92C0A" w:rsidRPr="0086327E" w:rsidRDefault="00C92C0A" w:rsidP="00C92C0A">
      <w:pPr>
        <w:spacing w:line="480" w:lineRule="auto"/>
      </w:pPr>
      <w:r w:rsidRPr="0086327E">
        <w:t xml:space="preserve">To sum up, the report provided comprehensive information about </w:t>
      </w:r>
      <w:r>
        <w:t>Uzautomotors</w:t>
      </w:r>
      <w:r w:rsidRPr="0086327E">
        <w:t xml:space="preserve">. Firstly, the paper provided general information about </w:t>
      </w:r>
      <w:r>
        <w:t>the company</w:t>
      </w:r>
      <w:r w:rsidRPr="0086327E">
        <w:t xml:space="preserve">. </w:t>
      </w:r>
      <w:r>
        <w:t xml:space="preserve">It was found that the business used mainly autocratic leadership style and that the company operates in a monopoly market. </w:t>
      </w:r>
      <w:r w:rsidRPr="0086327E">
        <w:t xml:space="preserve">Next, </w:t>
      </w:r>
      <w:r>
        <w:t xml:space="preserve">internal environment of the business was analyzed. Finally, the report gave information about three main stakeholders and their impact on the business. </w:t>
      </w:r>
      <w:r w:rsidRPr="0086327E">
        <w:t xml:space="preserve">Overall, </w:t>
      </w:r>
      <w:r>
        <w:t xml:space="preserve">the company has almost the same features as other big national companies have. The only thing I would recommend to the change is management style. It would be much better if the business focused more on its employees.  </w:t>
      </w:r>
    </w:p>
    <w:p w14:paraId="2AC170B6" w14:textId="77777777" w:rsidR="00C92C0A" w:rsidRDefault="00C92C0A" w:rsidP="00BB266A">
      <w:pPr>
        <w:pStyle w:val="ae"/>
        <w:jc w:val="left"/>
        <w:rPr>
          <w:rFonts w:eastAsia="Calibri"/>
        </w:rPr>
      </w:pPr>
    </w:p>
    <w:p w14:paraId="5BD93F3D" w14:textId="77777777" w:rsidR="00C92C0A" w:rsidRDefault="00C92C0A" w:rsidP="00BB266A">
      <w:pPr>
        <w:pStyle w:val="ae"/>
        <w:jc w:val="left"/>
        <w:rPr>
          <w:rFonts w:eastAsia="Calibri"/>
        </w:rPr>
      </w:pPr>
    </w:p>
    <w:p w14:paraId="3ADE8BA0" w14:textId="77777777" w:rsidR="00C92C0A" w:rsidRDefault="00C92C0A" w:rsidP="00BB266A">
      <w:pPr>
        <w:pStyle w:val="ae"/>
        <w:jc w:val="left"/>
        <w:rPr>
          <w:rFonts w:eastAsia="Calibri"/>
        </w:rPr>
      </w:pPr>
    </w:p>
    <w:p w14:paraId="01DD5788" w14:textId="77777777" w:rsidR="00E23B09" w:rsidRDefault="00E23B09" w:rsidP="00BB266A">
      <w:pPr>
        <w:pStyle w:val="ae"/>
        <w:jc w:val="left"/>
        <w:rPr>
          <w:rFonts w:eastAsia="Calibri"/>
        </w:rPr>
      </w:pPr>
      <w:bookmarkStart w:id="20" w:name="_Toc35292963"/>
    </w:p>
    <w:p w14:paraId="282B7BB8" w14:textId="5CCB648D" w:rsidR="00BB266A" w:rsidRDefault="00BB266A" w:rsidP="00BB266A">
      <w:pPr>
        <w:pStyle w:val="ae"/>
        <w:jc w:val="left"/>
        <w:rPr>
          <w:rFonts w:eastAsia="Calibri"/>
        </w:rPr>
      </w:pPr>
      <w:r>
        <w:rPr>
          <w:rFonts w:eastAsia="Calibri"/>
        </w:rPr>
        <w:lastRenderedPageBreak/>
        <w:t>Reference list</w:t>
      </w:r>
      <w:bookmarkEnd w:id="11"/>
      <w:bookmarkEnd w:id="20"/>
    </w:p>
    <w:p w14:paraId="2736176A" w14:textId="77777777" w:rsidR="007B52D8" w:rsidRPr="00C92C0A" w:rsidRDefault="007B52D8" w:rsidP="00C92C0A">
      <w:pPr>
        <w:widowControl w:val="0"/>
        <w:autoSpaceDE w:val="0"/>
        <w:autoSpaceDN w:val="0"/>
        <w:adjustRightInd w:val="0"/>
        <w:spacing w:line="480" w:lineRule="auto"/>
      </w:pPr>
    </w:p>
    <w:p w14:paraId="612D019E" w14:textId="03EA3F68" w:rsidR="00393064" w:rsidRDefault="00ED1D2B" w:rsidP="00C92C0A">
      <w:pPr>
        <w:widowControl w:val="0"/>
        <w:autoSpaceDE w:val="0"/>
        <w:autoSpaceDN w:val="0"/>
        <w:adjustRightInd w:val="0"/>
        <w:spacing w:line="480" w:lineRule="auto"/>
      </w:pPr>
      <w:r>
        <w:t xml:space="preserve">Caroline Banton </w:t>
      </w:r>
      <w:r w:rsidR="00393064" w:rsidRPr="008F7AAC">
        <w:t xml:space="preserve">(2020). </w:t>
      </w:r>
      <w:r w:rsidR="006801A7">
        <w:t>Complementary Goods</w:t>
      </w:r>
      <w:r w:rsidR="00393064" w:rsidRPr="008F7AAC">
        <w:t xml:space="preserve">. Available from </w:t>
      </w:r>
      <w:hyperlink r:id="rId15" w:history="1">
        <w:r w:rsidR="00C92C0A" w:rsidRPr="00C92C0A">
          <w:t>https://www.investopedia.com/terms/c/complement.asp</w:t>
        </w:r>
      </w:hyperlink>
      <w:r w:rsidR="00393064" w:rsidRPr="008F7AAC">
        <w:t xml:space="preserve"> [Accessed 15 February 2020].</w:t>
      </w:r>
    </w:p>
    <w:p w14:paraId="16A3E883" w14:textId="77777777" w:rsidR="00D25279" w:rsidRDefault="00D25279" w:rsidP="00393064">
      <w:pPr>
        <w:widowControl w:val="0"/>
        <w:autoSpaceDE w:val="0"/>
        <w:autoSpaceDN w:val="0"/>
        <w:adjustRightInd w:val="0"/>
        <w:spacing w:line="480" w:lineRule="auto"/>
      </w:pPr>
    </w:p>
    <w:p w14:paraId="5C1969FA" w14:textId="4E87DF21" w:rsidR="00E75B66" w:rsidRDefault="002C3DAD" w:rsidP="00C92C0A">
      <w:pPr>
        <w:widowControl w:val="0"/>
        <w:autoSpaceDE w:val="0"/>
        <w:autoSpaceDN w:val="0"/>
        <w:adjustRightInd w:val="0"/>
        <w:spacing w:line="480" w:lineRule="auto"/>
      </w:pPr>
      <w:r>
        <w:t>eNotes Editorial</w:t>
      </w:r>
      <w:r w:rsidR="00D25279" w:rsidRPr="002C3DAD">
        <w:t xml:space="preserve"> (20</w:t>
      </w:r>
      <w:r w:rsidR="000F346A">
        <w:t>20</w:t>
      </w:r>
      <w:r w:rsidR="00D25279" w:rsidRPr="002C3DAD">
        <w:t xml:space="preserve">). </w:t>
      </w:r>
      <w:r w:rsidRPr="002C3DAD">
        <w:t>What is "unity of command" and why is it important in law enforcement?</w:t>
      </w:r>
      <w:r w:rsidR="00D25279" w:rsidRPr="002C3DAD">
        <w:t xml:space="preserve"> Available from </w:t>
      </w:r>
      <w:hyperlink r:id="rId16" w:history="1">
        <w:r w:rsidR="00C92C0A" w:rsidRPr="002C3DAD">
          <w:t>https://www.enotes.com/homework-help/what-unity-commandand-why-important-law-459839</w:t>
        </w:r>
      </w:hyperlink>
      <w:r w:rsidR="00C92C0A" w:rsidRPr="002C3DAD">
        <w:t xml:space="preserve"> </w:t>
      </w:r>
      <w:r w:rsidR="00D25279" w:rsidRPr="002C3DAD">
        <w:t>[Accessed 01 March 2020].</w:t>
      </w:r>
    </w:p>
    <w:p w14:paraId="4CFB02A8" w14:textId="77777777" w:rsidR="00E75B66" w:rsidRDefault="00E75B66" w:rsidP="00E75B66">
      <w:pPr>
        <w:widowControl w:val="0"/>
        <w:autoSpaceDE w:val="0"/>
        <w:autoSpaceDN w:val="0"/>
        <w:adjustRightInd w:val="0"/>
        <w:spacing w:line="480" w:lineRule="auto"/>
        <w:rPr>
          <w:noProof/>
        </w:rPr>
      </w:pPr>
    </w:p>
    <w:p w14:paraId="54A1BC13" w14:textId="11B10626" w:rsidR="00E75B66" w:rsidRDefault="00E75B66" w:rsidP="00E75B66">
      <w:pPr>
        <w:widowControl w:val="0"/>
        <w:autoSpaceDE w:val="0"/>
        <w:autoSpaceDN w:val="0"/>
        <w:adjustRightInd w:val="0"/>
        <w:spacing w:line="480" w:lineRule="auto"/>
      </w:pPr>
      <w:r>
        <w:t xml:space="preserve">UZAUTO MOTORS </w:t>
      </w:r>
      <w:r w:rsidR="007D3909">
        <w:t>(</w:t>
      </w:r>
      <w:r>
        <w:t>2020</w:t>
      </w:r>
      <w:r w:rsidR="007D3909">
        <w:t xml:space="preserve">). </w:t>
      </w:r>
      <w:r w:rsidR="000E68FB">
        <w:t>Information about the company.</w:t>
      </w:r>
      <w:r w:rsidRPr="002C3DAD">
        <w:t xml:space="preserve"> Available from </w:t>
      </w:r>
      <w:hyperlink r:id="rId17" w:history="1">
        <w:r w:rsidR="000E68FB">
          <w:rPr>
            <w:rStyle w:val="ac"/>
          </w:rPr>
          <w:t>https://uzautomotors.com/companies</w:t>
        </w:r>
      </w:hyperlink>
      <w:r w:rsidRPr="002C3DAD">
        <w:t xml:space="preserve"> [Accessed 01 March 2020].</w:t>
      </w:r>
    </w:p>
    <w:p w14:paraId="5E1062B4" w14:textId="77777777" w:rsidR="00E75B66" w:rsidRPr="002C3DAD" w:rsidRDefault="00E75B66" w:rsidP="00C92C0A">
      <w:pPr>
        <w:widowControl w:val="0"/>
        <w:autoSpaceDE w:val="0"/>
        <w:autoSpaceDN w:val="0"/>
        <w:adjustRightInd w:val="0"/>
        <w:spacing w:line="480" w:lineRule="auto"/>
      </w:pPr>
    </w:p>
    <w:p w14:paraId="23116C40" w14:textId="57BC5F6B" w:rsidR="00D25279" w:rsidRDefault="00D25279" w:rsidP="007B52D8">
      <w:pPr>
        <w:widowControl w:val="0"/>
        <w:autoSpaceDE w:val="0"/>
        <w:autoSpaceDN w:val="0"/>
        <w:adjustRightInd w:val="0"/>
        <w:spacing w:line="480" w:lineRule="auto"/>
      </w:pPr>
    </w:p>
    <w:p w14:paraId="70A57298" w14:textId="162A328C" w:rsidR="00FA32F1" w:rsidRDefault="00FA32F1" w:rsidP="007B52D8">
      <w:pPr>
        <w:widowControl w:val="0"/>
        <w:autoSpaceDE w:val="0"/>
        <w:autoSpaceDN w:val="0"/>
        <w:adjustRightInd w:val="0"/>
        <w:spacing w:line="480" w:lineRule="auto"/>
      </w:pPr>
    </w:p>
    <w:p w14:paraId="6BE1EC1D" w14:textId="552C0AC5" w:rsidR="00FA32F1" w:rsidRDefault="00FA32F1" w:rsidP="007B52D8">
      <w:pPr>
        <w:widowControl w:val="0"/>
        <w:autoSpaceDE w:val="0"/>
        <w:autoSpaceDN w:val="0"/>
        <w:adjustRightInd w:val="0"/>
        <w:spacing w:line="480" w:lineRule="auto"/>
      </w:pPr>
    </w:p>
    <w:p w14:paraId="15A619AF" w14:textId="20341A8E" w:rsidR="00FA32F1" w:rsidRDefault="00FA32F1" w:rsidP="007B52D8">
      <w:pPr>
        <w:widowControl w:val="0"/>
        <w:autoSpaceDE w:val="0"/>
        <w:autoSpaceDN w:val="0"/>
        <w:adjustRightInd w:val="0"/>
        <w:spacing w:line="480" w:lineRule="auto"/>
      </w:pPr>
    </w:p>
    <w:p w14:paraId="09EB741C" w14:textId="28D20454" w:rsidR="00FA32F1" w:rsidRDefault="00FA32F1" w:rsidP="007B52D8">
      <w:pPr>
        <w:widowControl w:val="0"/>
        <w:autoSpaceDE w:val="0"/>
        <w:autoSpaceDN w:val="0"/>
        <w:adjustRightInd w:val="0"/>
        <w:spacing w:line="480" w:lineRule="auto"/>
      </w:pPr>
    </w:p>
    <w:p w14:paraId="1BFCE029" w14:textId="4F304FF9" w:rsidR="00FA32F1" w:rsidRDefault="00FA32F1" w:rsidP="007B52D8">
      <w:pPr>
        <w:widowControl w:val="0"/>
        <w:autoSpaceDE w:val="0"/>
        <w:autoSpaceDN w:val="0"/>
        <w:adjustRightInd w:val="0"/>
        <w:spacing w:line="480" w:lineRule="auto"/>
      </w:pPr>
    </w:p>
    <w:p w14:paraId="0B78DD73" w14:textId="36D43E06" w:rsidR="00FA32F1" w:rsidRDefault="00FA32F1" w:rsidP="007B52D8">
      <w:pPr>
        <w:widowControl w:val="0"/>
        <w:autoSpaceDE w:val="0"/>
        <w:autoSpaceDN w:val="0"/>
        <w:adjustRightInd w:val="0"/>
        <w:spacing w:line="480" w:lineRule="auto"/>
      </w:pPr>
    </w:p>
    <w:p w14:paraId="075C3D55" w14:textId="78A98E7D" w:rsidR="00FA32F1" w:rsidRDefault="00FA32F1" w:rsidP="007B52D8">
      <w:pPr>
        <w:widowControl w:val="0"/>
        <w:autoSpaceDE w:val="0"/>
        <w:autoSpaceDN w:val="0"/>
        <w:adjustRightInd w:val="0"/>
        <w:spacing w:line="480" w:lineRule="auto"/>
      </w:pPr>
    </w:p>
    <w:p w14:paraId="1BCC3C7C" w14:textId="05392A41" w:rsidR="00FA32F1" w:rsidRDefault="00FA32F1" w:rsidP="007B52D8">
      <w:pPr>
        <w:widowControl w:val="0"/>
        <w:autoSpaceDE w:val="0"/>
        <w:autoSpaceDN w:val="0"/>
        <w:adjustRightInd w:val="0"/>
        <w:spacing w:line="480" w:lineRule="auto"/>
      </w:pPr>
    </w:p>
    <w:p w14:paraId="7D16C4D8" w14:textId="6D8A8C60" w:rsidR="00FA32F1" w:rsidRDefault="00FA32F1" w:rsidP="007B52D8">
      <w:pPr>
        <w:widowControl w:val="0"/>
        <w:autoSpaceDE w:val="0"/>
        <w:autoSpaceDN w:val="0"/>
        <w:adjustRightInd w:val="0"/>
        <w:spacing w:line="480" w:lineRule="auto"/>
      </w:pPr>
    </w:p>
    <w:p w14:paraId="77382D17" w14:textId="4126D30D" w:rsidR="00FA32F1" w:rsidRDefault="00FA32F1" w:rsidP="007B52D8">
      <w:pPr>
        <w:widowControl w:val="0"/>
        <w:autoSpaceDE w:val="0"/>
        <w:autoSpaceDN w:val="0"/>
        <w:adjustRightInd w:val="0"/>
        <w:spacing w:line="480" w:lineRule="auto"/>
      </w:pPr>
    </w:p>
    <w:p w14:paraId="097B71C4" w14:textId="5FC83016" w:rsidR="00FA32F1" w:rsidRDefault="00FA32F1" w:rsidP="007B52D8">
      <w:pPr>
        <w:widowControl w:val="0"/>
        <w:autoSpaceDE w:val="0"/>
        <w:autoSpaceDN w:val="0"/>
        <w:adjustRightInd w:val="0"/>
        <w:spacing w:line="480" w:lineRule="auto"/>
      </w:pPr>
    </w:p>
    <w:p w14:paraId="1DE9AB90" w14:textId="2867788C" w:rsidR="00FA32F1" w:rsidRDefault="00FA32F1" w:rsidP="007B52D8">
      <w:pPr>
        <w:widowControl w:val="0"/>
        <w:autoSpaceDE w:val="0"/>
        <w:autoSpaceDN w:val="0"/>
        <w:adjustRightInd w:val="0"/>
        <w:spacing w:line="480" w:lineRule="auto"/>
      </w:pPr>
    </w:p>
    <w:p w14:paraId="24886668" w14:textId="1FCD6B91" w:rsidR="00FA32F1" w:rsidRDefault="00FA32F1" w:rsidP="007B52D8">
      <w:pPr>
        <w:widowControl w:val="0"/>
        <w:autoSpaceDE w:val="0"/>
        <w:autoSpaceDN w:val="0"/>
        <w:adjustRightInd w:val="0"/>
        <w:spacing w:line="480" w:lineRule="auto"/>
      </w:pPr>
    </w:p>
    <w:p w14:paraId="3D1FC2CA" w14:textId="77777777" w:rsidR="00BB266A" w:rsidRDefault="005F05ED" w:rsidP="00BB266A">
      <w:pPr>
        <w:pStyle w:val="ae"/>
        <w:jc w:val="left"/>
        <w:rPr>
          <w:rFonts w:eastAsia="Calibri"/>
        </w:rPr>
      </w:pPr>
      <w:bookmarkStart w:id="21" w:name="_Toc35164861"/>
      <w:bookmarkStart w:id="22" w:name="_Toc35292964"/>
      <w:r>
        <w:rPr>
          <w:rFonts w:eastAsia="Calibri"/>
        </w:rPr>
        <w:lastRenderedPageBreak/>
        <w:t>Appendix</w:t>
      </w:r>
      <w:bookmarkEnd w:id="21"/>
      <w:bookmarkEnd w:id="22"/>
      <w:r w:rsidR="00BB266A">
        <w:rPr>
          <w:rFonts w:eastAsia="Calibri"/>
        </w:rPr>
        <w:t xml:space="preserve"> </w:t>
      </w:r>
    </w:p>
    <w:p w14:paraId="0680A703" w14:textId="77777777" w:rsidR="00931F01" w:rsidRDefault="00931F01" w:rsidP="00931F01">
      <w:pPr>
        <w:rPr>
          <w:rFonts w:eastAsia="Calibri"/>
        </w:rPr>
      </w:pPr>
    </w:p>
    <w:p w14:paraId="5BDCD9ED" w14:textId="77777777" w:rsidR="008C714E" w:rsidRDefault="008C714E" w:rsidP="00512325">
      <w:pPr>
        <w:pStyle w:val="ad"/>
        <w:numPr>
          <w:ilvl w:val="0"/>
          <w:numId w:val="13"/>
        </w:numPr>
        <w:spacing w:line="480" w:lineRule="auto"/>
        <w:rPr>
          <w:rFonts w:ascii="Times New Roman" w:hAnsi="Times New Roman"/>
          <w:sz w:val="24"/>
        </w:rPr>
      </w:pPr>
      <w:r w:rsidRPr="008C714E">
        <w:rPr>
          <w:rFonts w:ascii="Times New Roman" w:hAnsi="Times New Roman"/>
          <w:sz w:val="24"/>
        </w:rPr>
        <w:t>What is your name?</w:t>
      </w:r>
    </w:p>
    <w:p w14:paraId="679CE0C5" w14:textId="77777777" w:rsidR="008C714E" w:rsidRPr="00894D09" w:rsidRDefault="008C714E" w:rsidP="00512325">
      <w:pPr>
        <w:pStyle w:val="ad"/>
        <w:numPr>
          <w:ilvl w:val="0"/>
          <w:numId w:val="13"/>
        </w:numPr>
        <w:spacing w:line="480" w:lineRule="auto"/>
        <w:rPr>
          <w:rFonts w:ascii="Times New Roman" w:hAnsi="Times New Roman"/>
          <w:sz w:val="24"/>
          <w:lang w:val="en-US"/>
        </w:rPr>
      </w:pPr>
      <w:r w:rsidRPr="00894D09">
        <w:rPr>
          <w:rFonts w:ascii="Times New Roman" w:hAnsi="Times New Roman"/>
          <w:sz w:val="24"/>
          <w:lang w:val="en-US"/>
        </w:rPr>
        <w:t>What position do you hold in this company?</w:t>
      </w:r>
    </w:p>
    <w:p w14:paraId="6542AB24" w14:textId="77777777" w:rsidR="008C714E" w:rsidRDefault="008C714E" w:rsidP="00512325">
      <w:pPr>
        <w:pStyle w:val="ad"/>
        <w:numPr>
          <w:ilvl w:val="0"/>
          <w:numId w:val="13"/>
        </w:numPr>
        <w:spacing w:line="480" w:lineRule="auto"/>
        <w:rPr>
          <w:rFonts w:ascii="Times New Roman" w:hAnsi="Times New Roman"/>
          <w:sz w:val="24"/>
          <w:lang w:val="en-US"/>
        </w:rPr>
      </w:pPr>
      <w:r w:rsidRPr="008C714E">
        <w:rPr>
          <w:rFonts w:ascii="Times New Roman" w:hAnsi="Times New Roman"/>
          <w:sz w:val="24"/>
          <w:lang w:val="en-US"/>
        </w:rPr>
        <w:t>If you are the head of a Department, then you have assistants, don't you?</w:t>
      </w:r>
    </w:p>
    <w:p w14:paraId="083F2503" w14:textId="77777777" w:rsidR="008C714E" w:rsidRPr="00894D09" w:rsidRDefault="008C714E" w:rsidP="00512325">
      <w:pPr>
        <w:pStyle w:val="ad"/>
        <w:numPr>
          <w:ilvl w:val="0"/>
          <w:numId w:val="13"/>
        </w:numPr>
        <w:spacing w:line="480" w:lineRule="auto"/>
        <w:rPr>
          <w:rFonts w:ascii="Times New Roman" w:hAnsi="Times New Roman"/>
          <w:sz w:val="24"/>
          <w:lang w:val="en-US"/>
        </w:rPr>
      </w:pPr>
      <w:r w:rsidRPr="008C714E">
        <w:rPr>
          <w:rFonts w:ascii="Times New Roman" w:hAnsi="Times New Roman"/>
          <w:sz w:val="24"/>
          <w:lang w:val="en-US"/>
        </w:rPr>
        <w:t>And how many of them do you have, if it's not a secret?</w:t>
      </w:r>
    </w:p>
    <w:p w14:paraId="2D2A1206" w14:textId="77777777" w:rsidR="008C714E" w:rsidRPr="00894D09" w:rsidRDefault="008C714E" w:rsidP="00D25279">
      <w:pPr>
        <w:pStyle w:val="ad"/>
        <w:numPr>
          <w:ilvl w:val="0"/>
          <w:numId w:val="13"/>
        </w:numPr>
        <w:spacing w:line="480" w:lineRule="auto"/>
        <w:rPr>
          <w:rFonts w:ascii="Times New Roman" w:hAnsi="Times New Roman"/>
          <w:sz w:val="24"/>
          <w:lang w:val="en-US"/>
        </w:rPr>
      </w:pPr>
      <w:r w:rsidRPr="008C714E">
        <w:rPr>
          <w:rFonts w:ascii="Times New Roman" w:hAnsi="Times New Roman"/>
          <w:sz w:val="24"/>
          <w:lang w:val="en-US"/>
        </w:rPr>
        <w:t>Can you please describe how you feel about each other? I mean, for example, friendly or still as a boss and subordinate?</w:t>
      </w:r>
    </w:p>
    <w:p w14:paraId="48676B3B" w14:textId="4D24EC27" w:rsidR="00EE73C8" w:rsidRPr="008C714E" w:rsidRDefault="008C714E" w:rsidP="00D25279">
      <w:pPr>
        <w:pStyle w:val="ad"/>
        <w:numPr>
          <w:ilvl w:val="0"/>
          <w:numId w:val="13"/>
        </w:numPr>
        <w:spacing w:line="480" w:lineRule="auto"/>
        <w:rPr>
          <w:rFonts w:ascii="Times New Roman" w:hAnsi="Times New Roman"/>
          <w:sz w:val="24"/>
          <w:lang w:val="en-US"/>
        </w:rPr>
      </w:pPr>
      <w:r w:rsidRPr="008C714E">
        <w:rPr>
          <w:rFonts w:ascii="Times New Roman" w:hAnsi="Times New Roman"/>
          <w:sz w:val="24"/>
          <w:lang w:val="en-US"/>
        </w:rPr>
        <w:t>Do you have any things you do together besides work? Well, for example, you celebrate something or eat together.</w:t>
      </w:r>
    </w:p>
    <w:p w14:paraId="5DAAACBF" w14:textId="77777777" w:rsidR="008C714E" w:rsidRPr="008C714E" w:rsidRDefault="008C714E" w:rsidP="00512325">
      <w:pPr>
        <w:pStyle w:val="ad"/>
        <w:numPr>
          <w:ilvl w:val="0"/>
          <w:numId w:val="13"/>
        </w:numPr>
        <w:spacing w:line="480" w:lineRule="auto"/>
        <w:rPr>
          <w:rFonts w:ascii="Times New Roman" w:hAnsi="Times New Roman"/>
          <w:sz w:val="24"/>
          <w:lang w:val="en-US"/>
        </w:rPr>
      </w:pPr>
      <w:r w:rsidRPr="00894D09">
        <w:rPr>
          <w:rFonts w:ascii="Times New Roman" w:hAnsi="Times New Roman"/>
          <w:sz w:val="24"/>
          <w:lang w:val="en-US"/>
        </w:rPr>
        <w:t>How often do you go for a walk?</w:t>
      </w:r>
    </w:p>
    <w:p w14:paraId="7B45BE40" w14:textId="77777777" w:rsidR="008C714E" w:rsidRDefault="008C714E" w:rsidP="00C26872">
      <w:pPr>
        <w:pStyle w:val="ad"/>
        <w:numPr>
          <w:ilvl w:val="0"/>
          <w:numId w:val="13"/>
        </w:numPr>
        <w:spacing w:line="480" w:lineRule="auto"/>
        <w:rPr>
          <w:rFonts w:ascii="Times New Roman" w:hAnsi="Times New Roman"/>
          <w:sz w:val="24"/>
        </w:rPr>
      </w:pPr>
      <w:r w:rsidRPr="008C714E">
        <w:rPr>
          <w:rFonts w:ascii="Times New Roman" w:hAnsi="Times New Roman"/>
          <w:sz w:val="24"/>
          <w:lang w:val="en-US"/>
        </w:rPr>
        <w:t xml:space="preserve">I'd like to ask you about your superiors. How do they treat you and the others? </w:t>
      </w:r>
      <w:r w:rsidRPr="008C714E">
        <w:rPr>
          <w:rFonts w:ascii="Times New Roman" w:hAnsi="Times New Roman"/>
          <w:sz w:val="24"/>
        </w:rPr>
        <w:t>Strict or friendly?</w:t>
      </w:r>
    </w:p>
    <w:p w14:paraId="2A1C1CB1" w14:textId="77777777" w:rsidR="008C714E" w:rsidRPr="00894D09" w:rsidRDefault="008C714E" w:rsidP="00C26872">
      <w:pPr>
        <w:pStyle w:val="ad"/>
        <w:numPr>
          <w:ilvl w:val="0"/>
          <w:numId w:val="13"/>
        </w:numPr>
        <w:spacing w:line="480" w:lineRule="auto"/>
        <w:rPr>
          <w:rFonts w:ascii="Times New Roman" w:hAnsi="Times New Roman"/>
          <w:sz w:val="24"/>
          <w:lang w:val="en-US"/>
        </w:rPr>
      </w:pPr>
      <w:r w:rsidRPr="008C714E">
        <w:rPr>
          <w:rFonts w:ascii="Times New Roman" w:hAnsi="Times New Roman"/>
          <w:sz w:val="24"/>
          <w:lang w:val="en-US"/>
        </w:rPr>
        <w:t>Clear. What if, for example, you need a new computer to work with, who do you contact?</w:t>
      </w:r>
    </w:p>
    <w:p w14:paraId="12061480" w14:textId="77777777" w:rsidR="008C714E" w:rsidRDefault="008C714E" w:rsidP="0020539C">
      <w:pPr>
        <w:pStyle w:val="ad"/>
        <w:numPr>
          <w:ilvl w:val="0"/>
          <w:numId w:val="13"/>
        </w:numPr>
        <w:spacing w:line="480" w:lineRule="auto"/>
        <w:rPr>
          <w:rFonts w:ascii="Times New Roman" w:hAnsi="Times New Roman"/>
          <w:sz w:val="24"/>
          <w:lang w:val="en-US"/>
        </w:rPr>
      </w:pPr>
      <w:r w:rsidRPr="008C714E">
        <w:rPr>
          <w:rFonts w:ascii="Times New Roman" w:hAnsi="Times New Roman"/>
          <w:sz w:val="24"/>
          <w:lang w:val="en-US"/>
        </w:rPr>
        <w:t>I can ask you about the traditions that you have at work. If it's not a secret, can you tell me a little about them?</w:t>
      </w:r>
    </w:p>
    <w:p w14:paraId="3620D02A" w14:textId="0C7F7B03" w:rsidR="00512325" w:rsidRPr="0020539C" w:rsidRDefault="008C714E" w:rsidP="0020539C">
      <w:pPr>
        <w:spacing w:line="480" w:lineRule="auto"/>
        <w:ind w:left="360"/>
      </w:pPr>
      <w:r w:rsidRPr="008C714E">
        <w:rPr>
          <w:rFonts w:eastAsia="Calibri"/>
          <w:szCs w:val="22"/>
        </w:rPr>
        <w:t>11.</w:t>
      </w:r>
      <w:r w:rsidRPr="008C714E">
        <w:rPr>
          <w:rFonts w:eastAsia="Calibri"/>
          <w:szCs w:val="22"/>
        </w:rPr>
        <w:tab/>
        <w:t xml:space="preserve">Thank you very much for participating in the interview. I promise that your information will not be declassified to third parties and the interview will be confidential. </w:t>
      </w:r>
      <w:r w:rsidRPr="008C714E">
        <w:rPr>
          <w:rFonts w:eastAsia="Calibri"/>
          <w:szCs w:val="22"/>
          <w:lang w:val="ru-RU"/>
        </w:rPr>
        <w:t>Thank you very much again, goodbye.</w:t>
      </w:r>
    </w:p>
    <w:p w14:paraId="23DEB699" w14:textId="560FF64E" w:rsidR="00F66144" w:rsidRDefault="00F66144" w:rsidP="00931F01">
      <w:pPr>
        <w:rPr>
          <w:rFonts w:eastAsia="Calibri"/>
        </w:rPr>
      </w:pPr>
    </w:p>
    <w:sectPr w:rsidR="00F66144" w:rsidSect="00C57211">
      <w:headerReference w:type="default" r:id="rId18"/>
      <w:footerReference w:type="default" r:id="rId19"/>
      <w:pgSz w:w="11909" w:h="16834" w:code="9"/>
      <w:pgMar w:top="851" w:right="680" w:bottom="811" w:left="454" w:header="431"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2CE02" w14:textId="77777777" w:rsidR="003D1BBC" w:rsidRDefault="003D1BBC" w:rsidP="00FC0AA2">
      <w:r>
        <w:separator/>
      </w:r>
    </w:p>
  </w:endnote>
  <w:endnote w:type="continuationSeparator" w:id="0">
    <w:p w14:paraId="4A9291AE" w14:textId="77777777" w:rsidR="003D1BBC" w:rsidRDefault="003D1BBC" w:rsidP="00FC0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Franklin Gothic Book">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65732" w14:textId="77777777" w:rsidR="005F05ED" w:rsidRPr="005F05ED" w:rsidRDefault="005F05ED">
    <w:pPr>
      <w:pStyle w:val="a8"/>
      <w:jc w:val="center"/>
      <w:rPr>
        <w:b/>
      </w:rPr>
    </w:pPr>
    <w:r w:rsidRPr="005F05ED">
      <w:rPr>
        <w:b/>
      </w:rPr>
      <w:fldChar w:fldCharType="begin"/>
    </w:r>
    <w:r w:rsidRPr="005F05ED">
      <w:rPr>
        <w:b/>
      </w:rPr>
      <w:instrText>PAGE   \* MERGEFORMAT</w:instrText>
    </w:r>
    <w:r w:rsidRPr="005F05ED">
      <w:rPr>
        <w:b/>
      </w:rPr>
      <w:fldChar w:fldCharType="separate"/>
    </w:r>
    <w:r w:rsidR="004E3022" w:rsidRPr="004E3022">
      <w:rPr>
        <w:b/>
        <w:noProof/>
        <w:lang w:val="ru-RU"/>
      </w:rPr>
      <w:t>12</w:t>
    </w:r>
    <w:r w:rsidRPr="005F05ED">
      <w:rPr>
        <w:b/>
      </w:rPr>
      <w:fldChar w:fldCharType="end"/>
    </w:r>
  </w:p>
  <w:p w14:paraId="116BDDF4" w14:textId="77777777" w:rsidR="005F05ED" w:rsidRDefault="005F05E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B4411" w14:textId="77777777" w:rsidR="003D1BBC" w:rsidRDefault="003D1BBC" w:rsidP="00FC0AA2">
      <w:r>
        <w:separator/>
      </w:r>
    </w:p>
  </w:footnote>
  <w:footnote w:type="continuationSeparator" w:id="0">
    <w:p w14:paraId="6D1F0FD1" w14:textId="77777777" w:rsidR="003D1BBC" w:rsidRDefault="003D1BBC" w:rsidP="00FC0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6A7A0" w14:textId="77777777" w:rsidR="00556012" w:rsidRPr="001B1915" w:rsidRDefault="00556012" w:rsidP="001B1915">
    <w:pPr>
      <w:pStyle w:val="a4"/>
      <w:jc w:val="center"/>
      <w:rPr>
        <w:rFonts w:ascii="Arial" w:hAnsi="Arial" w:cs="Arial"/>
        <w:b/>
        <w:sz w:val="28"/>
        <w:szCs w:val="28"/>
      </w:rPr>
    </w:pPr>
    <w:r w:rsidRPr="001B1915">
      <w:rPr>
        <w:rFonts w:ascii="Arial" w:hAnsi="Arial" w:cs="Arial"/>
        <w:b/>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D27"/>
    <w:multiLevelType w:val="hybridMultilevel"/>
    <w:tmpl w:val="C970833A"/>
    <w:lvl w:ilvl="0" w:tplc="04090001">
      <w:start w:val="1"/>
      <w:numFmt w:val="bullet"/>
      <w:lvlText w:val=""/>
      <w:lvlJc w:val="left"/>
      <w:pPr>
        <w:tabs>
          <w:tab w:val="num" w:pos="774"/>
        </w:tabs>
        <w:ind w:left="7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E2143F2"/>
    <w:multiLevelType w:val="hybridMultilevel"/>
    <w:tmpl w:val="A86EFAAC"/>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2" w15:restartNumberingAfterBreak="0">
    <w:nsid w:val="21CD6DD3"/>
    <w:multiLevelType w:val="hybridMultilevel"/>
    <w:tmpl w:val="135C2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4C090E"/>
    <w:multiLevelType w:val="hybridMultilevel"/>
    <w:tmpl w:val="161C92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469633EF"/>
    <w:multiLevelType w:val="hybridMultilevel"/>
    <w:tmpl w:val="1F460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C16305A"/>
    <w:multiLevelType w:val="hybridMultilevel"/>
    <w:tmpl w:val="E1C6147E"/>
    <w:lvl w:ilvl="0" w:tplc="981CE9DE">
      <w:start w:val="1"/>
      <w:numFmt w:val="lowerLetter"/>
      <w:lvlText w:val="%1)"/>
      <w:lvlJc w:val="left"/>
      <w:pPr>
        <w:tabs>
          <w:tab w:val="num" w:pos="567"/>
        </w:tabs>
        <w:ind w:left="567" w:hanging="567"/>
      </w:pPr>
      <w:rPr>
        <w:rFonts w:ascii="Century Gothic" w:hAnsi="Century Gothic" w:hint="default"/>
        <w:b/>
        <w:bCs/>
        <w:i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E380736"/>
    <w:multiLevelType w:val="hybridMultilevel"/>
    <w:tmpl w:val="912A8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D9433DF"/>
    <w:multiLevelType w:val="hybridMultilevel"/>
    <w:tmpl w:val="7FAC4704"/>
    <w:lvl w:ilvl="0" w:tplc="CD84D668">
      <w:start w:val="1"/>
      <w:numFmt w:val="lowerLetter"/>
      <w:lvlText w:val="%1)"/>
      <w:lvlJc w:val="left"/>
      <w:pPr>
        <w:tabs>
          <w:tab w:val="num" w:pos="1800"/>
        </w:tabs>
        <w:ind w:left="180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0A1468E"/>
    <w:multiLevelType w:val="hybridMultilevel"/>
    <w:tmpl w:val="177AEFEC"/>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9" w15:restartNumberingAfterBreak="0">
    <w:nsid w:val="62134B1D"/>
    <w:multiLevelType w:val="hybridMultilevel"/>
    <w:tmpl w:val="CA84D1BA"/>
    <w:lvl w:ilvl="0" w:tplc="5A1C7ED8">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B892B43"/>
    <w:multiLevelType w:val="hybridMultilevel"/>
    <w:tmpl w:val="9F54E7E2"/>
    <w:lvl w:ilvl="0" w:tplc="02AE193E">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B1406C3"/>
    <w:multiLevelType w:val="hybridMultilevel"/>
    <w:tmpl w:val="301896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0"/>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2"/>
  </w:num>
  <w:num w:numId="7">
    <w:abstractNumId w:val="5"/>
  </w:num>
  <w:num w:numId="8">
    <w:abstractNumId w:val="7"/>
  </w:num>
  <w:num w:numId="9">
    <w:abstractNumId w:val="8"/>
  </w:num>
  <w:num w:numId="10">
    <w:abstractNumId w:val="4"/>
  </w:num>
  <w:num w:numId="11">
    <w:abstractNumId w:val="1"/>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F7D"/>
    <w:rsid w:val="00013706"/>
    <w:rsid w:val="00016FE3"/>
    <w:rsid w:val="000260C7"/>
    <w:rsid w:val="00031C65"/>
    <w:rsid w:val="00035AE4"/>
    <w:rsid w:val="00037B13"/>
    <w:rsid w:val="00037F94"/>
    <w:rsid w:val="000511F3"/>
    <w:rsid w:val="00051AFF"/>
    <w:rsid w:val="000647F0"/>
    <w:rsid w:val="00071C59"/>
    <w:rsid w:val="0007739D"/>
    <w:rsid w:val="000776CA"/>
    <w:rsid w:val="0008568B"/>
    <w:rsid w:val="0008704C"/>
    <w:rsid w:val="00087A42"/>
    <w:rsid w:val="00093D93"/>
    <w:rsid w:val="00094B8C"/>
    <w:rsid w:val="000A0F14"/>
    <w:rsid w:val="000A400F"/>
    <w:rsid w:val="000A57FC"/>
    <w:rsid w:val="000A59D7"/>
    <w:rsid w:val="000A5A3E"/>
    <w:rsid w:val="000B153A"/>
    <w:rsid w:val="000C701A"/>
    <w:rsid w:val="000E3AD2"/>
    <w:rsid w:val="000E68FB"/>
    <w:rsid w:val="000F346A"/>
    <w:rsid w:val="00106F28"/>
    <w:rsid w:val="001357C0"/>
    <w:rsid w:val="00142EB5"/>
    <w:rsid w:val="001464B8"/>
    <w:rsid w:val="001521DA"/>
    <w:rsid w:val="00156FA7"/>
    <w:rsid w:val="00173BD4"/>
    <w:rsid w:val="0018769B"/>
    <w:rsid w:val="001916EE"/>
    <w:rsid w:val="001B1915"/>
    <w:rsid w:val="001B50CA"/>
    <w:rsid w:val="001B6F5E"/>
    <w:rsid w:val="001B70B4"/>
    <w:rsid w:val="001B72FC"/>
    <w:rsid w:val="001C1A3A"/>
    <w:rsid w:val="001D4C40"/>
    <w:rsid w:val="001E5C59"/>
    <w:rsid w:val="0020539C"/>
    <w:rsid w:val="00214D43"/>
    <w:rsid w:val="00221EC3"/>
    <w:rsid w:val="002466AD"/>
    <w:rsid w:val="00253FC8"/>
    <w:rsid w:val="002650A7"/>
    <w:rsid w:val="00282A91"/>
    <w:rsid w:val="0028677E"/>
    <w:rsid w:val="002B239D"/>
    <w:rsid w:val="002C3DAD"/>
    <w:rsid w:val="002D64AB"/>
    <w:rsid w:val="002F6B5E"/>
    <w:rsid w:val="00304B70"/>
    <w:rsid w:val="003065FB"/>
    <w:rsid w:val="00306D33"/>
    <w:rsid w:val="00314D1B"/>
    <w:rsid w:val="00330B27"/>
    <w:rsid w:val="00331B51"/>
    <w:rsid w:val="00331D07"/>
    <w:rsid w:val="00343019"/>
    <w:rsid w:val="00343C44"/>
    <w:rsid w:val="00363356"/>
    <w:rsid w:val="003639E8"/>
    <w:rsid w:val="00364290"/>
    <w:rsid w:val="00374B82"/>
    <w:rsid w:val="00376D6D"/>
    <w:rsid w:val="00385694"/>
    <w:rsid w:val="00393064"/>
    <w:rsid w:val="003B0CF2"/>
    <w:rsid w:val="003B3D9C"/>
    <w:rsid w:val="003C24F3"/>
    <w:rsid w:val="003C4A81"/>
    <w:rsid w:val="003C4D21"/>
    <w:rsid w:val="003D1BBC"/>
    <w:rsid w:val="003D5D2A"/>
    <w:rsid w:val="003E0385"/>
    <w:rsid w:val="003E21AB"/>
    <w:rsid w:val="003F356B"/>
    <w:rsid w:val="00402C1C"/>
    <w:rsid w:val="00411FEE"/>
    <w:rsid w:val="004140CF"/>
    <w:rsid w:val="00441D31"/>
    <w:rsid w:val="00442226"/>
    <w:rsid w:val="00444A68"/>
    <w:rsid w:val="004522A5"/>
    <w:rsid w:val="00473299"/>
    <w:rsid w:val="00475F18"/>
    <w:rsid w:val="0048544D"/>
    <w:rsid w:val="004905B5"/>
    <w:rsid w:val="004979B8"/>
    <w:rsid w:val="004A3947"/>
    <w:rsid w:val="004A7131"/>
    <w:rsid w:val="004E1332"/>
    <w:rsid w:val="004E3022"/>
    <w:rsid w:val="004F38F9"/>
    <w:rsid w:val="00500CB4"/>
    <w:rsid w:val="00505B1F"/>
    <w:rsid w:val="00512325"/>
    <w:rsid w:val="0052372E"/>
    <w:rsid w:val="00535DC6"/>
    <w:rsid w:val="00542C40"/>
    <w:rsid w:val="0055288E"/>
    <w:rsid w:val="00553257"/>
    <w:rsid w:val="00556012"/>
    <w:rsid w:val="00590C43"/>
    <w:rsid w:val="00593E97"/>
    <w:rsid w:val="005C76BB"/>
    <w:rsid w:val="005D5DDD"/>
    <w:rsid w:val="005E02F3"/>
    <w:rsid w:val="005F05ED"/>
    <w:rsid w:val="00603211"/>
    <w:rsid w:val="006222B6"/>
    <w:rsid w:val="00631447"/>
    <w:rsid w:val="006512B2"/>
    <w:rsid w:val="00652149"/>
    <w:rsid w:val="00653A68"/>
    <w:rsid w:val="006801A7"/>
    <w:rsid w:val="006A546D"/>
    <w:rsid w:val="006B05F0"/>
    <w:rsid w:val="006C4900"/>
    <w:rsid w:val="006C5A47"/>
    <w:rsid w:val="006E7C34"/>
    <w:rsid w:val="006F3227"/>
    <w:rsid w:val="00700DA4"/>
    <w:rsid w:val="00703403"/>
    <w:rsid w:val="00704D83"/>
    <w:rsid w:val="00704FA2"/>
    <w:rsid w:val="00743DA7"/>
    <w:rsid w:val="00747767"/>
    <w:rsid w:val="00760997"/>
    <w:rsid w:val="00766196"/>
    <w:rsid w:val="0078090F"/>
    <w:rsid w:val="007815D6"/>
    <w:rsid w:val="007864AF"/>
    <w:rsid w:val="00790B3A"/>
    <w:rsid w:val="007955BD"/>
    <w:rsid w:val="00796E4F"/>
    <w:rsid w:val="007A74E7"/>
    <w:rsid w:val="007B52D8"/>
    <w:rsid w:val="007C3A10"/>
    <w:rsid w:val="007D3909"/>
    <w:rsid w:val="007E11DD"/>
    <w:rsid w:val="007E48BA"/>
    <w:rsid w:val="007F7961"/>
    <w:rsid w:val="0080248D"/>
    <w:rsid w:val="00822774"/>
    <w:rsid w:val="00825D5A"/>
    <w:rsid w:val="00842B79"/>
    <w:rsid w:val="00847A65"/>
    <w:rsid w:val="00852796"/>
    <w:rsid w:val="00854902"/>
    <w:rsid w:val="0086012E"/>
    <w:rsid w:val="00863A31"/>
    <w:rsid w:val="00876D3E"/>
    <w:rsid w:val="00883231"/>
    <w:rsid w:val="00884805"/>
    <w:rsid w:val="00894D09"/>
    <w:rsid w:val="008B0EA7"/>
    <w:rsid w:val="008C5B12"/>
    <w:rsid w:val="008C714E"/>
    <w:rsid w:val="008D0FDA"/>
    <w:rsid w:val="008D6707"/>
    <w:rsid w:val="008E3275"/>
    <w:rsid w:val="008E4E0D"/>
    <w:rsid w:val="008F6150"/>
    <w:rsid w:val="00901C33"/>
    <w:rsid w:val="00914681"/>
    <w:rsid w:val="00921B45"/>
    <w:rsid w:val="0092437F"/>
    <w:rsid w:val="00926F27"/>
    <w:rsid w:val="00931F01"/>
    <w:rsid w:val="0093656F"/>
    <w:rsid w:val="00943830"/>
    <w:rsid w:val="0094404E"/>
    <w:rsid w:val="00945942"/>
    <w:rsid w:val="00953283"/>
    <w:rsid w:val="009666F1"/>
    <w:rsid w:val="00973B13"/>
    <w:rsid w:val="00975925"/>
    <w:rsid w:val="009829EE"/>
    <w:rsid w:val="00985806"/>
    <w:rsid w:val="0098699F"/>
    <w:rsid w:val="0099609B"/>
    <w:rsid w:val="009C13D0"/>
    <w:rsid w:val="009D27DF"/>
    <w:rsid w:val="009D5D06"/>
    <w:rsid w:val="009D7370"/>
    <w:rsid w:val="009F628E"/>
    <w:rsid w:val="00A2292A"/>
    <w:rsid w:val="00A522D1"/>
    <w:rsid w:val="00A56E31"/>
    <w:rsid w:val="00A63D11"/>
    <w:rsid w:val="00A72B05"/>
    <w:rsid w:val="00A747D2"/>
    <w:rsid w:val="00A838E0"/>
    <w:rsid w:val="00A85CA6"/>
    <w:rsid w:val="00AA7D38"/>
    <w:rsid w:val="00AB3F7D"/>
    <w:rsid w:val="00AC4B42"/>
    <w:rsid w:val="00AE61C4"/>
    <w:rsid w:val="00AF29D1"/>
    <w:rsid w:val="00AF6DD8"/>
    <w:rsid w:val="00B15564"/>
    <w:rsid w:val="00B2137F"/>
    <w:rsid w:val="00B24C20"/>
    <w:rsid w:val="00B26895"/>
    <w:rsid w:val="00B27D5B"/>
    <w:rsid w:val="00B325B3"/>
    <w:rsid w:val="00B33B7D"/>
    <w:rsid w:val="00B531DD"/>
    <w:rsid w:val="00B6245B"/>
    <w:rsid w:val="00B72525"/>
    <w:rsid w:val="00B823BA"/>
    <w:rsid w:val="00B97DAE"/>
    <w:rsid w:val="00BA0CC7"/>
    <w:rsid w:val="00BB266A"/>
    <w:rsid w:val="00BC4F37"/>
    <w:rsid w:val="00BC523B"/>
    <w:rsid w:val="00BC5458"/>
    <w:rsid w:val="00BD29A4"/>
    <w:rsid w:val="00BE0882"/>
    <w:rsid w:val="00BF2D73"/>
    <w:rsid w:val="00C03697"/>
    <w:rsid w:val="00C1311D"/>
    <w:rsid w:val="00C26872"/>
    <w:rsid w:val="00C2731C"/>
    <w:rsid w:val="00C2755C"/>
    <w:rsid w:val="00C2760A"/>
    <w:rsid w:val="00C30AC8"/>
    <w:rsid w:val="00C33AD1"/>
    <w:rsid w:val="00C42005"/>
    <w:rsid w:val="00C47D14"/>
    <w:rsid w:val="00C54C9E"/>
    <w:rsid w:val="00C57211"/>
    <w:rsid w:val="00C8104C"/>
    <w:rsid w:val="00C874E4"/>
    <w:rsid w:val="00C92C0A"/>
    <w:rsid w:val="00CC483A"/>
    <w:rsid w:val="00CC6919"/>
    <w:rsid w:val="00CD0460"/>
    <w:rsid w:val="00CE7930"/>
    <w:rsid w:val="00CF3740"/>
    <w:rsid w:val="00D02A25"/>
    <w:rsid w:val="00D0565F"/>
    <w:rsid w:val="00D25279"/>
    <w:rsid w:val="00D408CC"/>
    <w:rsid w:val="00D64506"/>
    <w:rsid w:val="00D6520F"/>
    <w:rsid w:val="00D667F7"/>
    <w:rsid w:val="00D728F6"/>
    <w:rsid w:val="00D765BF"/>
    <w:rsid w:val="00D86DA0"/>
    <w:rsid w:val="00D87700"/>
    <w:rsid w:val="00D9499A"/>
    <w:rsid w:val="00DA717F"/>
    <w:rsid w:val="00DA72BF"/>
    <w:rsid w:val="00DA7A49"/>
    <w:rsid w:val="00DC7D85"/>
    <w:rsid w:val="00DE30DB"/>
    <w:rsid w:val="00DF6118"/>
    <w:rsid w:val="00E04AA5"/>
    <w:rsid w:val="00E157B8"/>
    <w:rsid w:val="00E23B09"/>
    <w:rsid w:val="00E336A1"/>
    <w:rsid w:val="00E345B3"/>
    <w:rsid w:val="00E46AE6"/>
    <w:rsid w:val="00E52721"/>
    <w:rsid w:val="00E61927"/>
    <w:rsid w:val="00E641A0"/>
    <w:rsid w:val="00E72359"/>
    <w:rsid w:val="00E73805"/>
    <w:rsid w:val="00E75B66"/>
    <w:rsid w:val="00E84C33"/>
    <w:rsid w:val="00E93D0D"/>
    <w:rsid w:val="00E97359"/>
    <w:rsid w:val="00EA6E3F"/>
    <w:rsid w:val="00EB25A6"/>
    <w:rsid w:val="00EB7AC0"/>
    <w:rsid w:val="00EC2EA8"/>
    <w:rsid w:val="00ED1D2B"/>
    <w:rsid w:val="00ED3575"/>
    <w:rsid w:val="00EE73C8"/>
    <w:rsid w:val="00EF1171"/>
    <w:rsid w:val="00F0388D"/>
    <w:rsid w:val="00F06663"/>
    <w:rsid w:val="00F109D8"/>
    <w:rsid w:val="00F144AC"/>
    <w:rsid w:val="00F268AC"/>
    <w:rsid w:val="00F3142A"/>
    <w:rsid w:val="00F31457"/>
    <w:rsid w:val="00F350A2"/>
    <w:rsid w:val="00F4008E"/>
    <w:rsid w:val="00F5277B"/>
    <w:rsid w:val="00F56219"/>
    <w:rsid w:val="00F66144"/>
    <w:rsid w:val="00F72277"/>
    <w:rsid w:val="00F804E9"/>
    <w:rsid w:val="00FA32F1"/>
    <w:rsid w:val="00FB39DF"/>
    <w:rsid w:val="00FC0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4EB2E6"/>
  <w15:chartTrackingRefBased/>
  <w15:docId w15:val="{4F735F16-0F43-476D-8434-26D4B5AD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paragraph" w:styleId="1">
    <w:name w:val="heading 1"/>
    <w:basedOn w:val="a"/>
    <w:next w:val="a"/>
    <w:link w:val="10"/>
    <w:qFormat/>
    <w:rsid w:val="00E84C33"/>
    <w:pPr>
      <w:keepNext/>
      <w:outlineLvl w:val="0"/>
    </w:pPr>
    <w:rPr>
      <w:rFonts w:ascii="Arial" w:eastAsia="MS Mincho" w:hAnsi="Arial" w:cs="Arial"/>
      <w:b/>
    </w:rPr>
  </w:style>
  <w:style w:type="paragraph" w:styleId="4">
    <w:name w:val="heading 4"/>
    <w:basedOn w:val="a"/>
    <w:next w:val="a"/>
    <w:link w:val="40"/>
    <w:qFormat/>
    <w:rsid w:val="00E84C33"/>
    <w:pPr>
      <w:keepNext/>
      <w:pBdr>
        <w:top w:val="double" w:sz="18" w:space="10" w:color="auto"/>
        <w:left w:val="double" w:sz="18" w:space="10" w:color="auto"/>
        <w:bottom w:val="double" w:sz="18" w:space="10" w:color="auto"/>
        <w:right w:val="double" w:sz="18" w:space="10" w:color="auto"/>
      </w:pBdr>
      <w:jc w:val="both"/>
      <w:outlineLvl w:val="3"/>
    </w:pPr>
    <w:rPr>
      <w:rFonts w:ascii="Franklin Gothic Book" w:eastAsia="MS Mincho" w:hAnsi="Franklin Gothic Book" w:cs="Arial"/>
      <w:b/>
      <w:smallCaps/>
      <w:sz w:val="34"/>
      <w:szCs w:val="20"/>
      <w:lang w:val="en-GB"/>
    </w:rPr>
  </w:style>
  <w:style w:type="paragraph" w:styleId="5">
    <w:name w:val="heading 5"/>
    <w:basedOn w:val="a"/>
    <w:next w:val="a"/>
    <w:link w:val="50"/>
    <w:uiPriority w:val="9"/>
    <w:semiHidden/>
    <w:unhideWhenUsed/>
    <w:qFormat/>
    <w:rsid w:val="00EE73C8"/>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sid w:val="00411FEE"/>
    <w:pPr>
      <w:widowControl w:val="0"/>
    </w:pPr>
    <w:rPr>
      <w:rFonts w:ascii="Arial" w:hAnsi="Arial"/>
      <w:sz w:val="22"/>
      <w:lang w:val="en-GB" w:eastAsia="en-GB"/>
    </w:rPr>
  </w:style>
  <w:style w:type="table" w:styleId="a3">
    <w:name w:val="Table Grid"/>
    <w:basedOn w:val="a1"/>
    <w:uiPriority w:val="39"/>
    <w:rsid w:val="00603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rsid w:val="00E84C33"/>
    <w:rPr>
      <w:rFonts w:ascii="Arial" w:eastAsia="MS Mincho" w:hAnsi="Arial" w:cs="Arial"/>
      <w:b/>
      <w:sz w:val="24"/>
      <w:szCs w:val="24"/>
      <w:lang w:val="en-US" w:eastAsia="en-US"/>
    </w:rPr>
  </w:style>
  <w:style w:type="character" w:customStyle="1" w:styleId="40">
    <w:name w:val="Заголовок 4 Знак"/>
    <w:link w:val="4"/>
    <w:rsid w:val="00E84C33"/>
    <w:rPr>
      <w:rFonts w:ascii="Franklin Gothic Book" w:eastAsia="MS Mincho" w:hAnsi="Franklin Gothic Book" w:cs="Arial"/>
      <w:b/>
      <w:smallCaps/>
      <w:sz w:val="34"/>
      <w:lang w:eastAsia="en-US"/>
    </w:rPr>
  </w:style>
  <w:style w:type="paragraph" w:styleId="a4">
    <w:name w:val="header"/>
    <w:basedOn w:val="a"/>
    <w:link w:val="a5"/>
    <w:rsid w:val="00E84C33"/>
    <w:pPr>
      <w:tabs>
        <w:tab w:val="center" w:pos="4153"/>
        <w:tab w:val="right" w:pos="8306"/>
      </w:tabs>
    </w:pPr>
    <w:rPr>
      <w:rFonts w:eastAsia="MS Mincho"/>
      <w:lang w:val="en-GB"/>
    </w:rPr>
  </w:style>
  <w:style w:type="character" w:customStyle="1" w:styleId="a5">
    <w:name w:val="Верхний колонтитул Знак"/>
    <w:link w:val="a4"/>
    <w:uiPriority w:val="99"/>
    <w:rsid w:val="00E84C33"/>
    <w:rPr>
      <w:rFonts w:eastAsia="MS Mincho"/>
      <w:sz w:val="24"/>
      <w:szCs w:val="24"/>
      <w:lang w:eastAsia="en-US"/>
    </w:rPr>
  </w:style>
  <w:style w:type="paragraph" w:styleId="a6">
    <w:name w:val="Body Text"/>
    <w:basedOn w:val="a"/>
    <w:link w:val="a7"/>
    <w:rsid w:val="00E84C33"/>
    <w:pPr>
      <w:pBdr>
        <w:top w:val="double" w:sz="18" w:space="10" w:color="auto"/>
        <w:left w:val="double" w:sz="18" w:space="10" w:color="auto"/>
        <w:bottom w:val="double" w:sz="18" w:space="10" w:color="auto"/>
        <w:right w:val="double" w:sz="18" w:space="10" w:color="auto"/>
      </w:pBdr>
      <w:jc w:val="center"/>
    </w:pPr>
    <w:rPr>
      <w:rFonts w:eastAsia="MS Mincho"/>
      <w:b/>
      <w:sz w:val="36"/>
      <w:szCs w:val="20"/>
      <w:lang w:val="en-GB"/>
    </w:rPr>
  </w:style>
  <w:style w:type="character" w:customStyle="1" w:styleId="a7">
    <w:name w:val="Основной текст Знак"/>
    <w:link w:val="a6"/>
    <w:rsid w:val="00E84C33"/>
    <w:rPr>
      <w:rFonts w:eastAsia="MS Mincho"/>
      <w:b/>
      <w:sz w:val="36"/>
      <w:lang w:eastAsia="en-US"/>
    </w:rPr>
  </w:style>
  <w:style w:type="paragraph" w:styleId="a8">
    <w:name w:val="footer"/>
    <w:basedOn w:val="a"/>
    <w:link w:val="a9"/>
    <w:uiPriority w:val="99"/>
    <w:rsid w:val="00FC0AA2"/>
    <w:pPr>
      <w:tabs>
        <w:tab w:val="center" w:pos="4513"/>
        <w:tab w:val="right" w:pos="9026"/>
      </w:tabs>
    </w:pPr>
  </w:style>
  <w:style w:type="character" w:customStyle="1" w:styleId="a9">
    <w:name w:val="Нижний колонтитул Знак"/>
    <w:link w:val="a8"/>
    <w:uiPriority w:val="99"/>
    <w:rsid w:val="00FC0AA2"/>
    <w:rPr>
      <w:sz w:val="24"/>
      <w:szCs w:val="24"/>
      <w:lang w:val="en-US" w:eastAsia="en-US"/>
    </w:rPr>
  </w:style>
  <w:style w:type="paragraph" w:styleId="aa">
    <w:name w:val="Balloon Text"/>
    <w:basedOn w:val="a"/>
    <w:link w:val="ab"/>
    <w:rsid w:val="00FC0AA2"/>
    <w:rPr>
      <w:rFonts w:ascii="Tahoma" w:hAnsi="Tahoma" w:cs="Tahoma"/>
      <w:sz w:val="16"/>
      <w:szCs w:val="16"/>
    </w:rPr>
  </w:style>
  <w:style w:type="character" w:customStyle="1" w:styleId="ab">
    <w:name w:val="Текст выноски Знак"/>
    <w:link w:val="aa"/>
    <w:rsid w:val="00FC0AA2"/>
    <w:rPr>
      <w:rFonts w:ascii="Tahoma" w:hAnsi="Tahoma" w:cs="Tahoma"/>
      <w:sz w:val="16"/>
      <w:szCs w:val="16"/>
      <w:lang w:val="en-US" w:eastAsia="en-US"/>
    </w:rPr>
  </w:style>
  <w:style w:type="character" w:styleId="ac">
    <w:name w:val="Hyperlink"/>
    <w:uiPriority w:val="99"/>
    <w:rsid w:val="00EB25A6"/>
    <w:rPr>
      <w:color w:val="0000FF"/>
      <w:u w:val="single"/>
    </w:rPr>
  </w:style>
  <w:style w:type="paragraph" w:styleId="ad">
    <w:name w:val="List Paragraph"/>
    <w:basedOn w:val="a"/>
    <w:uiPriority w:val="34"/>
    <w:qFormat/>
    <w:rsid w:val="00DA72BF"/>
    <w:pPr>
      <w:spacing w:after="160" w:line="259" w:lineRule="auto"/>
      <w:ind w:left="720"/>
      <w:contextualSpacing/>
    </w:pPr>
    <w:rPr>
      <w:rFonts w:ascii="Calibri" w:eastAsia="Calibri" w:hAnsi="Calibri"/>
      <w:sz w:val="22"/>
      <w:szCs w:val="22"/>
      <w:lang w:val="ru-RU"/>
    </w:rPr>
  </w:style>
  <w:style w:type="paragraph" w:styleId="ae">
    <w:name w:val="Title"/>
    <w:basedOn w:val="a"/>
    <w:next w:val="a"/>
    <w:link w:val="af"/>
    <w:uiPriority w:val="10"/>
    <w:qFormat/>
    <w:rsid w:val="00F0388D"/>
    <w:pPr>
      <w:spacing w:before="240" w:after="60"/>
      <w:jc w:val="center"/>
      <w:outlineLvl w:val="0"/>
    </w:pPr>
    <w:rPr>
      <w:rFonts w:ascii="Calibri Light" w:hAnsi="Calibri Light"/>
      <w:bCs/>
      <w:color w:val="5B9BD5"/>
      <w:kern w:val="28"/>
      <w:sz w:val="44"/>
      <w:szCs w:val="32"/>
    </w:rPr>
  </w:style>
  <w:style w:type="character" w:customStyle="1" w:styleId="af">
    <w:name w:val="Заголовок Знак"/>
    <w:link w:val="ae"/>
    <w:uiPriority w:val="10"/>
    <w:rsid w:val="00F0388D"/>
    <w:rPr>
      <w:rFonts w:ascii="Calibri Light" w:eastAsia="Times New Roman" w:hAnsi="Calibri Light" w:cs="Times New Roman"/>
      <w:bCs/>
      <w:color w:val="5B9BD5"/>
      <w:kern w:val="28"/>
      <w:sz w:val="44"/>
      <w:szCs w:val="32"/>
      <w:lang w:val="en-US" w:eastAsia="en-US"/>
    </w:rPr>
  </w:style>
  <w:style w:type="paragraph" w:styleId="af0">
    <w:name w:val="TOC Heading"/>
    <w:basedOn w:val="1"/>
    <w:next w:val="a"/>
    <w:uiPriority w:val="39"/>
    <w:unhideWhenUsed/>
    <w:qFormat/>
    <w:rsid w:val="00F0388D"/>
    <w:pPr>
      <w:keepLines/>
      <w:spacing w:before="240" w:line="259" w:lineRule="auto"/>
      <w:outlineLvl w:val="9"/>
    </w:pPr>
    <w:rPr>
      <w:rFonts w:ascii="Calibri Light" w:eastAsia="Times New Roman" w:hAnsi="Calibri Light" w:cs="Times New Roman"/>
      <w:b w:val="0"/>
      <w:color w:val="2E74B5"/>
      <w:sz w:val="32"/>
      <w:szCs w:val="32"/>
      <w:lang w:val="ru-RU" w:eastAsia="ru-RU"/>
    </w:rPr>
  </w:style>
  <w:style w:type="paragraph" w:styleId="11">
    <w:name w:val="toc 1"/>
    <w:basedOn w:val="a"/>
    <w:next w:val="a"/>
    <w:autoRedefine/>
    <w:uiPriority w:val="39"/>
    <w:unhideWhenUsed/>
    <w:rsid w:val="00945942"/>
    <w:pPr>
      <w:tabs>
        <w:tab w:val="right" w:leader="dot" w:pos="10765"/>
      </w:tabs>
      <w:spacing w:line="360" w:lineRule="auto"/>
    </w:pPr>
    <w:rPr>
      <w:noProof/>
    </w:rPr>
  </w:style>
  <w:style w:type="character" w:customStyle="1" w:styleId="apple-converted-space">
    <w:name w:val="apple-converted-space"/>
    <w:rsid w:val="007B52D8"/>
  </w:style>
  <w:style w:type="character" w:styleId="af1">
    <w:name w:val="Emphasis"/>
    <w:uiPriority w:val="20"/>
    <w:qFormat/>
    <w:rsid w:val="007B52D8"/>
    <w:rPr>
      <w:i/>
      <w:iCs/>
    </w:rPr>
  </w:style>
  <w:style w:type="character" w:styleId="af2">
    <w:name w:val="FollowedHyperlink"/>
    <w:basedOn w:val="a0"/>
    <w:uiPriority w:val="99"/>
    <w:semiHidden/>
    <w:unhideWhenUsed/>
    <w:rsid w:val="003B0CF2"/>
    <w:rPr>
      <w:color w:val="954F72" w:themeColor="followedHyperlink"/>
      <w:u w:val="single"/>
    </w:rPr>
  </w:style>
  <w:style w:type="character" w:customStyle="1" w:styleId="50">
    <w:name w:val="Заголовок 5 Знак"/>
    <w:basedOn w:val="a0"/>
    <w:link w:val="5"/>
    <w:uiPriority w:val="9"/>
    <w:semiHidden/>
    <w:rsid w:val="00EE73C8"/>
    <w:rPr>
      <w:rFonts w:asciiTheme="majorHAnsi" w:eastAsiaTheme="majorEastAsia" w:hAnsiTheme="majorHAnsi" w:cstheme="majorBidi"/>
      <w:color w:val="2E74B5"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630617">
      <w:bodyDiv w:val="1"/>
      <w:marLeft w:val="0"/>
      <w:marRight w:val="0"/>
      <w:marTop w:val="0"/>
      <w:marBottom w:val="0"/>
      <w:divBdr>
        <w:top w:val="none" w:sz="0" w:space="0" w:color="auto"/>
        <w:left w:val="none" w:sz="0" w:space="0" w:color="auto"/>
        <w:bottom w:val="none" w:sz="0" w:space="0" w:color="auto"/>
        <w:right w:val="none" w:sz="0" w:space="0" w:color="auto"/>
      </w:divBdr>
    </w:div>
    <w:div w:id="1579830932">
      <w:bodyDiv w:val="1"/>
      <w:marLeft w:val="0"/>
      <w:marRight w:val="0"/>
      <w:marTop w:val="0"/>
      <w:marBottom w:val="0"/>
      <w:divBdr>
        <w:top w:val="none" w:sz="0" w:space="0" w:color="auto"/>
        <w:left w:val="none" w:sz="0" w:space="0" w:color="auto"/>
        <w:bottom w:val="none" w:sz="0" w:space="0" w:color="auto"/>
        <w:right w:val="none" w:sz="0" w:space="0" w:color="auto"/>
      </w:divBdr>
    </w:div>
    <w:div w:id="185349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harlotte.wiut.uz:36765/Shared%20Documents/Forms/AllItem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charlotte.wiut.uz:36765/Shared%20Documents/Forms/AllItems.aspx" TargetMode="External"/><Relationship Id="rId17" Type="http://schemas.openxmlformats.org/officeDocument/2006/relationships/hyperlink" Target="https://uzautomotors.com/companies" TargetMode="External"/><Relationship Id="rId2" Type="http://schemas.openxmlformats.org/officeDocument/2006/relationships/customXml" Target="../customXml/item2.xml"/><Relationship Id="rId16" Type="http://schemas.openxmlformats.org/officeDocument/2006/relationships/hyperlink" Target="https://www.enotes.com/homework-help/what-unity-commandand-why-important-law-45983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investopedia.com/terms/c/complement.asp"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1A0AA5C33460498D443E85C2D662FA" ma:contentTypeVersion="2" ma:contentTypeDescription="Create a new document." ma:contentTypeScope="" ma:versionID="c3ca46ef1f475072479da86ba4b1b1a6">
  <xsd:schema xmlns:xsd="http://www.w3.org/2001/XMLSchema" xmlns:xs="http://www.w3.org/2001/XMLSchema" xmlns:p="http://schemas.microsoft.com/office/2006/metadata/properties" xmlns:ns2="89935c1a-4e0b-4874-b3e0-6e0b4902fcbb" targetNamespace="http://schemas.microsoft.com/office/2006/metadata/properties" ma:root="true" ma:fieldsID="f73c1c6192085b2eeb6692e2eb004a17" ns2:_="">
    <xsd:import namespace="89935c1a-4e0b-4874-b3e0-6e0b4902fcb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935c1a-4e0b-4874-b3e0-6e0b4902fcb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E2DF2-2A15-4997-AB39-E9A1AF3C26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C961B3-6E40-442B-90CF-BBBDE72FE079}">
  <ds:schemaRefs>
    <ds:schemaRef ds:uri="http://schemas.microsoft.com/sharepoint/v3/contenttype/forms"/>
  </ds:schemaRefs>
</ds:datastoreItem>
</file>

<file path=customXml/itemProps3.xml><?xml version="1.0" encoding="utf-8"?>
<ds:datastoreItem xmlns:ds="http://schemas.openxmlformats.org/officeDocument/2006/customXml" ds:itemID="{39718385-E3CB-4AD3-BB4B-A1D31707C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935c1a-4e0b-4874-b3e0-6e0b4902fc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A15927-674C-44CC-8E48-9F77FBF71E7E}">
  <ds:schemaRefs>
    <ds:schemaRef ds:uri="http://schemas.microsoft.com/office/2006/metadata/longProperties"/>
  </ds:schemaRefs>
</ds:datastoreItem>
</file>

<file path=customXml/itemProps5.xml><?xml version="1.0" encoding="utf-8"?>
<ds:datastoreItem xmlns:ds="http://schemas.openxmlformats.org/officeDocument/2006/customXml" ds:itemID="{A41C9723-F756-47B0-8729-40C25B7E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1721</Words>
  <Characters>9812</Characters>
  <Application>Microsoft Office Word</Application>
  <DocSecurity>0</DocSecurity>
  <Lines>81</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University of Westminster</vt:lpstr>
      <vt:lpstr>University of Westminster</vt:lpstr>
    </vt:vector>
  </TitlesOfParts>
  <Company>University of Westminster</Company>
  <LinksUpToDate>false</LinksUpToDate>
  <CharactersWithSpaces>11510</CharactersWithSpaces>
  <SharedDoc>false</SharedDoc>
  <HLinks>
    <vt:vector size="12" baseType="variant">
      <vt:variant>
        <vt:i4>262149</vt:i4>
      </vt:variant>
      <vt:variant>
        <vt:i4>3</vt:i4>
      </vt:variant>
      <vt:variant>
        <vt:i4>0</vt:i4>
      </vt:variant>
      <vt:variant>
        <vt:i4>65541</vt:i4>
      </vt:variant>
      <vt:variant>
        <vt:lpwstr>http://charlotte.wiut.uz:36765/Shared Documents/Forms/AllItems.aspx</vt:lpwstr>
      </vt:variant>
      <vt:variant>
        <vt:lpwstr/>
      </vt:variant>
      <vt:variant>
        <vt:i4>262149</vt:i4>
      </vt:variant>
      <vt:variant>
        <vt:i4>0</vt:i4>
      </vt:variant>
      <vt:variant>
        <vt:i4>0</vt:i4>
      </vt:variant>
      <vt:variant>
        <vt:i4>65541</vt:i4>
      </vt:variant>
      <vt:variant>
        <vt:lpwstr>http://charlotte.wiut.uz:36765/Shared Documents/Forms/AllItems.aspx</vt:lpwstr>
      </vt:variant>
      <vt:variant>
        <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Westminster</dc:title>
  <dc:subject/>
  <dc:creator>Alan David</dc:creator>
  <cp:keywords/>
  <dc:description/>
  <cp:lastModifiedBy>Sokhibjon Orzikulov</cp:lastModifiedBy>
  <cp:revision>3</cp:revision>
  <cp:lastPrinted>2011-07-06T11:23:00Z</cp:lastPrinted>
  <dcterms:created xsi:type="dcterms:W3CDTF">2020-03-16T18:15:00Z</dcterms:created>
  <dcterms:modified xsi:type="dcterms:W3CDTF">2020-03-16T18:16:00Z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Sitora Inoyatova;Olga Yugay</vt:lpwstr>
  </property>
  <property fmtid="{D5CDD505-2E9C-101B-9397-08002B2CF9AE}" pid="3" name="SharedWithUsers">
    <vt:lpwstr>6204;#Sitora Inoyatova;#826;#Olga Yugay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http://www.zotero.org/styles/harvard-university-of-westminster</vt:lpwstr>
  </property>
  <property fmtid="{D5CDD505-2E9C-101B-9397-08002B2CF9AE}" pid="23" name="Mendeley Recent Style Name 9_1">
    <vt:lpwstr>University of Westminster - Harvard</vt:lpwstr>
  </property>
  <property fmtid="{D5CDD505-2E9C-101B-9397-08002B2CF9AE}" pid="24" name="Mendeley Document_1">
    <vt:lpwstr>True</vt:lpwstr>
  </property>
  <property fmtid="{D5CDD505-2E9C-101B-9397-08002B2CF9AE}" pid="25" name="Mendeley Unique User Id_1">
    <vt:lpwstr>8f818e21-8f85-306a-9141-5e627343ccc8</vt:lpwstr>
  </property>
  <property fmtid="{D5CDD505-2E9C-101B-9397-08002B2CF9AE}" pid="26" name="Mendeley Citation Style_1">
    <vt:lpwstr>http://www.zotero.org/styles/harvard-university-of-westminster</vt:lpwstr>
  </property>
</Properties>
</file>