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937C8"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jc w:val="center"/>
        <w:rPr>
          <w:rFonts w:ascii="Arial" w:eastAsia="Arial" w:hAnsi="Arial" w:cs="Arial"/>
          <w:color w:val="000000"/>
          <w:sz w:val="24"/>
          <w:szCs w:val="24"/>
          <w:lang w:val="en-US"/>
        </w:rPr>
      </w:pPr>
      <w:r w:rsidRPr="00AB5E2F">
        <w:rPr>
          <w:rFonts w:ascii="Arial" w:eastAsia="Arial" w:hAnsi="Arial" w:cs="Arial"/>
          <w:b/>
          <w:color w:val="000000"/>
          <w:sz w:val="24"/>
          <w:szCs w:val="24"/>
          <w:lang w:val="en-US"/>
        </w:rPr>
        <w:t>COURSEWORK SUBMISSION FORM</w:t>
      </w:r>
    </w:p>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5"/>
        <w:gridCol w:w="2970"/>
        <w:gridCol w:w="2880"/>
        <w:gridCol w:w="2625"/>
      </w:tblGrid>
      <w:tr w:rsidR="00AB5E2F" w:rsidRPr="00AB5E2F" w14:paraId="2A40F442" w14:textId="77777777" w:rsidTr="00120E7A">
        <w:trPr>
          <w:trHeight w:val="382"/>
        </w:trPr>
        <w:tc>
          <w:tcPr>
            <w:tcW w:w="5235" w:type="dxa"/>
            <w:gridSpan w:val="2"/>
            <w:vAlign w:val="center"/>
          </w:tcPr>
          <w:p w14:paraId="408DC421"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jc w:val="center"/>
              <w:rPr>
                <w:rFonts w:ascii="Arial" w:eastAsia="Arial" w:hAnsi="Arial" w:cs="Arial"/>
                <w:color w:val="000000"/>
                <w:sz w:val="24"/>
                <w:szCs w:val="24"/>
                <w:lang w:val="en-US"/>
              </w:rPr>
            </w:pPr>
            <w:r w:rsidRPr="00AB5E2F">
              <w:rPr>
                <w:rFonts w:ascii="Arial" w:eastAsia="Arial" w:hAnsi="Arial" w:cs="Arial"/>
                <w:b/>
                <w:color w:val="000000"/>
                <w:sz w:val="24"/>
                <w:szCs w:val="24"/>
                <w:lang w:val="en-US"/>
              </w:rPr>
              <w:t>STUDENT USE</w:t>
            </w:r>
          </w:p>
        </w:tc>
        <w:tc>
          <w:tcPr>
            <w:tcW w:w="5505" w:type="dxa"/>
            <w:gridSpan w:val="2"/>
            <w:vAlign w:val="center"/>
          </w:tcPr>
          <w:p w14:paraId="19AA02FA"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jc w:val="center"/>
              <w:rPr>
                <w:rFonts w:ascii="Arial" w:eastAsia="Arial" w:hAnsi="Arial" w:cs="Arial"/>
                <w:color w:val="000000"/>
                <w:lang w:val="en-US"/>
              </w:rPr>
            </w:pPr>
            <w:r w:rsidRPr="00AB5E2F">
              <w:rPr>
                <w:rFonts w:ascii="Arial" w:eastAsia="Arial" w:hAnsi="Arial" w:cs="Arial"/>
                <w:b/>
                <w:color w:val="000000"/>
                <w:sz w:val="24"/>
                <w:szCs w:val="24"/>
                <w:lang w:val="en-US"/>
              </w:rPr>
              <w:t>STAFF USE</w:t>
            </w:r>
          </w:p>
        </w:tc>
      </w:tr>
      <w:tr w:rsidR="00AB5E2F" w:rsidRPr="00AB5E2F" w14:paraId="07AD5E76" w14:textId="77777777" w:rsidTr="00120E7A">
        <w:trPr>
          <w:trHeight w:val="314"/>
        </w:trPr>
        <w:tc>
          <w:tcPr>
            <w:tcW w:w="2265" w:type="dxa"/>
            <w:vAlign w:val="center"/>
          </w:tcPr>
          <w:p w14:paraId="18E74DBD"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 xml:space="preserve">Module Name </w:t>
            </w:r>
          </w:p>
        </w:tc>
        <w:tc>
          <w:tcPr>
            <w:tcW w:w="2970" w:type="dxa"/>
            <w:vAlign w:val="center"/>
          </w:tcPr>
          <w:p w14:paraId="7C9E0341"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sz w:val="24"/>
                <w:szCs w:val="24"/>
                <w:lang w:val="en-US"/>
              </w:rPr>
            </w:pPr>
            <w:r w:rsidRPr="00AB5E2F">
              <w:rPr>
                <w:rFonts w:ascii="Times New Roman" w:eastAsia="Arial" w:hAnsi="Times New Roman" w:cs="Times New Roman"/>
                <w:color w:val="333333"/>
                <w:sz w:val="24"/>
                <w:szCs w:val="21"/>
                <w:shd w:val="clear" w:color="auto" w:fill="FFFFFF"/>
                <w:lang w:val="en-US"/>
              </w:rPr>
              <w:t>Information Systems Management</w:t>
            </w:r>
          </w:p>
        </w:tc>
        <w:tc>
          <w:tcPr>
            <w:tcW w:w="2880" w:type="dxa"/>
          </w:tcPr>
          <w:p w14:paraId="54EFCC46"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 xml:space="preserve">First Marker’s </w:t>
            </w:r>
          </w:p>
          <w:p w14:paraId="0E7C766B"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w:t>
            </w:r>
            <w:proofErr w:type="gramStart"/>
            <w:r w:rsidRPr="00AB5E2F">
              <w:rPr>
                <w:rFonts w:ascii="Times New Roman" w:eastAsia="Arial" w:hAnsi="Times New Roman" w:cs="Times New Roman"/>
                <w:color w:val="000000"/>
                <w:sz w:val="24"/>
                <w:szCs w:val="24"/>
                <w:lang w:val="en-US"/>
              </w:rPr>
              <w:t>acts</w:t>
            </w:r>
            <w:proofErr w:type="gramEnd"/>
            <w:r w:rsidRPr="00AB5E2F">
              <w:rPr>
                <w:rFonts w:ascii="Times New Roman" w:eastAsia="Arial" w:hAnsi="Times New Roman" w:cs="Times New Roman"/>
                <w:color w:val="000000"/>
                <w:sz w:val="24"/>
                <w:szCs w:val="24"/>
                <w:lang w:val="en-US"/>
              </w:rPr>
              <w:t xml:space="preserve"> as signature)</w:t>
            </w:r>
          </w:p>
        </w:tc>
        <w:tc>
          <w:tcPr>
            <w:tcW w:w="2625" w:type="dxa"/>
            <w:vAlign w:val="center"/>
          </w:tcPr>
          <w:p w14:paraId="57D7AA4E"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p>
        </w:tc>
      </w:tr>
      <w:tr w:rsidR="00AB5E2F" w:rsidRPr="00AB5E2F" w14:paraId="78CC2E53" w14:textId="77777777" w:rsidTr="00120E7A">
        <w:trPr>
          <w:trHeight w:val="408"/>
        </w:trPr>
        <w:tc>
          <w:tcPr>
            <w:tcW w:w="2265" w:type="dxa"/>
            <w:vAlign w:val="center"/>
          </w:tcPr>
          <w:p w14:paraId="210D8C77"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Module Code</w:t>
            </w:r>
          </w:p>
        </w:tc>
        <w:tc>
          <w:tcPr>
            <w:tcW w:w="2970" w:type="dxa"/>
            <w:vAlign w:val="center"/>
          </w:tcPr>
          <w:p w14:paraId="1FD28288"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Helvetica" w:eastAsia="Arial" w:hAnsi="Helvetica" w:cs="Arial"/>
                <w:b/>
                <w:bCs/>
                <w:color w:val="1A70BD"/>
                <w:sz w:val="21"/>
                <w:szCs w:val="21"/>
                <w:shd w:val="clear" w:color="auto" w:fill="FFFFFF"/>
                <w:lang w:val="en-US"/>
              </w:rPr>
              <w:t> 5BUIS011C-n</w:t>
            </w:r>
          </w:p>
        </w:tc>
        <w:tc>
          <w:tcPr>
            <w:tcW w:w="2880" w:type="dxa"/>
            <w:tcBorders>
              <w:bottom w:val="single" w:sz="4" w:space="0" w:color="000000"/>
            </w:tcBorders>
          </w:tcPr>
          <w:p w14:paraId="69E651F4"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 xml:space="preserve">Second Marker’s </w:t>
            </w:r>
          </w:p>
          <w:p w14:paraId="43E2E079"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w:t>
            </w:r>
            <w:proofErr w:type="gramStart"/>
            <w:r w:rsidRPr="00AB5E2F">
              <w:rPr>
                <w:rFonts w:ascii="Times New Roman" w:eastAsia="Arial" w:hAnsi="Times New Roman" w:cs="Times New Roman"/>
                <w:color w:val="000000"/>
                <w:sz w:val="24"/>
                <w:szCs w:val="24"/>
                <w:lang w:val="en-US"/>
              </w:rPr>
              <w:t>acts</w:t>
            </w:r>
            <w:proofErr w:type="gramEnd"/>
            <w:r w:rsidRPr="00AB5E2F">
              <w:rPr>
                <w:rFonts w:ascii="Times New Roman" w:eastAsia="Arial" w:hAnsi="Times New Roman" w:cs="Times New Roman"/>
                <w:color w:val="000000"/>
                <w:sz w:val="24"/>
                <w:szCs w:val="24"/>
                <w:lang w:val="en-US"/>
              </w:rPr>
              <w:t xml:space="preserve"> as signature)</w:t>
            </w:r>
          </w:p>
        </w:tc>
        <w:tc>
          <w:tcPr>
            <w:tcW w:w="2625" w:type="dxa"/>
            <w:vAlign w:val="center"/>
          </w:tcPr>
          <w:p w14:paraId="71CA4BD5"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p>
        </w:tc>
      </w:tr>
      <w:tr w:rsidR="00AB5E2F" w:rsidRPr="00AB5E2F" w14:paraId="15D105D8" w14:textId="77777777" w:rsidTr="00120E7A">
        <w:trPr>
          <w:trHeight w:val="350"/>
        </w:trPr>
        <w:tc>
          <w:tcPr>
            <w:tcW w:w="2265" w:type="dxa"/>
            <w:vAlign w:val="center"/>
          </w:tcPr>
          <w:p w14:paraId="4C1A2169"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Lecturer Name</w:t>
            </w:r>
          </w:p>
        </w:tc>
        <w:tc>
          <w:tcPr>
            <w:tcW w:w="2970" w:type="dxa"/>
            <w:vAlign w:val="center"/>
          </w:tcPr>
          <w:p w14:paraId="21808B58"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Daryoush Alimohammadi</w:t>
            </w:r>
          </w:p>
        </w:tc>
        <w:tc>
          <w:tcPr>
            <w:tcW w:w="2880" w:type="dxa"/>
          </w:tcPr>
          <w:p w14:paraId="5B6E6C69"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r w:rsidRPr="00AB5E2F">
              <w:rPr>
                <w:rFonts w:ascii="Times New Roman" w:eastAsia="Arial" w:hAnsi="Times New Roman" w:cs="Times New Roman"/>
                <w:sz w:val="24"/>
                <w:szCs w:val="24"/>
                <w:lang w:val="en-US"/>
              </w:rPr>
              <w:t xml:space="preserve">Agreed Mark </w:t>
            </w:r>
          </w:p>
        </w:tc>
        <w:tc>
          <w:tcPr>
            <w:tcW w:w="2625" w:type="dxa"/>
            <w:vAlign w:val="center"/>
          </w:tcPr>
          <w:p w14:paraId="3641CFE3"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p>
        </w:tc>
      </w:tr>
      <w:tr w:rsidR="00AB5E2F" w:rsidRPr="00AB5E2F" w14:paraId="64844587" w14:textId="77777777" w:rsidTr="00120E7A">
        <w:trPr>
          <w:trHeight w:val="377"/>
        </w:trPr>
        <w:tc>
          <w:tcPr>
            <w:tcW w:w="2265" w:type="dxa"/>
            <w:vAlign w:val="center"/>
          </w:tcPr>
          <w:p w14:paraId="0ED9E2CC"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UoW Student IDs</w:t>
            </w:r>
          </w:p>
        </w:tc>
        <w:tc>
          <w:tcPr>
            <w:tcW w:w="2970" w:type="dxa"/>
            <w:vAlign w:val="center"/>
          </w:tcPr>
          <w:p w14:paraId="57DE6FD8"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p>
        </w:tc>
        <w:tc>
          <w:tcPr>
            <w:tcW w:w="5505" w:type="dxa"/>
            <w:gridSpan w:val="2"/>
            <w:vMerge w:val="restart"/>
          </w:tcPr>
          <w:p w14:paraId="0B75931B" w14:textId="77777777" w:rsidR="00AB5E2F" w:rsidRPr="00AB5E2F" w:rsidRDefault="00AB5E2F" w:rsidP="00AB5E2F">
            <w:pPr>
              <w:spacing w:after="0" w:line="240" w:lineRule="auto"/>
              <w:rPr>
                <w:rFonts w:ascii="Times New Roman" w:eastAsia="Arial" w:hAnsi="Times New Roman" w:cs="Times New Roman"/>
                <w:sz w:val="24"/>
                <w:szCs w:val="24"/>
                <w:lang w:val="en-US"/>
              </w:rPr>
            </w:pPr>
            <w:r w:rsidRPr="00AB5E2F">
              <w:rPr>
                <w:rFonts w:ascii="Times New Roman" w:eastAsia="Arial" w:hAnsi="Times New Roman" w:cs="Times New Roman"/>
                <w:b/>
                <w:sz w:val="24"/>
                <w:szCs w:val="24"/>
                <w:lang w:val="en-US"/>
              </w:rPr>
              <w:t>For Registrar’s office use only (hard copy submission)</w:t>
            </w:r>
          </w:p>
          <w:p w14:paraId="389919EC"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p>
        </w:tc>
      </w:tr>
      <w:tr w:rsidR="00AB5E2F" w:rsidRPr="00AB5E2F" w14:paraId="1FF6E32D" w14:textId="77777777" w:rsidTr="00120E7A">
        <w:trPr>
          <w:trHeight w:val="440"/>
        </w:trPr>
        <w:tc>
          <w:tcPr>
            <w:tcW w:w="2265" w:type="dxa"/>
            <w:vAlign w:val="center"/>
          </w:tcPr>
          <w:p w14:paraId="416C413B"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sidRPr="00AB5E2F">
              <w:rPr>
                <w:rFonts w:ascii="Times New Roman" w:eastAsia="Arial" w:hAnsi="Times New Roman" w:cs="Times New Roman"/>
                <w:color w:val="000000"/>
                <w:sz w:val="24"/>
                <w:szCs w:val="24"/>
                <w:lang w:val="en-US"/>
              </w:rPr>
              <w:t>WIUT Student IDs</w:t>
            </w:r>
          </w:p>
        </w:tc>
        <w:tc>
          <w:tcPr>
            <w:tcW w:w="2970" w:type="dxa"/>
            <w:vAlign w:val="center"/>
          </w:tcPr>
          <w:p w14:paraId="710F5191" w14:textId="3AFDD790" w:rsidR="00AB5E2F" w:rsidRPr="00C54639" w:rsidRDefault="00C54639" w:rsidP="00AB5E2F">
            <w:pPr>
              <w:pBdr>
                <w:top w:val="nil"/>
                <w:left w:val="nil"/>
                <w:bottom w:val="nil"/>
                <w:right w:val="nil"/>
                <w:between w:val="nil"/>
              </w:pBdr>
              <w:tabs>
                <w:tab w:val="center" w:pos="4153"/>
                <w:tab w:val="right" w:pos="8306"/>
                <w:tab w:val="center" w:pos="2160"/>
              </w:tabs>
              <w:spacing w:after="0" w:line="240" w:lineRule="auto"/>
              <w:rPr>
                <w:rFonts w:ascii="Times New Roman" w:eastAsia="Arial" w:hAnsi="Times New Roman" w:cs="Times New Roman"/>
                <w:color w:val="000000"/>
                <w:sz w:val="24"/>
                <w:szCs w:val="24"/>
                <w:lang w:val="en-US"/>
              </w:rPr>
            </w:pPr>
            <w:r>
              <w:rPr>
                <w:rFonts w:ascii="Times New Roman" w:eastAsia="Arial" w:hAnsi="Times New Roman" w:cs="Times New Roman"/>
                <w:color w:val="000000"/>
                <w:sz w:val="24"/>
                <w:szCs w:val="24"/>
                <w:lang w:val="en-US"/>
              </w:rPr>
              <w:t>00010023</w:t>
            </w:r>
          </w:p>
        </w:tc>
        <w:tc>
          <w:tcPr>
            <w:tcW w:w="5505" w:type="dxa"/>
            <w:gridSpan w:val="2"/>
            <w:vMerge/>
          </w:tcPr>
          <w:p w14:paraId="73B91F69" w14:textId="77777777" w:rsidR="00AB5E2F" w:rsidRPr="00AB5E2F" w:rsidRDefault="00AB5E2F" w:rsidP="00AB5E2F">
            <w:pPr>
              <w:widowControl w:val="0"/>
              <w:pBdr>
                <w:top w:val="nil"/>
                <w:left w:val="nil"/>
                <w:bottom w:val="nil"/>
                <w:right w:val="nil"/>
                <w:between w:val="nil"/>
              </w:pBdr>
              <w:spacing w:after="0" w:line="276" w:lineRule="auto"/>
              <w:rPr>
                <w:rFonts w:ascii="Arial" w:eastAsia="Arial" w:hAnsi="Arial" w:cs="Arial"/>
                <w:color w:val="000000"/>
                <w:sz w:val="24"/>
                <w:szCs w:val="24"/>
                <w:lang w:val="en-US"/>
              </w:rPr>
            </w:pPr>
          </w:p>
        </w:tc>
      </w:tr>
      <w:tr w:rsidR="00AB5E2F" w:rsidRPr="00AB5E2F" w14:paraId="506792D1" w14:textId="77777777" w:rsidTr="00120E7A">
        <w:trPr>
          <w:trHeight w:val="440"/>
        </w:trPr>
        <w:tc>
          <w:tcPr>
            <w:tcW w:w="2265" w:type="dxa"/>
            <w:vAlign w:val="center"/>
          </w:tcPr>
          <w:p w14:paraId="5D75FBB4"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r w:rsidRPr="00AB5E2F">
              <w:rPr>
                <w:rFonts w:ascii="Times New Roman" w:eastAsia="Arial" w:hAnsi="Times New Roman" w:cs="Times New Roman"/>
                <w:sz w:val="24"/>
                <w:szCs w:val="24"/>
                <w:lang w:val="en-US"/>
              </w:rPr>
              <w:t>Deadline Date</w:t>
            </w:r>
          </w:p>
        </w:tc>
        <w:tc>
          <w:tcPr>
            <w:tcW w:w="2970" w:type="dxa"/>
            <w:vAlign w:val="center"/>
          </w:tcPr>
          <w:p w14:paraId="124617BD"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r w:rsidRPr="00AB5E2F">
              <w:rPr>
                <w:rFonts w:ascii="Times New Roman" w:eastAsia="Arial" w:hAnsi="Times New Roman" w:cs="Times New Roman"/>
                <w:color w:val="333333"/>
                <w:sz w:val="21"/>
                <w:szCs w:val="21"/>
                <w:shd w:val="clear" w:color="auto" w:fill="FFFFFF"/>
                <w:lang w:val="en-US"/>
              </w:rPr>
              <w:t>14/04/2022 11:59:59 PM</w:t>
            </w:r>
          </w:p>
        </w:tc>
        <w:tc>
          <w:tcPr>
            <w:tcW w:w="5505" w:type="dxa"/>
            <w:gridSpan w:val="2"/>
            <w:vMerge/>
          </w:tcPr>
          <w:p w14:paraId="26095DFE" w14:textId="77777777" w:rsidR="00AB5E2F" w:rsidRPr="00AB5E2F" w:rsidRDefault="00AB5E2F" w:rsidP="00AB5E2F">
            <w:pPr>
              <w:widowControl w:val="0"/>
              <w:pBdr>
                <w:top w:val="nil"/>
                <w:left w:val="nil"/>
                <w:bottom w:val="nil"/>
                <w:right w:val="nil"/>
                <w:between w:val="nil"/>
              </w:pBdr>
              <w:spacing w:after="0" w:line="276" w:lineRule="auto"/>
              <w:rPr>
                <w:rFonts w:ascii="Arial" w:eastAsia="Arial" w:hAnsi="Arial" w:cs="Arial"/>
                <w:sz w:val="24"/>
                <w:szCs w:val="24"/>
                <w:lang w:val="en-US"/>
              </w:rPr>
            </w:pPr>
          </w:p>
        </w:tc>
      </w:tr>
      <w:tr w:rsidR="00AB5E2F" w:rsidRPr="00AB5E2F" w14:paraId="7F639C55" w14:textId="77777777" w:rsidTr="00120E7A">
        <w:trPr>
          <w:trHeight w:val="368"/>
        </w:trPr>
        <w:tc>
          <w:tcPr>
            <w:tcW w:w="2265" w:type="dxa"/>
            <w:vAlign w:val="center"/>
          </w:tcPr>
          <w:p w14:paraId="307848F3"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r w:rsidRPr="00AB5E2F">
              <w:rPr>
                <w:rFonts w:ascii="Times New Roman" w:eastAsia="Arial" w:hAnsi="Times New Roman" w:cs="Times New Roman"/>
                <w:sz w:val="24"/>
                <w:szCs w:val="24"/>
                <w:lang w:val="en-US"/>
              </w:rPr>
              <w:t>Assignment Type</w:t>
            </w:r>
          </w:p>
        </w:tc>
        <w:tc>
          <w:tcPr>
            <w:tcW w:w="2970" w:type="dxa"/>
            <w:vAlign w:val="center"/>
          </w:tcPr>
          <w:p w14:paraId="119350C5"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r w:rsidRPr="00AB5E2F">
              <w:rPr>
                <w:rFonts w:ascii="Segoe UI Symbol" w:eastAsia="Noto Sans Symbols" w:hAnsi="Segoe UI Symbol" w:cs="Segoe UI Symbol"/>
                <w:sz w:val="24"/>
                <w:szCs w:val="24"/>
                <w:lang w:val="en-US"/>
              </w:rPr>
              <w:t>☐</w:t>
            </w:r>
            <w:r w:rsidRPr="00AB5E2F">
              <w:rPr>
                <w:rFonts w:ascii="Times New Roman" w:eastAsia="Noto Sans Symbols" w:hAnsi="Times New Roman" w:cs="Times New Roman"/>
                <w:sz w:val="24"/>
                <w:szCs w:val="24"/>
                <w:lang w:val="en-US"/>
              </w:rPr>
              <w:t xml:space="preserve"> </w:t>
            </w:r>
            <w:r w:rsidRPr="00AB5E2F">
              <w:rPr>
                <w:rFonts w:ascii="Times New Roman" w:eastAsia="Arial" w:hAnsi="Times New Roman" w:cs="Times New Roman"/>
                <w:sz w:val="24"/>
                <w:szCs w:val="24"/>
                <w:lang w:val="en-US"/>
              </w:rPr>
              <w:t xml:space="preserve">Group </w:t>
            </w:r>
            <w:r w:rsidRPr="00AB5E2F">
              <w:rPr>
                <w:rFonts w:ascii="Segoe UI Symbol" w:eastAsia="Noto Sans Symbols" w:hAnsi="Segoe UI Symbol" w:cs="Segoe UI Symbol"/>
                <w:sz w:val="24"/>
                <w:szCs w:val="24"/>
                <w:lang w:val="en-US"/>
              </w:rPr>
              <w:t>☑</w:t>
            </w:r>
            <w:r w:rsidRPr="00AB5E2F">
              <w:rPr>
                <w:rFonts w:ascii="Times New Roman" w:eastAsia="Noto Sans Symbols" w:hAnsi="Times New Roman" w:cs="Times New Roman"/>
                <w:sz w:val="24"/>
                <w:szCs w:val="24"/>
                <w:lang w:val="en-US"/>
              </w:rPr>
              <w:t xml:space="preserve"> </w:t>
            </w:r>
            <w:r w:rsidRPr="00AB5E2F">
              <w:rPr>
                <w:rFonts w:ascii="Times New Roman" w:eastAsia="Arial" w:hAnsi="Times New Roman" w:cs="Times New Roman"/>
                <w:sz w:val="24"/>
                <w:szCs w:val="24"/>
                <w:lang w:val="en-US"/>
              </w:rPr>
              <w:t xml:space="preserve">Individual </w:t>
            </w:r>
          </w:p>
        </w:tc>
        <w:tc>
          <w:tcPr>
            <w:tcW w:w="5505" w:type="dxa"/>
            <w:gridSpan w:val="2"/>
            <w:vMerge/>
          </w:tcPr>
          <w:p w14:paraId="5B8E5BC6" w14:textId="77777777" w:rsidR="00AB5E2F" w:rsidRPr="00AB5E2F" w:rsidRDefault="00AB5E2F" w:rsidP="00AB5E2F">
            <w:pPr>
              <w:widowControl w:val="0"/>
              <w:pBdr>
                <w:top w:val="nil"/>
                <w:left w:val="nil"/>
                <w:bottom w:val="nil"/>
                <w:right w:val="nil"/>
                <w:between w:val="nil"/>
              </w:pBdr>
              <w:spacing w:after="0" w:line="276" w:lineRule="auto"/>
              <w:rPr>
                <w:rFonts w:ascii="Arial" w:eastAsia="Arial" w:hAnsi="Arial" w:cs="Arial"/>
                <w:sz w:val="24"/>
                <w:szCs w:val="24"/>
                <w:lang w:val="en-US"/>
              </w:rPr>
            </w:pPr>
          </w:p>
        </w:tc>
      </w:tr>
      <w:tr w:rsidR="00AB5E2F" w:rsidRPr="00AB5E2F" w14:paraId="305768B1" w14:textId="77777777" w:rsidTr="00120E7A">
        <w:trPr>
          <w:trHeight w:val="368"/>
        </w:trPr>
        <w:tc>
          <w:tcPr>
            <w:tcW w:w="2265" w:type="dxa"/>
            <w:vAlign w:val="center"/>
          </w:tcPr>
          <w:p w14:paraId="2B716E2E" w14:textId="77777777" w:rsidR="00AB5E2F" w:rsidRPr="00AB5E2F" w:rsidRDefault="00AB5E2F" w:rsidP="00AB5E2F">
            <w:pPr>
              <w:spacing w:after="0" w:line="240" w:lineRule="auto"/>
              <w:jc w:val="both"/>
              <w:rPr>
                <w:rFonts w:ascii="Times New Roman" w:eastAsia="Arial" w:hAnsi="Times New Roman" w:cs="Times New Roman"/>
                <w:sz w:val="24"/>
                <w:szCs w:val="24"/>
                <w:lang w:val="en-US"/>
              </w:rPr>
            </w:pPr>
            <w:r w:rsidRPr="00AB5E2F">
              <w:rPr>
                <w:rFonts w:ascii="Times New Roman" w:eastAsia="Arial" w:hAnsi="Times New Roman" w:cs="Times New Roman"/>
                <w:sz w:val="24"/>
                <w:szCs w:val="24"/>
                <w:lang w:val="en-US"/>
              </w:rPr>
              <w:t>Word Count</w:t>
            </w:r>
          </w:p>
        </w:tc>
        <w:tc>
          <w:tcPr>
            <w:tcW w:w="2970" w:type="dxa"/>
            <w:vAlign w:val="center"/>
          </w:tcPr>
          <w:p w14:paraId="399C9395" w14:textId="276A7634" w:rsidR="00AB5E2F" w:rsidRPr="00AB5E2F" w:rsidRDefault="00AB5E2F" w:rsidP="00AB5E2F">
            <w:pPr>
              <w:spacing w:after="0" w:line="240" w:lineRule="auto"/>
              <w:jc w:val="both"/>
              <w:rPr>
                <w:rFonts w:ascii="Times New Roman" w:eastAsia="Noto Sans Symbols" w:hAnsi="Times New Roman" w:cs="Times New Roman"/>
                <w:sz w:val="24"/>
                <w:szCs w:val="24"/>
                <w:lang w:val="en-US"/>
              </w:rPr>
            </w:pPr>
            <w:r w:rsidRPr="00AB5E2F">
              <w:rPr>
                <w:rFonts w:ascii="Times New Roman" w:eastAsia="Noto Sans Symbols" w:hAnsi="Times New Roman" w:cs="Times New Roman"/>
                <w:sz w:val="24"/>
                <w:szCs w:val="24"/>
                <w:lang w:val="en-US"/>
              </w:rPr>
              <w:t>2</w:t>
            </w:r>
            <w:r>
              <w:rPr>
                <w:rFonts w:ascii="Times New Roman" w:eastAsia="Noto Sans Symbols" w:hAnsi="Times New Roman" w:cs="Times New Roman"/>
                <w:sz w:val="24"/>
                <w:szCs w:val="24"/>
                <w:lang w:val="en-US"/>
              </w:rPr>
              <w:t>240</w:t>
            </w:r>
          </w:p>
        </w:tc>
        <w:tc>
          <w:tcPr>
            <w:tcW w:w="5505" w:type="dxa"/>
            <w:gridSpan w:val="2"/>
            <w:vMerge/>
          </w:tcPr>
          <w:p w14:paraId="46D68FCC" w14:textId="77777777" w:rsidR="00AB5E2F" w:rsidRPr="00AB5E2F" w:rsidRDefault="00AB5E2F" w:rsidP="00AB5E2F">
            <w:pPr>
              <w:widowControl w:val="0"/>
              <w:pBdr>
                <w:top w:val="nil"/>
                <w:left w:val="nil"/>
                <w:bottom w:val="nil"/>
                <w:right w:val="nil"/>
                <w:between w:val="nil"/>
              </w:pBdr>
              <w:spacing w:after="0" w:line="276" w:lineRule="auto"/>
              <w:rPr>
                <w:rFonts w:ascii="Noto Sans Symbols" w:eastAsia="Noto Sans Symbols" w:hAnsi="Noto Sans Symbols" w:cs="Noto Sans Symbols"/>
                <w:sz w:val="24"/>
                <w:szCs w:val="24"/>
                <w:lang w:val="en-US"/>
              </w:rPr>
            </w:pPr>
          </w:p>
        </w:tc>
      </w:tr>
    </w:tbl>
    <w:p w14:paraId="24581124" w14:textId="77777777" w:rsidR="00AB5E2F" w:rsidRPr="00AB5E2F" w:rsidRDefault="00AB5E2F" w:rsidP="00AB5E2F">
      <w:pPr>
        <w:pBdr>
          <w:top w:val="nil"/>
          <w:left w:val="nil"/>
          <w:bottom w:val="nil"/>
          <w:right w:val="nil"/>
          <w:between w:val="nil"/>
        </w:pBdr>
        <w:tabs>
          <w:tab w:val="center" w:pos="4153"/>
          <w:tab w:val="right" w:pos="8306"/>
          <w:tab w:val="center" w:pos="2160"/>
        </w:tabs>
        <w:spacing w:after="0" w:line="240" w:lineRule="auto"/>
        <w:rPr>
          <w:rFonts w:ascii="Arial" w:eastAsia="Arial" w:hAnsi="Arial" w:cs="Arial"/>
          <w:color w:val="000000"/>
          <w:sz w:val="24"/>
          <w:szCs w:val="24"/>
          <w:lang w:val="en-US"/>
        </w:rPr>
      </w:pPr>
    </w:p>
    <w:p w14:paraId="61964674" w14:textId="77777777" w:rsidR="00AB5E2F" w:rsidRPr="00AB5E2F" w:rsidRDefault="00AB5E2F" w:rsidP="00AB5E2F">
      <w:pPr>
        <w:spacing w:after="0" w:line="240" w:lineRule="auto"/>
        <w:jc w:val="both"/>
        <w:rPr>
          <w:rFonts w:ascii="Arial" w:eastAsia="Arial" w:hAnsi="Arial" w:cs="Arial"/>
          <w:sz w:val="24"/>
          <w:szCs w:val="24"/>
          <w:lang w:val="en-US"/>
        </w:rPr>
      </w:pPr>
    </w:p>
    <w:p w14:paraId="5D19A8B4" w14:textId="77777777" w:rsidR="00AB5E2F" w:rsidRPr="00AB5E2F" w:rsidRDefault="00AB5E2F" w:rsidP="00AB5E2F">
      <w:pPr>
        <w:tabs>
          <w:tab w:val="left" w:pos="7260"/>
        </w:tabs>
        <w:spacing w:after="0" w:line="240" w:lineRule="auto"/>
        <w:jc w:val="both"/>
        <w:rPr>
          <w:rFonts w:ascii="Arial" w:eastAsia="Arial" w:hAnsi="Arial" w:cs="Arial"/>
          <w:sz w:val="24"/>
          <w:szCs w:val="24"/>
          <w:lang w:val="en-US"/>
        </w:rPr>
      </w:pPr>
      <w:r w:rsidRPr="00AB5E2F">
        <w:rPr>
          <w:rFonts w:ascii="Arial" w:eastAsia="Arial" w:hAnsi="Arial" w:cs="Arial"/>
          <w:b/>
          <w:sz w:val="24"/>
          <w:szCs w:val="24"/>
          <w:lang w:val="en-US"/>
        </w:rPr>
        <w:t>SUBMISSION INSTRUCTIONS</w:t>
      </w:r>
      <w:r w:rsidRPr="00AB5E2F">
        <w:rPr>
          <w:rFonts w:ascii="Arial" w:eastAsia="Arial" w:hAnsi="Arial" w:cs="Arial"/>
          <w:b/>
          <w:sz w:val="24"/>
          <w:szCs w:val="24"/>
          <w:lang w:val="en-US"/>
        </w:rPr>
        <w:tab/>
      </w:r>
    </w:p>
    <w:p w14:paraId="3C69F60E" w14:textId="77777777" w:rsidR="00AB5E2F" w:rsidRPr="00AB5E2F" w:rsidRDefault="00AB5E2F" w:rsidP="00AB5E2F">
      <w:pPr>
        <w:spacing w:after="0" w:line="240" w:lineRule="auto"/>
        <w:jc w:val="both"/>
        <w:rPr>
          <w:rFonts w:ascii="Arial" w:eastAsia="Arial" w:hAnsi="Arial" w:cs="Arial"/>
          <w:sz w:val="24"/>
          <w:szCs w:val="24"/>
          <w:lang w:val="en-US"/>
        </w:rPr>
      </w:pPr>
    </w:p>
    <w:p w14:paraId="481149CE" w14:textId="77777777" w:rsidR="00AB5E2F" w:rsidRPr="00AB5E2F" w:rsidRDefault="00AB5E2F" w:rsidP="00AB5E2F">
      <w:pPr>
        <w:spacing w:after="0" w:line="240" w:lineRule="auto"/>
        <w:rPr>
          <w:rFonts w:ascii="Arial" w:eastAsia="Arial" w:hAnsi="Arial" w:cs="Arial"/>
          <w:sz w:val="24"/>
          <w:szCs w:val="24"/>
          <w:lang w:val="en-US"/>
        </w:rPr>
      </w:pPr>
      <w:r w:rsidRPr="00AB5E2F">
        <w:rPr>
          <w:rFonts w:ascii="Arial" w:eastAsia="Arial" w:hAnsi="Arial" w:cs="Arial"/>
          <w:b/>
          <w:sz w:val="24"/>
          <w:szCs w:val="24"/>
          <w:lang w:val="en-US"/>
        </w:rPr>
        <w:t xml:space="preserve">COURSEWORKS </w:t>
      </w:r>
      <w:r w:rsidRPr="00AB5E2F">
        <w:rPr>
          <w:rFonts w:ascii="Arial" w:eastAsia="Arial" w:hAnsi="Arial" w:cs="Arial"/>
          <w:b/>
          <w:i/>
          <w:sz w:val="24"/>
          <w:szCs w:val="24"/>
          <w:lang w:val="en-US"/>
        </w:rPr>
        <w:t>must</w:t>
      </w:r>
      <w:r w:rsidRPr="00AB5E2F">
        <w:rPr>
          <w:rFonts w:ascii="Arial" w:eastAsia="Arial" w:hAnsi="Arial" w:cs="Arial"/>
          <w:b/>
          <w:sz w:val="24"/>
          <w:szCs w:val="24"/>
          <w:lang w:val="en-US"/>
        </w:rPr>
        <w:t xml:space="preserve"> be submitted in </w:t>
      </w:r>
      <w:r w:rsidRPr="00AB5E2F">
        <w:rPr>
          <w:rFonts w:ascii="Arial" w:eastAsia="Arial" w:hAnsi="Arial" w:cs="Arial"/>
          <w:b/>
          <w:i/>
          <w:sz w:val="24"/>
          <w:szCs w:val="24"/>
          <w:lang w:val="en-US"/>
        </w:rPr>
        <w:t>both</w:t>
      </w:r>
      <w:r w:rsidRPr="00AB5E2F">
        <w:rPr>
          <w:rFonts w:ascii="Arial" w:eastAsia="Arial" w:hAnsi="Arial" w:cs="Arial"/>
          <w:b/>
          <w:sz w:val="24"/>
          <w:szCs w:val="24"/>
          <w:lang w:val="en-US"/>
        </w:rPr>
        <w:t xml:space="preserve"> HARD COPY (to the Registrar’s Office) </w:t>
      </w:r>
      <w:r w:rsidRPr="00AB5E2F">
        <w:rPr>
          <w:rFonts w:ascii="Arial" w:eastAsia="Arial" w:hAnsi="Arial" w:cs="Arial"/>
          <w:b/>
          <w:i/>
          <w:sz w:val="24"/>
          <w:szCs w:val="24"/>
          <w:lang w:val="en-US"/>
        </w:rPr>
        <w:t xml:space="preserve">and </w:t>
      </w:r>
      <w:r w:rsidRPr="00AB5E2F">
        <w:rPr>
          <w:rFonts w:ascii="Arial" w:eastAsia="Arial" w:hAnsi="Arial" w:cs="Arial"/>
          <w:b/>
          <w:sz w:val="24"/>
          <w:szCs w:val="24"/>
          <w:lang w:val="en-US"/>
        </w:rPr>
        <w:t xml:space="preserve">ELECTRONIC unless instructed otherwise. </w:t>
      </w:r>
    </w:p>
    <w:p w14:paraId="5A49520E" w14:textId="77777777" w:rsidR="00AB5E2F" w:rsidRPr="00AB5E2F" w:rsidRDefault="00AB5E2F" w:rsidP="00AB5E2F">
      <w:pPr>
        <w:spacing w:after="0" w:line="240" w:lineRule="auto"/>
        <w:rPr>
          <w:rFonts w:ascii="Arial" w:eastAsia="Arial" w:hAnsi="Arial" w:cs="Arial"/>
          <w:sz w:val="24"/>
          <w:szCs w:val="24"/>
          <w:lang w:val="en-US"/>
        </w:rPr>
      </w:pPr>
      <w:r w:rsidRPr="00AB5E2F">
        <w:rPr>
          <w:rFonts w:ascii="Arial" w:eastAsia="Arial" w:hAnsi="Arial" w:cs="Arial"/>
          <w:sz w:val="24"/>
          <w:szCs w:val="24"/>
          <w:lang w:val="en-US"/>
        </w:rPr>
        <w:t xml:space="preserve">For hardcopy submission instructions refer to: </w:t>
      </w:r>
      <w:hyperlink r:id="rId7">
        <w:r w:rsidRPr="00AB5E2F">
          <w:rPr>
            <w:rFonts w:ascii="Arial" w:eastAsia="Arial" w:hAnsi="Arial" w:cs="Arial"/>
            <w:color w:val="0000FF"/>
            <w:sz w:val="24"/>
            <w:szCs w:val="24"/>
            <w:u w:val="single"/>
            <w:lang w:val="en-US"/>
          </w:rPr>
          <w:t>http://intranet.wiut.uz/Shared%20Documents/Forms/AllItems.aspx</w:t>
        </w:r>
      </w:hyperlink>
      <w:r w:rsidRPr="00AB5E2F">
        <w:rPr>
          <w:rFonts w:ascii="Arial" w:eastAsia="Arial" w:hAnsi="Arial" w:cs="Arial"/>
          <w:sz w:val="24"/>
          <w:szCs w:val="24"/>
          <w:lang w:val="en-US"/>
        </w:rPr>
        <w:t xml:space="preserve"> - Coursework hard copy submission instructions.doc</w:t>
      </w:r>
    </w:p>
    <w:p w14:paraId="49DDC458" w14:textId="77777777" w:rsidR="00AB5E2F" w:rsidRPr="00AB5E2F" w:rsidRDefault="00AB5E2F" w:rsidP="00AB5E2F">
      <w:pPr>
        <w:spacing w:after="0" w:line="240" w:lineRule="auto"/>
        <w:rPr>
          <w:rFonts w:ascii="Arial" w:eastAsia="Arial" w:hAnsi="Arial" w:cs="Arial"/>
          <w:sz w:val="24"/>
          <w:szCs w:val="24"/>
          <w:lang w:val="en-US"/>
        </w:rPr>
      </w:pPr>
      <w:r w:rsidRPr="00AB5E2F">
        <w:rPr>
          <w:rFonts w:ascii="Arial" w:eastAsia="Arial" w:hAnsi="Arial" w:cs="Arial"/>
          <w:sz w:val="24"/>
          <w:szCs w:val="24"/>
          <w:lang w:val="en-US"/>
        </w:rPr>
        <w:t xml:space="preserve">For online submission instructions refer to: </w:t>
      </w:r>
      <w:hyperlink r:id="rId8">
        <w:r w:rsidRPr="00AB5E2F">
          <w:rPr>
            <w:rFonts w:ascii="Arial" w:eastAsia="Arial" w:hAnsi="Arial" w:cs="Arial"/>
            <w:color w:val="0000FF"/>
            <w:sz w:val="24"/>
            <w:szCs w:val="24"/>
            <w:u w:val="single"/>
            <w:lang w:val="en-US"/>
          </w:rPr>
          <w:t>http://intranet.wiut.uz/Shared%20Documents/Forms/AllItems.aspx</w:t>
        </w:r>
      </w:hyperlink>
      <w:r w:rsidRPr="00AB5E2F">
        <w:rPr>
          <w:rFonts w:ascii="Arial" w:eastAsia="Arial" w:hAnsi="Arial" w:cs="Arial"/>
          <w:sz w:val="24"/>
          <w:szCs w:val="24"/>
          <w:lang w:val="en-US"/>
        </w:rPr>
        <w:t xml:space="preserve"> - Coursework online submission instructions.doc</w:t>
      </w:r>
    </w:p>
    <w:p w14:paraId="5BC234F7" w14:textId="77777777" w:rsidR="00AB5E2F" w:rsidRPr="00AB5E2F" w:rsidRDefault="00AB5E2F" w:rsidP="00AB5E2F">
      <w:pPr>
        <w:spacing w:after="0" w:line="240" w:lineRule="auto"/>
        <w:jc w:val="both"/>
        <w:rPr>
          <w:rFonts w:ascii="Arial" w:eastAsia="Arial" w:hAnsi="Arial" w:cs="Arial"/>
          <w:sz w:val="24"/>
          <w:szCs w:val="24"/>
          <w:lang w:val="en-US"/>
        </w:rPr>
      </w:pPr>
    </w:p>
    <w:p w14:paraId="4476CF22" w14:textId="77777777" w:rsidR="00AB5E2F" w:rsidRPr="00AB5E2F" w:rsidRDefault="00AB5E2F" w:rsidP="00AB5E2F">
      <w:pPr>
        <w:spacing w:after="0" w:line="240" w:lineRule="auto"/>
        <w:jc w:val="both"/>
        <w:rPr>
          <w:rFonts w:ascii="Arial" w:eastAsia="Arial" w:hAnsi="Arial" w:cs="Arial"/>
          <w:sz w:val="20"/>
          <w:szCs w:val="20"/>
          <w:lang w:val="en-US"/>
        </w:rPr>
      </w:pPr>
    </w:p>
    <w:tbl>
      <w:tblPr>
        <w:tblW w:w="10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75"/>
      </w:tblGrid>
      <w:tr w:rsidR="00AB5E2F" w:rsidRPr="00AB5E2F" w14:paraId="01B230B9" w14:textId="77777777" w:rsidTr="00120E7A">
        <w:trPr>
          <w:trHeight w:val="531"/>
        </w:trPr>
        <w:tc>
          <w:tcPr>
            <w:tcW w:w="10775" w:type="dxa"/>
            <w:vAlign w:val="center"/>
          </w:tcPr>
          <w:p w14:paraId="1CF5184E" w14:textId="77777777" w:rsidR="00AB5E2F" w:rsidRPr="00AB5E2F" w:rsidRDefault="00AB5E2F" w:rsidP="00AB5E2F">
            <w:pPr>
              <w:spacing w:after="0" w:line="240" w:lineRule="auto"/>
              <w:jc w:val="center"/>
              <w:rPr>
                <w:rFonts w:ascii="Arial" w:eastAsia="Arial" w:hAnsi="Arial" w:cs="Arial"/>
                <w:sz w:val="24"/>
                <w:szCs w:val="24"/>
                <w:lang w:val="en-US"/>
              </w:rPr>
            </w:pPr>
            <w:r w:rsidRPr="00AB5E2F">
              <w:rPr>
                <w:rFonts w:ascii="Arial" w:eastAsia="Arial" w:hAnsi="Arial" w:cs="Arial"/>
                <w:b/>
                <w:sz w:val="24"/>
                <w:szCs w:val="24"/>
                <w:lang w:val="en-US"/>
              </w:rPr>
              <w:t>MARKERS FEEDBACK (Continued on the next page)</w:t>
            </w:r>
          </w:p>
        </w:tc>
      </w:tr>
      <w:tr w:rsidR="00AB5E2F" w:rsidRPr="00AB5E2F" w14:paraId="48FDC63D" w14:textId="77777777" w:rsidTr="00120E7A">
        <w:trPr>
          <w:trHeight w:val="5722"/>
        </w:trPr>
        <w:tc>
          <w:tcPr>
            <w:tcW w:w="10775" w:type="dxa"/>
          </w:tcPr>
          <w:p w14:paraId="2C03C827" w14:textId="77777777" w:rsidR="00AB5E2F" w:rsidRPr="00AB5E2F" w:rsidRDefault="00AB5E2F" w:rsidP="00AB5E2F">
            <w:pPr>
              <w:spacing w:after="0" w:line="480" w:lineRule="auto"/>
              <w:jc w:val="both"/>
              <w:rPr>
                <w:rFonts w:ascii="Arial" w:eastAsia="Arial" w:hAnsi="Arial" w:cs="Arial"/>
                <w:sz w:val="24"/>
                <w:szCs w:val="24"/>
                <w:lang w:val="en-US"/>
              </w:rPr>
            </w:pPr>
          </w:p>
          <w:p w14:paraId="28225AAF" w14:textId="77777777" w:rsidR="00AB5E2F" w:rsidRPr="00AB5E2F" w:rsidRDefault="00AB5E2F" w:rsidP="00AB5E2F">
            <w:pPr>
              <w:spacing w:after="0" w:line="240" w:lineRule="auto"/>
              <w:jc w:val="both"/>
              <w:rPr>
                <w:rFonts w:ascii="Arial" w:eastAsia="Arial" w:hAnsi="Arial" w:cs="Arial"/>
                <w:sz w:val="24"/>
                <w:szCs w:val="24"/>
                <w:lang w:val="en-US"/>
              </w:rPr>
            </w:pPr>
          </w:p>
        </w:tc>
      </w:tr>
    </w:tbl>
    <w:p w14:paraId="5E3B85FC" w14:textId="696D5A60" w:rsidR="0023240F" w:rsidRPr="00AB5E2F" w:rsidRDefault="0023240F">
      <w:pPr>
        <w:rPr>
          <w:b/>
          <w:bCs/>
          <w:noProof/>
          <w:lang w:val="en-US"/>
        </w:rPr>
      </w:pPr>
    </w:p>
    <w:p w14:paraId="1DABF89D" w14:textId="77777777" w:rsidR="0023240F" w:rsidRDefault="0023240F">
      <w:pPr>
        <w:rPr>
          <w:b/>
          <w:bCs/>
          <w:noProof/>
        </w:rPr>
      </w:pPr>
    </w:p>
    <w:sdt>
      <w:sdtPr>
        <w:rPr>
          <w:rFonts w:asciiTheme="minorHAnsi" w:eastAsiaTheme="minorHAnsi" w:hAnsiTheme="minorHAnsi" w:cstheme="minorBidi"/>
          <w:color w:val="auto"/>
          <w:sz w:val="22"/>
          <w:szCs w:val="22"/>
          <w:lang w:val="en-GB"/>
        </w:rPr>
        <w:id w:val="2022351692"/>
        <w:docPartObj>
          <w:docPartGallery w:val="Table of Contents"/>
          <w:docPartUnique/>
        </w:docPartObj>
      </w:sdtPr>
      <w:sdtEndPr>
        <w:rPr>
          <w:b/>
          <w:bCs/>
          <w:noProof/>
        </w:rPr>
      </w:sdtEndPr>
      <w:sdtContent>
        <w:p w14:paraId="00C993B5" w14:textId="6E25DA44" w:rsidR="0023240F" w:rsidRDefault="0023240F">
          <w:pPr>
            <w:pStyle w:val="TOCHeading"/>
          </w:pPr>
          <w:r>
            <w:t>Table of Contents</w:t>
          </w:r>
        </w:p>
        <w:p w14:paraId="6656E7F1" w14:textId="77777777" w:rsidR="0023240F" w:rsidRDefault="0023240F">
          <w:pPr>
            <w:pStyle w:val="TOC1"/>
            <w:tabs>
              <w:tab w:val="right" w:leader="dot" w:pos="10456"/>
            </w:tabs>
          </w:pPr>
        </w:p>
        <w:p w14:paraId="6B65FC8A" w14:textId="204085BA" w:rsidR="0023240F" w:rsidRPr="0023240F" w:rsidRDefault="0023240F">
          <w:pPr>
            <w:pStyle w:val="TOC1"/>
            <w:tabs>
              <w:tab w:val="right" w:leader="dot" w:pos="10456"/>
            </w:tabs>
            <w:rPr>
              <w:rFonts w:ascii="Times New Roman" w:hAnsi="Times New Roman" w:cs="Times New Roman"/>
              <w:noProof/>
              <w:sz w:val="24"/>
              <w:szCs w:val="24"/>
            </w:rPr>
          </w:pPr>
          <w:r>
            <w:fldChar w:fldCharType="begin"/>
          </w:r>
          <w:r>
            <w:instrText xml:space="preserve"> TOC \o "1-3" \h \z \u </w:instrText>
          </w:r>
          <w:r>
            <w:fldChar w:fldCharType="separate"/>
          </w:r>
          <w:hyperlink w:anchor="_Toc100849496" w:history="1">
            <w:r w:rsidRPr="0023240F">
              <w:rPr>
                <w:rStyle w:val="Hyperlink"/>
                <w:rFonts w:ascii="Times New Roman" w:hAnsi="Times New Roman" w:cs="Times New Roman"/>
                <w:noProof/>
                <w:sz w:val="24"/>
                <w:szCs w:val="24"/>
              </w:rPr>
              <w:t>Company overview</w:t>
            </w:r>
            <w:r w:rsidRPr="0023240F">
              <w:rPr>
                <w:rFonts w:ascii="Times New Roman" w:hAnsi="Times New Roman" w:cs="Times New Roman"/>
                <w:noProof/>
                <w:webHidden/>
                <w:sz w:val="24"/>
                <w:szCs w:val="24"/>
              </w:rPr>
              <w:tab/>
            </w:r>
            <w:r w:rsidRPr="0023240F">
              <w:rPr>
                <w:rFonts w:ascii="Times New Roman" w:hAnsi="Times New Roman" w:cs="Times New Roman"/>
                <w:noProof/>
                <w:webHidden/>
                <w:sz w:val="24"/>
                <w:szCs w:val="24"/>
              </w:rPr>
              <w:fldChar w:fldCharType="begin"/>
            </w:r>
            <w:r w:rsidRPr="0023240F">
              <w:rPr>
                <w:rFonts w:ascii="Times New Roman" w:hAnsi="Times New Roman" w:cs="Times New Roman"/>
                <w:noProof/>
                <w:webHidden/>
                <w:sz w:val="24"/>
                <w:szCs w:val="24"/>
              </w:rPr>
              <w:instrText xml:space="preserve"> PAGEREF _Toc100849496 \h </w:instrText>
            </w:r>
            <w:r w:rsidRPr="0023240F">
              <w:rPr>
                <w:rFonts w:ascii="Times New Roman" w:hAnsi="Times New Roman" w:cs="Times New Roman"/>
                <w:noProof/>
                <w:webHidden/>
                <w:sz w:val="24"/>
                <w:szCs w:val="24"/>
              </w:rPr>
            </w:r>
            <w:r w:rsidRPr="0023240F">
              <w:rPr>
                <w:rFonts w:ascii="Times New Roman" w:hAnsi="Times New Roman" w:cs="Times New Roman"/>
                <w:noProof/>
                <w:webHidden/>
                <w:sz w:val="24"/>
                <w:szCs w:val="24"/>
              </w:rPr>
              <w:fldChar w:fldCharType="separate"/>
            </w:r>
            <w:r w:rsidRPr="0023240F">
              <w:rPr>
                <w:rFonts w:ascii="Times New Roman" w:hAnsi="Times New Roman" w:cs="Times New Roman"/>
                <w:noProof/>
                <w:webHidden/>
                <w:sz w:val="24"/>
                <w:szCs w:val="24"/>
              </w:rPr>
              <w:t>2</w:t>
            </w:r>
            <w:r w:rsidRPr="0023240F">
              <w:rPr>
                <w:rFonts w:ascii="Times New Roman" w:hAnsi="Times New Roman" w:cs="Times New Roman"/>
                <w:noProof/>
                <w:webHidden/>
                <w:sz w:val="24"/>
                <w:szCs w:val="24"/>
              </w:rPr>
              <w:fldChar w:fldCharType="end"/>
            </w:r>
          </w:hyperlink>
        </w:p>
        <w:p w14:paraId="42963564" w14:textId="5B2B4327" w:rsidR="0023240F" w:rsidRPr="0023240F" w:rsidRDefault="001225B2">
          <w:pPr>
            <w:pStyle w:val="TOC1"/>
            <w:tabs>
              <w:tab w:val="right" w:leader="dot" w:pos="10456"/>
            </w:tabs>
            <w:rPr>
              <w:rFonts w:ascii="Times New Roman" w:hAnsi="Times New Roman" w:cs="Times New Roman"/>
              <w:noProof/>
              <w:sz w:val="24"/>
              <w:szCs w:val="24"/>
            </w:rPr>
          </w:pPr>
          <w:hyperlink w:anchor="_Toc100849497" w:history="1">
            <w:r w:rsidR="0023240F" w:rsidRPr="0023240F">
              <w:rPr>
                <w:rStyle w:val="Hyperlink"/>
                <w:rFonts w:ascii="Times New Roman" w:hAnsi="Times New Roman" w:cs="Times New Roman"/>
                <w:noProof/>
                <w:sz w:val="24"/>
                <w:szCs w:val="24"/>
                <w:lang w:val="en-US"/>
              </w:rPr>
              <w:t>Process management</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_Toc100849497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3</w:t>
            </w:r>
            <w:r w:rsidR="0023240F" w:rsidRPr="0023240F">
              <w:rPr>
                <w:rFonts w:ascii="Times New Roman" w:hAnsi="Times New Roman" w:cs="Times New Roman"/>
                <w:noProof/>
                <w:webHidden/>
                <w:sz w:val="24"/>
                <w:szCs w:val="24"/>
              </w:rPr>
              <w:fldChar w:fldCharType="end"/>
            </w:r>
          </w:hyperlink>
        </w:p>
        <w:p w14:paraId="178B0F87" w14:textId="4640D448" w:rsidR="0023240F" w:rsidRPr="0023240F" w:rsidRDefault="001225B2">
          <w:pPr>
            <w:pStyle w:val="TOC1"/>
            <w:tabs>
              <w:tab w:val="right" w:leader="dot" w:pos="10456"/>
            </w:tabs>
            <w:rPr>
              <w:rFonts w:ascii="Times New Roman" w:hAnsi="Times New Roman" w:cs="Times New Roman"/>
              <w:noProof/>
              <w:sz w:val="24"/>
              <w:szCs w:val="24"/>
            </w:rPr>
          </w:pPr>
          <w:hyperlink w:anchor="_Toc100849498" w:history="1">
            <w:r w:rsidR="0023240F" w:rsidRPr="0023240F">
              <w:rPr>
                <w:rStyle w:val="Hyperlink"/>
                <w:rFonts w:ascii="Times New Roman" w:hAnsi="Times New Roman" w:cs="Times New Roman"/>
                <w:noProof/>
                <w:sz w:val="24"/>
                <w:szCs w:val="24"/>
                <w:lang w:val="en-US"/>
              </w:rPr>
              <w:t>Production volume.</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_Toc100849498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4</w:t>
            </w:r>
            <w:r w:rsidR="0023240F" w:rsidRPr="0023240F">
              <w:rPr>
                <w:rFonts w:ascii="Times New Roman" w:hAnsi="Times New Roman" w:cs="Times New Roman"/>
                <w:noProof/>
                <w:webHidden/>
                <w:sz w:val="24"/>
                <w:szCs w:val="24"/>
              </w:rPr>
              <w:fldChar w:fldCharType="end"/>
            </w:r>
          </w:hyperlink>
        </w:p>
        <w:p w14:paraId="4CDF6B7C" w14:textId="76C06364" w:rsidR="0023240F" w:rsidRPr="0023240F" w:rsidRDefault="001225B2">
          <w:pPr>
            <w:pStyle w:val="TOC1"/>
            <w:tabs>
              <w:tab w:val="right" w:leader="dot" w:pos="10456"/>
            </w:tabs>
            <w:rPr>
              <w:rFonts w:ascii="Times New Roman" w:hAnsi="Times New Roman" w:cs="Times New Roman"/>
              <w:noProof/>
              <w:sz w:val="24"/>
              <w:szCs w:val="24"/>
            </w:rPr>
          </w:pPr>
          <w:hyperlink w:anchor="_Toc100849499" w:history="1">
            <w:r w:rsidR="0023240F" w:rsidRPr="0023240F">
              <w:rPr>
                <w:rStyle w:val="Hyperlink"/>
                <w:rFonts w:ascii="Times New Roman" w:hAnsi="Times New Roman" w:cs="Times New Roman"/>
                <w:noProof/>
                <w:sz w:val="24"/>
                <w:szCs w:val="24"/>
                <w:lang w:val="en-US"/>
              </w:rPr>
              <w:t>Manufacturing Policy</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_Toc100849499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4</w:t>
            </w:r>
            <w:r w:rsidR="0023240F" w:rsidRPr="0023240F">
              <w:rPr>
                <w:rFonts w:ascii="Times New Roman" w:hAnsi="Times New Roman" w:cs="Times New Roman"/>
                <w:noProof/>
                <w:webHidden/>
                <w:sz w:val="24"/>
                <w:szCs w:val="24"/>
              </w:rPr>
              <w:fldChar w:fldCharType="end"/>
            </w:r>
          </w:hyperlink>
        </w:p>
        <w:p w14:paraId="322B4BCA" w14:textId="13C3085B" w:rsidR="0023240F" w:rsidRPr="0023240F" w:rsidRDefault="001225B2">
          <w:pPr>
            <w:pStyle w:val="TOC1"/>
            <w:tabs>
              <w:tab w:val="right" w:leader="dot" w:pos="10456"/>
            </w:tabs>
            <w:rPr>
              <w:rFonts w:ascii="Times New Roman" w:hAnsi="Times New Roman" w:cs="Times New Roman"/>
              <w:noProof/>
              <w:sz w:val="24"/>
              <w:szCs w:val="24"/>
            </w:rPr>
          </w:pPr>
          <w:hyperlink w:anchor="_Toc100849500" w:history="1">
            <w:r w:rsidR="0023240F" w:rsidRPr="0023240F">
              <w:rPr>
                <w:rStyle w:val="Hyperlink"/>
                <w:rFonts w:ascii="Times New Roman" w:hAnsi="Times New Roman" w:cs="Times New Roman"/>
                <w:noProof/>
                <w:sz w:val="24"/>
                <w:szCs w:val="24"/>
              </w:rPr>
              <w:t>How they manage hierarchical levels and time span in the planning</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_Toc100849500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5</w:t>
            </w:r>
            <w:r w:rsidR="0023240F" w:rsidRPr="0023240F">
              <w:rPr>
                <w:rFonts w:ascii="Times New Roman" w:hAnsi="Times New Roman" w:cs="Times New Roman"/>
                <w:noProof/>
                <w:webHidden/>
                <w:sz w:val="24"/>
                <w:szCs w:val="24"/>
              </w:rPr>
              <w:fldChar w:fldCharType="end"/>
            </w:r>
          </w:hyperlink>
        </w:p>
        <w:p w14:paraId="420752C2" w14:textId="68998FBC" w:rsidR="0023240F" w:rsidRPr="0023240F" w:rsidRDefault="001225B2">
          <w:pPr>
            <w:pStyle w:val="TOC1"/>
            <w:tabs>
              <w:tab w:val="right" w:leader="dot" w:pos="10456"/>
            </w:tabs>
            <w:rPr>
              <w:rFonts w:ascii="Times New Roman" w:hAnsi="Times New Roman" w:cs="Times New Roman"/>
              <w:noProof/>
              <w:sz w:val="24"/>
              <w:szCs w:val="24"/>
            </w:rPr>
          </w:pPr>
          <w:hyperlink w:anchor="_Toc100849501" w:history="1">
            <w:r w:rsidR="0023240F" w:rsidRPr="0023240F">
              <w:rPr>
                <w:rStyle w:val="Hyperlink"/>
                <w:rFonts w:ascii="Times New Roman" w:hAnsi="Times New Roman" w:cs="Times New Roman"/>
                <w:noProof/>
                <w:sz w:val="24"/>
                <w:szCs w:val="24"/>
              </w:rPr>
              <w:t>What is their policy to choose between finite and infinite loading?</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_Toc100849501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5</w:t>
            </w:r>
            <w:r w:rsidR="0023240F" w:rsidRPr="0023240F">
              <w:rPr>
                <w:rFonts w:ascii="Times New Roman" w:hAnsi="Times New Roman" w:cs="Times New Roman"/>
                <w:noProof/>
                <w:webHidden/>
                <w:sz w:val="24"/>
                <w:szCs w:val="24"/>
              </w:rPr>
              <w:fldChar w:fldCharType="end"/>
            </w:r>
          </w:hyperlink>
        </w:p>
        <w:p w14:paraId="2DFEB62B" w14:textId="2D1BA65C" w:rsidR="0023240F" w:rsidRPr="0023240F" w:rsidRDefault="001225B2">
          <w:pPr>
            <w:pStyle w:val="TOC1"/>
            <w:tabs>
              <w:tab w:val="right" w:leader="dot" w:pos="10456"/>
            </w:tabs>
            <w:rPr>
              <w:rFonts w:ascii="Times New Roman" w:hAnsi="Times New Roman" w:cs="Times New Roman"/>
              <w:noProof/>
              <w:sz w:val="24"/>
              <w:szCs w:val="24"/>
            </w:rPr>
          </w:pPr>
          <w:hyperlink w:anchor="_Toc100849502" w:history="1">
            <w:r w:rsidR="0023240F" w:rsidRPr="0023240F">
              <w:rPr>
                <w:rStyle w:val="Hyperlink"/>
                <w:rFonts w:ascii="Times New Roman" w:hAnsi="Times New Roman" w:cs="Times New Roman"/>
                <w:noProof/>
                <w:sz w:val="24"/>
                <w:szCs w:val="24"/>
                <w:lang w:val="en-US"/>
              </w:rPr>
              <w:t>How they assign operating priorities (Cost/Time/Flexibility/Quality)?</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_Toc100849502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6</w:t>
            </w:r>
            <w:r w:rsidR="0023240F" w:rsidRPr="0023240F">
              <w:rPr>
                <w:rFonts w:ascii="Times New Roman" w:hAnsi="Times New Roman" w:cs="Times New Roman"/>
                <w:noProof/>
                <w:webHidden/>
                <w:sz w:val="24"/>
                <w:szCs w:val="24"/>
              </w:rPr>
              <w:fldChar w:fldCharType="end"/>
            </w:r>
          </w:hyperlink>
        </w:p>
        <w:p w14:paraId="1F9F535C" w14:textId="47739FDE" w:rsidR="0023240F" w:rsidRPr="0023240F" w:rsidRDefault="001225B2">
          <w:pPr>
            <w:pStyle w:val="TOC1"/>
            <w:tabs>
              <w:tab w:val="right" w:leader="dot" w:pos="10456"/>
            </w:tabs>
            <w:rPr>
              <w:rFonts w:ascii="Times New Roman" w:hAnsi="Times New Roman" w:cs="Times New Roman"/>
              <w:noProof/>
              <w:sz w:val="24"/>
              <w:szCs w:val="24"/>
            </w:rPr>
          </w:pPr>
          <w:hyperlink w:anchor="_Toc100849503" w:history="1">
            <w:r w:rsidR="0023240F" w:rsidRPr="0023240F">
              <w:rPr>
                <w:rStyle w:val="Hyperlink"/>
                <w:rFonts w:ascii="Times New Roman" w:hAnsi="Times New Roman" w:cs="Times New Roman"/>
                <w:noProof/>
                <w:sz w:val="24"/>
                <w:szCs w:val="24"/>
                <w:lang w:val="en-US"/>
              </w:rPr>
              <w:t>How they follow IT operations managements steps?</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_Toc100849503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7</w:t>
            </w:r>
            <w:r w:rsidR="0023240F" w:rsidRPr="0023240F">
              <w:rPr>
                <w:rFonts w:ascii="Times New Roman" w:hAnsi="Times New Roman" w:cs="Times New Roman"/>
                <w:noProof/>
                <w:webHidden/>
                <w:sz w:val="24"/>
                <w:szCs w:val="24"/>
              </w:rPr>
              <w:fldChar w:fldCharType="end"/>
            </w:r>
          </w:hyperlink>
        </w:p>
        <w:p w14:paraId="3E4DABB1" w14:textId="51AC31E1" w:rsidR="0023240F" w:rsidRPr="0023240F" w:rsidRDefault="001225B2">
          <w:pPr>
            <w:pStyle w:val="TOC1"/>
            <w:tabs>
              <w:tab w:val="right" w:leader="dot" w:pos="10456"/>
            </w:tabs>
            <w:rPr>
              <w:rFonts w:ascii="Times New Roman" w:hAnsi="Times New Roman" w:cs="Times New Roman"/>
              <w:noProof/>
              <w:sz w:val="24"/>
              <w:szCs w:val="24"/>
            </w:rPr>
          </w:pPr>
          <w:hyperlink w:anchor="_Toc100849504" w:history="1">
            <w:r w:rsidR="0023240F" w:rsidRPr="0023240F">
              <w:rPr>
                <w:rStyle w:val="Hyperlink"/>
                <w:rFonts w:ascii="Times New Roman" w:hAnsi="Times New Roman" w:cs="Times New Roman"/>
                <w:noProof/>
                <w:sz w:val="24"/>
                <w:szCs w:val="24"/>
              </w:rPr>
              <w:t>Summary</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_Toc100849504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8</w:t>
            </w:r>
            <w:r w:rsidR="0023240F" w:rsidRPr="0023240F">
              <w:rPr>
                <w:rFonts w:ascii="Times New Roman" w:hAnsi="Times New Roman" w:cs="Times New Roman"/>
                <w:noProof/>
                <w:webHidden/>
                <w:sz w:val="24"/>
                <w:szCs w:val="24"/>
              </w:rPr>
              <w:fldChar w:fldCharType="end"/>
            </w:r>
          </w:hyperlink>
        </w:p>
        <w:p w14:paraId="44C072C7" w14:textId="16BBF15F" w:rsidR="0023240F" w:rsidRPr="0023240F" w:rsidRDefault="001225B2">
          <w:pPr>
            <w:pStyle w:val="TOC1"/>
            <w:tabs>
              <w:tab w:val="right" w:leader="dot" w:pos="10456"/>
            </w:tabs>
            <w:rPr>
              <w:rFonts w:ascii="Times New Roman" w:hAnsi="Times New Roman" w:cs="Times New Roman"/>
              <w:noProof/>
              <w:sz w:val="24"/>
              <w:szCs w:val="24"/>
            </w:rPr>
          </w:pPr>
          <w:hyperlink w:anchor="_Toc100849505" w:history="1">
            <w:r w:rsidR="0023240F" w:rsidRPr="0023240F">
              <w:rPr>
                <w:rStyle w:val="Hyperlink"/>
                <w:rFonts w:ascii="Times New Roman" w:hAnsi="Times New Roman" w:cs="Times New Roman"/>
                <w:noProof/>
                <w:sz w:val="24"/>
                <w:szCs w:val="24"/>
                <w:lang w:val="en-US"/>
              </w:rPr>
              <w:t>Reference list</w:t>
            </w:r>
            <w:r w:rsidR="0023240F" w:rsidRPr="0023240F">
              <w:rPr>
                <w:rFonts w:ascii="Times New Roman" w:hAnsi="Times New Roman" w:cs="Times New Roman"/>
                <w:noProof/>
                <w:webHidden/>
                <w:sz w:val="24"/>
                <w:szCs w:val="24"/>
              </w:rPr>
              <w:tab/>
            </w:r>
            <w:r w:rsidR="0023240F" w:rsidRPr="0023240F">
              <w:rPr>
                <w:rFonts w:ascii="Times New Roman" w:hAnsi="Times New Roman" w:cs="Times New Roman"/>
                <w:noProof/>
                <w:webHidden/>
                <w:sz w:val="24"/>
                <w:szCs w:val="24"/>
              </w:rPr>
              <w:fldChar w:fldCharType="begin"/>
            </w:r>
            <w:r w:rsidR="0023240F" w:rsidRPr="0023240F">
              <w:rPr>
                <w:rFonts w:ascii="Times New Roman" w:hAnsi="Times New Roman" w:cs="Times New Roman"/>
                <w:noProof/>
                <w:webHidden/>
                <w:sz w:val="24"/>
                <w:szCs w:val="24"/>
              </w:rPr>
              <w:instrText xml:space="preserve"> PAGEREF _Toc100849505 \h </w:instrText>
            </w:r>
            <w:r w:rsidR="0023240F" w:rsidRPr="0023240F">
              <w:rPr>
                <w:rFonts w:ascii="Times New Roman" w:hAnsi="Times New Roman" w:cs="Times New Roman"/>
                <w:noProof/>
                <w:webHidden/>
                <w:sz w:val="24"/>
                <w:szCs w:val="24"/>
              </w:rPr>
            </w:r>
            <w:r w:rsidR="0023240F" w:rsidRPr="0023240F">
              <w:rPr>
                <w:rFonts w:ascii="Times New Roman" w:hAnsi="Times New Roman" w:cs="Times New Roman"/>
                <w:noProof/>
                <w:webHidden/>
                <w:sz w:val="24"/>
                <w:szCs w:val="24"/>
              </w:rPr>
              <w:fldChar w:fldCharType="separate"/>
            </w:r>
            <w:r w:rsidR="0023240F" w:rsidRPr="0023240F">
              <w:rPr>
                <w:rFonts w:ascii="Times New Roman" w:hAnsi="Times New Roman" w:cs="Times New Roman"/>
                <w:noProof/>
                <w:webHidden/>
                <w:sz w:val="24"/>
                <w:szCs w:val="24"/>
              </w:rPr>
              <w:t>9</w:t>
            </w:r>
            <w:r w:rsidR="0023240F" w:rsidRPr="0023240F">
              <w:rPr>
                <w:rFonts w:ascii="Times New Roman" w:hAnsi="Times New Roman" w:cs="Times New Roman"/>
                <w:noProof/>
                <w:webHidden/>
                <w:sz w:val="24"/>
                <w:szCs w:val="24"/>
              </w:rPr>
              <w:fldChar w:fldCharType="end"/>
            </w:r>
          </w:hyperlink>
        </w:p>
        <w:p w14:paraId="50342C24" w14:textId="432776B2" w:rsidR="0023240F" w:rsidRDefault="0023240F">
          <w:r>
            <w:rPr>
              <w:b/>
              <w:bCs/>
              <w:noProof/>
            </w:rPr>
            <w:fldChar w:fldCharType="end"/>
          </w:r>
        </w:p>
      </w:sdtContent>
    </w:sdt>
    <w:p w14:paraId="2BC9DA55" w14:textId="77777777" w:rsidR="0023240F" w:rsidRDefault="0023240F">
      <w:pPr>
        <w:rPr>
          <w:b/>
          <w:bCs/>
          <w:noProof/>
        </w:rPr>
      </w:pPr>
      <w:r>
        <w:rPr>
          <w:b/>
          <w:bCs/>
          <w:noProof/>
        </w:rPr>
        <w:br w:type="page"/>
      </w:r>
    </w:p>
    <w:p w14:paraId="2512D6BB" w14:textId="2C9002D8" w:rsidR="004A3EDF" w:rsidRPr="00D05726" w:rsidRDefault="009B09E5">
      <w:pPr>
        <w:rPr>
          <w:b/>
          <w:bCs/>
          <w:noProof/>
        </w:rPr>
      </w:pPr>
      <w:r w:rsidRPr="00D05726">
        <w:rPr>
          <w:b/>
          <w:bCs/>
          <w:noProof/>
        </w:rPr>
        <w:lastRenderedPageBreak/>
        <w:drawing>
          <wp:anchor distT="0" distB="0" distL="114300" distR="114300" simplePos="0" relativeHeight="251651072" behindDoc="0" locked="0" layoutInCell="1" allowOverlap="1" wp14:anchorId="19F54F53" wp14:editId="3CFD36D3">
            <wp:simplePos x="0" y="0"/>
            <wp:positionH relativeFrom="margin">
              <wp:posOffset>1374775</wp:posOffset>
            </wp:positionH>
            <wp:positionV relativeFrom="page">
              <wp:posOffset>688340</wp:posOffset>
            </wp:positionV>
            <wp:extent cx="3629025" cy="1384935"/>
            <wp:effectExtent l="0" t="0" r="9525" b="5715"/>
            <wp:wrapNone/>
            <wp:docPr id="1" name="Picture 1" descr="Pepsi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si Logo transparent PNG - Sti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9025"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AD01E" w14:textId="5163C60B" w:rsidR="004A3EDF" w:rsidRDefault="004A3EDF">
      <w:pPr>
        <w:rPr>
          <w:noProof/>
        </w:rPr>
      </w:pPr>
    </w:p>
    <w:p w14:paraId="7AC86F60" w14:textId="0F4AB4D6" w:rsidR="004A3EDF" w:rsidRDefault="004A3EDF">
      <w:pPr>
        <w:rPr>
          <w:noProof/>
        </w:rPr>
      </w:pPr>
    </w:p>
    <w:p w14:paraId="3799887E" w14:textId="052EE694" w:rsidR="004A3EDF" w:rsidRPr="0071404C" w:rsidRDefault="004A3EDF">
      <w:pPr>
        <w:rPr>
          <w:rFonts w:ascii="Times New Roman" w:hAnsi="Times New Roman" w:cs="Times New Roman"/>
          <w:noProof/>
          <w:sz w:val="24"/>
          <w:szCs w:val="24"/>
        </w:rPr>
      </w:pPr>
    </w:p>
    <w:bookmarkStart w:id="0" w:name="_Toc100849496"/>
    <w:p w14:paraId="2630D555" w14:textId="11C61CC6" w:rsidR="009122CE" w:rsidRPr="0023240F" w:rsidRDefault="004A3EDF" w:rsidP="0023240F">
      <w:pPr>
        <w:pStyle w:val="Heading1"/>
      </w:pPr>
      <w:r w:rsidRPr="00490463">
        <w:rPr>
          <w:noProof/>
        </w:rPr>
        <mc:AlternateContent>
          <mc:Choice Requires="wps">
            <w:drawing>
              <wp:anchor distT="0" distB="0" distL="114300" distR="114300" simplePos="0" relativeHeight="251648000" behindDoc="0" locked="0" layoutInCell="1" allowOverlap="1" wp14:anchorId="6E8B6A11" wp14:editId="508DE704">
                <wp:simplePos x="0" y="0"/>
                <wp:positionH relativeFrom="page">
                  <wp:posOffset>0</wp:posOffset>
                </wp:positionH>
                <wp:positionV relativeFrom="paragraph">
                  <wp:posOffset>9325610</wp:posOffset>
                </wp:positionV>
                <wp:extent cx="8162925" cy="2095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8162925" cy="2095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47CA4" id="Rectangle 2" o:spid="_x0000_s1026" style="position:absolute;margin-left:0;margin-top:734.3pt;width:642.75pt;height:16.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" fillcolor="red" strokecolor="red" strokeweight="1pt">
                <w10:wrap anchorx="page"/>
              </v:rect>
            </w:pict>
          </mc:Fallback>
        </mc:AlternateContent>
      </w:r>
      <w:r w:rsidR="0071404C" w:rsidRPr="00490463">
        <w:t>Company overview</w:t>
      </w:r>
      <w:bookmarkEnd w:id="0"/>
    </w:p>
    <w:p w14:paraId="40D91B75" w14:textId="7C9BF21C" w:rsidR="00610BFB" w:rsidRDefault="009B09E5" w:rsidP="00490463">
      <w:pPr>
        <w:spacing w:line="48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50048" behindDoc="1" locked="0" layoutInCell="1" allowOverlap="1" wp14:anchorId="2F460BEC" wp14:editId="6EE4585F">
                <wp:simplePos x="0" y="0"/>
                <wp:positionH relativeFrom="margin">
                  <wp:posOffset>3657600</wp:posOffset>
                </wp:positionH>
                <wp:positionV relativeFrom="paragraph">
                  <wp:posOffset>4949190</wp:posOffset>
                </wp:positionV>
                <wp:extent cx="2990215" cy="229870"/>
                <wp:effectExtent l="0" t="0" r="635" b="0"/>
                <wp:wrapTight wrapText="bothSides">
                  <wp:wrapPolygon edited="0">
                    <wp:start x="0" y="0"/>
                    <wp:lineTo x="0" y="19691"/>
                    <wp:lineTo x="21467" y="19691"/>
                    <wp:lineTo x="2146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990215" cy="229870"/>
                        </a:xfrm>
                        <a:prstGeom prst="rect">
                          <a:avLst/>
                        </a:prstGeom>
                        <a:solidFill>
                          <a:prstClr val="white"/>
                        </a:solidFill>
                        <a:ln>
                          <a:noFill/>
                        </a:ln>
                      </wps:spPr>
                      <wps:txbx>
                        <w:txbxContent>
                          <w:p w14:paraId="54670B3D" w14:textId="514F7473" w:rsidR="003A02D8" w:rsidRPr="003A02D8" w:rsidRDefault="003A02D8" w:rsidP="003A02D8">
                            <w:pPr>
                              <w:pStyle w:val="Caption"/>
                              <w:jc w:val="center"/>
                              <w:rPr>
                                <w:rFonts w:ascii="Times New Roman" w:hAnsi="Times New Roman" w:cs="Times New Roman"/>
                                <w:b/>
                                <w:bCs/>
                                <w:noProof/>
                                <w:color w:val="000000" w:themeColor="text1"/>
                                <w:sz w:val="28"/>
                                <w:szCs w:val="28"/>
                              </w:rPr>
                            </w:pPr>
                            <w:bookmarkStart w:id="1" w:name="_Ref100667914"/>
                            <w:bookmarkStart w:id="2" w:name="_Ref100667895"/>
                            <w:r w:rsidRPr="003A02D8">
                              <w:rPr>
                                <w:b/>
                                <w:bCs/>
                                <w:color w:val="000000" w:themeColor="text1"/>
                                <w:sz w:val="20"/>
                                <w:szCs w:val="20"/>
                              </w:rPr>
                              <w:t xml:space="preserve">Figure </w:t>
                            </w:r>
                            <w:r w:rsidRPr="003A02D8">
                              <w:rPr>
                                <w:b/>
                                <w:bCs/>
                                <w:color w:val="000000" w:themeColor="text1"/>
                                <w:sz w:val="20"/>
                                <w:szCs w:val="20"/>
                              </w:rPr>
                              <w:fldChar w:fldCharType="begin"/>
                            </w:r>
                            <w:r w:rsidRPr="003A02D8">
                              <w:rPr>
                                <w:b/>
                                <w:bCs/>
                                <w:color w:val="000000" w:themeColor="text1"/>
                                <w:sz w:val="20"/>
                                <w:szCs w:val="20"/>
                              </w:rPr>
                              <w:instrText xml:space="preserve"> SEQ Figure \* ARABIC </w:instrText>
                            </w:r>
                            <w:r w:rsidRPr="003A02D8">
                              <w:rPr>
                                <w:b/>
                                <w:bCs/>
                                <w:color w:val="000000" w:themeColor="text1"/>
                                <w:sz w:val="20"/>
                                <w:szCs w:val="20"/>
                              </w:rPr>
                              <w:fldChar w:fldCharType="separate"/>
                            </w:r>
                            <w:r w:rsidRPr="003A02D8">
                              <w:rPr>
                                <w:b/>
                                <w:bCs/>
                                <w:noProof/>
                                <w:color w:val="000000" w:themeColor="text1"/>
                                <w:sz w:val="20"/>
                                <w:szCs w:val="20"/>
                              </w:rPr>
                              <w:t>1</w:t>
                            </w:r>
                            <w:r w:rsidRPr="003A02D8">
                              <w:rPr>
                                <w:b/>
                                <w:bCs/>
                                <w:color w:val="000000" w:themeColor="text1"/>
                                <w:sz w:val="20"/>
                                <w:szCs w:val="20"/>
                              </w:rPr>
                              <w:fldChar w:fldCharType="end"/>
                            </w:r>
                            <w:bookmarkEnd w:id="1"/>
                            <w:r w:rsidRPr="003A02D8">
                              <w:rPr>
                                <w:b/>
                                <w:bCs/>
                                <w:color w:val="000000" w:themeColor="text1"/>
                                <w:sz w:val="20"/>
                                <w:szCs w:val="20"/>
                              </w:rPr>
                              <w:t>. Product line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60BEC" id="_x0000_t202" coordsize="21600,21600" o:spt="202" path="m,l,21600r21600,l21600,xe">
                <v:stroke joinstyle="miter"/>
                <v:path gradientshapeok="t" o:connecttype="rect"/>
              </v:shapetype>
              <v:shape id="Text Box 5" o:spid="_x0000_s1026" type="#_x0000_t202" style="position:absolute;left:0;text-align:left;margin-left:4in;margin-top:389.7pt;width:235.45pt;height:18.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" stroked="f">
                <v:textbox inset="0,0,0,0">
                  <w:txbxContent>
                    <w:p w14:paraId="54670B3D" w14:textId="514F7473" w:rsidR="003A02D8" w:rsidRPr="003A02D8" w:rsidRDefault="003A02D8" w:rsidP="003A02D8">
                      <w:pPr>
                        <w:pStyle w:val="Caption"/>
                        <w:jc w:val="center"/>
                        <w:rPr>
                          <w:rFonts w:ascii="Times New Roman" w:hAnsi="Times New Roman" w:cs="Times New Roman"/>
                          <w:b/>
                          <w:bCs/>
                          <w:noProof/>
                          <w:color w:val="000000" w:themeColor="text1"/>
                          <w:sz w:val="28"/>
                          <w:szCs w:val="28"/>
                        </w:rPr>
                      </w:pPr>
                      <w:bookmarkStart w:id="3" w:name="_Ref100667914"/>
                      <w:bookmarkStart w:id="4" w:name="_Ref100667895"/>
                      <w:r w:rsidRPr="003A02D8">
                        <w:rPr>
                          <w:b/>
                          <w:bCs/>
                          <w:color w:val="000000" w:themeColor="text1"/>
                          <w:sz w:val="20"/>
                          <w:szCs w:val="20"/>
                        </w:rPr>
                        <w:t xml:space="preserve">Figure </w:t>
                      </w:r>
                      <w:r w:rsidRPr="003A02D8">
                        <w:rPr>
                          <w:b/>
                          <w:bCs/>
                          <w:color w:val="000000" w:themeColor="text1"/>
                          <w:sz w:val="20"/>
                          <w:szCs w:val="20"/>
                        </w:rPr>
                        <w:fldChar w:fldCharType="begin"/>
                      </w:r>
                      <w:r w:rsidRPr="003A02D8">
                        <w:rPr>
                          <w:b/>
                          <w:bCs/>
                          <w:color w:val="000000" w:themeColor="text1"/>
                          <w:sz w:val="20"/>
                          <w:szCs w:val="20"/>
                        </w:rPr>
                        <w:instrText xml:space="preserve"> SEQ Figure \* ARABIC </w:instrText>
                      </w:r>
                      <w:r w:rsidRPr="003A02D8">
                        <w:rPr>
                          <w:b/>
                          <w:bCs/>
                          <w:color w:val="000000" w:themeColor="text1"/>
                          <w:sz w:val="20"/>
                          <w:szCs w:val="20"/>
                        </w:rPr>
                        <w:fldChar w:fldCharType="separate"/>
                      </w:r>
                      <w:r w:rsidRPr="003A02D8">
                        <w:rPr>
                          <w:b/>
                          <w:bCs/>
                          <w:noProof/>
                          <w:color w:val="000000" w:themeColor="text1"/>
                          <w:sz w:val="20"/>
                          <w:szCs w:val="20"/>
                        </w:rPr>
                        <w:t>1</w:t>
                      </w:r>
                      <w:r w:rsidRPr="003A02D8">
                        <w:rPr>
                          <w:b/>
                          <w:bCs/>
                          <w:color w:val="000000" w:themeColor="text1"/>
                          <w:sz w:val="20"/>
                          <w:szCs w:val="20"/>
                        </w:rPr>
                        <w:fldChar w:fldCharType="end"/>
                      </w:r>
                      <w:bookmarkEnd w:id="3"/>
                      <w:r w:rsidRPr="003A02D8">
                        <w:rPr>
                          <w:b/>
                          <w:bCs/>
                          <w:color w:val="000000" w:themeColor="text1"/>
                          <w:sz w:val="20"/>
                          <w:szCs w:val="20"/>
                        </w:rPr>
                        <w:t>. Product line</w:t>
                      </w:r>
                      <w:bookmarkEnd w:id="4"/>
                    </w:p>
                  </w:txbxContent>
                </v:textbox>
                <w10:wrap type="tight" anchorx="margin"/>
              </v:shape>
            </w:pict>
          </mc:Fallback>
        </mc:AlternateContent>
      </w:r>
      <w:r w:rsidRPr="00490463">
        <w:rPr>
          <w:rFonts w:ascii="Times New Roman" w:hAnsi="Times New Roman" w:cs="Times New Roman"/>
          <w:noProof/>
          <w:sz w:val="24"/>
          <w:szCs w:val="24"/>
        </w:rPr>
        <w:drawing>
          <wp:anchor distT="0" distB="0" distL="114300" distR="114300" simplePos="0" relativeHeight="251649024" behindDoc="1" locked="0" layoutInCell="1" allowOverlap="1" wp14:anchorId="7982DA0B" wp14:editId="491F1F22">
            <wp:simplePos x="0" y="0"/>
            <wp:positionH relativeFrom="margin">
              <wp:posOffset>3631565</wp:posOffset>
            </wp:positionH>
            <wp:positionV relativeFrom="paragraph">
              <wp:posOffset>2715260</wp:posOffset>
            </wp:positionV>
            <wp:extent cx="3017520" cy="2173605"/>
            <wp:effectExtent l="0" t="0" r="0" b="0"/>
            <wp:wrapTight wrapText="bothSides">
              <wp:wrapPolygon edited="0">
                <wp:start x="0" y="0"/>
                <wp:lineTo x="0" y="21392"/>
                <wp:lineTo x="21409" y="21392"/>
                <wp:lineTo x="21409" y="0"/>
                <wp:lineTo x="0" y="0"/>
              </wp:wrapPolygon>
            </wp:wrapTight>
            <wp:docPr id="4" name="Picture 4" descr="PEPSI MARKETING 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PSI MARKETING MI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04C" w:rsidRPr="00490463">
        <w:rPr>
          <w:rFonts w:ascii="Times New Roman" w:hAnsi="Times New Roman" w:cs="Times New Roman"/>
          <w:sz w:val="24"/>
          <w:szCs w:val="24"/>
        </w:rPr>
        <w:t>PepsiCo – global well-recognisable brand w</w:t>
      </w:r>
      <w:r w:rsidR="00BB7EF3" w:rsidRPr="00490463">
        <w:rPr>
          <w:rFonts w:ascii="Times New Roman" w:hAnsi="Times New Roman" w:cs="Times New Roman"/>
          <w:sz w:val="24"/>
          <w:szCs w:val="24"/>
        </w:rPr>
        <w:t xml:space="preserve">ith a long history. </w:t>
      </w:r>
      <w:r w:rsidR="00BB7EF3" w:rsidRPr="00490463">
        <w:rPr>
          <w:rFonts w:ascii="Times New Roman" w:hAnsi="Times New Roman" w:cs="Times New Roman"/>
          <w:sz w:val="24"/>
          <w:szCs w:val="24"/>
          <w:lang w:val="en-US"/>
        </w:rPr>
        <w:t>It operates in more than 200 countries around the world, wit</w:t>
      </w:r>
      <w:r w:rsidR="0096725F" w:rsidRPr="00490463">
        <w:rPr>
          <w:rFonts w:ascii="Times New Roman" w:hAnsi="Times New Roman" w:cs="Times New Roman"/>
          <w:sz w:val="24"/>
          <w:szCs w:val="24"/>
          <w:lang w:val="en-US"/>
        </w:rPr>
        <w:t>h</w:t>
      </w:r>
      <w:r w:rsidR="00BB7EF3" w:rsidRPr="00490463">
        <w:rPr>
          <w:rFonts w:ascii="Times New Roman" w:hAnsi="Times New Roman" w:cs="Times New Roman"/>
          <w:sz w:val="24"/>
          <w:szCs w:val="24"/>
          <w:lang w:val="en-US"/>
        </w:rPr>
        <w:t xml:space="preserve"> many branches and subsidiaries. In 2020, the net revenue generated by the company constituted more than $70 billion. Its products are </w:t>
      </w:r>
      <w:r w:rsidR="0096725F" w:rsidRPr="00490463">
        <w:rPr>
          <w:rFonts w:ascii="Times New Roman" w:hAnsi="Times New Roman" w:cs="Times New Roman"/>
          <w:sz w:val="24"/>
          <w:szCs w:val="24"/>
          <w:lang w:val="en-US"/>
        </w:rPr>
        <w:t xml:space="preserve">enjoyed by customers more than one billion times a day and include, but not limited to Lays, Cheetos, Pepsi-Cola, Mountain Dew, Mirinda, and others. In Uzbekistan, a branch was opened in the middle of 2011. The first product produced was Pepsi Cola beverage. Initially, the people did not embrace the brand with much interest and trust. </w:t>
      </w:r>
      <w:r w:rsidR="009122CE">
        <w:rPr>
          <w:rFonts w:ascii="Times New Roman" w:hAnsi="Times New Roman" w:cs="Times New Roman"/>
          <w:sz w:val="24"/>
          <w:szCs w:val="24"/>
          <w:lang w:val="en-US"/>
        </w:rPr>
        <w:t xml:space="preserve">They </w:t>
      </w:r>
      <w:r w:rsidR="0096725F" w:rsidRPr="00490463">
        <w:rPr>
          <w:rFonts w:ascii="Times New Roman" w:hAnsi="Times New Roman" w:cs="Times New Roman"/>
          <w:sz w:val="24"/>
          <w:szCs w:val="24"/>
          <w:lang w:val="en-US"/>
        </w:rPr>
        <w:t xml:space="preserve">thought that Pepsi Cola was one of local </w:t>
      </w:r>
      <w:r w:rsidR="009122CE">
        <w:rPr>
          <w:rFonts w:ascii="Times New Roman" w:hAnsi="Times New Roman" w:cs="Times New Roman"/>
          <w:sz w:val="24"/>
          <w:szCs w:val="24"/>
          <w:lang w:val="en-US"/>
        </w:rPr>
        <w:t xml:space="preserve">Uzbek </w:t>
      </w:r>
      <w:r w:rsidR="0096725F" w:rsidRPr="00490463">
        <w:rPr>
          <w:rFonts w:ascii="Times New Roman" w:hAnsi="Times New Roman" w:cs="Times New Roman"/>
          <w:sz w:val="24"/>
          <w:szCs w:val="24"/>
          <w:lang w:val="en-US"/>
        </w:rPr>
        <w:t xml:space="preserve">beverages </w:t>
      </w:r>
      <w:r w:rsidR="001A0636" w:rsidRPr="00490463">
        <w:rPr>
          <w:rFonts w:ascii="Times New Roman" w:hAnsi="Times New Roman" w:cs="Times New Roman"/>
          <w:sz w:val="24"/>
          <w:szCs w:val="24"/>
          <w:lang w:val="en-US"/>
        </w:rPr>
        <w:t xml:space="preserve">that </w:t>
      </w:r>
      <w:r w:rsidR="009122CE">
        <w:rPr>
          <w:rFonts w:ascii="Times New Roman" w:hAnsi="Times New Roman" w:cs="Times New Roman"/>
          <w:sz w:val="24"/>
          <w:szCs w:val="24"/>
          <w:lang w:val="en-US"/>
        </w:rPr>
        <w:t xml:space="preserve">mainly </w:t>
      </w:r>
      <w:r w:rsidR="001A0636" w:rsidRPr="00490463">
        <w:rPr>
          <w:rFonts w:ascii="Times New Roman" w:hAnsi="Times New Roman" w:cs="Times New Roman"/>
          <w:sz w:val="24"/>
          <w:szCs w:val="24"/>
          <w:lang w:val="en-US"/>
        </w:rPr>
        <w:t xml:space="preserve">copied the Coca Cola. Soon after many advertisements and marketing efforts, people started to recognize a global brand in the company. Its products started to fill the shelves of many stores, including the giant Uzbek retail stores, such as korzinka.uz and macro. Given the rise in the demand, the factory started to expand </w:t>
      </w:r>
      <w:r w:rsidR="00490463" w:rsidRPr="00490463">
        <w:rPr>
          <w:rFonts w:ascii="Times New Roman" w:hAnsi="Times New Roman" w:cs="Times New Roman"/>
          <w:sz w:val="24"/>
          <w:szCs w:val="24"/>
          <w:lang w:val="en-US"/>
        </w:rPr>
        <w:t>and diversify the product line. The branch now produces consumer conveniences, such as Lays, Mountain Dew, Pepsi Cola, Mirinda, 7Up, and some energetic beverages</w:t>
      </w:r>
      <w:r w:rsidR="003A02D8">
        <w:rPr>
          <w:rFonts w:ascii="Times New Roman" w:hAnsi="Times New Roman" w:cs="Times New Roman"/>
          <w:sz w:val="24"/>
          <w:szCs w:val="24"/>
          <w:lang w:val="en-US"/>
        </w:rPr>
        <w:t xml:space="preserve"> (</w:t>
      </w:r>
      <w:r w:rsidR="003A02D8" w:rsidRPr="003A02D8">
        <w:rPr>
          <w:rFonts w:ascii="Times New Roman" w:hAnsi="Times New Roman" w:cs="Times New Roman"/>
          <w:i/>
          <w:iCs/>
          <w:sz w:val="24"/>
          <w:szCs w:val="24"/>
          <w:lang w:val="en-US"/>
        </w:rPr>
        <w:fldChar w:fldCharType="begin"/>
      </w:r>
      <w:r w:rsidR="003A02D8" w:rsidRPr="003A02D8">
        <w:rPr>
          <w:rFonts w:ascii="Times New Roman" w:hAnsi="Times New Roman" w:cs="Times New Roman"/>
          <w:i/>
          <w:iCs/>
          <w:sz w:val="24"/>
          <w:szCs w:val="24"/>
          <w:lang w:val="en-US"/>
        </w:rPr>
        <w:instrText xml:space="preserve"> REF _Ref100667914 \h  \* MERGEFORMAT </w:instrText>
      </w:r>
      <w:r w:rsidR="003A02D8" w:rsidRPr="003A02D8">
        <w:rPr>
          <w:rFonts w:ascii="Times New Roman" w:hAnsi="Times New Roman" w:cs="Times New Roman"/>
          <w:i/>
          <w:iCs/>
          <w:sz w:val="24"/>
          <w:szCs w:val="24"/>
          <w:lang w:val="en-US"/>
        </w:rPr>
      </w:r>
      <w:r w:rsidR="003A02D8" w:rsidRPr="003A02D8">
        <w:rPr>
          <w:rFonts w:ascii="Times New Roman" w:hAnsi="Times New Roman" w:cs="Times New Roman"/>
          <w:i/>
          <w:iCs/>
          <w:sz w:val="24"/>
          <w:szCs w:val="24"/>
          <w:lang w:val="en-US"/>
        </w:rPr>
        <w:fldChar w:fldCharType="separate"/>
      </w:r>
      <w:r w:rsidR="003A02D8" w:rsidRPr="003A02D8">
        <w:rPr>
          <w:rFonts w:ascii="Times New Roman" w:hAnsi="Times New Roman" w:cs="Times New Roman"/>
          <w:i/>
          <w:iCs/>
          <w:color w:val="000000" w:themeColor="text1"/>
          <w:sz w:val="24"/>
          <w:szCs w:val="24"/>
        </w:rPr>
        <w:t xml:space="preserve">Figure </w:t>
      </w:r>
      <w:r w:rsidR="003A02D8" w:rsidRPr="003A02D8">
        <w:rPr>
          <w:b/>
          <w:bCs/>
          <w:i/>
          <w:iCs/>
          <w:noProof/>
          <w:color w:val="000000" w:themeColor="text1"/>
          <w:sz w:val="20"/>
          <w:szCs w:val="20"/>
        </w:rPr>
        <w:t>1</w:t>
      </w:r>
      <w:r w:rsidR="003A02D8" w:rsidRPr="003A02D8">
        <w:rPr>
          <w:rFonts w:ascii="Times New Roman" w:hAnsi="Times New Roman" w:cs="Times New Roman"/>
          <w:i/>
          <w:iCs/>
          <w:sz w:val="24"/>
          <w:szCs w:val="24"/>
          <w:lang w:val="en-US"/>
        </w:rPr>
        <w:fldChar w:fldCharType="end"/>
      </w:r>
      <w:r w:rsidR="003A02D8">
        <w:rPr>
          <w:rFonts w:ascii="Times New Roman" w:hAnsi="Times New Roman" w:cs="Times New Roman"/>
          <w:sz w:val="24"/>
          <w:szCs w:val="24"/>
          <w:lang w:val="en-US"/>
        </w:rPr>
        <w:t>)</w:t>
      </w:r>
      <w:r w:rsidR="00490463" w:rsidRPr="00490463">
        <w:rPr>
          <w:rFonts w:ascii="Times New Roman" w:hAnsi="Times New Roman" w:cs="Times New Roman"/>
          <w:sz w:val="24"/>
          <w:szCs w:val="24"/>
          <w:lang w:val="en-US"/>
        </w:rPr>
        <w:t xml:space="preserve">.  </w:t>
      </w:r>
      <w:r w:rsidR="009122CE">
        <w:rPr>
          <w:rFonts w:ascii="Times New Roman" w:hAnsi="Times New Roman" w:cs="Times New Roman"/>
          <w:sz w:val="24"/>
          <w:szCs w:val="24"/>
          <w:lang w:val="en-US"/>
        </w:rPr>
        <w:t>Despite b</w:t>
      </w:r>
      <w:r w:rsidR="00240623">
        <w:rPr>
          <w:rFonts w:ascii="Times New Roman" w:hAnsi="Times New Roman" w:cs="Times New Roman"/>
          <w:sz w:val="24"/>
          <w:szCs w:val="24"/>
          <w:lang w:val="en-US"/>
        </w:rPr>
        <w:t>eing</w:t>
      </w:r>
      <w:r w:rsidR="009122CE">
        <w:rPr>
          <w:rFonts w:ascii="Times New Roman" w:hAnsi="Times New Roman" w:cs="Times New Roman"/>
          <w:sz w:val="24"/>
          <w:szCs w:val="24"/>
          <w:lang w:val="en-US"/>
        </w:rPr>
        <w:t xml:space="preserve"> produced</w:t>
      </w:r>
      <w:r w:rsidR="00240623">
        <w:rPr>
          <w:rFonts w:ascii="Times New Roman" w:hAnsi="Times New Roman" w:cs="Times New Roman"/>
          <w:sz w:val="24"/>
          <w:szCs w:val="24"/>
          <w:lang w:val="en-US"/>
        </w:rPr>
        <w:t xml:space="preserve"> in</w:t>
      </w:r>
      <w:r w:rsidR="002D44DA">
        <w:rPr>
          <w:rFonts w:ascii="Times New Roman" w:hAnsi="Times New Roman" w:cs="Times New Roman"/>
          <w:sz w:val="24"/>
          <w:szCs w:val="24"/>
          <w:lang w:val="en-US"/>
        </w:rPr>
        <w:t xml:space="preserve"> </w:t>
      </w:r>
      <w:r w:rsidR="00240623">
        <w:rPr>
          <w:rFonts w:ascii="Times New Roman" w:hAnsi="Times New Roman" w:cs="Times New Roman"/>
          <w:sz w:val="24"/>
          <w:szCs w:val="24"/>
          <w:lang w:val="en-US"/>
        </w:rPr>
        <w:t xml:space="preserve">outskirts of </w:t>
      </w:r>
      <w:r w:rsidR="002D44DA">
        <w:rPr>
          <w:rFonts w:ascii="Times New Roman" w:hAnsi="Times New Roman" w:cs="Times New Roman"/>
          <w:sz w:val="24"/>
          <w:szCs w:val="24"/>
          <w:lang w:val="en-US"/>
        </w:rPr>
        <w:t>Tashkent city</w:t>
      </w:r>
      <w:r w:rsidR="00240623">
        <w:rPr>
          <w:rFonts w:ascii="Times New Roman" w:hAnsi="Times New Roman" w:cs="Times New Roman"/>
          <w:sz w:val="24"/>
          <w:szCs w:val="24"/>
          <w:lang w:val="en-US"/>
        </w:rPr>
        <w:t xml:space="preserve">, the products of the company are distributed to all regions of Uzbekistan, to be found even in the furthest corners of the country.  </w:t>
      </w:r>
      <w:r w:rsidR="009122CE">
        <w:rPr>
          <w:rFonts w:ascii="Times New Roman" w:hAnsi="Times New Roman" w:cs="Times New Roman"/>
          <w:sz w:val="24"/>
          <w:szCs w:val="24"/>
          <w:lang w:val="en-US"/>
        </w:rPr>
        <w:t xml:space="preserve">Also, </w:t>
      </w:r>
      <w:r w:rsidR="00240623">
        <w:rPr>
          <w:rFonts w:ascii="Times New Roman" w:hAnsi="Times New Roman" w:cs="Times New Roman"/>
          <w:sz w:val="24"/>
          <w:szCs w:val="24"/>
          <w:lang w:val="en-US"/>
        </w:rPr>
        <w:t xml:space="preserve">producing millions of products annually, the company is relatively small, and the number of employees </w:t>
      </w:r>
      <w:r w:rsidR="009122CE">
        <w:rPr>
          <w:rFonts w:ascii="Times New Roman" w:hAnsi="Times New Roman" w:cs="Times New Roman"/>
          <w:sz w:val="24"/>
          <w:szCs w:val="24"/>
          <w:lang w:val="en-US"/>
        </w:rPr>
        <w:t xml:space="preserve">barely reaches </w:t>
      </w:r>
      <w:r w:rsidR="00240623">
        <w:rPr>
          <w:rFonts w:ascii="Times New Roman" w:hAnsi="Times New Roman" w:cs="Times New Roman"/>
          <w:sz w:val="24"/>
          <w:szCs w:val="24"/>
          <w:lang w:val="en-US"/>
        </w:rPr>
        <w:t xml:space="preserve">50 people. </w:t>
      </w:r>
      <w:r w:rsidR="00F474AE">
        <w:rPr>
          <w:rFonts w:ascii="Times New Roman" w:hAnsi="Times New Roman" w:cs="Times New Roman"/>
          <w:sz w:val="24"/>
          <w:szCs w:val="24"/>
          <w:lang w:val="en-US"/>
        </w:rPr>
        <w:t>The following report will analyze the company in terms of its operation management and provide recommendations on how the company can improve the existing situation.</w:t>
      </w:r>
    </w:p>
    <w:p w14:paraId="777FA348" w14:textId="77777777" w:rsidR="009B09E5" w:rsidRDefault="009B09E5" w:rsidP="00490463">
      <w:pPr>
        <w:spacing w:line="480" w:lineRule="auto"/>
        <w:jc w:val="both"/>
        <w:rPr>
          <w:rFonts w:ascii="Times New Roman" w:hAnsi="Times New Roman" w:cs="Times New Roman"/>
          <w:sz w:val="24"/>
          <w:szCs w:val="24"/>
          <w:lang w:val="en-US"/>
        </w:rPr>
      </w:pPr>
    </w:p>
    <w:p w14:paraId="45BFB7F2" w14:textId="37C6AF93" w:rsidR="007339E8" w:rsidRDefault="007339E8" w:rsidP="0049046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9FF1938" w14:textId="7DEC7649" w:rsidR="00D05726" w:rsidRDefault="00D05726" w:rsidP="00D05726">
      <w:pPr>
        <w:pStyle w:val="Heading1"/>
        <w:rPr>
          <w:lang w:val="en-US"/>
        </w:rPr>
      </w:pPr>
      <w:bookmarkStart w:id="3" w:name="_Toc100849497"/>
      <w:r>
        <w:rPr>
          <w:lang w:val="en-US"/>
        </w:rPr>
        <w:lastRenderedPageBreak/>
        <w:t>Process management</w:t>
      </w:r>
      <w:bookmarkEnd w:id="3"/>
    </w:p>
    <w:p w14:paraId="0C913AED" w14:textId="24AD2F09" w:rsidR="00B80F44" w:rsidRPr="00812E4B" w:rsidRDefault="000A7BA9" w:rsidP="008A5590">
      <w:pPr>
        <w:spacing w:line="480" w:lineRule="auto"/>
        <w:jc w:val="both"/>
        <w:rPr>
          <w:rFonts w:ascii="Times New Roman" w:hAnsi="Times New Roman" w:cs="Times New Roman"/>
          <w:sz w:val="24"/>
          <w:szCs w:val="24"/>
        </w:rPr>
      </w:pPr>
      <w:r w:rsidRPr="00077114">
        <w:rPr>
          <w:noProof/>
        </w:rPr>
        <w:drawing>
          <wp:anchor distT="0" distB="0" distL="114300" distR="114300" simplePos="0" relativeHeight="251654144" behindDoc="0" locked="0" layoutInCell="1" allowOverlap="1" wp14:anchorId="064115E9" wp14:editId="2B921D71">
            <wp:simplePos x="0" y="0"/>
            <wp:positionH relativeFrom="margin">
              <wp:posOffset>0</wp:posOffset>
            </wp:positionH>
            <wp:positionV relativeFrom="page">
              <wp:posOffset>4669155</wp:posOffset>
            </wp:positionV>
            <wp:extent cx="3924300" cy="2738755"/>
            <wp:effectExtent l="0" t="0" r="0"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
                      <a:extLst>
                        <a:ext uri="{28A0092B-C50C-407E-A947-70E740481C1C}">
                          <a14:useLocalDpi xmlns:a14="http://schemas.microsoft.com/office/drawing/2010/main" val="0"/>
                        </a:ext>
                      </a:extLst>
                    </a:blip>
                    <a:stretch>
                      <a:fillRect/>
                    </a:stretch>
                  </pic:blipFill>
                  <pic:spPr>
                    <a:xfrm>
                      <a:off x="0" y="0"/>
                      <a:ext cx="3924300" cy="2738755"/>
                    </a:xfrm>
                    <a:prstGeom prst="rect">
                      <a:avLst/>
                    </a:prstGeom>
                  </pic:spPr>
                </pic:pic>
              </a:graphicData>
            </a:graphic>
            <wp14:sizeRelH relativeFrom="margin">
              <wp14:pctWidth>0</wp14:pctWidth>
            </wp14:sizeRelH>
            <wp14:sizeRelV relativeFrom="margin">
              <wp14:pctHeight>0</wp14:pctHeight>
            </wp14:sizeRelV>
          </wp:anchor>
        </w:drawing>
      </w:r>
      <w:r w:rsidR="00077114">
        <w:rPr>
          <w:noProof/>
        </w:rPr>
        <w:drawing>
          <wp:anchor distT="0" distB="0" distL="114300" distR="114300" simplePos="0" relativeHeight="251653120" behindDoc="0" locked="0" layoutInCell="1" allowOverlap="1" wp14:anchorId="029307EC" wp14:editId="64396AAB">
            <wp:simplePos x="0" y="0"/>
            <wp:positionH relativeFrom="margin">
              <wp:posOffset>0</wp:posOffset>
            </wp:positionH>
            <wp:positionV relativeFrom="paragraph">
              <wp:posOffset>1009590</wp:posOffset>
            </wp:positionV>
            <wp:extent cx="3924935" cy="2127885"/>
            <wp:effectExtent l="0" t="0" r="0" b="5715"/>
            <wp:wrapSquare wrapText="bothSides"/>
            <wp:docPr id="55" name="Picture 55" descr="A picture containing indoor, device, metal,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indoor, device, metal, miller&#10;&#10;Description automatically generated"/>
                    <pic:cNvPicPr/>
                  </pic:nvPicPr>
                  <pic:blipFill rotWithShape="1">
                    <a:blip r:embed="rId12" cstate="print">
                      <a:extLst>
                        <a:ext uri="{28A0092B-C50C-407E-A947-70E740481C1C}">
                          <a14:useLocalDpi xmlns:a14="http://schemas.microsoft.com/office/drawing/2010/main" val="0"/>
                        </a:ext>
                      </a:extLst>
                    </a:blip>
                    <a:srcRect t="6466" b="9033"/>
                    <a:stretch/>
                  </pic:blipFill>
                  <pic:spPr bwMode="auto">
                    <a:xfrm>
                      <a:off x="0" y="0"/>
                      <a:ext cx="3924935" cy="212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9E5">
        <w:rPr>
          <w:rFonts w:ascii="Times New Roman" w:hAnsi="Times New Roman" w:cs="Times New Roman"/>
          <w:sz w:val="24"/>
          <w:szCs w:val="24"/>
          <w:lang w:val="en-US"/>
        </w:rPr>
        <w:t>The production process is wholly automated</w:t>
      </w:r>
      <w:r w:rsidR="002A76F1">
        <w:rPr>
          <w:rFonts w:ascii="Times New Roman" w:hAnsi="Times New Roman" w:cs="Times New Roman"/>
          <w:sz w:val="24"/>
          <w:szCs w:val="24"/>
          <w:lang w:val="en-US"/>
        </w:rPr>
        <w:t xml:space="preserve">. The factory has many production lines, which produce a certain type of product only. </w:t>
      </w:r>
      <w:r w:rsidR="00F474AE">
        <w:rPr>
          <w:rFonts w:ascii="Times New Roman" w:hAnsi="Times New Roman" w:cs="Times New Roman"/>
          <w:sz w:val="24"/>
          <w:szCs w:val="24"/>
          <w:lang w:val="en-US"/>
        </w:rPr>
        <w:t xml:space="preserve">However, the main profit maker and the best-selling product for the company is Pepsi Cola beverage. The beverage is produced in one production line which is supervised by 4 employees. </w:t>
      </w:r>
      <w:r w:rsidR="002A76F1">
        <w:rPr>
          <w:rFonts w:ascii="Times New Roman" w:hAnsi="Times New Roman" w:cs="Times New Roman"/>
          <w:sz w:val="24"/>
          <w:szCs w:val="24"/>
          <w:lang w:val="en-US"/>
        </w:rPr>
        <w:t>The initial step of making</w:t>
      </w:r>
      <w:r w:rsidR="002A76F1" w:rsidRPr="002A76F1">
        <w:rPr>
          <w:rFonts w:ascii="Times New Roman" w:hAnsi="Times New Roman" w:cs="Times New Roman"/>
          <w:sz w:val="24"/>
          <w:szCs w:val="24"/>
        </w:rPr>
        <w:t xml:space="preserve"> </w:t>
      </w:r>
      <w:r w:rsidR="002A76F1">
        <w:rPr>
          <w:rFonts w:ascii="Times New Roman" w:hAnsi="Times New Roman" w:cs="Times New Roman"/>
          <w:sz w:val="24"/>
          <w:szCs w:val="24"/>
          <w:lang w:val="en-US"/>
        </w:rPr>
        <w:t>pepsi beverage is filtering the water.</w:t>
      </w:r>
      <w:r w:rsidR="005938D7" w:rsidRPr="005938D7">
        <w:rPr>
          <w:rFonts w:ascii="Times New Roman" w:hAnsi="Times New Roman" w:cs="Times New Roman"/>
          <w:sz w:val="24"/>
          <w:szCs w:val="24"/>
        </w:rPr>
        <w:t xml:space="preserve"> </w:t>
      </w:r>
      <w:r w:rsidR="005938D7">
        <w:rPr>
          <w:rFonts w:ascii="Times New Roman" w:hAnsi="Times New Roman" w:cs="Times New Roman"/>
          <w:sz w:val="24"/>
          <w:szCs w:val="24"/>
          <w:lang w:val="en-US"/>
        </w:rPr>
        <w:t>The water passes through</w:t>
      </w:r>
      <w:r w:rsidR="00F474AE">
        <w:rPr>
          <w:rFonts w:ascii="Times New Roman" w:hAnsi="Times New Roman" w:cs="Times New Roman"/>
          <w:sz w:val="24"/>
          <w:szCs w:val="24"/>
          <w:lang w:val="en-US"/>
        </w:rPr>
        <w:t xml:space="preserve"> super tiny</w:t>
      </w:r>
      <w:r w:rsidR="005938D7">
        <w:rPr>
          <w:rFonts w:ascii="Times New Roman" w:hAnsi="Times New Roman" w:cs="Times New Roman"/>
          <w:sz w:val="24"/>
          <w:szCs w:val="24"/>
          <w:lang w:val="en-US"/>
        </w:rPr>
        <w:t xml:space="preserve"> filters that are 5 microns wide</w:t>
      </w:r>
      <w:r w:rsidR="00F474AE">
        <w:rPr>
          <w:rFonts w:ascii="Times New Roman" w:hAnsi="Times New Roman" w:cs="Times New Roman"/>
          <w:sz w:val="24"/>
          <w:szCs w:val="24"/>
          <w:lang w:val="en-US"/>
        </w:rPr>
        <w:t xml:space="preserve">. The helps to </w:t>
      </w:r>
      <w:r w:rsidR="00354AA7">
        <w:rPr>
          <w:rFonts w:ascii="Times New Roman" w:hAnsi="Times New Roman" w:cs="Times New Roman"/>
          <w:sz w:val="24"/>
          <w:szCs w:val="24"/>
          <w:lang w:val="en-US"/>
        </w:rPr>
        <w:t>ensure</w:t>
      </w:r>
      <w:r w:rsidR="00F474AE">
        <w:rPr>
          <w:rFonts w:ascii="Times New Roman" w:hAnsi="Times New Roman" w:cs="Times New Roman"/>
          <w:sz w:val="24"/>
          <w:szCs w:val="24"/>
          <w:lang w:val="en-US"/>
        </w:rPr>
        <w:t xml:space="preserve"> that </w:t>
      </w:r>
      <w:r w:rsidR="00354AA7">
        <w:rPr>
          <w:rFonts w:ascii="Times New Roman" w:hAnsi="Times New Roman" w:cs="Times New Roman"/>
          <w:sz w:val="24"/>
          <w:szCs w:val="24"/>
          <w:lang w:val="en-US"/>
        </w:rPr>
        <w:t>water is clear from different particles. Afterwards</w:t>
      </w:r>
      <w:r w:rsidR="005938D7">
        <w:rPr>
          <w:rFonts w:ascii="Times New Roman" w:hAnsi="Times New Roman" w:cs="Times New Roman"/>
          <w:sz w:val="24"/>
          <w:szCs w:val="24"/>
          <w:lang w:val="en-US"/>
        </w:rPr>
        <w:t xml:space="preserve">, </w:t>
      </w:r>
      <w:r w:rsidR="00354AA7">
        <w:rPr>
          <w:rFonts w:ascii="Times New Roman" w:hAnsi="Times New Roman" w:cs="Times New Roman"/>
          <w:sz w:val="24"/>
          <w:szCs w:val="24"/>
          <w:lang w:val="en-US"/>
        </w:rPr>
        <w:t>the filtered water</w:t>
      </w:r>
      <w:r w:rsidR="005938D7">
        <w:rPr>
          <w:rFonts w:ascii="Times New Roman" w:hAnsi="Times New Roman" w:cs="Times New Roman"/>
          <w:sz w:val="24"/>
          <w:szCs w:val="24"/>
          <w:lang w:val="en-US"/>
        </w:rPr>
        <w:t xml:space="preserve"> is </w:t>
      </w:r>
      <w:r w:rsidR="005938D7" w:rsidRPr="005938D7">
        <w:rPr>
          <w:rFonts w:ascii="Times New Roman" w:hAnsi="Times New Roman" w:cs="Times New Roman"/>
          <w:sz w:val="24"/>
          <w:szCs w:val="24"/>
          <w:lang w:val="en-US"/>
        </w:rPr>
        <w:t>sterilize</w:t>
      </w:r>
      <w:r w:rsidR="005938D7">
        <w:rPr>
          <w:rFonts w:ascii="Times New Roman" w:hAnsi="Times New Roman" w:cs="Times New Roman"/>
          <w:sz w:val="24"/>
          <w:szCs w:val="24"/>
          <w:lang w:val="en-US"/>
        </w:rPr>
        <w:t xml:space="preserve">d through </w:t>
      </w:r>
      <w:r w:rsidR="005938D7" w:rsidRPr="005938D7">
        <w:rPr>
          <w:rFonts w:ascii="Times New Roman" w:hAnsi="Times New Roman" w:cs="Times New Roman"/>
          <w:sz w:val="24"/>
          <w:szCs w:val="24"/>
          <w:lang w:val="en-US"/>
        </w:rPr>
        <w:t>ultra-violet rays</w:t>
      </w:r>
      <w:r w:rsidR="005938D7">
        <w:rPr>
          <w:rFonts w:ascii="Times New Roman" w:hAnsi="Times New Roman" w:cs="Times New Roman"/>
          <w:sz w:val="24"/>
          <w:szCs w:val="24"/>
          <w:lang w:val="en-US"/>
        </w:rPr>
        <w:t xml:space="preserve"> t</w:t>
      </w:r>
      <w:r w:rsidR="00077114">
        <w:rPr>
          <w:rFonts w:ascii="Times New Roman" w:hAnsi="Times New Roman" w:cs="Times New Roman"/>
          <w:sz w:val="24"/>
          <w:szCs w:val="24"/>
          <w:lang w:val="en-US"/>
        </w:rPr>
        <w:t>hat</w:t>
      </w:r>
      <w:r w:rsidR="005938D7">
        <w:rPr>
          <w:rFonts w:ascii="Times New Roman" w:hAnsi="Times New Roman" w:cs="Times New Roman"/>
          <w:sz w:val="24"/>
          <w:szCs w:val="24"/>
          <w:lang w:val="en-US"/>
        </w:rPr>
        <w:t xml:space="preserve"> kill all bacteria and malicious microorganisms. </w:t>
      </w:r>
      <w:r w:rsidR="00077114">
        <w:rPr>
          <w:rFonts w:ascii="Times New Roman" w:hAnsi="Times New Roman" w:cs="Times New Roman"/>
          <w:sz w:val="24"/>
          <w:szCs w:val="24"/>
          <w:lang w:val="en-US"/>
        </w:rPr>
        <w:t xml:space="preserve">All this is performed by the computer system, without the intervention of human. </w:t>
      </w:r>
      <w:r w:rsidR="00354AA7">
        <w:rPr>
          <w:rFonts w:ascii="Times New Roman" w:hAnsi="Times New Roman" w:cs="Times New Roman"/>
          <w:sz w:val="24"/>
          <w:szCs w:val="24"/>
          <w:lang w:val="en-US"/>
        </w:rPr>
        <w:t xml:space="preserve">At the same time, at the other part of the factory bottles are being created. They are made using </w:t>
      </w:r>
      <w:r>
        <w:rPr>
          <w:rFonts w:ascii="Times New Roman" w:hAnsi="Times New Roman" w:cs="Times New Roman"/>
          <w:sz w:val="24"/>
          <w:szCs w:val="24"/>
          <w:lang w:val="en-US"/>
        </w:rPr>
        <w:t xml:space="preserve">small “preforms” as illustrated in Figure 3. These are heated and given a shape of a bottle. </w:t>
      </w:r>
      <w:r w:rsidR="00354AA7">
        <w:rPr>
          <w:rFonts w:ascii="Times New Roman" w:hAnsi="Times New Roman" w:cs="Times New Roman"/>
          <w:sz w:val="24"/>
          <w:szCs w:val="24"/>
          <w:lang w:val="en-US"/>
        </w:rPr>
        <w:t xml:space="preserve">The bottles </w:t>
      </w:r>
      <w:r>
        <w:rPr>
          <w:rFonts w:ascii="Times New Roman" w:hAnsi="Times New Roman" w:cs="Times New Roman"/>
          <w:sz w:val="24"/>
          <w:szCs w:val="24"/>
          <w:lang w:val="en-US"/>
        </w:rPr>
        <w:t xml:space="preserve">are then cooled down to 10 degrees of Celsius to </w:t>
      </w:r>
      <w:r w:rsidR="00393B63">
        <w:rPr>
          <w:rFonts w:ascii="Times New Roman" w:hAnsi="Times New Roman" w:cs="Times New Roman"/>
          <w:sz w:val="24"/>
          <w:szCs w:val="24"/>
          <w:lang w:val="en-US"/>
        </w:rPr>
        <w:t>be compatible with</w:t>
      </w:r>
      <w:r>
        <w:rPr>
          <w:rFonts w:ascii="Times New Roman" w:hAnsi="Times New Roman" w:cs="Times New Roman"/>
          <w:sz w:val="24"/>
          <w:szCs w:val="24"/>
          <w:lang w:val="en-US"/>
        </w:rPr>
        <w:t xml:space="preserve"> the beverage. Again, the whole process is fully automated,</w:t>
      </w:r>
      <w:r w:rsidR="00393B63">
        <w:rPr>
          <w:rFonts w:ascii="Times New Roman" w:hAnsi="Times New Roman" w:cs="Times New Roman"/>
          <w:sz w:val="24"/>
          <w:szCs w:val="24"/>
          <w:lang w:val="en-US"/>
        </w:rPr>
        <w:t xml:space="preserve"> except for</w:t>
      </w:r>
      <w:r>
        <w:rPr>
          <w:rFonts w:ascii="Times New Roman" w:hAnsi="Times New Roman" w:cs="Times New Roman"/>
          <w:sz w:val="24"/>
          <w:szCs w:val="24"/>
          <w:lang w:val="en-US"/>
        </w:rPr>
        <w:t xml:space="preserve"> </w:t>
      </w:r>
      <w:r w:rsidR="00393B63">
        <w:rPr>
          <w:rFonts w:ascii="Times New Roman" w:hAnsi="Times New Roman" w:cs="Times New Roman"/>
          <w:sz w:val="24"/>
          <w:szCs w:val="24"/>
          <w:lang w:val="en-US"/>
        </w:rPr>
        <w:t>preforms uploading stage which is done by a</w:t>
      </w:r>
      <w:r w:rsidR="00850493">
        <w:rPr>
          <w:rFonts w:ascii="Times New Roman" w:hAnsi="Times New Roman" w:cs="Times New Roman"/>
          <w:sz w:val="24"/>
          <w:szCs w:val="24"/>
          <w:lang w:val="en-US"/>
        </w:rPr>
        <w:t xml:space="preserve"> person</w:t>
      </w:r>
      <w:r w:rsidR="00393B63">
        <w:rPr>
          <w:rFonts w:ascii="Times New Roman" w:hAnsi="Times New Roman" w:cs="Times New Roman"/>
          <w:sz w:val="24"/>
          <w:szCs w:val="24"/>
          <w:lang w:val="en-US"/>
        </w:rPr>
        <w:t xml:space="preserve">. </w:t>
      </w:r>
      <w:r w:rsidR="00850493">
        <w:rPr>
          <w:rFonts w:ascii="Times New Roman" w:hAnsi="Times New Roman" w:cs="Times New Roman"/>
          <w:sz w:val="24"/>
          <w:szCs w:val="24"/>
          <w:lang w:val="en-US"/>
        </w:rPr>
        <w:t xml:space="preserve">The ready bottles are transferred to the stage where they are filled in with the cola beverage. The </w:t>
      </w:r>
      <w:r w:rsidR="005C185D">
        <w:rPr>
          <w:rFonts w:ascii="Times New Roman" w:hAnsi="Times New Roman" w:cs="Times New Roman"/>
          <w:sz w:val="24"/>
          <w:szCs w:val="24"/>
          <w:lang w:val="en-US"/>
        </w:rPr>
        <w:t xml:space="preserve">beverage is made by adding to the </w:t>
      </w:r>
      <w:r w:rsidR="00393B63">
        <w:rPr>
          <w:rFonts w:ascii="Times New Roman" w:hAnsi="Times New Roman" w:cs="Times New Roman"/>
          <w:sz w:val="24"/>
          <w:szCs w:val="24"/>
          <w:lang w:val="en-US"/>
        </w:rPr>
        <w:t xml:space="preserve">clean and filtered </w:t>
      </w:r>
      <w:r w:rsidR="005C185D">
        <w:rPr>
          <w:rFonts w:ascii="Times New Roman" w:hAnsi="Times New Roman" w:cs="Times New Roman"/>
          <w:sz w:val="24"/>
          <w:szCs w:val="24"/>
          <w:lang w:val="en-US"/>
        </w:rPr>
        <w:t xml:space="preserve">water special powder, sugar, and other relevant chemicals. </w:t>
      </w:r>
      <w:r w:rsidR="001B3AAD">
        <w:rPr>
          <w:rFonts w:ascii="Times New Roman" w:hAnsi="Times New Roman" w:cs="Times New Roman"/>
          <w:sz w:val="24"/>
          <w:szCs w:val="24"/>
          <w:lang w:val="en-US"/>
        </w:rPr>
        <w:t xml:space="preserve">The ready bottles are tightly capped and marked, before being sent to the packaging machine. The machine puts the small </w:t>
      </w:r>
      <w:r w:rsidR="007A28A0">
        <w:rPr>
          <w:rFonts w:ascii="Times New Roman" w:hAnsi="Times New Roman" w:cs="Times New Roman"/>
          <w:sz w:val="24"/>
          <w:szCs w:val="24"/>
          <w:lang w:val="en-US"/>
        </w:rPr>
        <w:t>boxes</w:t>
      </w:r>
      <w:r w:rsidR="001B3AAD">
        <w:rPr>
          <w:rFonts w:ascii="Times New Roman" w:hAnsi="Times New Roman" w:cs="Times New Roman"/>
          <w:sz w:val="24"/>
          <w:szCs w:val="24"/>
          <w:lang w:val="en-US"/>
        </w:rPr>
        <w:t xml:space="preserve"> of </w:t>
      </w:r>
      <w:r w:rsidR="00703838">
        <w:rPr>
          <w:rFonts w:ascii="Times New Roman" w:hAnsi="Times New Roman" w:cs="Times New Roman"/>
          <w:sz w:val="24"/>
          <w:szCs w:val="24"/>
          <w:lang w:val="en-US"/>
        </w:rPr>
        <w:t>Pepsi</w:t>
      </w:r>
      <w:r w:rsidR="001B3AAD">
        <w:rPr>
          <w:rFonts w:ascii="Times New Roman" w:hAnsi="Times New Roman" w:cs="Times New Roman"/>
          <w:sz w:val="24"/>
          <w:szCs w:val="24"/>
          <w:lang w:val="en-US"/>
        </w:rPr>
        <w:t xml:space="preserve"> </w:t>
      </w:r>
      <w:r w:rsidR="00703838">
        <w:rPr>
          <w:rFonts w:ascii="Times New Roman" w:hAnsi="Times New Roman" w:cs="Times New Roman"/>
          <w:sz w:val="24"/>
          <w:szCs w:val="24"/>
          <w:lang w:val="en-US"/>
        </w:rPr>
        <w:t>colas into a huge one block and packages it with</w:t>
      </w:r>
      <w:r w:rsidR="007A28A0">
        <w:rPr>
          <w:rFonts w:ascii="Times New Roman" w:hAnsi="Times New Roman" w:cs="Times New Roman"/>
          <w:sz w:val="24"/>
          <w:szCs w:val="24"/>
          <w:lang w:val="en-US"/>
        </w:rPr>
        <w:t xml:space="preserve"> </w:t>
      </w:r>
      <w:r w:rsidR="007A28A0" w:rsidRPr="007A28A0">
        <w:rPr>
          <w:rFonts w:ascii="Times New Roman" w:hAnsi="Times New Roman" w:cs="Times New Roman"/>
          <w:sz w:val="24"/>
          <w:szCs w:val="24"/>
          <w:lang w:val="en-US"/>
        </w:rPr>
        <w:t>polyethylene film</w:t>
      </w:r>
      <w:r w:rsidR="007A28A0">
        <w:rPr>
          <w:rFonts w:ascii="Times New Roman" w:hAnsi="Times New Roman" w:cs="Times New Roman"/>
          <w:sz w:val="24"/>
          <w:szCs w:val="24"/>
          <w:lang w:val="en-US"/>
        </w:rPr>
        <w:t>.</w:t>
      </w:r>
      <w:r w:rsidR="00703838">
        <w:rPr>
          <w:rFonts w:ascii="Times New Roman" w:hAnsi="Times New Roman" w:cs="Times New Roman"/>
          <w:sz w:val="24"/>
          <w:szCs w:val="24"/>
          <w:lang w:val="en-US"/>
        </w:rPr>
        <w:t xml:space="preserve"> </w:t>
      </w:r>
      <w:r w:rsidR="005952F3">
        <w:rPr>
          <w:rFonts w:ascii="Times New Roman" w:hAnsi="Times New Roman" w:cs="Times New Roman"/>
          <w:sz w:val="24"/>
          <w:szCs w:val="24"/>
          <w:lang w:val="en-US"/>
        </w:rPr>
        <w:t xml:space="preserve">The ready boxes are carried to the warehouse and stored until being sold. </w:t>
      </w:r>
    </w:p>
    <w:p w14:paraId="3804055F" w14:textId="0D4EDFB6" w:rsidR="00532E06" w:rsidRDefault="00532E06" w:rsidP="008A5590">
      <w:pPr>
        <w:spacing w:line="480" w:lineRule="auto"/>
        <w:jc w:val="both"/>
        <w:rPr>
          <w:rFonts w:ascii="Times New Roman" w:hAnsi="Times New Roman" w:cs="Times New Roman"/>
          <w:sz w:val="24"/>
          <w:szCs w:val="24"/>
          <w:lang w:val="en-US"/>
        </w:rPr>
      </w:pPr>
    </w:p>
    <w:p w14:paraId="35990C36" w14:textId="77777777" w:rsidR="00D05726" w:rsidRDefault="00D05726" w:rsidP="008A5590">
      <w:pPr>
        <w:spacing w:line="480" w:lineRule="auto"/>
        <w:jc w:val="both"/>
        <w:rPr>
          <w:rFonts w:ascii="Times New Roman" w:hAnsi="Times New Roman" w:cs="Times New Roman"/>
          <w:sz w:val="24"/>
          <w:szCs w:val="24"/>
          <w:lang w:val="en-US"/>
        </w:rPr>
      </w:pPr>
    </w:p>
    <w:p w14:paraId="25E9068F" w14:textId="6BD3C0D1" w:rsidR="00532E06" w:rsidRDefault="007351BB" w:rsidP="00D05726">
      <w:pPr>
        <w:pStyle w:val="Heading1"/>
        <w:rPr>
          <w:lang w:val="en-US"/>
        </w:rPr>
      </w:pPr>
      <w:bookmarkStart w:id="4" w:name="_Toc100849498"/>
      <w:r>
        <w:rPr>
          <w:lang w:val="en-US"/>
        </w:rPr>
        <w:t>Production volume.</w:t>
      </w:r>
      <w:bookmarkEnd w:id="4"/>
      <w:r>
        <w:rPr>
          <w:lang w:val="en-US"/>
        </w:rPr>
        <w:t xml:space="preserve"> </w:t>
      </w:r>
    </w:p>
    <w:p w14:paraId="083CE8C5" w14:textId="0ECA8CE3" w:rsidR="008136C7" w:rsidRDefault="00393B63" w:rsidP="008A5590">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Balancing the production volume is essential for each manufacturing company. If more is produced and not sold within a certain time span, there is a risk of wasting the inventory. However, this is the not the case for the </w:t>
      </w:r>
      <w:r w:rsidR="007351BB">
        <w:rPr>
          <w:rFonts w:ascii="Times New Roman" w:hAnsi="Times New Roman" w:cs="Times New Roman"/>
          <w:sz w:val="24"/>
          <w:szCs w:val="24"/>
          <w:lang w:val="en-US"/>
        </w:rPr>
        <w:t>Pepsi Company</w:t>
      </w:r>
      <w:r>
        <w:rPr>
          <w:rFonts w:ascii="Times New Roman" w:hAnsi="Times New Roman" w:cs="Times New Roman"/>
          <w:sz w:val="24"/>
          <w:szCs w:val="24"/>
          <w:lang w:val="en-US"/>
        </w:rPr>
        <w:t xml:space="preserve">. </w:t>
      </w:r>
      <w:r w:rsidR="000A71E8">
        <w:rPr>
          <w:rFonts w:ascii="Times New Roman" w:hAnsi="Times New Roman" w:cs="Times New Roman"/>
          <w:sz w:val="24"/>
          <w:szCs w:val="24"/>
          <w:lang w:val="en-US"/>
        </w:rPr>
        <w:t xml:space="preserve">According to Qahramon Islomov, Director of marketing department, the demand for pepsi beverage is quite huge. His words are supported by </w:t>
      </w:r>
      <w:bookmarkStart w:id="5" w:name="_Hlk100778517"/>
      <w:r w:rsidR="000A71E8">
        <w:rPr>
          <w:rFonts w:ascii="Times New Roman" w:hAnsi="Times New Roman" w:cs="Times New Roman"/>
          <w:sz w:val="24"/>
          <w:szCs w:val="24"/>
          <w:lang w:val="en-US"/>
        </w:rPr>
        <w:t>Dilmurod Muxtarov</w:t>
      </w:r>
      <w:bookmarkEnd w:id="5"/>
      <w:r w:rsidR="000A71E8">
        <w:rPr>
          <w:rFonts w:ascii="Times New Roman" w:hAnsi="Times New Roman" w:cs="Times New Roman"/>
          <w:sz w:val="24"/>
          <w:szCs w:val="24"/>
          <w:lang w:val="en-US"/>
        </w:rPr>
        <w:t>, the manufacturing director, who says that company is planning to expand its capacity by installing new production line to meet the demand.</w:t>
      </w:r>
      <w:r w:rsidR="00BD094F">
        <w:rPr>
          <w:rFonts w:ascii="Times New Roman" w:hAnsi="Times New Roman" w:cs="Times New Roman"/>
          <w:sz w:val="24"/>
          <w:szCs w:val="24"/>
          <w:lang w:val="en-US"/>
        </w:rPr>
        <w:t xml:space="preserve"> In other words, sales demand is not the number one constraint for the company, but the capacity is. </w:t>
      </w:r>
      <w:r w:rsidR="007351BB">
        <w:rPr>
          <w:rFonts w:ascii="Times New Roman" w:hAnsi="Times New Roman" w:cs="Times New Roman"/>
          <w:sz w:val="24"/>
          <w:szCs w:val="24"/>
          <w:lang w:val="en-US"/>
        </w:rPr>
        <w:t xml:space="preserve">The volume of production is only limited to the </w:t>
      </w:r>
      <w:r w:rsidR="00BD094F">
        <w:rPr>
          <w:rFonts w:ascii="Times New Roman" w:hAnsi="Times New Roman" w:cs="Times New Roman"/>
          <w:sz w:val="24"/>
          <w:szCs w:val="24"/>
          <w:lang w:val="en-US"/>
        </w:rPr>
        <w:t xml:space="preserve">number of units it can physically produce within a given time frame. For that reason, </w:t>
      </w:r>
      <w:r w:rsidR="0023645E">
        <w:rPr>
          <w:rFonts w:ascii="Times New Roman" w:hAnsi="Times New Roman" w:cs="Times New Roman"/>
          <w:sz w:val="24"/>
          <w:szCs w:val="24"/>
          <w:lang w:val="en-US"/>
        </w:rPr>
        <w:t xml:space="preserve">company tries to produce the beverage on a non-stop basis to fill that market gap. </w:t>
      </w:r>
      <w:r w:rsidR="00BD094F">
        <w:rPr>
          <w:rFonts w:ascii="Times New Roman" w:hAnsi="Times New Roman" w:cs="Times New Roman"/>
          <w:sz w:val="24"/>
          <w:szCs w:val="24"/>
          <w:lang w:val="en-US"/>
        </w:rPr>
        <w:t xml:space="preserve">Pepsi is trying and seeking for ways to improve its production volume </w:t>
      </w:r>
      <w:r w:rsidR="008136C7">
        <w:rPr>
          <w:rFonts w:ascii="Times New Roman" w:hAnsi="Times New Roman" w:cs="Times New Roman"/>
          <w:sz w:val="24"/>
          <w:szCs w:val="24"/>
          <w:lang w:val="en-US"/>
        </w:rPr>
        <w:t>without worsening the quality of the product.</w:t>
      </w:r>
      <w:r w:rsidR="00BD094F">
        <w:rPr>
          <w:rFonts w:ascii="Times New Roman" w:hAnsi="Times New Roman" w:cs="Times New Roman"/>
          <w:sz w:val="24"/>
          <w:szCs w:val="24"/>
          <w:lang w:val="en-US"/>
        </w:rPr>
        <w:t xml:space="preserve"> After analyzing the situation, the following recommendation </w:t>
      </w:r>
      <w:r w:rsidR="006A231A">
        <w:rPr>
          <w:rFonts w:ascii="Times New Roman" w:hAnsi="Times New Roman" w:cs="Times New Roman"/>
          <w:sz w:val="24"/>
          <w:szCs w:val="24"/>
          <w:lang w:val="en-US"/>
        </w:rPr>
        <w:t>is</w:t>
      </w:r>
      <w:r w:rsidR="00BD094F">
        <w:rPr>
          <w:rFonts w:ascii="Times New Roman" w:hAnsi="Times New Roman" w:cs="Times New Roman"/>
          <w:sz w:val="24"/>
          <w:szCs w:val="24"/>
          <w:lang w:val="en-US"/>
        </w:rPr>
        <w:t xml:space="preserve"> made from my side. </w:t>
      </w:r>
      <w:r w:rsidR="006A231A">
        <w:rPr>
          <w:rFonts w:ascii="Times New Roman" w:hAnsi="Times New Roman" w:cs="Times New Roman"/>
          <w:sz w:val="24"/>
          <w:szCs w:val="24"/>
          <w:lang w:val="en-US"/>
        </w:rPr>
        <w:t xml:space="preserve">Pepsi company management may use so called “throughput accounting”, which is part of the theory of constrains. Throughput accounting tries to increase throughput of the machine, which is the reason of a bottleneck. After identifying the machine which causes some delays in the process, this machine </w:t>
      </w:r>
      <w:r w:rsidR="002A177B">
        <w:rPr>
          <w:rFonts w:ascii="Times New Roman" w:hAnsi="Times New Roman" w:cs="Times New Roman"/>
          <w:sz w:val="24"/>
          <w:szCs w:val="24"/>
          <w:lang w:val="en-US"/>
        </w:rPr>
        <w:t>can</w:t>
      </w:r>
      <w:r w:rsidR="006A231A">
        <w:rPr>
          <w:rFonts w:ascii="Times New Roman" w:hAnsi="Times New Roman" w:cs="Times New Roman"/>
          <w:sz w:val="24"/>
          <w:szCs w:val="24"/>
          <w:lang w:val="en-US"/>
        </w:rPr>
        <w:t xml:space="preserve"> either</w:t>
      </w:r>
      <w:r w:rsidR="002A177B">
        <w:rPr>
          <w:rFonts w:ascii="Times New Roman" w:hAnsi="Times New Roman" w:cs="Times New Roman"/>
          <w:sz w:val="24"/>
          <w:szCs w:val="24"/>
          <w:lang w:val="en-US"/>
        </w:rPr>
        <w:t xml:space="preserve"> be</w:t>
      </w:r>
      <w:r w:rsidR="006A231A">
        <w:rPr>
          <w:rFonts w:ascii="Times New Roman" w:hAnsi="Times New Roman" w:cs="Times New Roman"/>
          <w:sz w:val="24"/>
          <w:szCs w:val="24"/>
          <w:lang w:val="en-US"/>
        </w:rPr>
        <w:t xml:space="preserve"> </w:t>
      </w:r>
      <w:r w:rsidR="002A177B">
        <w:rPr>
          <w:rFonts w:ascii="Times New Roman" w:hAnsi="Times New Roman" w:cs="Times New Roman"/>
          <w:sz w:val="24"/>
          <w:szCs w:val="24"/>
          <w:lang w:val="en-US"/>
        </w:rPr>
        <w:t>replaced with a machine with better capacity or the existing machine can be ameliorated. However, it should be noted that eliminating one bottleneck might create another one. This can be a difficult and time-consuming process, but its advantages might the increased production volume, time saved and reduction of wastage.</w:t>
      </w:r>
    </w:p>
    <w:p w14:paraId="523407C0" w14:textId="601E1BA9" w:rsidR="008136C7" w:rsidRDefault="00632B8F" w:rsidP="00D05726">
      <w:pPr>
        <w:pStyle w:val="Heading1"/>
        <w:rPr>
          <w:lang w:val="en-US"/>
        </w:rPr>
      </w:pPr>
      <w:bookmarkStart w:id="6" w:name="_Toc100849499"/>
      <w:r>
        <w:rPr>
          <w:lang w:val="en-US"/>
        </w:rPr>
        <w:t xml:space="preserve">Manufacturing </w:t>
      </w:r>
      <w:r w:rsidR="008136C7">
        <w:rPr>
          <w:lang w:val="en-US"/>
        </w:rPr>
        <w:t>Policy</w:t>
      </w:r>
      <w:bookmarkEnd w:id="6"/>
      <w:r w:rsidR="008136C7">
        <w:rPr>
          <w:lang w:val="en-US"/>
        </w:rPr>
        <w:t xml:space="preserve"> </w:t>
      </w:r>
    </w:p>
    <w:p w14:paraId="78E51510" w14:textId="227EF15D" w:rsidR="00922961" w:rsidRPr="00787765" w:rsidRDefault="002A177B" w:rsidP="008A5590">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Different companies utilize different manufacturing polices, based on their industry and business. Two most common polices are manufacturing to order and manufacturing under continuous process. The former is most relevant for companies that produce unique items. For example, Boing, one of the aircraft manufacturers, uses the manufacturing to order policy. It designs its airplanes and adds certain details to it based on customer preferences. As a result, all airplanes produced by the company have different </w:t>
      </w:r>
      <w:r w:rsidR="00FB4300">
        <w:rPr>
          <w:rFonts w:ascii="Times New Roman" w:hAnsi="Times New Roman" w:cs="Times New Roman"/>
          <w:sz w:val="24"/>
          <w:szCs w:val="24"/>
          <w:lang w:val="en-US"/>
        </w:rPr>
        <w:t>specifications and are unique in nature. The other policy is mostly used by companies that produce similar in nature products. Pepsi is one example of it. Products of the company are produced in bulk for general consumption. Hence, c</w:t>
      </w:r>
      <w:r w:rsidR="008136C7">
        <w:rPr>
          <w:rFonts w:ascii="Times New Roman" w:hAnsi="Times New Roman" w:cs="Times New Roman"/>
          <w:sz w:val="24"/>
          <w:szCs w:val="24"/>
          <w:lang w:val="en-US"/>
        </w:rPr>
        <w:t xml:space="preserve">ompany’s </w:t>
      </w:r>
      <w:r w:rsidR="008136C7">
        <w:rPr>
          <w:rFonts w:ascii="Times New Roman" w:hAnsi="Times New Roman" w:cs="Times New Roman"/>
          <w:sz w:val="24"/>
          <w:szCs w:val="24"/>
          <w:lang w:val="en-US"/>
        </w:rPr>
        <w:lastRenderedPageBreak/>
        <w:t xml:space="preserve">policy can be described as </w:t>
      </w:r>
      <w:r w:rsidR="008136C7" w:rsidRPr="008136C7">
        <w:rPr>
          <w:rFonts w:ascii="Times New Roman" w:hAnsi="Times New Roman" w:cs="Times New Roman"/>
          <w:sz w:val="24"/>
          <w:szCs w:val="24"/>
          <w:lang w:val="en-US"/>
        </w:rPr>
        <w:t>manufacturing under continuous process</w:t>
      </w:r>
      <w:r w:rsidR="008136C7">
        <w:rPr>
          <w:rFonts w:ascii="Times New Roman" w:hAnsi="Times New Roman" w:cs="Times New Roman"/>
          <w:sz w:val="24"/>
          <w:szCs w:val="24"/>
          <w:lang w:val="en-US"/>
        </w:rPr>
        <w:t>.</w:t>
      </w:r>
      <w:r w:rsidR="00464D4E">
        <w:rPr>
          <w:rFonts w:ascii="Times New Roman" w:hAnsi="Times New Roman" w:cs="Times New Roman"/>
          <w:sz w:val="24"/>
          <w:szCs w:val="24"/>
          <w:lang w:val="en-US"/>
        </w:rPr>
        <w:t xml:space="preserve"> Each bottle of Pepsi is made using the same ingredient and undergoes the same process. It cannot be adapted to individual customer preferences and cannot be produced to satisfy the needs of </w:t>
      </w:r>
      <w:r w:rsidR="00FB4300">
        <w:rPr>
          <w:rFonts w:ascii="Times New Roman" w:hAnsi="Times New Roman" w:cs="Times New Roman"/>
          <w:sz w:val="24"/>
          <w:szCs w:val="24"/>
          <w:lang w:val="en-US"/>
        </w:rPr>
        <w:t xml:space="preserve">a </w:t>
      </w:r>
      <w:r w:rsidR="00464D4E">
        <w:rPr>
          <w:rFonts w:ascii="Times New Roman" w:hAnsi="Times New Roman" w:cs="Times New Roman"/>
          <w:sz w:val="24"/>
          <w:szCs w:val="24"/>
          <w:lang w:val="en-US"/>
        </w:rPr>
        <w:t>certain client.</w:t>
      </w:r>
      <w:r w:rsidR="00922961">
        <w:rPr>
          <w:rFonts w:ascii="Times New Roman" w:hAnsi="Times New Roman" w:cs="Times New Roman"/>
          <w:sz w:val="24"/>
          <w:szCs w:val="24"/>
          <w:lang w:val="en-US"/>
        </w:rPr>
        <w:t xml:space="preserve"> </w:t>
      </w:r>
    </w:p>
    <w:p w14:paraId="0E3F9C17" w14:textId="16D1FE84" w:rsidR="007351BB" w:rsidRDefault="00922961" w:rsidP="00D05726">
      <w:pPr>
        <w:pStyle w:val="Heading1"/>
      </w:pPr>
      <w:bookmarkStart w:id="7" w:name="_Toc100849500"/>
      <w:r>
        <w:t>H</w:t>
      </w:r>
      <w:r w:rsidRPr="00922961">
        <w:t>ow they manage hierarchical levels and time span in the planning</w:t>
      </w:r>
      <w:bookmarkEnd w:id="7"/>
    </w:p>
    <w:p w14:paraId="5A716857" w14:textId="784AA301" w:rsidR="00401131" w:rsidRPr="00787765" w:rsidRDefault="003A6B03" w:rsidP="0023240F">
      <w:pPr>
        <w:spacing w:line="480" w:lineRule="auto"/>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40CDCBC2" wp14:editId="3B86A187">
            <wp:simplePos x="0" y="0"/>
            <wp:positionH relativeFrom="margin">
              <wp:align>left</wp:align>
            </wp:positionH>
            <wp:positionV relativeFrom="paragraph">
              <wp:posOffset>2809875</wp:posOffset>
            </wp:positionV>
            <wp:extent cx="3657600" cy="1750867"/>
            <wp:effectExtent l="0" t="0" r="0" b="1905"/>
            <wp:wrapSquare wrapText="bothSides"/>
            <wp:docPr id="15" name="Picture 15"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ebsite&#10;&#10;Description automatically generated"/>
                    <pic:cNvPicPr/>
                  </pic:nvPicPr>
                  <pic:blipFill rotWithShape="1">
                    <a:blip r:embed="rId13" cstate="print">
                      <a:extLst>
                        <a:ext uri="{28A0092B-C50C-407E-A947-70E740481C1C}">
                          <a14:useLocalDpi xmlns:a14="http://schemas.microsoft.com/office/drawing/2010/main" val="0"/>
                        </a:ext>
                      </a:extLst>
                    </a:blip>
                    <a:srcRect t="7393" b="7461"/>
                    <a:stretch/>
                  </pic:blipFill>
                  <pic:spPr bwMode="auto">
                    <a:xfrm>
                      <a:off x="0" y="0"/>
                      <a:ext cx="3657600" cy="1750867"/>
                    </a:xfrm>
                    <a:prstGeom prst="rect">
                      <a:avLst/>
                    </a:prstGeom>
                    <a:ln>
                      <a:noFill/>
                    </a:ln>
                    <a:extLst>
                      <a:ext uri="{53640926-AAD7-44D8-BBD7-CCE9431645EC}">
                        <a14:shadowObscured xmlns:a14="http://schemas.microsoft.com/office/drawing/2010/main"/>
                      </a:ext>
                    </a:extLst>
                  </pic:spPr>
                </pic:pic>
              </a:graphicData>
            </a:graphic>
          </wp:anchor>
        </w:drawing>
      </w:r>
      <w:r w:rsidR="008B547D" w:rsidRPr="00C23A0D">
        <w:rPr>
          <w:rFonts w:ascii="Times New Roman" w:hAnsi="Times New Roman" w:cs="Times New Roman"/>
          <w:sz w:val="24"/>
          <w:szCs w:val="24"/>
          <w:lang w:val="en-US"/>
        </w:rPr>
        <w:t xml:space="preserve">Pepsi Uzbekistan is a small company </w:t>
      </w:r>
      <w:r w:rsidR="007F273C" w:rsidRPr="00C23A0D">
        <w:rPr>
          <w:rFonts w:ascii="Times New Roman" w:hAnsi="Times New Roman" w:cs="Times New Roman"/>
          <w:sz w:val="24"/>
          <w:szCs w:val="24"/>
          <w:lang w:val="en-US"/>
        </w:rPr>
        <w:t>as mentioned above. The number of employees does not</w:t>
      </w:r>
      <w:r w:rsidR="00C23A0D" w:rsidRPr="00C23A0D">
        <w:rPr>
          <w:rFonts w:ascii="Times New Roman" w:hAnsi="Times New Roman" w:cs="Times New Roman"/>
          <w:sz w:val="24"/>
          <w:szCs w:val="24"/>
        </w:rPr>
        <w:t xml:space="preserve"> </w:t>
      </w:r>
      <w:r w:rsidR="00C23A0D" w:rsidRPr="00C23A0D">
        <w:rPr>
          <w:rFonts w:ascii="Times New Roman" w:hAnsi="Times New Roman" w:cs="Times New Roman"/>
          <w:sz w:val="24"/>
          <w:szCs w:val="24"/>
          <w:lang w:val="en-US"/>
        </w:rPr>
        <w:t>even</w:t>
      </w:r>
      <w:r w:rsidR="007F273C" w:rsidRPr="00C23A0D">
        <w:rPr>
          <w:rFonts w:ascii="Times New Roman" w:hAnsi="Times New Roman" w:cs="Times New Roman"/>
          <w:sz w:val="24"/>
          <w:szCs w:val="24"/>
          <w:lang w:val="en-US"/>
        </w:rPr>
        <w:t xml:space="preserve"> exceed 50 people.</w:t>
      </w:r>
      <w:r w:rsidR="008B547D" w:rsidRPr="00C23A0D">
        <w:rPr>
          <w:rFonts w:ascii="Times New Roman" w:hAnsi="Times New Roman" w:cs="Times New Roman"/>
          <w:sz w:val="24"/>
          <w:szCs w:val="24"/>
          <w:lang w:val="en-US"/>
        </w:rPr>
        <w:t xml:space="preserve"> </w:t>
      </w:r>
      <w:r w:rsidR="00C23A0D">
        <w:rPr>
          <w:rFonts w:ascii="Times New Roman" w:hAnsi="Times New Roman" w:cs="Times New Roman"/>
          <w:sz w:val="24"/>
          <w:szCs w:val="24"/>
          <w:lang w:val="en-US"/>
        </w:rPr>
        <w:t xml:space="preserve">Hence, it does not have a certain hierarchy. Basically, each employee can directly discuss the issue with the director. For that reason, there is nothing to say about the hierarchy. The decision-making process is also fast, as it does not take long to convey the decision to relevant employees. It can be done using the social media, such as Telegram. Overall, after reviewing the web sources and watching the interviews, it can be concluded that </w:t>
      </w:r>
      <w:r w:rsidR="00401131">
        <w:rPr>
          <w:rFonts w:ascii="Times New Roman" w:hAnsi="Times New Roman" w:cs="Times New Roman"/>
          <w:sz w:val="24"/>
          <w:szCs w:val="24"/>
          <w:lang w:val="en-US"/>
        </w:rPr>
        <w:t xml:space="preserve">wide hierarchy has definite advantages to the company. For </w:t>
      </w:r>
      <w:r w:rsidR="00C23A0D">
        <w:rPr>
          <w:rFonts w:ascii="Times New Roman" w:hAnsi="Times New Roman" w:cs="Times New Roman"/>
          <w:sz w:val="24"/>
          <w:szCs w:val="24"/>
          <w:lang w:val="en-US"/>
        </w:rPr>
        <w:t xml:space="preserve">example, </w:t>
      </w:r>
      <w:r w:rsidR="00401131">
        <w:rPr>
          <w:rFonts w:ascii="Times New Roman" w:hAnsi="Times New Roman" w:cs="Times New Roman"/>
          <w:sz w:val="24"/>
          <w:szCs w:val="24"/>
          <w:lang w:val="en-US"/>
        </w:rPr>
        <w:t xml:space="preserve">Nodira Tursunxo’jaeva, who is responsible for cleaning of the factory, says that she is pleasant with the </w:t>
      </w:r>
      <w:r>
        <w:rPr>
          <w:rFonts w:ascii="Times New Roman" w:hAnsi="Times New Roman" w:cs="Times New Roman"/>
          <w:sz w:val="24"/>
          <w:szCs w:val="24"/>
          <w:lang w:val="en-US"/>
        </w:rPr>
        <w:t xml:space="preserve">working conditions and management. She mentions that management have excellent relations with employees. The Manufacturing Director, Sales department Director, and the General Director respect the employees and create all necessary conditions for performing the job. She is pleasant with her job and work conditions that exist there. </w:t>
      </w:r>
    </w:p>
    <w:p w14:paraId="6B1FBC0C" w14:textId="2997FA24" w:rsidR="00922961" w:rsidRDefault="006E42A5" w:rsidP="00D05726">
      <w:pPr>
        <w:pStyle w:val="Heading1"/>
      </w:pPr>
      <w:bookmarkStart w:id="8" w:name="_Toc100849501"/>
      <w:r w:rsidRPr="006E42A5">
        <w:t>What is their policy to choose between finite and infinite loading?</w:t>
      </w:r>
      <w:bookmarkEnd w:id="8"/>
    </w:p>
    <w:p w14:paraId="1875E9AF" w14:textId="4F0B4B14" w:rsidR="00647CA6" w:rsidRDefault="0096383E" w:rsidP="008A5590">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96383E">
        <w:rPr>
          <w:rFonts w:ascii="Times New Roman" w:hAnsi="Times New Roman" w:cs="Times New Roman"/>
          <w:sz w:val="24"/>
          <w:szCs w:val="24"/>
        </w:rPr>
        <w:t>Finite loading occurs when only a set amount of work is allocated to a work centre, which is capped at its estimated capacity level</w:t>
      </w:r>
      <w:proofErr w:type="gramStart"/>
      <w:r w:rsidRPr="0096383E">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AccountingTools, 2021)</w:t>
      </w:r>
      <w:r w:rsidR="00304156">
        <w:rPr>
          <w:rFonts w:ascii="Times New Roman" w:hAnsi="Times New Roman" w:cs="Times New Roman"/>
          <w:sz w:val="24"/>
          <w:szCs w:val="24"/>
        </w:rPr>
        <w:t xml:space="preserve">. The finite loading is a time-consuming process which includes identifying </w:t>
      </w:r>
      <w:r w:rsidR="00F5224C">
        <w:rPr>
          <w:rFonts w:ascii="Times New Roman" w:hAnsi="Times New Roman" w:cs="Times New Roman"/>
          <w:sz w:val="24"/>
          <w:szCs w:val="24"/>
          <w:lang w:val="en-US"/>
        </w:rPr>
        <w:t>the capacity levels of different machines, processes, and jobs</w:t>
      </w:r>
      <w:r w:rsidR="00304156">
        <w:rPr>
          <w:rFonts w:ascii="Times New Roman" w:hAnsi="Times New Roman" w:cs="Times New Roman"/>
          <w:sz w:val="24"/>
          <w:szCs w:val="24"/>
        </w:rPr>
        <w:t>. After the limits are found, they are now included in the production schedule to calculate the maximum amount that can be produced give</w:t>
      </w:r>
      <w:r w:rsidR="00F5224C">
        <w:rPr>
          <w:rFonts w:ascii="Times New Roman" w:hAnsi="Times New Roman" w:cs="Times New Roman"/>
          <w:sz w:val="24"/>
          <w:szCs w:val="24"/>
        </w:rPr>
        <w:t>n</w:t>
      </w:r>
      <w:r w:rsidR="00304156">
        <w:rPr>
          <w:rFonts w:ascii="Times New Roman" w:hAnsi="Times New Roman" w:cs="Times New Roman"/>
          <w:sz w:val="24"/>
          <w:szCs w:val="24"/>
        </w:rPr>
        <w:t xml:space="preserve"> the current constrains.</w:t>
      </w:r>
      <w:r w:rsidR="00F5224C">
        <w:rPr>
          <w:rFonts w:ascii="Times New Roman" w:hAnsi="Times New Roman" w:cs="Times New Roman"/>
          <w:sz w:val="24"/>
          <w:szCs w:val="24"/>
        </w:rPr>
        <w:t xml:space="preserve"> With the finite loading, more precise resource allocation can be achieved. </w:t>
      </w:r>
      <w:r w:rsidR="00C11595">
        <w:rPr>
          <w:rFonts w:ascii="Times New Roman" w:hAnsi="Times New Roman" w:cs="Times New Roman"/>
          <w:sz w:val="24"/>
          <w:szCs w:val="24"/>
        </w:rPr>
        <w:t>On</w:t>
      </w:r>
      <w:r w:rsidR="00647CA6">
        <w:rPr>
          <w:rFonts w:ascii="Times New Roman" w:hAnsi="Times New Roman" w:cs="Times New Roman"/>
          <w:sz w:val="24"/>
          <w:szCs w:val="24"/>
        </w:rPr>
        <w:t xml:space="preserve"> the other hand, </w:t>
      </w:r>
      <w:r w:rsidR="00C11595">
        <w:rPr>
          <w:rFonts w:ascii="Times New Roman" w:hAnsi="Times New Roman" w:cs="Times New Roman"/>
          <w:sz w:val="24"/>
          <w:szCs w:val="24"/>
        </w:rPr>
        <w:t>i</w:t>
      </w:r>
      <w:r w:rsidR="00C11595" w:rsidRPr="00C11595">
        <w:rPr>
          <w:rFonts w:ascii="Times New Roman" w:hAnsi="Times New Roman" w:cs="Times New Roman"/>
          <w:sz w:val="24"/>
          <w:szCs w:val="24"/>
        </w:rPr>
        <w:t>nfinite capacity scheduling</w:t>
      </w:r>
      <w:r w:rsidR="00F5224C">
        <w:rPr>
          <w:rFonts w:ascii="Times New Roman" w:hAnsi="Times New Roman" w:cs="Times New Roman"/>
          <w:sz w:val="24"/>
          <w:szCs w:val="24"/>
        </w:rPr>
        <w:t xml:space="preserve"> or infinite loading</w:t>
      </w:r>
      <w:r w:rsidR="00C11595" w:rsidRPr="00C11595">
        <w:rPr>
          <w:rFonts w:ascii="Times New Roman" w:hAnsi="Times New Roman" w:cs="Times New Roman"/>
          <w:sz w:val="24"/>
          <w:szCs w:val="24"/>
        </w:rPr>
        <w:t xml:space="preserve"> will assume that there is sufficient</w:t>
      </w:r>
      <w:r w:rsidR="00F5224C">
        <w:rPr>
          <w:rFonts w:ascii="Times New Roman" w:hAnsi="Times New Roman" w:cs="Times New Roman"/>
          <w:sz w:val="24"/>
          <w:szCs w:val="24"/>
        </w:rPr>
        <w:t xml:space="preserve"> </w:t>
      </w:r>
      <w:r w:rsidR="00C11595" w:rsidRPr="00C11595">
        <w:rPr>
          <w:rFonts w:ascii="Times New Roman" w:hAnsi="Times New Roman" w:cs="Times New Roman"/>
          <w:sz w:val="24"/>
          <w:szCs w:val="24"/>
        </w:rPr>
        <w:t xml:space="preserve">capacity </w:t>
      </w:r>
      <w:r w:rsidR="00575392" w:rsidRPr="00C11595">
        <w:rPr>
          <w:rFonts w:ascii="Times New Roman" w:hAnsi="Times New Roman" w:cs="Times New Roman"/>
          <w:sz w:val="24"/>
          <w:szCs w:val="24"/>
        </w:rPr>
        <w:t>available,</w:t>
      </w:r>
      <w:r w:rsidR="00C11595" w:rsidRPr="00C11595">
        <w:rPr>
          <w:rFonts w:ascii="Times New Roman" w:hAnsi="Times New Roman" w:cs="Times New Roman"/>
          <w:sz w:val="24"/>
          <w:szCs w:val="24"/>
        </w:rPr>
        <w:t xml:space="preserve"> and</w:t>
      </w:r>
      <w:r w:rsidR="00F5224C">
        <w:rPr>
          <w:rFonts w:ascii="Times New Roman" w:hAnsi="Times New Roman" w:cs="Times New Roman"/>
          <w:sz w:val="24"/>
          <w:szCs w:val="24"/>
        </w:rPr>
        <w:t xml:space="preserve"> it is possible to </w:t>
      </w:r>
      <w:r w:rsidR="00C11595" w:rsidRPr="00C11595">
        <w:rPr>
          <w:rFonts w:ascii="Times New Roman" w:hAnsi="Times New Roman" w:cs="Times New Roman"/>
          <w:sz w:val="24"/>
          <w:szCs w:val="24"/>
        </w:rPr>
        <w:t>schedule many orders in the same time frame.</w:t>
      </w:r>
      <w:r w:rsidR="00C11595">
        <w:rPr>
          <w:rFonts w:ascii="Times New Roman" w:hAnsi="Times New Roman" w:cs="Times New Roman"/>
          <w:sz w:val="24"/>
          <w:szCs w:val="24"/>
        </w:rPr>
        <w:t xml:space="preserve"> (Planet together, 2021)</w:t>
      </w:r>
      <w:r w:rsidR="007D793E">
        <w:rPr>
          <w:rFonts w:ascii="Times New Roman" w:hAnsi="Times New Roman" w:cs="Times New Roman"/>
          <w:sz w:val="24"/>
          <w:szCs w:val="24"/>
          <w:lang w:val="en-US"/>
        </w:rPr>
        <w:t xml:space="preserve">. </w:t>
      </w:r>
      <w:r w:rsidR="00F5224C">
        <w:rPr>
          <w:rFonts w:ascii="Times New Roman" w:hAnsi="Times New Roman" w:cs="Times New Roman"/>
          <w:sz w:val="24"/>
          <w:szCs w:val="24"/>
          <w:lang w:val="en-US"/>
        </w:rPr>
        <w:t xml:space="preserve">This type </w:t>
      </w:r>
      <w:r w:rsidR="00F5224C">
        <w:rPr>
          <w:rFonts w:ascii="Times New Roman" w:hAnsi="Times New Roman" w:cs="Times New Roman"/>
          <w:sz w:val="24"/>
          <w:szCs w:val="24"/>
          <w:lang w:val="en-US"/>
        </w:rPr>
        <w:lastRenderedPageBreak/>
        <w:t xml:space="preserve">of loading is the most prevalent one and used in practice by many companies. It is relatively easy to construct and manage. However, regarding the </w:t>
      </w:r>
      <w:r w:rsidR="007D793E">
        <w:rPr>
          <w:rFonts w:ascii="Times New Roman" w:hAnsi="Times New Roman" w:cs="Times New Roman"/>
          <w:sz w:val="24"/>
          <w:szCs w:val="24"/>
          <w:lang w:val="en-US"/>
        </w:rPr>
        <w:t xml:space="preserve">Pepsi company, </w:t>
      </w:r>
      <w:r w:rsidR="00F5224C">
        <w:rPr>
          <w:rFonts w:ascii="Times New Roman" w:hAnsi="Times New Roman" w:cs="Times New Roman"/>
          <w:sz w:val="24"/>
          <w:szCs w:val="24"/>
          <w:lang w:val="en-US"/>
        </w:rPr>
        <w:t xml:space="preserve">which is already working at full capacity, it is an inappropriate system. Pepsi is following finite loading. </w:t>
      </w:r>
      <w:r w:rsidR="007D793E">
        <w:rPr>
          <w:rFonts w:ascii="Times New Roman" w:hAnsi="Times New Roman" w:cs="Times New Roman"/>
          <w:sz w:val="24"/>
          <w:szCs w:val="24"/>
        </w:rPr>
        <w:t xml:space="preserve">The </w:t>
      </w:r>
      <w:r w:rsidR="00647CA6">
        <w:rPr>
          <w:rFonts w:ascii="Times New Roman" w:hAnsi="Times New Roman" w:cs="Times New Roman"/>
          <w:sz w:val="24"/>
          <w:szCs w:val="24"/>
        </w:rPr>
        <w:t>management has been trying to eliminate the barriers</w:t>
      </w:r>
      <w:r w:rsidR="007D793E">
        <w:rPr>
          <w:rFonts w:ascii="Times New Roman" w:hAnsi="Times New Roman" w:cs="Times New Roman"/>
          <w:sz w:val="24"/>
          <w:szCs w:val="24"/>
          <w:lang w:val="en-US"/>
        </w:rPr>
        <w:t xml:space="preserve"> </w:t>
      </w:r>
      <w:r w:rsidR="00647CA6">
        <w:rPr>
          <w:rFonts w:ascii="Times New Roman" w:hAnsi="Times New Roman" w:cs="Times New Roman"/>
          <w:sz w:val="24"/>
          <w:szCs w:val="24"/>
        </w:rPr>
        <w:t>that deter factory from producing more.</w:t>
      </w:r>
      <w:r w:rsidR="00F675CB">
        <w:rPr>
          <w:rFonts w:ascii="Times New Roman" w:hAnsi="Times New Roman" w:cs="Times New Roman"/>
          <w:sz w:val="24"/>
          <w:szCs w:val="24"/>
        </w:rPr>
        <w:t xml:space="preserve"> This is a time-consuming process which involves a detailed study of all stages in production. However, with the years of practice, the results are quite impressive. The current factory operates with minimum human intervention, as most of the job is done by the robots. This helped the company to eliminate the human factor in certain stages of production.</w:t>
      </w:r>
      <w:r w:rsidR="00647CA6">
        <w:rPr>
          <w:rFonts w:ascii="Times New Roman" w:hAnsi="Times New Roman" w:cs="Times New Roman"/>
          <w:sz w:val="24"/>
          <w:szCs w:val="24"/>
        </w:rPr>
        <w:t xml:space="preserve"> As a result, now the production process is</w:t>
      </w:r>
      <w:r w:rsidR="00F675CB">
        <w:rPr>
          <w:rFonts w:ascii="Times New Roman" w:hAnsi="Times New Roman" w:cs="Times New Roman"/>
          <w:sz w:val="24"/>
          <w:szCs w:val="24"/>
        </w:rPr>
        <w:t xml:space="preserve"> more </w:t>
      </w:r>
      <w:r w:rsidR="007A6B7E">
        <w:rPr>
          <w:rFonts w:ascii="Times New Roman" w:hAnsi="Times New Roman" w:cs="Times New Roman"/>
          <w:sz w:val="24"/>
          <w:szCs w:val="24"/>
        </w:rPr>
        <w:t>efficient,</w:t>
      </w:r>
      <w:r w:rsidR="00F675CB">
        <w:rPr>
          <w:rFonts w:ascii="Times New Roman" w:hAnsi="Times New Roman" w:cs="Times New Roman"/>
          <w:sz w:val="24"/>
          <w:szCs w:val="24"/>
        </w:rPr>
        <w:t xml:space="preserve"> and wastage</w:t>
      </w:r>
      <w:r w:rsidR="00351AEB">
        <w:rPr>
          <w:rFonts w:ascii="Times New Roman" w:hAnsi="Times New Roman" w:cs="Times New Roman"/>
          <w:sz w:val="24"/>
          <w:szCs w:val="24"/>
        </w:rPr>
        <w:t xml:space="preserve"> is minimized</w:t>
      </w:r>
      <w:r w:rsidR="00351AEB">
        <w:rPr>
          <w:rFonts w:ascii="Times New Roman" w:hAnsi="Times New Roman" w:cs="Times New Roman"/>
          <w:sz w:val="24"/>
          <w:szCs w:val="24"/>
          <w:lang w:val="en-US"/>
        </w:rPr>
        <w:t xml:space="preserve">. </w:t>
      </w:r>
    </w:p>
    <w:p w14:paraId="22BEFE64" w14:textId="0F762E86" w:rsidR="007D793E" w:rsidRDefault="00C42950" w:rsidP="00D05726">
      <w:pPr>
        <w:pStyle w:val="Heading1"/>
        <w:rPr>
          <w:lang w:val="en-US"/>
        </w:rPr>
      </w:pPr>
      <w:bookmarkStart w:id="9" w:name="_Toc100849502"/>
      <w:r w:rsidRPr="00C42950">
        <w:rPr>
          <w:lang w:val="en-US"/>
        </w:rPr>
        <w:t>How they assign operating priorities (Cost/Time/Flexibility/Quality)?</w:t>
      </w:r>
      <w:bookmarkEnd w:id="9"/>
    </w:p>
    <w:p w14:paraId="43E39486" w14:textId="0C84152B" w:rsidR="00D51173" w:rsidRPr="0023240F" w:rsidRDefault="00C93A61" w:rsidP="008A5590">
      <w:pPr>
        <w:spacing w:line="480" w:lineRule="auto"/>
        <w:jc w:val="both"/>
        <w:rPr>
          <w:noProof/>
          <w:lang w:val="en-US"/>
        </w:rPr>
      </w:pPr>
      <w:r w:rsidRPr="00C93A61">
        <w:rPr>
          <w:noProof/>
        </w:rPr>
        <w:drawing>
          <wp:anchor distT="0" distB="0" distL="114300" distR="114300" simplePos="0" relativeHeight="251675648" behindDoc="0" locked="0" layoutInCell="1" allowOverlap="1" wp14:anchorId="1064ACC2" wp14:editId="4706F6D2">
            <wp:simplePos x="0" y="0"/>
            <wp:positionH relativeFrom="margin">
              <wp:align>left</wp:align>
            </wp:positionH>
            <wp:positionV relativeFrom="paragraph">
              <wp:posOffset>2703195</wp:posOffset>
            </wp:positionV>
            <wp:extent cx="3751580" cy="1790700"/>
            <wp:effectExtent l="0" t="0" r="1270" b="0"/>
            <wp:wrapSquare wrapText="bothSides"/>
            <wp:docPr id="16" name="Picture 16" descr="A picture containing text, pers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10;&#10;Description automatically generated"/>
                    <pic:cNvPicPr/>
                  </pic:nvPicPr>
                  <pic:blipFill rotWithShape="1">
                    <a:blip r:embed="rId14" cstate="print">
                      <a:extLst>
                        <a:ext uri="{28A0092B-C50C-407E-A947-70E740481C1C}">
                          <a14:useLocalDpi xmlns:a14="http://schemas.microsoft.com/office/drawing/2010/main" val="0"/>
                        </a:ext>
                      </a:extLst>
                    </a:blip>
                    <a:srcRect t="7138" b="7971"/>
                    <a:stretch/>
                  </pic:blipFill>
                  <pic:spPr bwMode="auto">
                    <a:xfrm>
                      <a:off x="0" y="0"/>
                      <a:ext cx="375158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173">
        <w:rPr>
          <w:rFonts w:ascii="Times New Roman" w:hAnsi="Times New Roman" w:cs="Times New Roman"/>
          <w:sz w:val="24"/>
          <w:szCs w:val="24"/>
          <w:lang w:val="en-US"/>
        </w:rPr>
        <w:t xml:space="preserve">Certainly, companies need to balance between many </w:t>
      </w:r>
      <w:r w:rsidR="007A6B7E">
        <w:rPr>
          <w:rFonts w:ascii="Times New Roman" w:hAnsi="Times New Roman" w:cs="Times New Roman"/>
          <w:sz w:val="24"/>
          <w:szCs w:val="24"/>
          <w:lang w:val="en-US"/>
        </w:rPr>
        <w:t>objectives</w:t>
      </w:r>
      <w:r w:rsidR="00D51173">
        <w:rPr>
          <w:rFonts w:ascii="Times New Roman" w:hAnsi="Times New Roman" w:cs="Times New Roman"/>
          <w:sz w:val="24"/>
          <w:szCs w:val="24"/>
          <w:lang w:val="en-US"/>
        </w:rPr>
        <w:t xml:space="preserve"> to provide a good quality product. However, it is a difficult task </w:t>
      </w:r>
      <w:r w:rsidR="007A6B7E">
        <w:rPr>
          <w:rFonts w:ascii="Times New Roman" w:hAnsi="Times New Roman" w:cs="Times New Roman"/>
          <w:sz w:val="24"/>
          <w:szCs w:val="24"/>
          <w:lang w:val="en-US"/>
        </w:rPr>
        <w:t xml:space="preserve">to balance between these objectives </w:t>
      </w:r>
      <w:r w:rsidR="00D51173">
        <w:rPr>
          <w:rFonts w:ascii="Times New Roman" w:hAnsi="Times New Roman" w:cs="Times New Roman"/>
          <w:sz w:val="24"/>
          <w:szCs w:val="24"/>
          <w:lang w:val="en-US"/>
        </w:rPr>
        <w:t>to provide the best experience to the customer. Every industry and business have their own customer preferences. For example, Apple products are well-known for their quality and brand. Customers are willing to pay high prices for the products of the company, which helps Apple to charge high prices</w:t>
      </w:r>
      <w:r w:rsidR="0055099B">
        <w:rPr>
          <w:rFonts w:ascii="Times New Roman" w:hAnsi="Times New Roman" w:cs="Times New Roman"/>
          <w:sz w:val="24"/>
          <w:szCs w:val="24"/>
          <w:lang w:val="en-US"/>
        </w:rPr>
        <w:t>, which are above their competitors. Meanwhile, users of Lenovo laptops appreciate the company’s efforts for providing low-cost, good quality laptops. Lenovo customers might be price-sensitive, as they are used to receive good services at a relatively lower price. Regarding the Pepsi Uzbekistan, the company prioritizes quality over other factors. As a global brand, the quality is what matter</w:t>
      </w:r>
      <w:r w:rsidR="007A6B7E">
        <w:rPr>
          <w:rFonts w:ascii="Times New Roman" w:hAnsi="Times New Roman" w:cs="Times New Roman"/>
          <w:sz w:val="24"/>
          <w:szCs w:val="24"/>
          <w:lang w:val="en-US"/>
        </w:rPr>
        <w:t>s the</w:t>
      </w:r>
      <w:r w:rsidR="0055099B">
        <w:rPr>
          <w:rFonts w:ascii="Times New Roman" w:hAnsi="Times New Roman" w:cs="Times New Roman"/>
          <w:sz w:val="24"/>
          <w:szCs w:val="24"/>
          <w:lang w:val="en-US"/>
        </w:rPr>
        <w:t xml:space="preserve"> most to the company.</w:t>
      </w:r>
      <w:r w:rsidR="007A6B7E">
        <w:rPr>
          <w:rFonts w:ascii="Times New Roman" w:hAnsi="Times New Roman" w:cs="Times New Roman"/>
          <w:sz w:val="24"/>
          <w:szCs w:val="24"/>
          <w:lang w:val="en-US"/>
        </w:rPr>
        <w:t xml:space="preserve"> This is emphasized by the manufacturing director, </w:t>
      </w:r>
      <w:r w:rsidRPr="00C93A61">
        <w:rPr>
          <w:rFonts w:ascii="Times New Roman" w:hAnsi="Times New Roman" w:cs="Times New Roman"/>
          <w:sz w:val="24"/>
          <w:szCs w:val="24"/>
          <w:lang w:val="en-US"/>
        </w:rPr>
        <w:t>Dilmurod Muxtarov</w:t>
      </w:r>
      <w:r>
        <w:rPr>
          <w:rFonts w:ascii="Times New Roman" w:hAnsi="Times New Roman" w:cs="Times New Roman"/>
          <w:sz w:val="24"/>
          <w:szCs w:val="24"/>
          <w:lang w:val="en-US"/>
        </w:rPr>
        <w:t xml:space="preserve">, who says that quality is what makes Pepsi cola the global brand. </w:t>
      </w:r>
      <w:r w:rsidR="0055099B">
        <w:rPr>
          <w:rFonts w:ascii="Times New Roman" w:hAnsi="Times New Roman" w:cs="Times New Roman"/>
          <w:sz w:val="24"/>
          <w:szCs w:val="24"/>
          <w:lang w:val="en-US"/>
        </w:rPr>
        <w:t>The second most important factor is cost. Given the competition that exists in the market, Pepsi cannot charge price that is higher than its competitors. Therefore, company tries to keep costs</w:t>
      </w:r>
      <w:r>
        <w:rPr>
          <w:rFonts w:ascii="Times New Roman" w:hAnsi="Times New Roman" w:cs="Times New Roman"/>
          <w:sz w:val="24"/>
          <w:szCs w:val="24"/>
          <w:lang w:val="en-US"/>
        </w:rPr>
        <w:t xml:space="preserve"> as</w:t>
      </w:r>
      <w:r w:rsidR="0055099B">
        <w:rPr>
          <w:rFonts w:ascii="Times New Roman" w:hAnsi="Times New Roman" w:cs="Times New Roman"/>
          <w:sz w:val="24"/>
          <w:szCs w:val="24"/>
          <w:lang w:val="en-US"/>
        </w:rPr>
        <w:t xml:space="preserve"> low </w:t>
      </w:r>
      <w:r>
        <w:rPr>
          <w:rFonts w:ascii="Times New Roman" w:hAnsi="Times New Roman" w:cs="Times New Roman"/>
          <w:sz w:val="24"/>
          <w:szCs w:val="24"/>
          <w:lang w:val="en-US"/>
        </w:rPr>
        <w:t xml:space="preserve">as possible </w:t>
      </w:r>
      <w:r w:rsidR="0055099B">
        <w:rPr>
          <w:rFonts w:ascii="Times New Roman" w:hAnsi="Times New Roman" w:cs="Times New Roman"/>
          <w:sz w:val="24"/>
          <w:szCs w:val="24"/>
          <w:lang w:val="en-US"/>
        </w:rPr>
        <w:t xml:space="preserve">and maintain good quality of its beverages. </w:t>
      </w:r>
      <w:r>
        <w:rPr>
          <w:rFonts w:ascii="Times New Roman" w:hAnsi="Times New Roman" w:cs="Times New Roman"/>
          <w:sz w:val="24"/>
          <w:szCs w:val="24"/>
          <w:lang w:val="en-US"/>
        </w:rPr>
        <w:t xml:space="preserve">It seeks for ways to minimize the costs, without affecting the quality. Pepsi has regular quality control checks every </w:t>
      </w:r>
      <w:r w:rsidR="00803792">
        <w:rPr>
          <w:noProof/>
        </w:rPr>
        <w:lastRenderedPageBreak/>
        <w:drawing>
          <wp:anchor distT="0" distB="0" distL="114300" distR="114300" simplePos="0" relativeHeight="251676672" behindDoc="0" locked="0" layoutInCell="1" allowOverlap="1" wp14:anchorId="27591854" wp14:editId="0371A69D">
            <wp:simplePos x="0" y="0"/>
            <wp:positionH relativeFrom="margin">
              <wp:align>left</wp:align>
            </wp:positionH>
            <wp:positionV relativeFrom="paragraph">
              <wp:posOffset>29210</wp:posOffset>
            </wp:positionV>
            <wp:extent cx="3744595" cy="1733550"/>
            <wp:effectExtent l="0" t="0" r="8255" b="0"/>
            <wp:wrapSquare wrapText="bothSides"/>
            <wp:docPr id="20" name="Picture 20" descr="A picture containing text, person, indoor,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person, indoor, ceiling&#10;&#10;Description automatically generated"/>
                    <pic:cNvPicPr/>
                  </pic:nvPicPr>
                  <pic:blipFill rotWithShape="1">
                    <a:blip r:embed="rId15" cstate="print">
                      <a:extLst>
                        <a:ext uri="{28A0092B-C50C-407E-A947-70E740481C1C}">
                          <a14:useLocalDpi xmlns:a14="http://schemas.microsoft.com/office/drawing/2010/main" val="0"/>
                        </a:ext>
                      </a:extLst>
                    </a:blip>
                    <a:srcRect t="8667" b="8990"/>
                    <a:stretch/>
                  </pic:blipFill>
                  <pic:spPr bwMode="auto">
                    <a:xfrm>
                      <a:off x="0" y="0"/>
                      <a:ext cx="374459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30 minutes. The laboratory, which is located inside the factory, takes samples of </w:t>
      </w:r>
      <w:r w:rsidR="00803792">
        <w:rPr>
          <w:rFonts w:ascii="Times New Roman" w:hAnsi="Times New Roman" w:cs="Times New Roman"/>
          <w:sz w:val="24"/>
          <w:szCs w:val="24"/>
          <w:lang w:val="en-US"/>
        </w:rPr>
        <w:t xml:space="preserve">the beverage and tests it to see whether the product meets the requirements. Umida Joniqulova is a person responsible for that. Her department controls the quality of each production lines by making relevant tests to ensure that products meet the PepsiCo standards. According to her, quality controls by the head office are done at any time. The relevant representative of PepsiCo visit Uzbekistan and purchase company’s products from local stores. </w:t>
      </w:r>
      <w:r w:rsidR="00F8458C">
        <w:rPr>
          <w:rFonts w:ascii="Times New Roman" w:hAnsi="Times New Roman" w:cs="Times New Roman"/>
          <w:sz w:val="24"/>
          <w:szCs w:val="24"/>
          <w:lang w:val="en-US"/>
        </w:rPr>
        <w:t xml:space="preserve">Then, these samples are sent to the main laboratory located in the head office. This quality test by PepsiCo is the best way to identify branches that violate PepsiCo international standards. </w:t>
      </w:r>
      <w:r w:rsidR="00A2183B">
        <w:rPr>
          <w:rFonts w:ascii="Times New Roman" w:hAnsi="Times New Roman" w:cs="Times New Roman"/>
          <w:sz w:val="24"/>
          <w:szCs w:val="24"/>
          <w:lang w:val="en-US"/>
        </w:rPr>
        <w:t xml:space="preserve">Regarding the other priorities, such as time and flexibility, Pepsi does have certain issues. The analysis found that Pepsi </w:t>
      </w:r>
      <w:r w:rsidR="0014296D">
        <w:rPr>
          <w:rFonts w:ascii="Times New Roman" w:hAnsi="Times New Roman" w:cs="Times New Roman"/>
          <w:sz w:val="24"/>
          <w:szCs w:val="24"/>
          <w:lang w:val="en-US"/>
        </w:rPr>
        <w:t xml:space="preserve">Uzbekistan is not efficient in timing of delivery. The only method that they sue to distribute </w:t>
      </w:r>
      <w:r w:rsidR="00EB4053">
        <w:rPr>
          <w:rFonts w:ascii="Times New Roman" w:hAnsi="Times New Roman" w:cs="Times New Roman"/>
          <w:sz w:val="24"/>
          <w:szCs w:val="24"/>
          <w:lang w:val="en-US"/>
        </w:rPr>
        <w:t>their</w:t>
      </w:r>
      <w:r w:rsidR="0014296D">
        <w:rPr>
          <w:rFonts w:ascii="Times New Roman" w:hAnsi="Times New Roman" w:cs="Times New Roman"/>
          <w:sz w:val="24"/>
          <w:szCs w:val="24"/>
          <w:lang w:val="en-US"/>
        </w:rPr>
        <w:t xml:space="preserve"> products is thorough the lorries. </w:t>
      </w:r>
      <w:r w:rsidR="00EB4053">
        <w:rPr>
          <w:rFonts w:ascii="Times New Roman" w:hAnsi="Times New Roman" w:cs="Times New Roman"/>
          <w:sz w:val="24"/>
          <w:szCs w:val="24"/>
          <w:lang w:val="en-US"/>
        </w:rPr>
        <w:t xml:space="preserve">However, although this is the cheapest way of delivery, it takes time to carry the products to the other regions. The average lead time, as mentioned by one of the directors, is around 2-3 days. In other words, it takes from to 2 to 3 days on average to deliver Pepsi beverages from the factory to the customer who is in another region of Uzbekistan. This might damage the reputation and lead to customer dissatisfaction. Customers, who acquire Pepsi products, might lose sales revenue which might amount to a significant value for their business within these two days. The recommendation would be to use </w:t>
      </w:r>
      <w:r w:rsidR="00B32475">
        <w:rPr>
          <w:rFonts w:ascii="Times New Roman" w:hAnsi="Times New Roman" w:cs="Times New Roman"/>
          <w:sz w:val="24"/>
          <w:szCs w:val="24"/>
          <w:lang w:val="en-US"/>
        </w:rPr>
        <w:t xml:space="preserve">other means of transportation. For example, railway offers a faster delivery at a moderate price. Pepsi might arrange a delivery option which would involve delivery of Pepsi products through the trains to other regions of Uzbekistan. From the railway station then, the products can be distributed quickly </w:t>
      </w:r>
      <w:r w:rsidR="005217CA">
        <w:rPr>
          <w:rFonts w:ascii="Times New Roman" w:hAnsi="Times New Roman" w:cs="Times New Roman"/>
          <w:sz w:val="24"/>
          <w:szCs w:val="24"/>
          <w:lang w:val="en-US"/>
        </w:rPr>
        <w:t>to the</w:t>
      </w:r>
      <w:r w:rsidR="00B32475">
        <w:rPr>
          <w:rFonts w:ascii="Times New Roman" w:hAnsi="Times New Roman" w:cs="Times New Roman"/>
          <w:sz w:val="24"/>
          <w:szCs w:val="24"/>
          <w:lang w:val="en-US"/>
        </w:rPr>
        <w:t xml:space="preserve"> customers. </w:t>
      </w:r>
    </w:p>
    <w:p w14:paraId="74C1139A" w14:textId="01483655" w:rsidR="00C42950" w:rsidRPr="007D793E" w:rsidRDefault="00C42950" w:rsidP="00D05726">
      <w:pPr>
        <w:pStyle w:val="Heading1"/>
        <w:rPr>
          <w:lang w:val="en-US"/>
        </w:rPr>
      </w:pPr>
      <w:bookmarkStart w:id="10" w:name="_Toc100849503"/>
      <w:r w:rsidRPr="00C42950">
        <w:rPr>
          <w:lang w:val="en-US"/>
        </w:rPr>
        <w:t>How they follow IT operations managements steps?</w:t>
      </w:r>
      <w:bookmarkEnd w:id="10"/>
    </w:p>
    <w:p w14:paraId="1D1A1C1B" w14:textId="4E7F4733" w:rsidR="00922961" w:rsidRDefault="00A841C7" w:rsidP="008A559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Even though Pepsi Uzbekistan is a company with small number of employees, it heavily depends on sound IT system.  Its production line, sales and distribution departments use the IT system to perform their tasks. For </w:t>
      </w:r>
      <w:r>
        <w:rPr>
          <w:rFonts w:ascii="Times New Roman" w:hAnsi="Times New Roman" w:cs="Times New Roman"/>
          <w:sz w:val="24"/>
          <w:szCs w:val="24"/>
        </w:rPr>
        <w:lastRenderedPageBreak/>
        <w:t xml:space="preserve">that reason, they have a separate IT department responsible for the maintenance of internal systems. If analysing the company in terms of three key service areas, the following can be mentioned. </w:t>
      </w:r>
    </w:p>
    <w:p w14:paraId="247A2F83" w14:textId="77777777" w:rsidR="00732C80" w:rsidRDefault="00A841C7" w:rsidP="008A5590">
      <w:pPr>
        <w:spacing w:line="480" w:lineRule="auto"/>
        <w:jc w:val="both"/>
        <w:rPr>
          <w:rFonts w:ascii="Times New Roman" w:hAnsi="Times New Roman" w:cs="Times New Roman"/>
          <w:sz w:val="24"/>
          <w:szCs w:val="24"/>
        </w:rPr>
      </w:pPr>
      <w:r w:rsidRPr="0023240F">
        <w:rPr>
          <w:rFonts w:ascii="Times New Roman" w:hAnsi="Times New Roman" w:cs="Times New Roman"/>
          <w:i/>
          <w:iCs/>
          <w:sz w:val="24"/>
          <w:szCs w:val="24"/>
        </w:rPr>
        <w:t>Network infrastructure management</w:t>
      </w:r>
      <w:r>
        <w:rPr>
          <w:rFonts w:ascii="Times New Roman" w:hAnsi="Times New Roman" w:cs="Times New Roman"/>
          <w:sz w:val="24"/>
          <w:szCs w:val="24"/>
        </w:rPr>
        <w:t xml:space="preserve">.  </w:t>
      </w:r>
      <w:r w:rsidRPr="00A841C7">
        <w:rPr>
          <w:rFonts w:ascii="Times New Roman" w:hAnsi="Times New Roman" w:cs="Times New Roman"/>
          <w:sz w:val="24"/>
          <w:szCs w:val="24"/>
        </w:rPr>
        <w:t>Networking infrastructure</w:t>
      </w:r>
      <w:r w:rsidR="00292A98">
        <w:rPr>
          <w:rFonts w:ascii="Times New Roman" w:hAnsi="Times New Roman" w:cs="Times New Roman"/>
          <w:sz w:val="24"/>
          <w:szCs w:val="24"/>
        </w:rPr>
        <w:t xml:space="preserve"> deals with</w:t>
      </w:r>
      <w:r w:rsidRPr="00A841C7">
        <w:rPr>
          <w:rFonts w:ascii="Times New Roman" w:hAnsi="Times New Roman" w:cs="Times New Roman"/>
          <w:sz w:val="24"/>
          <w:szCs w:val="24"/>
        </w:rPr>
        <w:t xml:space="preserve"> </w:t>
      </w:r>
      <w:r w:rsidR="00292A98">
        <w:rPr>
          <w:rFonts w:ascii="Times New Roman" w:hAnsi="Times New Roman" w:cs="Times New Roman"/>
          <w:sz w:val="24"/>
          <w:szCs w:val="24"/>
        </w:rPr>
        <w:t>providing external and internal communications to the business. The managers will maintain all the necessary equipment for performing of the task. In this regard, IT department in Pepsi manages the internal telephone system and maintains network security.</w:t>
      </w:r>
    </w:p>
    <w:p w14:paraId="2E69A2C6" w14:textId="7A4EC036" w:rsidR="00A841C7" w:rsidRDefault="00732C80" w:rsidP="008A5590">
      <w:pPr>
        <w:spacing w:line="480" w:lineRule="auto"/>
        <w:jc w:val="both"/>
        <w:rPr>
          <w:rFonts w:ascii="Times New Roman" w:hAnsi="Times New Roman" w:cs="Times New Roman"/>
          <w:sz w:val="24"/>
          <w:szCs w:val="24"/>
        </w:rPr>
      </w:pPr>
      <w:r w:rsidRPr="0023240F">
        <w:rPr>
          <w:rFonts w:ascii="Times New Roman" w:hAnsi="Times New Roman" w:cs="Times New Roman"/>
          <w:i/>
          <w:iCs/>
          <w:sz w:val="24"/>
          <w:szCs w:val="24"/>
        </w:rPr>
        <w:t>Server and device management.</w:t>
      </w:r>
      <w:r>
        <w:rPr>
          <w:rFonts w:ascii="Times New Roman" w:hAnsi="Times New Roman" w:cs="Times New Roman"/>
          <w:sz w:val="24"/>
          <w:szCs w:val="24"/>
        </w:rPr>
        <w:t xml:space="preserve"> The administration of network endpoints, such as different devices and servers, is a task for which the IT Operations team is responsible for. In Pepsi, the IT department administers the conditions of servers to ensure that they function well. At the same time, the department controls the storage usage of different systems. If the server become fully employed, then the </w:t>
      </w:r>
      <w:r w:rsidR="00CC1722">
        <w:rPr>
          <w:rFonts w:ascii="Times New Roman" w:hAnsi="Times New Roman" w:cs="Times New Roman"/>
          <w:sz w:val="24"/>
          <w:szCs w:val="24"/>
        </w:rPr>
        <w:t xml:space="preserve">department puts orders to acquire additional devices for wit more space. </w:t>
      </w:r>
    </w:p>
    <w:p w14:paraId="5FDCD74B" w14:textId="3A900805" w:rsidR="00CC1722" w:rsidRDefault="00CC1722" w:rsidP="008A5590">
      <w:pPr>
        <w:spacing w:line="480" w:lineRule="auto"/>
        <w:jc w:val="both"/>
        <w:rPr>
          <w:rFonts w:ascii="Times New Roman" w:hAnsi="Times New Roman" w:cs="Times New Roman"/>
          <w:sz w:val="24"/>
          <w:szCs w:val="24"/>
        </w:rPr>
      </w:pPr>
      <w:r w:rsidRPr="0023240F">
        <w:rPr>
          <w:rFonts w:ascii="Times New Roman" w:hAnsi="Times New Roman" w:cs="Times New Roman"/>
          <w:i/>
          <w:iCs/>
          <w:sz w:val="24"/>
          <w:szCs w:val="24"/>
        </w:rPr>
        <w:t>Computer operations and Help Desk</w:t>
      </w:r>
      <w:r w:rsidR="0023240F" w:rsidRPr="0023240F">
        <w:rPr>
          <w:rFonts w:ascii="Times New Roman" w:hAnsi="Times New Roman" w:cs="Times New Roman"/>
          <w:i/>
          <w:iCs/>
          <w:sz w:val="24"/>
          <w:szCs w:val="24"/>
        </w:rPr>
        <w:t>.</w:t>
      </w:r>
      <w:r w:rsidR="0023240F">
        <w:rPr>
          <w:rFonts w:ascii="Times New Roman" w:hAnsi="Times New Roman" w:cs="Times New Roman"/>
          <w:sz w:val="24"/>
          <w:szCs w:val="24"/>
        </w:rPr>
        <w:t xml:space="preserve"> </w:t>
      </w:r>
      <w:r>
        <w:rPr>
          <w:rFonts w:ascii="Times New Roman" w:hAnsi="Times New Roman" w:cs="Times New Roman"/>
          <w:sz w:val="24"/>
          <w:szCs w:val="24"/>
        </w:rPr>
        <w:t>I</w:t>
      </w:r>
      <w:r w:rsidRPr="00CC1722">
        <w:rPr>
          <w:rFonts w:ascii="Times New Roman" w:hAnsi="Times New Roman" w:cs="Times New Roman"/>
          <w:sz w:val="24"/>
          <w:szCs w:val="24"/>
        </w:rPr>
        <w:t>T</w:t>
      </w:r>
      <w:r>
        <w:rPr>
          <w:rFonts w:ascii="Times New Roman" w:hAnsi="Times New Roman" w:cs="Times New Roman"/>
          <w:sz w:val="24"/>
          <w:szCs w:val="24"/>
        </w:rPr>
        <w:t xml:space="preserve"> </w:t>
      </w:r>
      <w:r w:rsidRPr="00CC1722">
        <w:rPr>
          <w:rFonts w:ascii="Times New Roman" w:hAnsi="Times New Roman" w:cs="Times New Roman"/>
          <w:sz w:val="24"/>
          <w:szCs w:val="24"/>
        </w:rPr>
        <w:t xml:space="preserve">operations management </w:t>
      </w:r>
      <w:r>
        <w:rPr>
          <w:rFonts w:ascii="Times New Roman" w:hAnsi="Times New Roman" w:cs="Times New Roman"/>
          <w:sz w:val="24"/>
          <w:szCs w:val="24"/>
        </w:rPr>
        <w:t>comprises</w:t>
      </w:r>
      <w:r w:rsidRPr="00CC1722">
        <w:rPr>
          <w:rFonts w:ascii="Times New Roman" w:hAnsi="Times New Roman" w:cs="Times New Roman"/>
          <w:sz w:val="24"/>
          <w:szCs w:val="24"/>
        </w:rPr>
        <w:t xml:space="preserve"> the management of help desk services such</w:t>
      </w:r>
      <w:r>
        <w:rPr>
          <w:rFonts w:ascii="Times New Roman" w:hAnsi="Times New Roman" w:cs="Times New Roman"/>
          <w:sz w:val="24"/>
          <w:szCs w:val="24"/>
        </w:rPr>
        <w:t xml:space="preserve">. The management is also responsible </w:t>
      </w:r>
      <w:r w:rsidRPr="00CC1722">
        <w:rPr>
          <w:rFonts w:ascii="Times New Roman" w:hAnsi="Times New Roman" w:cs="Times New Roman"/>
          <w:sz w:val="24"/>
          <w:szCs w:val="24"/>
        </w:rPr>
        <w:t>for scheduling and managing data backups</w:t>
      </w:r>
      <w:r>
        <w:rPr>
          <w:rFonts w:ascii="Times New Roman" w:hAnsi="Times New Roman" w:cs="Times New Roman"/>
          <w:sz w:val="24"/>
          <w:szCs w:val="24"/>
        </w:rPr>
        <w:t xml:space="preserve">. The procedure is done frequently to ensure that all data is saved and can be restore in case of disasters. </w:t>
      </w:r>
      <w:r w:rsidRPr="00CC1722">
        <w:rPr>
          <w:rFonts w:ascii="Times New Roman" w:hAnsi="Times New Roman" w:cs="Times New Roman"/>
          <w:sz w:val="24"/>
          <w:szCs w:val="24"/>
        </w:rPr>
        <w:t xml:space="preserve"> </w:t>
      </w:r>
    </w:p>
    <w:p w14:paraId="52F5EAD0" w14:textId="42D14824" w:rsidR="00575392" w:rsidRDefault="004855DF" w:rsidP="004855DF">
      <w:pPr>
        <w:pStyle w:val="Heading1"/>
      </w:pPr>
      <w:bookmarkStart w:id="11" w:name="_Toc100849504"/>
      <w:r>
        <w:t>Summary</w:t>
      </w:r>
      <w:bookmarkEnd w:id="11"/>
    </w:p>
    <w:p w14:paraId="71C962DE" w14:textId="0D1BABCD" w:rsidR="004855DF" w:rsidRPr="0023240F" w:rsidRDefault="004855DF" w:rsidP="0023240F">
      <w:pPr>
        <w:spacing w:line="480" w:lineRule="auto"/>
        <w:rPr>
          <w:rFonts w:ascii="Times New Roman" w:hAnsi="Times New Roman" w:cs="Times New Roman"/>
          <w:sz w:val="24"/>
          <w:szCs w:val="24"/>
        </w:rPr>
      </w:pPr>
      <w:r w:rsidRPr="0023240F">
        <w:rPr>
          <w:rFonts w:ascii="Times New Roman" w:hAnsi="Times New Roman" w:cs="Times New Roman"/>
          <w:sz w:val="24"/>
          <w:szCs w:val="24"/>
        </w:rPr>
        <w:t xml:space="preserve">The report discussed the </w:t>
      </w:r>
      <w:r w:rsidR="00BD3DAB" w:rsidRPr="0023240F">
        <w:rPr>
          <w:rFonts w:ascii="Times New Roman" w:hAnsi="Times New Roman" w:cs="Times New Roman"/>
          <w:sz w:val="24"/>
          <w:szCs w:val="24"/>
        </w:rPr>
        <w:t xml:space="preserve">operations of Pepsi Uzbekistan company. Analysis revealed that Pepsi has a good and sound IT system. The production was found to be fully automated, with capacity being the only constraint to expansion.  </w:t>
      </w:r>
      <w:r w:rsidR="0023240F">
        <w:rPr>
          <w:rFonts w:ascii="Times New Roman" w:hAnsi="Times New Roman" w:cs="Times New Roman"/>
          <w:sz w:val="24"/>
          <w:szCs w:val="24"/>
        </w:rPr>
        <w:t>The roles of IT department were identified, as well as the types of manufacturing polices and assigning priorities</w:t>
      </w:r>
      <w:r w:rsidR="009F7948">
        <w:rPr>
          <w:rFonts w:ascii="Times New Roman" w:hAnsi="Times New Roman" w:cs="Times New Roman"/>
          <w:sz w:val="24"/>
          <w:szCs w:val="24"/>
        </w:rPr>
        <w:t xml:space="preserve">.  </w:t>
      </w:r>
    </w:p>
    <w:p w14:paraId="4CB8C821" w14:textId="77777777" w:rsidR="004855DF" w:rsidRDefault="004855DF" w:rsidP="008A5590">
      <w:pPr>
        <w:spacing w:line="480" w:lineRule="auto"/>
        <w:jc w:val="both"/>
        <w:rPr>
          <w:rFonts w:ascii="Times New Roman" w:hAnsi="Times New Roman" w:cs="Times New Roman"/>
          <w:sz w:val="24"/>
          <w:szCs w:val="24"/>
        </w:rPr>
      </w:pPr>
    </w:p>
    <w:p w14:paraId="2DC7E51B" w14:textId="77777777" w:rsidR="00A841C7" w:rsidRPr="00FD4AA3" w:rsidRDefault="00A841C7" w:rsidP="008A5590">
      <w:pPr>
        <w:spacing w:line="480" w:lineRule="auto"/>
        <w:jc w:val="both"/>
        <w:rPr>
          <w:rFonts w:ascii="Times New Roman" w:hAnsi="Times New Roman" w:cs="Times New Roman"/>
          <w:sz w:val="24"/>
          <w:szCs w:val="24"/>
        </w:rPr>
      </w:pPr>
    </w:p>
    <w:p w14:paraId="543C1BAD" w14:textId="6E415B45" w:rsidR="00532E06" w:rsidRDefault="00532E06" w:rsidP="008A5590">
      <w:pPr>
        <w:spacing w:line="480" w:lineRule="auto"/>
        <w:jc w:val="both"/>
        <w:rPr>
          <w:rFonts w:ascii="Times New Roman" w:hAnsi="Times New Roman" w:cs="Times New Roman"/>
          <w:sz w:val="24"/>
          <w:szCs w:val="24"/>
          <w:lang w:val="en-US"/>
        </w:rPr>
      </w:pPr>
    </w:p>
    <w:p w14:paraId="5D3A0840" w14:textId="1F6427C3" w:rsidR="001B3AAD" w:rsidRDefault="001B3AAD" w:rsidP="008A5590">
      <w:pPr>
        <w:spacing w:line="480" w:lineRule="auto"/>
        <w:jc w:val="both"/>
        <w:rPr>
          <w:rFonts w:ascii="Times New Roman" w:hAnsi="Times New Roman" w:cs="Times New Roman"/>
          <w:sz w:val="24"/>
          <w:szCs w:val="24"/>
          <w:lang w:val="en-US"/>
        </w:rPr>
      </w:pPr>
    </w:p>
    <w:p w14:paraId="60E294B3" w14:textId="5EFC7A14" w:rsidR="001B3AAD" w:rsidRDefault="001B3AAD" w:rsidP="008A5590">
      <w:pPr>
        <w:spacing w:line="480" w:lineRule="auto"/>
        <w:jc w:val="both"/>
        <w:rPr>
          <w:rFonts w:ascii="Times New Roman" w:hAnsi="Times New Roman" w:cs="Times New Roman"/>
          <w:sz w:val="24"/>
          <w:szCs w:val="24"/>
          <w:lang w:val="en-US"/>
        </w:rPr>
      </w:pPr>
    </w:p>
    <w:p w14:paraId="7FC05D09" w14:textId="7DFF7F72" w:rsidR="00B80F44" w:rsidRDefault="00AE42EC" w:rsidP="00AE42EC">
      <w:pPr>
        <w:pStyle w:val="Heading1"/>
        <w:rPr>
          <w:lang w:val="en-US"/>
        </w:rPr>
      </w:pPr>
      <w:bookmarkStart w:id="12" w:name="_Toc100849505"/>
      <w:r>
        <w:rPr>
          <w:lang w:val="en-US"/>
        </w:rPr>
        <w:t>Reference list</w:t>
      </w:r>
      <w:bookmarkEnd w:id="12"/>
    </w:p>
    <w:p w14:paraId="2970EC28" w14:textId="10FCB323" w:rsidR="00AE42EC" w:rsidRPr="0023240F" w:rsidRDefault="00AE42EC" w:rsidP="00AE42EC">
      <w:pPr>
        <w:rPr>
          <w:rFonts w:ascii="Times New Roman" w:hAnsi="Times New Roman" w:cs="Times New Roman"/>
          <w:sz w:val="24"/>
          <w:szCs w:val="24"/>
          <w:lang w:val="en-US"/>
        </w:rPr>
      </w:pPr>
      <w:r w:rsidRPr="0023240F">
        <w:rPr>
          <w:rFonts w:ascii="Times New Roman" w:hAnsi="Times New Roman" w:cs="Times New Roman"/>
          <w:sz w:val="24"/>
          <w:szCs w:val="24"/>
          <w:lang w:val="en-US"/>
        </w:rPr>
        <w:t>Business Class (2022).</w:t>
      </w:r>
      <w:r w:rsidRPr="0023240F">
        <w:rPr>
          <w:rFonts w:ascii="Times New Roman" w:hAnsi="Times New Roman" w:cs="Times New Roman"/>
          <w:sz w:val="24"/>
          <w:szCs w:val="24"/>
        </w:rPr>
        <w:t xml:space="preserve"> </w:t>
      </w:r>
      <w:r w:rsidRPr="0023240F">
        <w:rPr>
          <w:rFonts w:ascii="Times New Roman" w:hAnsi="Times New Roman" w:cs="Times New Roman"/>
          <w:sz w:val="24"/>
          <w:szCs w:val="24"/>
          <w:lang w:val="en-US"/>
        </w:rPr>
        <w:t xml:space="preserve">Pepsi qanday ishlab chiqariladi? — Hech kimga </w:t>
      </w:r>
      <w:proofErr w:type="gramStart"/>
      <w:r w:rsidRPr="0023240F">
        <w:rPr>
          <w:rFonts w:ascii="Times New Roman" w:hAnsi="Times New Roman" w:cs="Times New Roman"/>
          <w:sz w:val="24"/>
          <w:szCs w:val="24"/>
          <w:lang w:val="en-US"/>
        </w:rPr>
        <w:t>ko‘</w:t>
      </w:r>
      <w:proofErr w:type="gramEnd"/>
      <w:r w:rsidRPr="0023240F">
        <w:rPr>
          <w:rFonts w:ascii="Times New Roman" w:hAnsi="Times New Roman" w:cs="Times New Roman"/>
          <w:sz w:val="24"/>
          <w:szCs w:val="24"/>
          <w:lang w:val="en-US"/>
        </w:rPr>
        <w:t xml:space="preserve">rsatilmagan zavod. </w:t>
      </w:r>
      <w:r w:rsidRPr="0023240F">
        <w:rPr>
          <w:rFonts w:ascii="Times New Roman" w:hAnsi="Times New Roman" w:cs="Times New Roman"/>
          <w:i/>
          <w:iCs/>
          <w:sz w:val="24"/>
          <w:szCs w:val="24"/>
          <w:lang w:val="en-US"/>
        </w:rPr>
        <w:t>YouTube.</w:t>
      </w:r>
      <w:r w:rsidRPr="0023240F">
        <w:rPr>
          <w:rFonts w:ascii="Times New Roman" w:hAnsi="Times New Roman" w:cs="Times New Roman"/>
          <w:sz w:val="24"/>
          <w:szCs w:val="24"/>
          <w:lang w:val="en-US"/>
        </w:rPr>
        <w:t xml:space="preserve"> Available from </w:t>
      </w:r>
      <w:hyperlink r:id="rId16" w:history="1">
        <w:r w:rsidRPr="0023240F">
          <w:rPr>
            <w:rStyle w:val="Hyperlink"/>
            <w:rFonts w:ascii="Times New Roman" w:hAnsi="Times New Roman" w:cs="Times New Roman"/>
            <w:sz w:val="24"/>
            <w:szCs w:val="24"/>
            <w:lang w:val="en-US"/>
          </w:rPr>
          <w:t>https://www.youtube.com/watch?v=Js9ziiY8-ME</w:t>
        </w:r>
      </w:hyperlink>
      <w:r w:rsidRPr="0023240F">
        <w:rPr>
          <w:rFonts w:ascii="Times New Roman" w:hAnsi="Times New Roman" w:cs="Times New Roman"/>
          <w:sz w:val="24"/>
          <w:szCs w:val="24"/>
          <w:lang w:val="en-US"/>
        </w:rPr>
        <w:t xml:space="preserve"> [Accessed 10 April 2022].</w:t>
      </w:r>
    </w:p>
    <w:p w14:paraId="4970F06C" w14:textId="3F3E1D22" w:rsidR="00B91FBB" w:rsidRPr="0023240F" w:rsidRDefault="00575392" w:rsidP="00AE42EC">
      <w:pPr>
        <w:rPr>
          <w:rFonts w:ascii="Times New Roman" w:hAnsi="Times New Roman" w:cs="Times New Roman"/>
          <w:sz w:val="24"/>
          <w:szCs w:val="24"/>
          <w:lang w:val="en-US"/>
        </w:rPr>
      </w:pPr>
      <w:r w:rsidRPr="0023240F">
        <w:rPr>
          <w:rFonts w:ascii="Times New Roman" w:hAnsi="Times New Roman" w:cs="Times New Roman"/>
          <w:sz w:val="24"/>
          <w:szCs w:val="24"/>
          <w:lang w:val="en-US"/>
        </w:rPr>
        <w:t>Accounting tools (2021). Finite loading definition.</w:t>
      </w:r>
      <w:r w:rsidRPr="0023240F">
        <w:rPr>
          <w:rFonts w:ascii="Times New Roman" w:hAnsi="Times New Roman" w:cs="Times New Roman"/>
          <w:i/>
          <w:iCs/>
          <w:sz w:val="24"/>
          <w:szCs w:val="24"/>
          <w:lang w:val="en-US"/>
        </w:rPr>
        <w:t xml:space="preserve"> AccountingTools</w:t>
      </w:r>
      <w:r w:rsidRPr="0023240F">
        <w:rPr>
          <w:rFonts w:ascii="Times New Roman" w:hAnsi="Times New Roman" w:cs="Times New Roman"/>
          <w:sz w:val="24"/>
          <w:szCs w:val="24"/>
          <w:lang w:val="en-US"/>
        </w:rPr>
        <w:t xml:space="preserve">. Available from </w:t>
      </w:r>
      <w:hyperlink r:id="rId17" w:history="1">
        <w:r w:rsidRPr="0023240F">
          <w:rPr>
            <w:rStyle w:val="Hyperlink"/>
            <w:rFonts w:ascii="Times New Roman" w:hAnsi="Times New Roman" w:cs="Times New Roman"/>
            <w:sz w:val="24"/>
            <w:szCs w:val="24"/>
            <w:lang w:val="en-US"/>
          </w:rPr>
          <w:t>https://www.accountingtools.com/articles/finite-loading-definition</w:t>
        </w:r>
      </w:hyperlink>
      <w:r w:rsidRPr="0023240F">
        <w:rPr>
          <w:rFonts w:ascii="Times New Roman" w:hAnsi="Times New Roman" w:cs="Times New Roman"/>
          <w:sz w:val="24"/>
          <w:szCs w:val="24"/>
          <w:lang w:val="en-US"/>
        </w:rPr>
        <w:t xml:space="preserve"> [Accessed 11 April 2022].</w:t>
      </w:r>
    </w:p>
    <w:p w14:paraId="48A60A64" w14:textId="2E6E5BDE" w:rsidR="00575392" w:rsidRPr="0023240F" w:rsidRDefault="00575392" w:rsidP="00575392">
      <w:pPr>
        <w:rPr>
          <w:rFonts w:ascii="Times New Roman" w:hAnsi="Times New Roman" w:cs="Times New Roman"/>
          <w:sz w:val="24"/>
          <w:szCs w:val="24"/>
          <w:lang w:val="en-US"/>
        </w:rPr>
      </w:pPr>
      <w:r w:rsidRPr="0023240F">
        <w:rPr>
          <w:rFonts w:ascii="Times New Roman" w:hAnsi="Times New Roman" w:cs="Times New Roman"/>
          <w:sz w:val="24"/>
          <w:szCs w:val="24"/>
          <w:lang w:val="en-US"/>
        </w:rPr>
        <w:t xml:space="preserve">Planet Together (2021). The Difference Between Finite Capacity Scheduling and Infinite Capacity Loading. </w:t>
      </w:r>
      <w:r w:rsidRPr="0023240F">
        <w:rPr>
          <w:rFonts w:ascii="Times New Roman" w:hAnsi="Times New Roman" w:cs="Times New Roman"/>
          <w:i/>
          <w:iCs/>
          <w:sz w:val="24"/>
          <w:szCs w:val="24"/>
          <w:lang w:val="en-US"/>
        </w:rPr>
        <w:t xml:space="preserve">Planet Together.  </w:t>
      </w:r>
      <w:r w:rsidRPr="0023240F">
        <w:rPr>
          <w:rFonts w:ascii="Times New Roman" w:hAnsi="Times New Roman" w:cs="Times New Roman"/>
          <w:sz w:val="24"/>
          <w:szCs w:val="24"/>
          <w:lang w:val="en-US"/>
        </w:rPr>
        <w:t xml:space="preserve">Available from </w:t>
      </w:r>
      <w:hyperlink r:id="rId18" w:history="1">
        <w:r w:rsidRPr="0023240F">
          <w:rPr>
            <w:rStyle w:val="Hyperlink"/>
            <w:rFonts w:ascii="Times New Roman" w:hAnsi="Times New Roman" w:cs="Times New Roman"/>
            <w:sz w:val="24"/>
            <w:szCs w:val="24"/>
            <w:lang w:val="en-US"/>
          </w:rPr>
          <w:t>https://www.planettogether.com/blog/the-difference-between-finite-capacity-scheduling-and-infinite-capacity-loading</w:t>
        </w:r>
      </w:hyperlink>
      <w:r w:rsidRPr="0023240F">
        <w:rPr>
          <w:rFonts w:ascii="Times New Roman" w:hAnsi="Times New Roman" w:cs="Times New Roman"/>
          <w:sz w:val="24"/>
          <w:szCs w:val="24"/>
          <w:lang w:val="en-US"/>
        </w:rPr>
        <w:t xml:space="preserve"> [Accessed 11 April 2022].</w:t>
      </w:r>
    </w:p>
    <w:p w14:paraId="5AC72911" w14:textId="77777777" w:rsidR="00575392" w:rsidRDefault="00575392" w:rsidP="00575392">
      <w:pPr>
        <w:rPr>
          <w:lang w:val="en-US"/>
        </w:rPr>
      </w:pPr>
    </w:p>
    <w:p w14:paraId="46FB052B" w14:textId="24E98A60" w:rsidR="00B80F44" w:rsidRDefault="00B80F44" w:rsidP="00C11A3B">
      <w:pPr>
        <w:rPr>
          <w:lang w:val="en-US"/>
        </w:rPr>
      </w:pPr>
    </w:p>
    <w:p w14:paraId="19B5B0C4" w14:textId="27CA2AC6" w:rsidR="00227624" w:rsidRDefault="001B3AAD" w:rsidP="00C11A3B">
      <w:pPr>
        <w:rPr>
          <w:lang w:val="en-US"/>
        </w:rPr>
      </w:pPr>
      <w:r>
        <w:rPr>
          <w:noProof/>
        </w:rPr>
        <mc:AlternateContent>
          <mc:Choice Requires="wpg">
            <w:drawing>
              <wp:anchor distT="0" distB="0" distL="114300" distR="114300" simplePos="0" relativeHeight="251656192" behindDoc="0" locked="0" layoutInCell="1" allowOverlap="1" wp14:anchorId="28C49C3E" wp14:editId="58EDB8BC">
                <wp:simplePos x="0" y="0"/>
                <wp:positionH relativeFrom="margin">
                  <wp:posOffset>-495300</wp:posOffset>
                </wp:positionH>
                <wp:positionV relativeFrom="margin">
                  <wp:posOffset>10211435</wp:posOffset>
                </wp:positionV>
                <wp:extent cx="7666355" cy="10726420"/>
                <wp:effectExtent l="0" t="0" r="10795" b="0"/>
                <wp:wrapSquare wrapText="bothSides"/>
                <wp:docPr id="75" name="Group 75"/>
                <wp:cNvGraphicFramePr/>
                <a:graphic xmlns:a="http://schemas.openxmlformats.org/drawingml/2006/main">
                  <a:graphicData uri="http://schemas.microsoft.com/office/word/2010/wordprocessingGroup">
                    <wpg:wgp>
                      <wpg:cNvGrpSpPr/>
                      <wpg:grpSpPr>
                        <a:xfrm>
                          <a:off x="0" y="0"/>
                          <a:ext cx="7666355" cy="10726420"/>
                          <a:chOff x="0" y="0"/>
                          <a:chExt cx="7666511" cy="10726575"/>
                        </a:xfrm>
                      </wpg:grpSpPr>
                      <wps:wsp>
                        <wps:cNvPr id="76" name="Diagonal Stripe 76"/>
                        <wps:cNvSpPr/>
                        <wps:spPr>
                          <a:xfrm>
                            <a:off x="91596" y="50859"/>
                            <a:ext cx="448310" cy="422246"/>
                          </a:xfrm>
                          <a:prstGeom prst="diagStripe">
                            <a:avLst/>
                          </a:prstGeom>
                          <a:solidFill>
                            <a:srgbClr val="EE0033"/>
                          </a:solidFill>
                          <a:ln>
                            <a:solidFill>
                              <a:srgbClr val="EE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Diagonal Stripe 77"/>
                        <wps:cNvSpPr/>
                        <wps:spPr>
                          <a:xfrm flipH="1">
                            <a:off x="7089416" y="50859"/>
                            <a:ext cx="448310" cy="422246"/>
                          </a:xfrm>
                          <a:prstGeom prst="diagStripe">
                            <a:avLst/>
                          </a:prstGeom>
                          <a:solidFill>
                            <a:srgbClr val="EE0033"/>
                          </a:solidFill>
                          <a:ln>
                            <a:solidFill>
                              <a:srgbClr val="EE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78" descr="Flag of Pepsi Occupied Netherlands : r/vexillologycirclejerk"/>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3959" y="9575320"/>
                            <a:ext cx="7624445" cy="1151255"/>
                          </a:xfrm>
                          <a:prstGeom prst="rect">
                            <a:avLst/>
                          </a:prstGeom>
                          <a:gradFill>
                            <a:gsLst>
                              <a:gs pos="15000">
                                <a:srgbClr val="EE0033"/>
                              </a:gs>
                              <a:gs pos="50000">
                                <a:srgbClr val="0070C0"/>
                              </a:gs>
                              <a:gs pos="85000">
                                <a:srgbClr val="EE0033"/>
                              </a:gs>
                            </a:gsLst>
                            <a:lin ang="5400000" scaled="1"/>
                          </a:gradFill>
                          <a:ln>
                            <a:noFill/>
                          </a:ln>
                        </pic:spPr>
                      </pic:pic>
                      <wps:wsp>
                        <wps:cNvPr id="79" name="Diagonal Stripe 79"/>
                        <wps:cNvSpPr/>
                        <wps:spPr>
                          <a:xfrm flipV="1">
                            <a:off x="74344" y="9283819"/>
                            <a:ext cx="448310" cy="422246"/>
                          </a:xfrm>
                          <a:prstGeom prst="diagStripe">
                            <a:avLst/>
                          </a:prstGeom>
                          <a:solidFill>
                            <a:srgbClr val="EE0033"/>
                          </a:solidFill>
                          <a:ln>
                            <a:solidFill>
                              <a:srgbClr val="EE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Diagonal Stripe 80"/>
                        <wps:cNvSpPr/>
                        <wps:spPr>
                          <a:xfrm flipH="1" flipV="1">
                            <a:off x="7072163" y="9283819"/>
                            <a:ext cx="448310" cy="422246"/>
                          </a:xfrm>
                          <a:prstGeom prst="diagStripe">
                            <a:avLst/>
                          </a:prstGeom>
                          <a:solidFill>
                            <a:srgbClr val="EE0033"/>
                          </a:solidFill>
                          <a:ln>
                            <a:solidFill>
                              <a:srgbClr val="EE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8464" y="0"/>
                            <a:ext cx="135890" cy="9579610"/>
                          </a:xfrm>
                          <a:prstGeom prst="rect">
                            <a:avLst/>
                          </a:prstGeom>
                          <a:gradFill>
                            <a:gsLst>
                              <a:gs pos="15000">
                                <a:srgbClr val="EE0033"/>
                              </a:gs>
                              <a:gs pos="85000">
                                <a:srgbClr val="EE0033"/>
                              </a:gs>
                              <a:gs pos="50000">
                                <a:srgbClr val="0070C0"/>
                              </a:gs>
                            </a:gsLst>
                            <a:lin ang="5400000" scaled="1"/>
                          </a:gradFill>
                          <a:ln>
                            <a:gradFill>
                              <a:gsLst>
                                <a:gs pos="15000">
                                  <a:srgbClr val="EE0033"/>
                                </a:gs>
                                <a:gs pos="50000">
                                  <a:srgbClr val="0070C0"/>
                                </a:gs>
                                <a:gs pos="85000">
                                  <a:srgbClr val="EE0033"/>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7449929" y="0"/>
                            <a:ext cx="135890" cy="9579610"/>
                          </a:xfrm>
                          <a:prstGeom prst="rect">
                            <a:avLst/>
                          </a:prstGeom>
                          <a:gradFill>
                            <a:gsLst>
                              <a:gs pos="15000">
                                <a:srgbClr val="EE0033"/>
                              </a:gs>
                              <a:gs pos="85000">
                                <a:srgbClr val="EE0033"/>
                              </a:gs>
                              <a:gs pos="50000">
                                <a:srgbClr val="0070C0"/>
                              </a:gs>
                            </a:gsLst>
                            <a:lin ang="5400000" scaled="1"/>
                          </a:gradFill>
                          <a:ln>
                            <a:gradFill>
                              <a:gsLst>
                                <a:gs pos="15000">
                                  <a:srgbClr val="EE0033"/>
                                </a:gs>
                                <a:gs pos="50000">
                                  <a:srgbClr val="0070C0"/>
                                </a:gs>
                                <a:gs pos="85000">
                                  <a:srgbClr val="EE0033"/>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rot="16200000">
                            <a:off x="3778251" y="-3724336"/>
                            <a:ext cx="110010" cy="7666511"/>
                          </a:xfrm>
                          <a:prstGeom prst="rect">
                            <a:avLst/>
                          </a:prstGeom>
                          <a:gradFill>
                            <a:gsLst>
                              <a:gs pos="15000">
                                <a:srgbClr val="EE0033"/>
                              </a:gs>
                              <a:gs pos="85000">
                                <a:srgbClr val="EE0033"/>
                              </a:gs>
                              <a:gs pos="50000">
                                <a:srgbClr val="0070C0"/>
                              </a:gs>
                            </a:gsLst>
                            <a:lin ang="5400000" scaled="1"/>
                          </a:gradFill>
                          <a:ln>
                            <a:gradFill>
                              <a:gsLst>
                                <a:gs pos="15000">
                                  <a:srgbClr val="EE0033"/>
                                </a:gs>
                                <a:gs pos="50000">
                                  <a:srgbClr val="0070C0"/>
                                </a:gs>
                                <a:gs pos="85000">
                                  <a:srgbClr val="EE0033"/>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6462E8" id="Group 75" o:spid="_x0000_s1026" style="position:absolute;margin-left:-39pt;margin-top:804.05pt;width:603.65pt;height:844.6pt;z-index:251656192;mso-position-horizontal-relative:margin;mso-position-vertical-relative:margin" coordsize="76665,107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">
                <v:shape id="Diagonal Stripe 76" o:spid="_x0000_s1027" style="position:absolute;left:915;top:508;width:4484;height:4223;visibility:visible;mso-wrap-style:square;v-text-anchor:middle" coordsize="448310,4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" path="m,211123l224155,,448310,,,422246,,211123xe" fillcolor="#e03" strokecolor="#e03" strokeweight="1pt">
                  <v:stroke joinstyle="miter"/>
                  <v:path arrowok="t" o:connecttype="custom" o:connectlocs="0,211123;224155,0;448310,0;0,422246;0,211123" o:connectangles="0,0,0,0,0"/>
                </v:shape>
                <v:shape id="Diagonal Stripe 77" o:spid="_x0000_s1028" style="position:absolute;left:70894;top:508;width:4483;height:4223;flip:x;visibility:visible;mso-wrap-style:square;v-text-anchor:middle" coordsize="448310,4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" path="m,211123l224155,,448310,,,422246,,211123xe" fillcolor="#e03" strokecolor="#e03" strokeweight="1pt">
                  <v:stroke joinstyle="miter"/>
                  <v:path arrowok="t" o:connecttype="custom" o:connectlocs="0,211123;224155,0;448310,0;0,422246;0,211123" o:connectangles="0,0,0,0,0"/>
                </v:shape>
                <v:shape id="Picture 78" o:spid="_x0000_s1029" type="#_x0000_t75" alt="Flag of Pepsi Occupied Netherlands : r/vexillologycirclejerk" style="position:absolute;left:139;top:95753;width:76245;height:1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" filled="t" fillcolor="#e03">
                  <v:fill color2="#e03" colors="0 #e03;9830f #e03;.5 #0070c0" focus="100%" type="gradient"/>
                  <v:imagedata r:id="rId20" o:title="vexillologycirclejerk"/>
                </v:shape>
                <v:shape id="Diagonal Stripe 79" o:spid="_x0000_s1030" style="position:absolute;left:743;top:92838;width:4483;height:4222;flip:y;visibility:visible;mso-wrap-style:square;v-text-anchor:middle" coordsize="448310,4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" path="m,211123l224155,,448310,,,422246,,211123xe" fillcolor="#e03" strokecolor="#e03" strokeweight="1pt">
                  <v:stroke joinstyle="miter"/>
                  <v:path arrowok="t" o:connecttype="custom" o:connectlocs="0,211123;224155,0;448310,0;0,422246;0,211123" o:connectangles="0,0,0,0,0"/>
                </v:shape>
                <v:shape id="Diagonal Stripe 80" o:spid="_x0000_s1031" style="position:absolute;left:70721;top:92838;width:4483;height:4222;flip:x y;visibility:visible;mso-wrap-style:square;v-text-anchor:middle" coordsize="448310,42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" path="m,211123l224155,,448310,,,422246,,211123xe" fillcolor="#e03" strokecolor="#e03" strokeweight="1pt">
                  <v:stroke joinstyle="miter"/>
                  <v:path arrowok="t" o:connecttype="custom" o:connectlocs="0,211123;224155,0;448310,0;0,422246;0,211123" o:connectangles="0,0,0,0,0"/>
                </v:shape>
                <v:rect id="Rectangle 81" o:spid="_x0000_s1032" style="position:absolute;left:484;width:1359;height:95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" fillcolor="#e03" strokeweight="1pt">
                  <v:fill color2="#e03" colors="0 #e03;9830f #e03;.5 #0070c0" focus="100%" type="gradient"/>
                </v:rect>
                <v:rect id="Rectangle 82" o:spid="_x0000_s1033" style="position:absolute;left:74499;width:1359;height:95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" fillcolor="#e03" strokeweight="1pt">
                  <v:fill color2="#e03" colors="0 #e03;9830f #e03;.5 #0070c0" focus="100%" type="gradient"/>
                </v:rect>
                <v:rect id="Rectangle 83" o:spid="_x0000_s1034" style="position:absolute;left:37783;top:-37244;width:1100;height:766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" fillcolor="#e03" strokeweight="1pt">
                  <v:fill color2="#e03" colors="0 #e03;9830f #e03;.5 #0070c0" focus="100%" type="gradient"/>
                </v:rect>
                <w10:wrap type="square" anchorx="margin" anchory="margin"/>
              </v:group>
            </w:pict>
          </mc:Fallback>
        </mc:AlternateContent>
      </w:r>
    </w:p>
    <w:p w14:paraId="38C4D9E1" w14:textId="6D070F00" w:rsidR="00D05726" w:rsidRDefault="00D05726" w:rsidP="00C11A3B">
      <w:pPr>
        <w:rPr>
          <w:lang w:val="en-US"/>
        </w:rPr>
      </w:pPr>
    </w:p>
    <w:p w14:paraId="42D7724E" w14:textId="590155E9" w:rsidR="00D05726" w:rsidRDefault="00D05726">
      <w:pPr>
        <w:rPr>
          <w:lang w:val="en-US"/>
        </w:rPr>
      </w:pPr>
    </w:p>
    <w:sectPr w:rsidR="00D05726" w:rsidSect="00061BB6">
      <w:headerReference w:type="even" r:id="rId21"/>
      <w:headerReference w:type="default" r:id="rId22"/>
      <w:footerReference w:type="even" r:id="rId23"/>
      <w:footerReference w:type="default" r:id="rId24"/>
      <w:headerReference w:type="first" r:id="rId25"/>
      <w:footerReference w:type="first" r:id="rId26"/>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D3D91" w14:textId="77777777" w:rsidR="001225B2" w:rsidRDefault="001225B2" w:rsidP="00C11A3B">
      <w:pPr>
        <w:spacing w:after="0" w:line="240" w:lineRule="auto"/>
      </w:pPr>
      <w:r>
        <w:separator/>
      </w:r>
    </w:p>
  </w:endnote>
  <w:endnote w:type="continuationSeparator" w:id="0">
    <w:p w14:paraId="13404CF9" w14:textId="77777777" w:rsidR="001225B2" w:rsidRDefault="001225B2" w:rsidP="00C11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74C4" w14:textId="77777777" w:rsidR="00E40807" w:rsidRDefault="00E408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C959E" w14:textId="77777777" w:rsidR="00E40807" w:rsidRDefault="00E408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5E3F7" w14:textId="77777777" w:rsidR="00E40807" w:rsidRDefault="00E40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0E28E" w14:textId="77777777" w:rsidR="001225B2" w:rsidRDefault="001225B2" w:rsidP="00C11A3B">
      <w:pPr>
        <w:spacing w:after="0" w:line="240" w:lineRule="auto"/>
      </w:pPr>
      <w:r>
        <w:separator/>
      </w:r>
    </w:p>
  </w:footnote>
  <w:footnote w:type="continuationSeparator" w:id="0">
    <w:p w14:paraId="20E3214D" w14:textId="77777777" w:rsidR="001225B2" w:rsidRDefault="001225B2" w:rsidP="00C11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3EAB" w14:textId="7F0C54B0" w:rsidR="00C11A3B" w:rsidRDefault="00C11A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F6A0C" w14:textId="77777777" w:rsidR="0023240F" w:rsidRDefault="0023240F" w:rsidP="0023240F">
    <w:pPr>
      <w:tabs>
        <w:tab w:val="center" w:pos="4153"/>
        <w:tab w:val="right" w:pos="8306"/>
      </w:tabs>
      <w:jc w:val="center"/>
    </w:pPr>
    <w:r>
      <w:rPr>
        <w:b/>
        <w:sz w:val="28"/>
        <w:szCs w:val="28"/>
      </w:rPr>
      <w:t>WESTMINSTER INTERNATIONAL UNIVERSITY IN TASHKENT</w:t>
    </w:r>
  </w:p>
  <w:p w14:paraId="2186F6C5" w14:textId="1719EC89" w:rsidR="00C11A3B" w:rsidRDefault="00C11A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5406D" w14:textId="435DC2F0" w:rsidR="00C11A3B" w:rsidRDefault="00C11A3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2FF"/>
    <w:rsid w:val="00032BA7"/>
    <w:rsid w:val="00044B84"/>
    <w:rsid w:val="00061BB6"/>
    <w:rsid w:val="00077114"/>
    <w:rsid w:val="000A0B79"/>
    <w:rsid w:val="000A71E8"/>
    <w:rsid w:val="000A7BA9"/>
    <w:rsid w:val="001225B2"/>
    <w:rsid w:val="0012786C"/>
    <w:rsid w:val="0014296D"/>
    <w:rsid w:val="00175990"/>
    <w:rsid w:val="00183563"/>
    <w:rsid w:val="001A0636"/>
    <w:rsid w:val="001A40A1"/>
    <w:rsid w:val="001B3AAD"/>
    <w:rsid w:val="00227624"/>
    <w:rsid w:val="0023240F"/>
    <w:rsid w:val="0023645E"/>
    <w:rsid w:val="00240623"/>
    <w:rsid w:val="00292A98"/>
    <w:rsid w:val="002A177B"/>
    <w:rsid w:val="002A76F1"/>
    <w:rsid w:val="002D44DA"/>
    <w:rsid w:val="00304156"/>
    <w:rsid w:val="00305AAB"/>
    <w:rsid w:val="00350FE5"/>
    <w:rsid w:val="00351AEB"/>
    <w:rsid w:val="00354AA7"/>
    <w:rsid w:val="00393B63"/>
    <w:rsid w:val="003A02D8"/>
    <w:rsid w:val="003A6B03"/>
    <w:rsid w:val="003E762E"/>
    <w:rsid w:val="00401131"/>
    <w:rsid w:val="00447BB8"/>
    <w:rsid w:val="00464D4E"/>
    <w:rsid w:val="004667E5"/>
    <w:rsid w:val="004855DF"/>
    <w:rsid w:val="00490463"/>
    <w:rsid w:val="004A3EDF"/>
    <w:rsid w:val="005111D6"/>
    <w:rsid w:val="00512251"/>
    <w:rsid w:val="005217CA"/>
    <w:rsid w:val="00532E06"/>
    <w:rsid w:val="0055099B"/>
    <w:rsid w:val="00575392"/>
    <w:rsid w:val="005938D7"/>
    <w:rsid w:val="005952F3"/>
    <w:rsid w:val="005C185D"/>
    <w:rsid w:val="00610BFB"/>
    <w:rsid w:val="00632B8F"/>
    <w:rsid w:val="00647CA6"/>
    <w:rsid w:val="00664A15"/>
    <w:rsid w:val="006A231A"/>
    <w:rsid w:val="006E42A5"/>
    <w:rsid w:val="00703838"/>
    <w:rsid w:val="0071404C"/>
    <w:rsid w:val="00732C80"/>
    <w:rsid w:val="007339E8"/>
    <w:rsid w:val="007351BB"/>
    <w:rsid w:val="00787765"/>
    <w:rsid w:val="007A28A0"/>
    <w:rsid w:val="007A6B7E"/>
    <w:rsid w:val="007D793E"/>
    <w:rsid w:val="007F273C"/>
    <w:rsid w:val="00803792"/>
    <w:rsid w:val="00812E4B"/>
    <w:rsid w:val="008136C7"/>
    <w:rsid w:val="00850493"/>
    <w:rsid w:val="008A5590"/>
    <w:rsid w:val="008B547D"/>
    <w:rsid w:val="008C6B5F"/>
    <w:rsid w:val="009122CE"/>
    <w:rsid w:val="00922961"/>
    <w:rsid w:val="00923055"/>
    <w:rsid w:val="00945C83"/>
    <w:rsid w:val="0096383E"/>
    <w:rsid w:val="0096725F"/>
    <w:rsid w:val="009B09E5"/>
    <w:rsid w:val="009D45D3"/>
    <w:rsid w:val="009D52FF"/>
    <w:rsid w:val="009F7948"/>
    <w:rsid w:val="00A2183B"/>
    <w:rsid w:val="00A44E64"/>
    <w:rsid w:val="00A841C7"/>
    <w:rsid w:val="00A87E1E"/>
    <w:rsid w:val="00AB5E2F"/>
    <w:rsid w:val="00AC2700"/>
    <w:rsid w:val="00AE42EC"/>
    <w:rsid w:val="00B32475"/>
    <w:rsid w:val="00B36E18"/>
    <w:rsid w:val="00B80F44"/>
    <w:rsid w:val="00B91FBB"/>
    <w:rsid w:val="00BB7EF3"/>
    <w:rsid w:val="00BD094F"/>
    <w:rsid w:val="00BD3DAB"/>
    <w:rsid w:val="00C11595"/>
    <w:rsid w:val="00C11A3B"/>
    <w:rsid w:val="00C23A0D"/>
    <w:rsid w:val="00C42950"/>
    <w:rsid w:val="00C54639"/>
    <w:rsid w:val="00C93A61"/>
    <w:rsid w:val="00CC1722"/>
    <w:rsid w:val="00D05726"/>
    <w:rsid w:val="00D51173"/>
    <w:rsid w:val="00D70C40"/>
    <w:rsid w:val="00E344DE"/>
    <w:rsid w:val="00E40807"/>
    <w:rsid w:val="00E7154A"/>
    <w:rsid w:val="00EB4053"/>
    <w:rsid w:val="00F474AE"/>
    <w:rsid w:val="00F5224C"/>
    <w:rsid w:val="00F65268"/>
    <w:rsid w:val="00F675CB"/>
    <w:rsid w:val="00F8458C"/>
    <w:rsid w:val="00FA48A3"/>
    <w:rsid w:val="00FB4300"/>
    <w:rsid w:val="00FC73F6"/>
    <w:rsid w:val="00FD4A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E5C8C"/>
  <w15:chartTrackingRefBased/>
  <w15:docId w15:val="{5C4A1893-F429-4843-80AF-3EE95BCA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A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A3B"/>
  </w:style>
  <w:style w:type="paragraph" w:styleId="Footer">
    <w:name w:val="footer"/>
    <w:basedOn w:val="Normal"/>
    <w:link w:val="FooterChar"/>
    <w:uiPriority w:val="99"/>
    <w:unhideWhenUsed/>
    <w:rsid w:val="00C11A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A3B"/>
  </w:style>
  <w:style w:type="paragraph" w:styleId="Caption">
    <w:name w:val="caption"/>
    <w:basedOn w:val="Normal"/>
    <w:next w:val="Normal"/>
    <w:uiPriority w:val="35"/>
    <w:unhideWhenUsed/>
    <w:qFormat/>
    <w:rsid w:val="003A02D8"/>
    <w:pPr>
      <w:spacing w:after="200" w:line="240" w:lineRule="auto"/>
    </w:pPr>
    <w:rPr>
      <w:i/>
      <w:iCs/>
      <w:color w:val="44546A" w:themeColor="text2"/>
      <w:sz w:val="18"/>
      <w:szCs w:val="18"/>
    </w:rPr>
  </w:style>
  <w:style w:type="character" w:styleId="Hyperlink">
    <w:name w:val="Hyperlink"/>
    <w:basedOn w:val="DefaultParagraphFont"/>
    <w:uiPriority w:val="99"/>
    <w:unhideWhenUsed/>
    <w:rsid w:val="00512251"/>
    <w:rPr>
      <w:color w:val="0563C1" w:themeColor="hyperlink"/>
      <w:u w:val="single"/>
    </w:rPr>
  </w:style>
  <w:style w:type="character" w:styleId="UnresolvedMention">
    <w:name w:val="Unresolved Mention"/>
    <w:basedOn w:val="DefaultParagraphFont"/>
    <w:uiPriority w:val="99"/>
    <w:semiHidden/>
    <w:unhideWhenUsed/>
    <w:rsid w:val="00512251"/>
    <w:rPr>
      <w:color w:val="605E5C"/>
      <w:shd w:val="clear" w:color="auto" w:fill="E1DFDD"/>
    </w:rPr>
  </w:style>
  <w:style w:type="paragraph" w:styleId="NoSpacing">
    <w:name w:val="No Spacing"/>
    <w:link w:val="NoSpacingChar"/>
    <w:uiPriority w:val="1"/>
    <w:qFormat/>
    <w:rsid w:val="00D0572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5726"/>
    <w:rPr>
      <w:rFonts w:eastAsiaTheme="minorEastAsia"/>
      <w:lang w:val="en-US"/>
    </w:rPr>
  </w:style>
  <w:style w:type="character" w:customStyle="1" w:styleId="Heading1Char">
    <w:name w:val="Heading 1 Char"/>
    <w:basedOn w:val="DefaultParagraphFont"/>
    <w:link w:val="Heading1"/>
    <w:uiPriority w:val="9"/>
    <w:rsid w:val="00D05726"/>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A841C7"/>
    <w:rPr>
      <w:color w:val="954F72" w:themeColor="followedHyperlink"/>
      <w:u w:val="single"/>
    </w:rPr>
  </w:style>
  <w:style w:type="paragraph" w:styleId="TOCHeading">
    <w:name w:val="TOC Heading"/>
    <w:basedOn w:val="Heading1"/>
    <w:next w:val="Normal"/>
    <w:uiPriority w:val="39"/>
    <w:unhideWhenUsed/>
    <w:qFormat/>
    <w:rsid w:val="0023240F"/>
    <w:pPr>
      <w:outlineLvl w:val="9"/>
    </w:pPr>
    <w:rPr>
      <w:lang w:val="en-US"/>
    </w:rPr>
  </w:style>
  <w:style w:type="paragraph" w:styleId="TOC1">
    <w:name w:val="toc 1"/>
    <w:basedOn w:val="Normal"/>
    <w:next w:val="Normal"/>
    <w:autoRedefine/>
    <w:uiPriority w:val="39"/>
    <w:unhideWhenUsed/>
    <w:rsid w:val="0023240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tranet.wiut.uz/Shared%20Documents/Forms/AllItems.aspx" TargetMode="External"/><Relationship Id="rId13" Type="http://schemas.openxmlformats.org/officeDocument/2006/relationships/image" Target="media/image5.jpeg"/><Relationship Id="rId18" Type="http://schemas.openxmlformats.org/officeDocument/2006/relationships/hyperlink" Target="https://www.planettogether.com/blog/the-difference-between-finite-capacity-scheduling-and-infinite-capacity-loading"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intranet.wiut.uz/Shared%20Documents/Forms/AllItems.aspx" TargetMode="External"/><Relationship Id="rId12" Type="http://schemas.openxmlformats.org/officeDocument/2006/relationships/image" Target="media/image4.jpeg"/><Relationship Id="rId17" Type="http://schemas.openxmlformats.org/officeDocument/2006/relationships/hyperlink" Target="https://www.accountingtools.com/articles/finite-loading-definition"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www.youtube.com/watch?v=Js9ziiY8-ME" TargetMode="External"/><Relationship Id="rId2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17446-8E22-498D-8135-F18C11FC5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10</Pages>
  <Words>2581</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Jamoladdin Omonbaev</dc:creator>
  <cp:keywords/>
  <dc:description/>
  <cp:lastModifiedBy>Sokhibjon Orzikulov</cp:lastModifiedBy>
  <cp:revision>18</cp:revision>
  <dcterms:created xsi:type="dcterms:W3CDTF">2022-04-11T12:26:00Z</dcterms:created>
  <dcterms:modified xsi:type="dcterms:W3CDTF">2022-04-14T18:07:00Z</dcterms:modified>
</cp:coreProperties>
</file>