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52855" w14:textId="74F04E2B" w:rsid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bookmarkStart w:id="0" w:name="_gjdgxs"/>
      <w:bookmarkEnd w:id="0"/>
      <w:r w:rsidRPr="00A77D67">
        <w:rPr>
          <w:rFonts w:asciiTheme="majorHAnsi" w:eastAsiaTheme="majorEastAsia" w:hAnsiTheme="majorHAnsi" w:cstheme="majorBidi"/>
          <w:b w:val="0"/>
          <w:color w:val="365F91" w:themeColor="accent1" w:themeShade="BF"/>
          <w:sz w:val="32"/>
          <w:szCs w:val="32"/>
          <w:lang w:val="en-US"/>
        </w:rPr>
        <w:t>Task 1</w:t>
      </w:r>
    </w:p>
    <w:p w14:paraId="76E521CE" w14:textId="77777777" w:rsidR="000454C2" w:rsidRDefault="000454C2">
      <w:pPr>
        <w:rPr>
          <w:lang w:val="en-US"/>
        </w:rPr>
      </w:pPr>
    </w:p>
    <w:p w14:paraId="2ADDDB7C" w14:textId="1B6659C8"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For this part of the assignment, new repository on GitHub platform was created that is accessible by url: </w:t>
      </w:r>
      <w:hyperlink r:id="rId8" w:history="1">
        <w:r w:rsidRPr="008D040C">
          <w:rPr>
            <w:rStyle w:val="af3"/>
            <w:rFonts w:ascii="Arial" w:hAnsi="Arial" w:cs="Arial"/>
            <w:lang w:val="en-US"/>
          </w:rPr>
          <w:t>https://github.com/00012786Doniyorkhon/take-home-exam-2020-2021/</w:t>
        </w:r>
      </w:hyperlink>
    </w:p>
    <w:p w14:paraId="2A039389" w14:textId="77777777"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In order to keep </w:t>
      </w:r>
      <w:proofErr w:type="gramStart"/>
      <w:r w:rsidRPr="008D040C">
        <w:rPr>
          <w:rFonts w:ascii="Arial" w:hAnsi="Arial" w:cs="Arial"/>
          <w:lang w:val="en-US"/>
        </w:rPr>
        <w:t>versioning</w:t>
      </w:r>
      <w:proofErr w:type="gramEnd"/>
      <w:r w:rsidRPr="008D040C">
        <w:rPr>
          <w:rFonts w:ascii="Arial" w:hAnsi="Arial" w:cs="Arial"/>
          <w:lang w:val="en-US"/>
        </w:rPr>
        <w:t xml:space="preserve"> the assignment purposes, new branch </w:t>
      </w:r>
      <w:r w:rsidRPr="008D040C">
        <w:rPr>
          <w:rFonts w:ascii="Arial" w:hAnsi="Arial" w:cs="Arial"/>
          <w:i/>
          <w:lang w:val="en-US"/>
        </w:rPr>
        <w:t>exam</w:t>
      </w:r>
      <w:r w:rsidRPr="008D040C">
        <w:rPr>
          <w:rFonts w:ascii="Arial" w:hAnsi="Arial" w:cs="Arial"/>
          <w:lang w:val="en-US"/>
        </w:rPr>
        <w:t xml:space="preserve"> was opened.</w:t>
      </w:r>
    </w:p>
    <w:p w14:paraId="63D5BC67" w14:textId="46197BA0"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As this assignment is being done using new repository, one collaboration request has been sent to a GitHub user: </w:t>
      </w:r>
      <w:proofErr w:type="spellStart"/>
      <w:r w:rsidRPr="008D040C">
        <w:rPr>
          <w:rFonts w:ascii="Arial" w:hAnsi="Arial" w:cs="Arial"/>
          <w:i/>
          <w:lang w:val="en-US"/>
        </w:rPr>
        <w:t>wiut</w:t>
      </w:r>
      <w:proofErr w:type="spellEnd"/>
      <w:r w:rsidRPr="008D040C">
        <w:rPr>
          <w:rFonts w:ascii="Arial" w:hAnsi="Arial" w:cs="Arial"/>
          <w:i/>
          <w:lang w:val="en-US"/>
        </w:rPr>
        <w:t>-tutor</w:t>
      </w:r>
      <w:r w:rsidRPr="008D040C">
        <w:rPr>
          <w:rFonts w:ascii="Arial" w:hAnsi="Arial" w:cs="Arial"/>
          <w:lang w:val="en-US"/>
        </w:rPr>
        <w:t>:</w:t>
      </w:r>
    </w:p>
    <w:p w14:paraId="5AA88AD5" w14:textId="77777777" w:rsidR="000454C2" w:rsidRDefault="000454C2" w:rsidP="000454C2">
      <w:pPr>
        <w:rPr>
          <w:lang w:val="en-US"/>
        </w:rPr>
      </w:pPr>
    </w:p>
    <w:p w14:paraId="580338D1" w14:textId="77777777" w:rsidR="00E3587B" w:rsidRDefault="000454C2" w:rsidP="000454C2">
      <w:pPr>
        <w:rPr>
          <w:lang w:val="en-US"/>
        </w:rPr>
      </w:pPr>
      <w:r>
        <w:rPr>
          <w:noProof/>
          <w:lang w:val="ru-RU" w:eastAsia="ru-RU"/>
        </w:rPr>
        <w:drawing>
          <wp:inline distT="0" distB="0" distL="0" distR="0" wp14:anchorId="10F07CAD" wp14:editId="345699BD">
            <wp:extent cx="5731510" cy="2720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0975"/>
                    </a:xfrm>
                    <a:prstGeom prst="rect">
                      <a:avLst/>
                    </a:prstGeom>
                  </pic:spPr>
                </pic:pic>
              </a:graphicData>
            </a:graphic>
          </wp:inline>
        </w:drawing>
      </w:r>
    </w:p>
    <w:p w14:paraId="4F4141B2" w14:textId="77777777" w:rsidR="00E3587B" w:rsidRDefault="00E3587B" w:rsidP="00E3587B">
      <w:pPr>
        <w:spacing w:line="480" w:lineRule="auto"/>
        <w:rPr>
          <w:rFonts w:ascii="Arial" w:hAnsi="Arial" w:cs="Arial"/>
          <w:lang w:val="en-US"/>
        </w:rPr>
      </w:pPr>
    </w:p>
    <w:p w14:paraId="3400ABF2" w14:textId="77777777" w:rsidR="00E3587B" w:rsidRDefault="00E3587B" w:rsidP="00E3587B">
      <w:pPr>
        <w:spacing w:line="480" w:lineRule="auto"/>
        <w:rPr>
          <w:rFonts w:ascii="Arial" w:hAnsi="Arial" w:cs="Arial"/>
          <w:lang w:val="en-US"/>
        </w:rPr>
      </w:pPr>
      <w:r w:rsidRPr="00E3587B">
        <w:rPr>
          <w:rFonts w:ascii="Arial" w:hAnsi="Arial" w:cs="Arial"/>
          <w:lang w:val="en-US"/>
        </w:rPr>
        <w:t>As soon</w:t>
      </w:r>
      <w:r>
        <w:rPr>
          <w:rFonts w:ascii="Arial" w:hAnsi="Arial" w:cs="Arial"/>
          <w:lang w:val="en-US"/>
        </w:rPr>
        <w:t xml:space="preserve"> as Task 1 finishes, new commit is required, so when it was committed to new branch </w:t>
      </w:r>
      <w:r>
        <w:rPr>
          <w:rFonts w:ascii="Arial" w:hAnsi="Arial" w:cs="Arial"/>
          <w:i/>
          <w:lang w:val="en-US"/>
        </w:rPr>
        <w:t>exam</w:t>
      </w:r>
      <w:r>
        <w:rPr>
          <w:rFonts w:ascii="Arial" w:hAnsi="Arial" w:cs="Arial"/>
          <w:lang w:val="en-US"/>
        </w:rPr>
        <w:t>, such branch started appearing:</w:t>
      </w:r>
    </w:p>
    <w:p w14:paraId="51FB059C" w14:textId="77777777" w:rsidR="00E3587B" w:rsidRDefault="00E3587B" w:rsidP="00E3587B">
      <w:pPr>
        <w:spacing w:line="480" w:lineRule="auto"/>
        <w:rPr>
          <w:rFonts w:ascii="Arial" w:hAnsi="Arial" w:cs="Arial"/>
          <w:lang w:val="en-US"/>
        </w:rPr>
      </w:pPr>
      <w:r>
        <w:rPr>
          <w:noProof/>
          <w:lang w:val="ru-RU" w:eastAsia="ru-RU"/>
        </w:rPr>
        <w:lastRenderedPageBreak/>
        <w:drawing>
          <wp:inline distT="0" distB="0" distL="0" distR="0" wp14:anchorId="4F84666D" wp14:editId="4B6BBC8A">
            <wp:extent cx="5731510" cy="25146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14600"/>
                    </a:xfrm>
                    <a:prstGeom prst="rect">
                      <a:avLst/>
                    </a:prstGeom>
                  </pic:spPr>
                </pic:pic>
              </a:graphicData>
            </a:graphic>
          </wp:inline>
        </w:drawing>
      </w:r>
    </w:p>
    <w:p w14:paraId="41F3BDDC" w14:textId="1DD00FCE" w:rsidR="00A77D67" w:rsidRPr="00E3587B" w:rsidRDefault="00A77D67" w:rsidP="00E3587B">
      <w:pPr>
        <w:spacing w:line="480" w:lineRule="auto"/>
        <w:rPr>
          <w:rFonts w:ascii="Arial" w:hAnsi="Arial" w:cs="Arial"/>
          <w:lang w:val="en-US"/>
        </w:rPr>
      </w:pPr>
      <w:r w:rsidRPr="00E3587B">
        <w:rPr>
          <w:rFonts w:ascii="Arial" w:hAnsi="Arial" w:cs="Arial"/>
          <w:lang w:val="en-US"/>
        </w:rPr>
        <w:br w:type="page"/>
      </w:r>
    </w:p>
    <w:p w14:paraId="349FE484" w14:textId="36E578EE"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2</w:t>
      </w:r>
    </w:p>
    <w:p w14:paraId="1AF5EC05" w14:textId="1A86EE3D" w:rsidR="00E3587B" w:rsidRDefault="00E3587B" w:rsidP="00E3587B">
      <w:pPr>
        <w:spacing w:line="480" w:lineRule="auto"/>
        <w:rPr>
          <w:rFonts w:ascii="Arial" w:hAnsi="Arial" w:cs="Arial"/>
          <w:lang w:val="en-US"/>
        </w:rPr>
      </w:pPr>
    </w:p>
    <w:p w14:paraId="456E53EE" w14:textId="6FA0909A" w:rsidR="00E3587B" w:rsidRDefault="00E3587B" w:rsidP="00E3587B">
      <w:pPr>
        <w:spacing w:line="480" w:lineRule="auto"/>
        <w:rPr>
          <w:rFonts w:ascii="Arial" w:hAnsi="Arial" w:cs="Arial"/>
          <w:lang w:val="en-US"/>
        </w:rPr>
      </w:pPr>
      <w:r>
        <w:rPr>
          <w:rFonts w:ascii="Arial" w:hAnsi="Arial" w:cs="Arial"/>
          <w:lang w:val="en-US"/>
        </w:rPr>
        <w:t xml:space="preserve">ID number: </w:t>
      </w:r>
      <w:r w:rsidRPr="00E3587B">
        <w:rPr>
          <w:rFonts w:ascii="Arial" w:hAnsi="Arial" w:cs="Arial"/>
          <w:i/>
          <w:lang w:val="en-US"/>
        </w:rPr>
        <w:t>12786</w:t>
      </w:r>
    </w:p>
    <w:p w14:paraId="60C3E778" w14:textId="77777777" w:rsidR="00E3587B" w:rsidRDefault="00E3587B" w:rsidP="00E3587B">
      <w:pPr>
        <w:spacing w:line="480" w:lineRule="auto"/>
        <w:rPr>
          <w:rFonts w:ascii="Arial" w:hAnsi="Arial" w:cs="Arial"/>
          <w:lang w:val="en-US"/>
        </w:rPr>
      </w:pPr>
    </w:p>
    <w:tbl>
      <w:tblPr>
        <w:tblpPr w:leftFromText="180" w:rightFromText="180" w:vertAnchor="text" w:tblpY="1"/>
        <w:tblOverlap w:val="never"/>
        <w:tblW w:w="2880" w:type="dxa"/>
        <w:tblLook w:val="04A0" w:firstRow="1" w:lastRow="0" w:firstColumn="1" w:lastColumn="0" w:noHBand="0" w:noVBand="1"/>
      </w:tblPr>
      <w:tblGrid>
        <w:gridCol w:w="960"/>
        <w:gridCol w:w="960"/>
        <w:gridCol w:w="960"/>
      </w:tblGrid>
      <w:tr w:rsidR="00E3587B" w:rsidRPr="00E3587B" w14:paraId="14D35DD8" w14:textId="77777777" w:rsidTr="00E3587B">
        <w:trPr>
          <w:trHeight w:val="312"/>
        </w:trPr>
        <w:tc>
          <w:tcPr>
            <w:tcW w:w="960" w:type="dxa"/>
            <w:tcBorders>
              <w:top w:val="nil"/>
              <w:left w:val="nil"/>
              <w:bottom w:val="nil"/>
              <w:right w:val="single" w:sz="8" w:space="0" w:color="031F55"/>
            </w:tcBorders>
            <w:shd w:val="clear" w:color="000000" w:fill="FFFFFF"/>
            <w:hideMark/>
          </w:tcPr>
          <w:p w14:paraId="69320A6A"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FC6701B"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3AC78F5B"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 </w:t>
            </w:r>
          </w:p>
        </w:tc>
      </w:tr>
      <w:tr w:rsidR="00E3587B" w:rsidRPr="00E3587B" w14:paraId="754D739E" w14:textId="77777777" w:rsidTr="00E3587B">
        <w:trPr>
          <w:trHeight w:val="312"/>
        </w:trPr>
        <w:tc>
          <w:tcPr>
            <w:tcW w:w="960" w:type="dxa"/>
            <w:tcBorders>
              <w:top w:val="nil"/>
              <w:left w:val="nil"/>
              <w:bottom w:val="nil"/>
              <w:right w:val="single" w:sz="8" w:space="0" w:color="031F55"/>
            </w:tcBorders>
            <w:shd w:val="clear" w:color="000000" w:fill="FFFFFF"/>
            <w:hideMark/>
          </w:tcPr>
          <w:p w14:paraId="0BC3DB66"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3C486C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55749A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221D8A19" w14:textId="77777777" w:rsidTr="00E3587B">
        <w:trPr>
          <w:trHeight w:val="312"/>
        </w:trPr>
        <w:tc>
          <w:tcPr>
            <w:tcW w:w="960" w:type="dxa"/>
            <w:tcBorders>
              <w:top w:val="nil"/>
              <w:left w:val="nil"/>
              <w:bottom w:val="nil"/>
              <w:right w:val="single" w:sz="8" w:space="0" w:color="031F55"/>
            </w:tcBorders>
            <w:shd w:val="clear" w:color="000000" w:fill="FFFFFF"/>
            <w:hideMark/>
          </w:tcPr>
          <w:p w14:paraId="3759585B"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99F5A85"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3196</w:t>
            </w:r>
          </w:p>
        </w:tc>
        <w:tc>
          <w:tcPr>
            <w:tcW w:w="960" w:type="dxa"/>
            <w:tcBorders>
              <w:top w:val="nil"/>
              <w:left w:val="nil"/>
              <w:bottom w:val="nil"/>
              <w:right w:val="nil"/>
            </w:tcBorders>
            <w:shd w:val="clear" w:color="000000" w:fill="FFFFFF"/>
            <w:hideMark/>
          </w:tcPr>
          <w:p w14:paraId="71609ABF"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72E41B5A" w14:textId="77777777" w:rsidTr="00E3587B">
        <w:trPr>
          <w:trHeight w:val="312"/>
        </w:trPr>
        <w:tc>
          <w:tcPr>
            <w:tcW w:w="960" w:type="dxa"/>
            <w:tcBorders>
              <w:top w:val="nil"/>
              <w:left w:val="nil"/>
              <w:bottom w:val="nil"/>
              <w:right w:val="single" w:sz="8" w:space="0" w:color="031F55"/>
            </w:tcBorders>
            <w:shd w:val="clear" w:color="000000" w:fill="FFFFFF"/>
            <w:hideMark/>
          </w:tcPr>
          <w:p w14:paraId="6247AC88"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2B2DA3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1598</w:t>
            </w:r>
          </w:p>
        </w:tc>
        <w:tc>
          <w:tcPr>
            <w:tcW w:w="960" w:type="dxa"/>
            <w:tcBorders>
              <w:top w:val="nil"/>
              <w:left w:val="nil"/>
              <w:bottom w:val="nil"/>
              <w:right w:val="nil"/>
            </w:tcBorders>
            <w:shd w:val="clear" w:color="000000" w:fill="FFFFFF"/>
            <w:hideMark/>
          </w:tcPr>
          <w:p w14:paraId="526B212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9607CE7" w14:textId="77777777" w:rsidTr="00E3587B">
        <w:trPr>
          <w:trHeight w:val="312"/>
        </w:trPr>
        <w:tc>
          <w:tcPr>
            <w:tcW w:w="960" w:type="dxa"/>
            <w:tcBorders>
              <w:top w:val="nil"/>
              <w:left w:val="nil"/>
              <w:bottom w:val="nil"/>
              <w:right w:val="single" w:sz="8" w:space="0" w:color="031F55"/>
            </w:tcBorders>
            <w:shd w:val="clear" w:color="000000" w:fill="FFFFFF"/>
            <w:hideMark/>
          </w:tcPr>
          <w:p w14:paraId="33FA366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1058D58"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799</w:t>
            </w:r>
          </w:p>
        </w:tc>
        <w:tc>
          <w:tcPr>
            <w:tcW w:w="960" w:type="dxa"/>
            <w:tcBorders>
              <w:top w:val="nil"/>
              <w:left w:val="nil"/>
              <w:bottom w:val="nil"/>
              <w:right w:val="nil"/>
            </w:tcBorders>
            <w:shd w:val="clear" w:color="000000" w:fill="FFFFFF"/>
            <w:hideMark/>
          </w:tcPr>
          <w:p w14:paraId="6D0C3BD6"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09DD48D" w14:textId="77777777" w:rsidTr="00E3587B">
        <w:trPr>
          <w:trHeight w:val="312"/>
        </w:trPr>
        <w:tc>
          <w:tcPr>
            <w:tcW w:w="960" w:type="dxa"/>
            <w:tcBorders>
              <w:top w:val="nil"/>
              <w:left w:val="nil"/>
              <w:bottom w:val="nil"/>
              <w:right w:val="single" w:sz="8" w:space="0" w:color="031F55"/>
            </w:tcBorders>
            <w:shd w:val="clear" w:color="000000" w:fill="FFFFFF"/>
            <w:hideMark/>
          </w:tcPr>
          <w:p w14:paraId="55A45CA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D82FEA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399</w:t>
            </w:r>
          </w:p>
        </w:tc>
        <w:tc>
          <w:tcPr>
            <w:tcW w:w="960" w:type="dxa"/>
            <w:tcBorders>
              <w:top w:val="nil"/>
              <w:left w:val="nil"/>
              <w:bottom w:val="nil"/>
              <w:right w:val="nil"/>
            </w:tcBorders>
            <w:shd w:val="clear" w:color="000000" w:fill="FFFFFF"/>
            <w:hideMark/>
          </w:tcPr>
          <w:p w14:paraId="45704F4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BD90CAD" w14:textId="77777777" w:rsidTr="00E3587B">
        <w:trPr>
          <w:trHeight w:val="312"/>
        </w:trPr>
        <w:tc>
          <w:tcPr>
            <w:tcW w:w="960" w:type="dxa"/>
            <w:tcBorders>
              <w:top w:val="nil"/>
              <w:left w:val="nil"/>
              <w:bottom w:val="nil"/>
              <w:right w:val="single" w:sz="8" w:space="0" w:color="031F55"/>
            </w:tcBorders>
            <w:shd w:val="clear" w:color="000000" w:fill="FFFFFF"/>
            <w:hideMark/>
          </w:tcPr>
          <w:p w14:paraId="41EFC77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6C3FA72"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199</w:t>
            </w:r>
          </w:p>
        </w:tc>
        <w:tc>
          <w:tcPr>
            <w:tcW w:w="960" w:type="dxa"/>
            <w:tcBorders>
              <w:top w:val="nil"/>
              <w:left w:val="nil"/>
              <w:bottom w:val="nil"/>
              <w:right w:val="nil"/>
            </w:tcBorders>
            <w:shd w:val="clear" w:color="000000" w:fill="FFFFFF"/>
            <w:hideMark/>
          </w:tcPr>
          <w:p w14:paraId="476BC10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2004D177" w14:textId="77777777" w:rsidTr="00E3587B">
        <w:trPr>
          <w:trHeight w:val="312"/>
        </w:trPr>
        <w:tc>
          <w:tcPr>
            <w:tcW w:w="960" w:type="dxa"/>
            <w:tcBorders>
              <w:top w:val="nil"/>
              <w:left w:val="nil"/>
              <w:bottom w:val="nil"/>
              <w:right w:val="single" w:sz="8" w:space="0" w:color="031F55"/>
            </w:tcBorders>
            <w:shd w:val="clear" w:color="000000" w:fill="FFFFFF"/>
            <w:hideMark/>
          </w:tcPr>
          <w:p w14:paraId="20C8083D"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4F0D94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99</w:t>
            </w:r>
          </w:p>
        </w:tc>
        <w:tc>
          <w:tcPr>
            <w:tcW w:w="960" w:type="dxa"/>
            <w:tcBorders>
              <w:top w:val="nil"/>
              <w:left w:val="nil"/>
              <w:bottom w:val="nil"/>
              <w:right w:val="nil"/>
            </w:tcBorders>
            <w:shd w:val="clear" w:color="000000" w:fill="FFFFFF"/>
            <w:hideMark/>
          </w:tcPr>
          <w:p w14:paraId="16CBB5A9"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5474C3DC" w14:textId="77777777" w:rsidTr="00E3587B">
        <w:trPr>
          <w:trHeight w:val="312"/>
        </w:trPr>
        <w:tc>
          <w:tcPr>
            <w:tcW w:w="960" w:type="dxa"/>
            <w:tcBorders>
              <w:top w:val="nil"/>
              <w:left w:val="nil"/>
              <w:bottom w:val="nil"/>
              <w:right w:val="single" w:sz="8" w:space="0" w:color="031F55"/>
            </w:tcBorders>
            <w:shd w:val="clear" w:color="000000" w:fill="FFFFFF"/>
            <w:hideMark/>
          </w:tcPr>
          <w:p w14:paraId="73E47721"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EBB0FF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49</w:t>
            </w:r>
          </w:p>
        </w:tc>
        <w:tc>
          <w:tcPr>
            <w:tcW w:w="960" w:type="dxa"/>
            <w:tcBorders>
              <w:top w:val="nil"/>
              <w:left w:val="nil"/>
              <w:bottom w:val="nil"/>
              <w:right w:val="nil"/>
            </w:tcBorders>
            <w:shd w:val="clear" w:color="000000" w:fill="FFFFFF"/>
            <w:hideMark/>
          </w:tcPr>
          <w:p w14:paraId="096074FD"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E10C8B4" w14:textId="77777777" w:rsidTr="00E3587B">
        <w:trPr>
          <w:trHeight w:val="312"/>
        </w:trPr>
        <w:tc>
          <w:tcPr>
            <w:tcW w:w="960" w:type="dxa"/>
            <w:tcBorders>
              <w:top w:val="nil"/>
              <w:left w:val="nil"/>
              <w:bottom w:val="nil"/>
              <w:right w:val="single" w:sz="8" w:space="0" w:color="031F55"/>
            </w:tcBorders>
            <w:shd w:val="clear" w:color="000000" w:fill="FFFFFF"/>
            <w:hideMark/>
          </w:tcPr>
          <w:p w14:paraId="1E8AA05F"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73720F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24</w:t>
            </w:r>
          </w:p>
        </w:tc>
        <w:tc>
          <w:tcPr>
            <w:tcW w:w="960" w:type="dxa"/>
            <w:tcBorders>
              <w:top w:val="nil"/>
              <w:left w:val="nil"/>
              <w:bottom w:val="nil"/>
              <w:right w:val="nil"/>
            </w:tcBorders>
            <w:shd w:val="clear" w:color="000000" w:fill="FFFFFF"/>
            <w:hideMark/>
          </w:tcPr>
          <w:p w14:paraId="28F9B1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6B088B04" w14:textId="77777777" w:rsidTr="00E3587B">
        <w:trPr>
          <w:trHeight w:val="312"/>
        </w:trPr>
        <w:tc>
          <w:tcPr>
            <w:tcW w:w="960" w:type="dxa"/>
            <w:tcBorders>
              <w:top w:val="nil"/>
              <w:left w:val="nil"/>
              <w:bottom w:val="nil"/>
              <w:right w:val="single" w:sz="8" w:space="0" w:color="031F55"/>
            </w:tcBorders>
            <w:shd w:val="clear" w:color="000000" w:fill="FFFFFF"/>
            <w:hideMark/>
          </w:tcPr>
          <w:p w14:paraId="34F05192"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0276200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w:t>
            </w:r>
          </w:p>
        </w:tc>
        <w:tc>
          <w:tcPr>
            <w:tcW w:w="960" w:type="dxa"/>
            <w:tcBorders>
              <w:top w:val="nil"/>
              <w:left w:val="nil"/>
              <w:bottom w:val="nil"/>
              <w:right w:val="nil"/>
            </w:tcBorders>
            <w:shd w:val="clear" w:color="000000" w:fill="FFFFFF"/>
            <w:hideMark/>
          </w:tcPr>
          <w:p w14:paraId="08B6E1F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4972FD72" w14:textId="77777777" w:rsidTr="00E3587B">
        <w:trPr>
          <w:trHeight w:val="312"/>
        </w:trPr>
        <w:tc>
          <w:tcPr>
            <w:tcW w:w="960" w:type="dxa"/>
            <w:tcBorders>
              <w:top w:val="nil"/>
              <w:left w:val="nil"/>
              <w:bottom w:val="nil"/>
              <w:right w:val="single" w:sz="8" w:space="0" w:color="031F55"/>
            </w:tcBorders>
            <w:shd w:val="clear" w:color="000000" w:fill="FFFFFF"/>
            <w:hideMark/>
          </w:tcPr>
          <w:p w14:paraId="41C9FCB3"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CF02B1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w:t>
            </w:r>
          </w:p>
        </w:tc>
        <w:tc>
          <w:tcPr>
            <w:tcW w:w="960" w:type="dxa"/>
            <w:tcBorders>
              <w:top w:val="nil"/>
              <w:left w:val="nil"/>
              <w:bottom w:val="nil"/>
              <w:right w:val="nil"/>
            </w:tcBorders>
            <w:shd w:val="clear" w:color="000000" w:fill="FFFFFF"/>
            <w:hideMark/>
          </w:tcPr>
          <w:p w14:paraId="24B1861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72A883F" w14:textId="77777777" w:rsidTr="00E3587B">
        <w:trPr>
          <w:trHeight w:val="312"/>
        </w:trPr>
        <w:tc>
          <w:tcPr>
            <w:tcW w:w="960" w:type="dxa"/>
            <w:tcBorders>
              <w:top w:val="nil"/>
              <w:left w:val="nil"/>
              <w:bottom w:val="nil"/>
              <w:right w:val="single" w:sz="8" w:space="0" w:color="031F55"/>
            </w:tcBorders>
            <w:shd w:val="clear" w:color="000000" w:fill="FFFFFF"/>
            <w:hideMark/>
          </w:tcPr>
          <w:p w14:paraId="5B71E25E"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B0615D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w:t>
            </w:r>
          </w:p>
        </w:tc>
        <w:tc>
          <w:tcPr>
            <w:tcW w:w="960" w:type="dxa"/>
            <w:tcBorders>
              <w:top w:val="nil"/>
              <w:left w:val="nil"/>
              <w:bottom w:val="nil"/>
              <w:right w:val="nil"/>
            </w:tcBorders>
            <w:shd w:val="clear" w:color="000000" w:fill="FFFFFF"/>
            <w:hideMark/>
          </w:tcPr>
          <w:p w14:paraId="73802C2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E137A90" w14:textId="77777777" w:rsidTr="00E3587B">
        <w:trPr>
          <w:trHeight w:val="312"/>
        </w:trPr>
        <w:tc>
          <w:tcPr>
            <w:tcW w:w="960" w:type="dxa"/>
            <w:tcBorders>
              <w:top w:val="nil"/>
              <w:left w:val="nil"/>
              <w:bottom w:val="nil"/>
              <w:right w:val="single" w:sz="8" w:space="0" w:color="031F55"/>
            </w:tcBorders>
            <w:shd w:val="clear" w:color="000000" w:fill="FFFFFF"/>
            <w:hideMark/>
          </w:tcPr>
          <w:p w14:paraId="55B995A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BAF0D6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w:t>
            </w:r>
          </w:p>
        </w:tc>
        <w:tc>
          <w:tcPr>
            <w:tcW w:w="960" w:type="dxa"/>
            <w:tcBorders>
              <w:top w:val="nil"/>
              <w:left w:val="nil"/>
              <w:bottom w:val="nil"/>
              <w:right w:val="nil"/>
            </w:tcBorders>
            <w:shd w:val="clear" w:color="000000" w:fill="FFFFFF"/>
            <w:hideMark/>
          </w:tcPr>
          <w:p w14:paraId="15A2B55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1396E63E" w14:textId="77777777" w:rsidTr="009548EB">
        <w:trPr>
          <w:trHeight w:val="300"/>
        </w:trPr>
        <w:tc>
          <w:tcPr>
            <w:tcW w:w="960" w:type="dxa"/>
            <w:tcBorders>
              <w:top w:val="nil"/>
              <w:left w:val="nil"/>
              <w:right w:val="single" w:sz="8" w:space="0" w:color="031F55"/>
            </w:tcBorders>
            <w:shd w:val="clear" w:color="000000" w:fill="FFFFFF"/>
            <w:hideMark/>
          </w:tcPr>
          <w:p w14:paraId="6C51A360"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right w:val="single" w:sz="8" w:space="0" w:color="031F55"/>
            </w:tcBorders>
            <w:shd w:val="clear" w:color="000000" w:fill="FFFFFF"/>
            <w:hideMark/>
          </w:tcPr>
          <w:p w14:paraId="12F59B81"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0</w:t>
            </w:r>
          </w:p>
        </w:tc>
        <w:tc>
          <w:tcPr>
            <w:tcW w:w="960" w:type="dxa"/>
            <w:tcBorders>
              <w:top w:val="nil"/>
              <w:left w:val="nil"/>
              <w:right w:val="nil"/>
            </w:tcBorders>
            <w:shd w:val="clear" w:color="000000" w:fill="FFFFFF"/>
            <w:hideMark/>
          </w:tcPr>
          <w:p w14:paraId="735B60A1" w14:textId="600986AB" w:rsidR="009548E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9548EB" w:rsidRPr="00E3587B" w14:paraId="0E000877" w14:textId="77777777" w:rsidTr="009548EB">
        <w:trPr>
          <w:trHeight w:val="300"/>
        </w:trPr>
        <w:tc>
          <w:tcPr>
            <w:tcW w:w="2880" w:type="dxa"/>
            <w:gridSpan w:val="3"/>
            <w:tcBorders>
              <w:top w:val="nil"/>
              <w:left w:val="nil"/>
              <w:bottom w:val="nil"/>
            </w:tcBorders>
            <w:shd w:val="clear" w:color="auto" w:fill="auto"/>
          </w:tcPr>
          <w:p w14:paraId="4BA636B5" w14:textId="77777777" w:rsidR="009548EB" w:rsidRDefault="009548EB" w:rsidP="00E3587B">
            <w:pPr>
              <w:suppressAutoHyphens w:val="0"/>
              <w:rPr>
                <w:rFonts w:ascii="Arial" w:hAnsi="Arial" w:cs="Arial"/>
                <w:color w:val="212529"/>
                <w:lang w:val="ru-RU" w:eastAsia="ru-RU"/>
              </w:rPr>
            </w:pPr>
          </w:p>
          <w:p w14:paraId="7A14E0C6" w14:textId="6BF332EA" w:rsidR="009548EB" w:rsidRPr="00E3587B" w:rsidRDefault="009548EB" w:rsidP="00E3587B">
            <w:pPr>
              <w:suppressAutoHyphens w:val="0"/>
              <w:rPr>
                <w:rFonts w:ascii="Arial" w:hAnsi="Arial" w:cs="Arial"/>
                <w:color w:val="212529"/>
                <w:lang w:val="ru-RU" w:eastAsia="ru-RU"/>
              </w:rPr>
            </w:pPr>
            <w:r w:rsidRPr="00427307">
              <w:rPr>
                <w:lang w:val="en-US"/>
              </w:rPr>
              <w:t>12786</w:t>
            </w:r>
            <w:r w:rsidRPr="00427307">
              <w:rPr>
                <w:vertAlign w:val="subscript"/>
                <w:lang w:val="en-US"/>
              </w:rPr>
              <w:t>10</w:t>
            </w:r>
            <w:r w:rsidRPr="00427307">
              <w:rPr>
                <w:lang w:val="en-US"/>
              </w:rPr>
              <w:t>=11000111110010</w:t>
            </w:r>
            <w:r w:rsidRPr="00427307">
              <w:rPr>
                <w:vertAlign w:val="subscript"/>
                <w:lang w:val="en-US"/>
              </w:rPr>
              <w:t>2</w:t>
            </w:r>
          </w:p>
        </w:tc>
      </w:tr>
    </w:tbl>
    <w:p w14:paraId="760ECC39" w14:textId="7EC77662" w:rsidR="00E3587B" w:rsidRDefault="00867F6B" w:rsidP="00E3587B">
      <w:pPr>
        <w:spacing w:line="480" w:lineRule="auto"/>
        <w:rPr>
          <w:lang w:val="en-US"/>
        </w:rPr>
      </w:pPr>
      <w:r w:rsidRPr="00665669">
        <w:rPr>
          <w:b/>
          <w:lang w:val="en-US"/>
        </w:rPr>
        <w:t>a)</w:t>
      </w:r>
      <w:r>
        <w:rPr>
          <w:lang w:val="en-US"/>
        </w:rPr>
        <w:t xml:space="preserve"> 1. </w:t>
      </w:r>
      <w:r w:rsidR="00E3587B">
        <w:rPr>
          <w:lang w:val="en-US"/>
        </w:rPr>
        <w:t xml:space="preserve">In order to convert decimal number to </w:t>
      </w:r>
      <w:r w:rsidR="009548EB">
        <w:rPr>
          <w:lang w:val="en-US"/>
        </w:rPr>
        <w:t>binary</w:t>
      </w:r>
      <w:r w:rsidR="00E3587B">
        <w:rPr>
          <w:lang w:val="en-US"/>
        </w:rPr>
        <w:t xml:space="preserve"> numeric system the steps below are taken</w:t>
      </w:r>
      <w:r w:rsidR="002F750B">
        <w:rPr>
          <w:lang w:val="en-US"/>
        </w:rPr>
        <w:t xml:space="preserve"> (</w:t>
      </w:r>
      <w:hyperlink r:id="rId11" w:history="1">
        <w:r w:rsidR="002F750B" w:rsidRPr="00FE04CD">
          <w:rPr>
            <w:rStyle w:val="af3"/>
            <w:lang w:val="en-US"/>
          </w:rPr>
          <w:t>https://www.instructables.com/How-to-Convert-From-Decimal-to-Binary/</w:t>
        </w:r>
      </w:hyperlink>
      <w:r w:rsidR="002F750B">
        <w:rPr>
          <w:lang w:val="en-US"/>
        </w:rPr>
        <w:t>)</w:t>
      </w:r>
      <w:r w:rsidR="00E3587B">
        <w:rPr>
          <w:lang w:val="en-US"/>
        </w:rPr>
        <w:t>:</w:t>
      </w:r>
    </w:p>
    <w:p w14:paraId="105A8CF7" w14:textId="447BD32E" w:rsidR="00BE5C1E" w:rsidRDefault="009548EB" w:rsidP="00E3587B">
      <w:pPr>
        <w:spacing w:line="480" w:lineRule="auto"/>
        <w:rPr>
          <w:sz w:val="20"/>
        </w:rPr>
      </w:pPr>
      <w:r>
        <w:rPr>
          <w:lang w:val="en-US"/>
        </w:rPr>
        <w:t xml:space="preserve">Step </w:t>
      </w:r>
      <w:r w:rsidR="00E3587B">
        <w:rPr>
          <w:lang w:val="en-US"/>
        </w:rPr>
        <w:t>1.</w:t>
      </w:r>
      <w:r>
        <w:rPr>
          <w:lang w:val="en-US"/>
        </w:rPr>
        <w:fldChar w:fldCharType="begin"/>
      </w:r>
      <w:r>
        <w:rPr>
          <w:lang w:val="en-US"/>
        </w:rPr>
        <w:instrText xml:space="preserve"> LINK </w:instrText>
      </w:r>
      <w:r w:rsidR="00BE5C1E">
        <w:rPr>
          <w:lang w:val="en-US"/>
        </w:rPr>
        <w:instrText xml:space="preserve">Excel.Sheet.12 Книга1 Лист1!R2C10:R3C12 </w:instrText>
      </w:r>
      <w:r>
        <w:rPr>
          <w:lang w:val="en-US"/>
        </w:rPr>
        <w:instrText xml:space="preserve">\a \f 4 \h </w:instrText>
      </w:r>
      <w:r w:rsidR="00BE5C1E">
        <w:rPr>
          <w:lang w:val="en-US"/>
        </w:rPr>
        <w:fldChar w:fldCharType="separate"/>
      </w:r>
    </w:p>
    <w:tbl>
      <w:tblPr>
        <w:tblW w:w="2880" w:type="dxa"/>
        <w:tblLook w:val="04A0" w:firstRow="1" w:lastRow="0" w:firstColumn="1" w:lastColumn="0" w:noHBand="0" w:noVBand="1"/>
      </w:tblPr>
      <w:tblGrid>
        <w:gridCol w:w="960"/>
        <w:gridCol w:w="960"/>
        <w:gridCol w:w="960"/>
      </w:tblGrid>
      <w:tr w:rsidR="00BE5C1E" w:rsidRPr="00BE5C1E" w14:paraId="477B2207" w14:textId="77777777" w:rsidTr="00BE5C1E">
        <w:trPr>
          <w:divId w:val="502666646"/>
          <w:trHeight w:val="324"/>
        </w:trPr>
        <w:tc>
          <w:tcPr>
            <w:tcW w:w="960" w:type="dxa"/>
            <w:tcBorders>
              <w:top w:val="nil"/>
              <w:left w:val="nil"/>
              <w:bottom w:val="nil"/>
              <w:right w:val="single" w:sz="8" w:space="0" w:color="031F55"/>
            </w:tcBorders>
            <w:shd w:val="clear" w:color="000000" w:fill="FFFFFF"/>
            <w:hideMark/>
          </w:tcPr>
          <w:p w14:paraId="3CDAA3E1" w14:textId="7110109F" w:rsidR="00BE5C1E" w:rsidRPr="00BE5C1E" w:rsidRDefault="00BE5C1E" w:rsidP="00BE5C1E">
            <w:pPr>
              <w:jc w:val="right"/>
              <w:rPr>
                <w:rFonts w:ascii="Arial" w:hAnsi="Arial" w:cs="Arial"/>
                <w:color w:val="212529"/>
                <w:lang w:val="ru-RU" w:eastAsia="ru-RU"/>
              </w:rPr>
            </w:pPr>
            <w:r w:rsidRPr="00BE5C1E">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ACDC68E" w14:textId="77777777" w:rsidR="00BE5C1E" w:rsidRPr="00BE5C1E" w:rsidRDefault="00BE5C1E" w:rsidP="00BE5C1E">
            <w:pPr>
              <w:suppressAutoHyphens w:val="0"/>
              <w:jc w:val="center"/>
              <w:rPr>
                <w:rFonts w:ascii="Arial" w:hAnsi="Arial" w:cs="Arial"/>
                <w:color w:val="212529"/>
                <w:lang w:val="ru-RU" w:eastAsia="ru-RU"/>
              </w:rPr>
            </w:pPr>
            <w:r w:rsidRPr="00BE5C1E">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33470AEE" w14:textId="77777777" w:rsidR="00BE5C1E" w:rsidRPr="00BE5C1E" w:rsidRDefault="00BE5C1E" w:rsidP="00BE5C1E">
            <w:pPr>
              <w:suppressAutoHyphens w:val="0"/>
              <w:rPr>
                <w:rFonts w:ascii="Arial" w:hAnsi="Arial" w:cs="Arial"/>
                <w:color w:val="212529"/>
                <w:lang w:val="ru-RU" w:eastAsia="ru-RU"/>
              </w:rPr>
            </w:pPr>
            <w:r w:rsidRPr="00BE5C1E">
              <w:rPr>
                <w:rFonts w:ascii="Arial" w:hAnsi="Arial" w:cs="Arial"/>
                <w:color w:val="212529"/>
                <w:lang w:val="ru-RU" w:eastAsia="ru-RU"/>
              </w:rPr>
              <w:t> </w:t>
            </w:r>
          </w:p>
        </w:tc>
      </w:tr>
      <w:tr w:rsidR="00BE5C1E" w:rsidRPr="00BE5C1E" w14:paraId="36979A87" w14:textId="77777777" w:rsidTr="00BE5C1E">
        <w:trPr>
          <w:divId w:val="502666646"/>
          <w:trHeight w:val="324"/>
        </w:trPr>
        <w:tc>
          <w:tcPr>
            <w:tcW w:w="960" w:type="dxa"/>
            <w:tcBorders>
              <w:top w:val="nil"/>
              <w:left w:val="nil"/>
              <w:bottom w:val="nil"/>
              <w:right w:val="single" w:sz="8" w:space="0" w:color="031F55"/>
            </w:tcBorders>
            <w:shd w:val="clear" w:color="000000" w:fill="FFFFFF"/>
            <w:hideMark/>
          </w:tcPr>
          <w:p w14:paraId="59D55104" w14:textId="77777777" w:rsidR="00BE5C1E" w:rsidRPr="00BE5C1E" w:rsidRDefault="00BE5C1E" w:rsidP="00BE5C1E">
            <w:pPr>
              <w:suppressAutoHyphens w:val="0"/>
              <w:jc w:val="right"/>
              <w:rPr>
                <w:rFonts w:ascii="Arial" w:hAnsi="Arial" w:cs="Arial"/>
                <w:color w:val="212529"/>
                <w:lang w:val="ru-RU" w:eastAsia="ru-RU"/>
              </w:rPr>
            </w:pPr>
            <w:r w:rsidRPr="00BE5C1E">
              <w:rPr>
                <w:rFonts w:ascii="Arial" w:hAnsi="Arial" w:cs="Arial"/>
                <w:color w:val="212529"/>
                <w:lang w:val="ru-RU" w:eastAsia="ru-RU"/>
              </w:rPr>
              <w:t> </w:t>
            </w:r>
          </w:p>
        </w:tc>
        <w:tc>
          <w:tcPr>
            <w:tcW w:w="960" w:type="dxa"/>
            <w:tcBorders>
              <w:top w:val="nil"/>
              <w:left w:val="nil"/>
              <w:bottom w:val="single" w:sz="8" w:space="0" w:color="031F55"/>
              <w:right w:val="single" w:sz="8" w:space="0" w:color="031F55"/>
            </w:tcBorders>
            <w:shd w:val="clear" w:color="000000" w:fill="FFFFFF"/>
            <w:hideMark/>
          </w:tcPr>
          <w:p w14:paraId="6791E490" w14:textId="77777777" w:rsidR="00BE5C1E" w:rsidRPr="00BE5C1E" w:rsidRDefault="00BE5C1E" w:rsidP="00BE5C1E">
            <w:pPr>
              <w:suppressAutoHyphens w:val="0"/>
              <w:jc w:val="center"/>
              <w:rPr>
                <w:rFonts w:ascii="Arial" w:hAnsi="Arial" w:cs="Arial"/>
                <w:color w:val="212529"/>
                <w:lang w:val="ru-RU" w:eastAsia="ru-RU"/>
              </w:rPr>
            </w:pPr>
            <w:r w:rsidRPr="00BE5C1E">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62FA478B" w14:textId="77777777" w:rsidR="00BE5C1E" w:rsidRPr="00BE5C1E" w:rsidRDefault="00BE5C1E" w:rsidP="00BE5C1E">
            <w:pPr>
              <w:suppressAutoHyphens w:val="0"/>
              <w:rPr>
                <w:rFonts w:ascii="Arial" w:hAnsi="Arial" w:cs="Arial"/>
                <w:color w:val="212529"/>
                <w:lang w:val="ru-RU" w:eastAsia="ru-RU"/>
              </w:rPr>
            </w:pPr>
            <w:r w:rsidRPr="00BE5C1E">
              <w:rPr>
                <w:rFonts w:ascii="Arial" w:hAnsi="Arial" w:cs="Arial"/>
                <w:color w:val="212529"/>
                <w:lang w:val="ru-RU" w:eastAsia="ru-RU"/>
              </w:rPr>
              <w:t>0</w:t>
            </w:r>
          </w:p>
        </w:tc>
      </w:tr>
    </w:tbl>
    <w:p w14:paraId="204423E4" w14:textId="478D5E22" w:rsidR="009548EB" w:rsidRDefault="009548EB" w:rsidP="00E3587B">
      <w:pPr>
        <w:spacing w:line="480" w:lineRule="auto"/>
        <w:rPr>
          <w:lang w:val="en-US"/>
        </w:rPr>
      </w:pPr>
      <w:r>
        <w:rPr>
          <w:lang w:val="en-US"/>
        </w:rPr>
        <w:fldChar w:fldCharType="end"/>
      </w:r>
    </w:p>
    <w:p w14:paraId="50CE7493" w14:textId="016C13D0" w:rsidR="009548EB" w:rsidRDefault="009548EB" w:rsidP="00E3587B">
      <w:pPr>
        <w:spacing w:line="480" w:lineRule="auto"/>
        <w:rPr>
          <w:lang w:val="en-US"/>
        </w:rPr>
      </w:pPr>
      <w:r>
        <w:rPr>
          <w:lang w:val="en-US"/>
        </w:rPr>
        <w:t>In order to convert a decimal number to binary, the decimal number in our case 12786 is divided by 2 which is on left side and remainder is kept (0) at right side like above.</w:t>
      </w:r>
    </w:p>
    <w:p w14:paraId="2A40D3AE" w14:textId="1E6FDE5F" w:rsidR="009548EB" w:rsidRDefault="009548EB" w:rsidP="009548EB">
      <w:pPr>
        <w:spacing w:line="480" w:lineRule="auto"/>
        <w:ind w:left="2880"/>
        <w:rPr>
          <w:lang w:val="en-US"/>
        </w:rPr>
      </w:pPr>
      <w:r>
        <w:rPr>
          <w:lang w:val="en-US"/>
        </w:rPr>
        <w:t>Step 2. Division product (6393) is kept divided by 2 (which is on left side) again and the remainder is saved on right side (which is 1).</w:t>
      </w:r>
    </w:p>
    <w:p w14:paraId="44B2B23C" w14:textId="06C21EAA" w:rsidR="009548EB" w:rsidRDefault="009548EB" w:rsidP="00E3587B">
      <w:pPr>
        <w:spacing w:line="480" w:lineRule="auto"/>
        <w:rPr>
          <w:lang w:val="en-US"/>
        </w:rPr>
      </w:pPr>
      <w:r>
        <w:rPr>
          <w:lang w:val="en-US"/>
        </w:rPr>
        <w:t xml:space="preserve">Step 3. </w:t>
      </w:r>
      <w:r w:rsidR="00867F6B">
        <w:rPr>
          <w:lang w:val="en-US"/>
        </w:rPr>
        <w:t xml:space="preserve">After the last iteration, </w:t>
      </w:r>
      <w:r w:rsidR="00867F6B" w:rsidRPr="00867F6B">
        <w:rPr>
          <w:lang w:val="en-US"/>
        </w:rPr>
        <w:t xml:space="preserve">binary </w:t>
      </w:r>
      <w:r w:rsidR="00867F6B">
        <w:rPr>
          <w:lang w:val="en-US"/>
        </w:rPr>
        <w:t xml:space="preserve">representation of original decimal </w:t>
      </w:r>
      <w:r w:rsidR="00867F6B" w:rsidRPr="00867F6B">
        <w:rPr>
          <w:lang w:val="en-US"/>
        </w:rPr>
        <w:t>number i</w:t>
      </w:r>
      <w:r w:rsidR="00867F6B">
        <w:rPr>
          <w:lang w:val="en-US"/>
        </w:rPr>
        <w:t>s completed on the right column as shown above. Only requirement is to read number sequence from bottom to top.</w:t>
      </w:r>
    </w:p>
    <w:p w14:paraId="601F2717" w14:textId="492EED1B" w:rsidR="00867F6B" w:rsidRDefault="00867F6B" w:rsidP="00E3587B">
      <w:pPr>
        <w:spacing w:line="480" w:lineRule="auto"/>
        <w:rPr>
          <w:lang w:val="en-US"/>
        </w:rPr>
      </w:pPr>
      <w:r>
        <w:rPr>
          <w:lang w:val="en-US"/>
        </w:rPr>
        <w:t>2. Conversion of decimal number to hexadecimal is logical continuation of decimal-to-binary conversion and it involves the steps below</w:t>
      </w:r>
      <w:r w:rsidR="002F750B">
        <w:rPr>
          <w:lang w:val="en-US"/>
        </w:rPr>
        <w:t xml:space="preserve"> (</w:t>
      </w:r>
      <w:hyperlink r:id="rId12" w:history="1">
        <w:r w:rsidR="002F750B" w:rsidRPr="00FE04CD">
          <w:rPr>
            <w:rStyle w:val="af3"/>
            <w:lang w:val="en-US"/>
          </w:rPr>
          <w:t>https://www.instructables.com/Convert-Decimal-to-Hexadecimal/</w:t>
        </w:r>
      </w:hyperlink>
      <w:r w:rsidR="002F750B">
        <w:rPr>
          <w:lang w:val="en-US"/>
        </w:rPr>
        <w:t>)</w:t>
      </w:r>
      <w:r>
        <w:rPr>
          <w:lang w:val="en-US"/>
        </w:rPr>
        <w:t>:</w:t>
      </w:r>
    </w:p>
    <w:p w14:paraId="26D00FC9" w14:textId="05C6F506" w:rsidR="00867F6B" w:rsidRDefault="00867F6B" w:rsidP="00867F6B">
      <w:pPr>
        <w:spacing w:line="480" w:lineRule="auto"/>
        <w:rPr>
          <w:lang w:val="en-US"/>
        </w:rPr>
      </w:pPr>
      <w:r>
        <w:rPr>
          <w:lang w:val="en-US"/>
        </w:rPr>
        <w:t>Step 1. It is required to rewrite product of decimal-to-</w:t>
      </w:r>
      <w:r w:rsidRPr="00867F6B">
        <w:rPr>
          <w:lang w:val="en-US"/>
        </w:rPr>
        <w:t xml:space="preserve">binary </w:t>
      </w:r>
      <w:r>
        <w:rPr>
          <w:lang w:val="en-US"/>
        </w:rPr>
        <w:t xml:space="preserve">conversion product </w:t>
      </w:r>
      <w:r w:rsidRPr="00867F6B">
        <w:rPr>
          <w:lang w:val="en-US"/>
        </w:rPr>
        <w:t xml:space="preserve">from right to left </w:t>
      </w:r>
      <w:r w:rsidR="00720F8B">
        <w:rPr>
          <w:lang w:val="en-US"/>
        </w:rPr>
        <w:t xml:space="preserve">every four bits separated by </w:t>
      </w:r>
      <w:r>
        <w:rPr>
          <w:lang w:val="en-US"/>
        </w:rPr>
        <w:t xml:space="preserve">a space </w:t>
      </w:r>
      <w:r w:rsidR="00720F8B">
        <w:rPr>
          <w:lang w:val="en-US"/>
        </w:rPr>
        <w:t xml:space="preserve">character </w:t>
      </w:r>
      <w:r>
        <w:rPr>
          <w:lang w:val="en-US"/>
        </w:rPr>
        <w:t>and required to f</w:t>
      </w:r>
      <w:r w:rsidRPr="00867F6B">
        <w:rPr>
          <w:lang w:val="en-US"/>
        </w:rPr>
        <w:t xml:space="preserve">inish by </w:t>
      </w:r>
      <w:r w:rsidR="00720F8B">
        <w:rPr>
          <w:lang w:val="en-US"/>
        </w:rPr>
        <w:t xml:space="preserve">leading </w:t>
      </w:r>
      <w:r w:rsidRPr="00867F6B">
        <w:rPr>
          <w:lang w:val="en-US"/>
        </w:rPr>
        <w:t>extra zeros on the left to comple</w:t>
      </w:r>
      <w:r w:rsidR="00720F8B">
        <w:rPr>
          <w:lang w:val="en-US"/>
        </w:rPr>
        <w:t>te the last group of four bits:</w:t>
      </w:r>
    </w:p>
    <w:p w14:paraId="51D1BDC3" w14:textId="058E6476" w:rsidR="002E7082" w:rsidRDefault="00720F8B" w:rsidP="00867F6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720F8B">
        <w:rPr>
          <w:highlight w:val="yellow"/>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167351A2" w14:textId="5CDF1B1A" w:rsidR="002E7082" w:rsidRDefault="002E7082" w:rsidP="00867F6B">
      <w:pPr>
        <w:spacing w:line="480" w:lineRule="auto"/>
        <w:rPr>
          <w:lang w:val="en-US"/>
        </w:rPr>
      </w:pPr>
      <w:r>
        <w:rPr>
          <w:lang w:val="en-US"/>
        </w:rPr>
        <w:lastRenderedPageBreak/>
        <w:t>Step 2. These four bits are compared to their hexadecimal analogue from this binary-to-hex table</w:t>
      </w:r>
      <w:r w:rsidR="002F750B">
        <w:rPr>
          <w:lang w:val="en-US"/>
        </w:rPr>
        <w:t xml:space="preserve"> (</w:t>
      </w:r>
      <w:hyperlink r:id="rId13" w:history="1">
        <w:r w:rsidR="002F750B" w:rsidRPr="00FE04CD">
          <w:rPr>
            <w:rStyle w:val="af3"/>
            <w:lang w:val="en-US"/>
          </w:rPr>
          <w:t>https://www.wikihow.com/Convert-Binary-to-Hexadecimal</w:t>
        </w:r>
      </w:hyperlink>
      <w:r w:rsidR="002F750B">
        <w:rPr>
          <w:lang w:val="en-US"/>
        </w:rPr>
        <w:t>)</w:t>
      </w:r>
      <w:r>
        <w:rPr>
          <w:lang w:val="en-US"/>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C9DCB9"/>
        <w:tblCellMar>
          <w:left w:w="0" w:type="dxa"/>
          <w:right w:w="0" w:type="dxa"/>
        </w:tblCellMar>
        <w:tblLook w:val="04A0" w:firstRow="1" w:lastRow="0" w:firstColumn="1" w:lastColumn="0" w:noHBand="0" w:noVBand="1"/>
      </w:tblPr>
      <w:tblGrid>
        <w:gridCol w:w="1656"/>
        <w:gridCol w:w="1656"/>
      </w:tblGrid>
      <w:tr w:rsidR="002E7082" w:rsidRPr="002E7082" w14:paraId="623C6DDC" w14:textId="77777777" w:rsidTr="002E7082">
        <w:trPr>
          <w:jc w:val="center"/>
        </w:trPr>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9604002" w14:textId="77777777" w:rsidR="002E7082" w:rsidRPr="002E7082" w:rsidRDefault="002E7082" w:rsidP="002E7082">
            <w:pPr>
              <w:suppressAutoHyphens w:val="0"/>
              <w:jc w:val="center"/>
              <w:rPr>
                <w:rFonts w:ascii="inherit" w:hAnsi="inherit"/>
                <w:b/>
                <w:bCs/>
                <w:color w:val="FFFFFF"/>
                <w:lang w:val="ru-RU" w:eastAsia="ru-RU"/>
              </w:rPr>
            </w:pPr>
            <w:proofErr w:type="spellStart"/>
            <w:r w:rsidRPr="002E7082">
              <w:rPr>
                <w:rFonts w:ascii="inherit" w:hAnsi="inherit"/>
                <w:b/>
                <w:bCs/>
                <w:color w:val="FFFFFF"/>
                <w:lang w:val="ru-RU" w:eastAsia="ru-RU"/>
              </w:rPr>
              <w:t>Binary</w:t>
            </w:r>
            <w:proofErr w:type="spellEnd"/>
          </w:p>
        </w:tc>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C848057" w14:textId="77777777" w:rsidR="002E7082" w:rsidRPr="002E7082" w:rsidRDefault="002E7082" w:rsidP="002E7082">
            <w:pPr>
              <w:suppressAutoHyphens w:val="0"/>
              <w:jc w:val="center"/>
              <w:rPr>
                <w:rFonts w:ascii="inherit" w:hAnsi="inherit"/>
                <w:b/>
                <w:bCs/>
                <w:color w:val="FFFFFF"/>
                <w:lang w:val="ru-RU" w:eastAsia="ru-RU"/>
              </w:rPr>
            </w:pPr>
            <w:r w:rsidRPr="002E7082">
              <w:rPr>
                <w:rFonts w:ascii="inherit" w:hAnsi="inherit"/>
                <w:b/>
                <w:bCs/>
                <w:color w:val="FFFFFF"/>
                <w:lang w:val="ru-RU" w:eastAsia="ru-RU"/>
              </w:rPr>
              <w:t>  </w:t>
            </w:r>
            <w:proofErr w:type="spellStart"/>
            <w:r w:rsidRPr="002E7082">
              <w:rPr>
                <w:rFonts w:ascii="inherit" w:hAnsi="inherit"/>
                <w:b/>
                <w:bCs/>
                <w:color w:val="FFFFFF"/>
                <w:lang w:val="ru-RU" w:eastAsia="ru-RU"/>
              </w:rPr>
              <w:t>Hexadecimal</w:t>
            </w:r>
            <w:proofErr w:type="spellEnd"/>
            <w:r w:rsidRPr="002E7082">
              <w:rPr>
                <w:rFonts w:ascii="inherit" w:hAnsi="inherit"/>
                <w:b/>
                <w:bCs/>
                <w:color w:val="FFFFFF"/>
                <w:lang w:val="ru-RU" w:eastAsia="ru-RU"/>
              </w:rPr>
              <w:t>  </w:t>
            </w:r>
          </w:p>
        </w:tc>
      </w:tr>
      <w:tr w:rsidR="002E7082" w:rsidRPr="002E7082" w14:paraId="0871C90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34F6C1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8F34A2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r>
      <w:tr w:rsidR="002E7082" w:rsidRPr="002E7082" w14:paraId="2B03B3D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0394D10"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014E118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r>
      <w:tr w:rsidR="002E7082" w:rsidRPr="002E7082" w14:paraId="381DD5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8176812"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005085"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2</w:t>
            </w:r>
          </w:p>
        </w:tc>
      </w:tr>
      <w:tr w:rsidR="002E7082" w:rsidRPr="002E7082" w14:paraId="552ABD6F"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B95ACBA"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810521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3</w:t>
            </w:r>
          </w:p>
        </w:tc>
      </w:tr>
      <w:tr w:rsidR="002E7082" w:rsidRPr="002E7082" w14:paraId="45E7FF2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63B22D2E"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7C2017"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4</w:t>
            </w:r>
          </w:p>
        </w:tc>
      </w:tr>
      <w:tr w:rsidR="002E7082" w:rsidRPr="002E7082" w14:paraId="2BDD2C0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0344B1D"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132907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5</w:t>
            </w:r>
          </w:p>
        </w:tc>
      </w:tr>
      <w:tr w:rsidR="002E7082" w:rsidRPr="002E7082" w14:paraId="2776409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EEED99D"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C1F4A68"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6</w:t>
            </w:r>
          </w:p>
        </w:tc>
      </w:tr>
      <w:tr w:rsidR="002E7082" w:rsidRPr="002E7082" w14:paraId="58A2EDD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E998F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42E2088"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7</w:t>
            </w:r>
          </w:p>
        </w:tc>
      </w:tr>
      <w:tr w:rsidR="002E7082" w:rsidRPr="002E7082" w14:paraId="277F6E32"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7D8AB17B"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CC7C93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8</w:t>
            </w:r>
          </w:p>
        </w:tc>
      </w:tr>
      <w:tr w:rsidR="002E7082" w:rsidRPr="002E7082" w14:paraId="00FF17E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EB32983"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A4C6D0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9</w:t>
            </w:r>
          </w:p>
        </w:tc>
      </w:tr>
      <w:tr w:rsidR="002E7082" w:rsidRPr="002E7082" w14:paraId="41C8ABF5"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544F6D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1BFAFD0"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A</w:t>
            </w:r>
          </w:p>
        </w:tc>
      </w:tr>
      <w:tr w:rsidR="002E7082" w:rsidRPr="002E7082" w14:paraId="23DB72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4A79B756"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3A7B363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B</w:t>
            </w:r>
          </w:p>
        </w:tc>
      </w:tr>
      <w:tr w:rsidR="002E7082" w:rsidRPr="002E7082" w14:paraId="51E8829E"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34C5BF1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2140E6F1"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C</w:t>
            </w:r>
          </w:p>
        </w:tc>
      </w:tr>
      <w:tr w:rsidR="002E7082" w:rsidRPr="002E7082" w14:paraId="3F525F0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FE7C3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94ECE6F"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D</w:t>
            </w:r>
          </w:p>
        </w:tc>
      </w:tr>
      <w:tr w:rsidR="002E7082" w:rsidRPr="002E7082" w14:paraId="4ADD894C"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61550A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AC5370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E</w:t>
            </w:r>
          </w:p>
        </w:tc>
      </w:tr>
      <w:tr w:rsidR="002E7082" w:rsidRPr="002E7082" w14:paraId="176248EB"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FE8FC7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829D1CC"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F</w:t>
            </w:r>
          </w:p>
        </w:tc>
      </w:tr>
    </w:tbl>
    <w:p w14:paraId="252626E0" w14:textId="77777777" w:rsidR="002E7082" w:rsidRPr="00867F6B" w:rsidRDefault="002E7082" w:rsidP="00867F6B">
      <w:pPr>
        <w:spacing w:line="480" w:lineRule="auto"/>
        <w:rPr>
          <w:lang w:val="en-US"/>
        </w:rPr>
      </w:pPr>
    </w:p>
    <w:p w14:paraId="7004DED4" w14:textId="2277B685" w:rsidR="002E7082" w:rsidRDefault="002E7082" w:rsidP="002E7082">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2D43754B" w14:textId="7FA5CD17" w:rsidR="00867F6B" w:rsidRDefault="002E7082" w:rsidP="00E3587B">
      <w:pPr>
        <w:spacing w:line="480" w:lineRule="auto"/>
        <w:rPr>
          <w:lang w:val="en-US"/>
        </w:rPr>
      </w:pPr>
      <w:r>
        <w:rPr>
          <w:lang w:val="en-US"/>
        </w:rPr>
        <w:tab/>
        <w:t xml:space="preserve">       </w:t>
      </w:r>
      <w:r w:rsidRPr="002E7082">
        <w:rPr>
          <w:highlight w:val="yellow"/>
          <w:lang w:val="en-US"/>
        </w:rPr>
        <w:t>3        1       F       2</w:t>
      </w:r>
    </w:p>
    <w:p w14:paraId="6B4C1060" w14:textId="48E11536" w:rsidR="00867F6B" w:rsidRPr="002E7082" w:rsidRDefault="002E7082" w:rsidP="00E3587B">
      <w:pPr>
        <w:spacing w:line="480" w:lineRule="auto"/>
        <w:rPr>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r>
        <w:rPr>
          <w:lang w:val="en-US"/>
        </w:rPr>
        <w:t xml:space="preserve"> = 31F2</w:t>
      </w:r>
      <w:r>
        <w:rPr>
          <w:vertAlign w:val="subscript"/>
          <w:lang w:val="en-US"/>
        </w:rPr>
        <w:t>16</w:t>
      </w:r>
    </w:p>
    <w:p w14:paraId="611B708B" w14:textId="6E6EDA8A" w:rsidR="00427307" w:rsidRDefault="002F750B" w:rsidP="00E3587B">
      <w:pPr>
        <w:spacing w:line="480" w:lineRule="auto"/>
        <w:rPr>
          <w:lang w:val="en-US"/>
        </w:rPr>
      </w:pPr>
      <w:r w:rsidRPr="00665669">
        <w:rPr>
          <w:b/>
          <w:lang w:val="en-US"/>
        </w:rPr>
        <w:t>b)</w:t>
      </w:r>
      <w:r>
        <w:rPr>
          <w:lang w:val="en-US"/>
        </w:rPr>
        <w:t xml:space="preserve"> According to steps taken for decimal-to-binary conversion of numbers:</w:t>
      </w:r>
    </w:p>
    <w:p w14:paraId="2DC2D253" w14:textId="73BB2AA5" w:rsidR="002F750B" w:rsidRPr="002F750B" w:rsidRDefault="002F750B" w:rsidP="00E3587B">
      <w:pPr>
        <w:spacing w:line="480" w:lineRule="auto"/>
        <w:rPr>
          <w:lang w:val="en-US"/>
        </w:rPr>
      </w:pPr>
      <w:r>
        <w:rPr>
          <w:lang w:val="en-US"/>
        </w:rPr>
        <w:t>99999</w:t>
      </w:r>
      <w:r w:rsidRPr="002F750B">
        <w:rPr>
          <w:vertAlign w:val="subscript"/>
          <w:lang w:val="en-US"/>
        </w:rPr>
        <w:t>10</w:t>
      </w:r>
      <w:r>
        <w:rPr>
          <w:lang w:val="en-US"/>
        </w:rPr>
        <w:t xml:space="preserve"> = 0001 1000 0110 1001 </w:t>
      </w:r>
      <w:r w:rsidRPr="002F750B">
        <w:rPr>
          <w:lang w:val="en-US"/>
        </w:rPr>
        <w:t>1111</w:t>
      </w:r>
      <w:r w:rsidRPr="002F750B">
        <w:rPr>
          <w:vertAlign w:val="subscript"/>
          <w:lang w:val="en-US"/>
        </w:rPr>
        <w:t>2</w:t>
      </w:r>
    </w:p>
    <w:p w14:paraId="726A9977" w14:textId="4A281D6D" w:rsidR="00E60256" w:rsidRDefault="00E60256" w:rsidP="00E3587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0000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437BB36B" w14:textId="7875D338" w:rsidR="00E60256" w:rsidRPr="00E60256" w:rsidRDefault="00E60256" w:rsidP="00E60256">
      <w:pPr>
        <w:spacing w:line="480" w:lineRule="auto"/>
        <w:rPr>
          <w:lang w:val="en-US"/>
        </w:rPr>
      </w:pPr>
      <w:r w:rsidRPr="00426C88">
        <w:rPr>
          <w:i/>
          <w:lang w:val="en-US"/>
        </w:rPr>
        <w:t>Addition</w:t>
      </w:r>
      <w:r>
        <w:rPr>
          <w:lang w:val="en-US"/>
        </w:rPr>
        <w:t>. Such operation in binary system is pretty much the same as in decimal system with only one nuance is that b</w:t>
      </w:r>
      <w:r w:rsidRPr="00E60256">
        <w:rPr>
          <w:lang w:val="en-US"/>
        </w:rPr>
        <w:t xml:space="preserve">inary addition </w:t>
      </w:r>
      <w:r>
        <w:rPr>
          <w:lang w:val="en-US"/>
        </w:rPr>
        <w:t xml:space="preserve">carries 1 addition </w:t>
      </w:r>
      <w:r w:rsidRPr="00E60256">
        <w:rPr>
          <w:lang w:val="en-US"/>
        </w:rPr>
        <w:t xml:space="preserve">result equals </w:t>
      </w:r>
      <w:r>
        <w:rPr>
          <w:lang w:val="en-US"/>
        </w:rPr>
        <w:t xml:space="preserve">to </w:t>
      </w:r>
      <w:r w:rsidRPr="00E60256">
        <w:rPr>
          <w:lang w:val="en-US"/>
        </w:rPr>
        <w:t>2</w:t>
      </w:r>
      <w:r w:rsidR="00665669">
        <w:rPr>
          <w:lang w:val="en-US"/>
        </w:rPr>
        <w:t xml:space="preserve"> (</w:t>
      </w:r>
      <w:hyperlink r:id="rId14" w:history="1">
        <w:r w:rsidR="00665669" w:rsidRPr="00FE04CD">
          <w:rPr>
            <w:rStyle w:val="af3"/>
            <w:lang w:val="en-US"/>
          </w:rPr>
          <w:t>https://www.calculator.net/binary-calculator.html</w:t>
        </w:r>
      </w:hyperlink>
      <w:r w:rsidR="00665669">
        <w:rPr>
          <w:lang w:val="en-US"/>
        </w:rPr>
        <w:t>)</w:t>
      </w:r>
      <w:r>
        <w:rPr>
          <w:lang w:val="en-US"/>
        </w:rPr>
        <w:t>:</w:t>
      </w:r>
    </w:p>
    <w:p w14:paraId="7FFDCDB6" w14:textId="7CC29DF0" w:rsidR="00E60256" w:rsidRPr="00E60256" w:rsidRDefault="00E60256" w:rsidP="00E60256">
      <w:pPr>
        <w:spacing w:line="480" w:lineRule="auto"/>
        <w:rPr>
          <w:i/>
          <w:lang w:val="en-US"/>
        </w:rPr>
      </w:pPr>
      <w:r w:rsidRPr="00E60256">
        <w:rPr>
          <w:i/>
          <w:lang w:val="en-US"/>
        </w:rPr>
        <w:t>0 + 0 = 0, 0 + 1 = 1, 1 + 0 = 1, 1 + 1 = 0, carry over the 1, i.e. 10</w:t>
      </w:r>
    </w:p>
    <w:p w14:paraId="3A5B9C61" w14:textId="487C3D36" w:rsidR="00426C88" w:rsidRDefault="00E60256" w:rsidP="00E3587B">
      <w:pPr>
        <w:spacing w:line="480" w:lineRule="auto"/>
        <w:rPr>
          <w:lang w:val="en-US"/>
        </w:rPr>
      </w:pPr>
      <w:r>
        <w:rPr>
          <w:lang w:val="en-US"/>
        </w:rPr>
        <w:t>For example</w:t>
      </w:r>
      <w:r w:rsidR="00426C88">
        <w:rPr>
          <w:lang w:val="en-US"/>
        </w:rPr>
        <w:t>,</w:t>
      </w:r>
      <w:r>
        <w:rPr>
          <w:lang w:val="en-US"/>
        </w:rPr>
        <w:t xml:space="preserve"> let’s add those two numbers (99999 and 12786) in binary format:</w:t>
      </w:r>
    </w:p>
    <w:tbl>
      <w:tblPr>
        <w:tblpPr w:leftFromText="180" w:rightFromText="180" w:vertAnchor="text" w:tblpY="1"/>
        <w:tblOverlap w:val="never"/>
        <w:tblW w:w="4678" w:type="dxa"/>
        <w:tblLook w:val="04A0" w:firstRow="1" w:lastRow="0" w:firstColumn="1" w:lastColumn="0" w:noHBand="0" w:noVBand="1"/>
      </w:tblPr>
      <w:tblGrid>
        <w:gridCol w:w="960"/>
        <w:gridCol w:w="3718"/>
      </w:tblGrid>
      <w:tr w:rsidR="00426C88" w:rsidRPr="00E60256" w14:paraId="154C1AC1" w14:textId="77777777" w:rsidTr="00426C88">
        <w:trPr>
          <w:trHeight w:val="312"/>
        </w:trPr>
        <w:tc>
          <w:tcPr>
            <w:tcW w:w="960" w:type="dxa"/>
            <w:vMerge w:val="restart"/>
            <w:tcBorders>
              <w:top w:val="nil"/>
              <w:left w:val="nil"/>
              <w:bottom w:val="nil"/>
              <w:right w:val="single" w:sz="4" w:space="0" w:color="auto"/>
            </w:tcBorders>
            <w:shd w:val="clear" w:color="auto" w:fill="auto"/>
            <w:noWrap/>
            <w:vAlign w:val="center"/>
            <w:hideMark/>
          </w:tcPr>
          <w:p w14:paraId="678B167E" w14:textId="494384C4" w:rsidR="00426C88" w:rsidRPr="00E60256" w:rsidRDefault="00426C88" w:rsidP="00665669">
            <w:pPr>
              <w:suppressAutoHyphens w:val="0"/>
              <w:jc w:val="center"/>
              <w:rPr>
                <w:rFonts w:ascii="Calibri" w:hAnsi="Calibri" w:cs="Calibri"/>
                <w:color w:val="000000"/>
                <w:sz w:val="22"/>
                <w:szCs w:val="22"/>
                <w:lang w:val="en-US" w:eastAsia="ru-RU"/>
              </w:rPr>
            </w:pPr>
            <w:r>
              <w:rPr>
                <w:rFonts w:ascii="Calibri" w:hAnsi="Calibri" w:cs="Calibri"/>
                <w:color w:val="000000"/>
                <w:sz w:val="22"/>
                <w:szCs w:val="22"/>
                <w:lang w:val="en-US" w:eastAsia="ru-RU"/>
              </w:rPr>
              <w:t>+</w:t>
            </w:r>
          </w:p>
        </w:tc>
        <w:tc>
          <w:tcPr>
            <w:tcW w:w="3718" w:type="dxa"/>
            <w:tcBorders>
              <w:top w:val="nil"/>
              <w:left w:val="nil"/>
              <w:bottom w:val="nil"/>
              <w:right w:val="nil"/>
            </w:tcBorders>
            <w:shd w:val="clear" w:color="auto" w:fill="auto"/>
            <w:noWrap/>
            <w:vAlign w:val="bottom"/>
            <w:hideMark/>
          </w:tcPr>
          <w:p w14:paraId="5DEAD722"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2B4F7A42" w14:textId="77777777" w:rsidTr="00426C88">
        <w:trPr>
          <w:trHeight w:val="312"/>
        </w:trPr>
        <w:tc>
          <w:tcPr>
            <w:tcW w:w="960" w:type="dxa"/>
            <w:vMerge/>
            <w:tcBorders>
              <w:top w:val="nil"/>
              <w:left w:val="nil"/>
              <w:bottom w:val="nil"/>
              <w:right w:val="single" w:sz="4" w:space="0" w:color="auto"/>
            </w:tcBorders>
            <w:vAlign w:val="center"/>
            <w:hideMark/>
          </w:tcPr>
          <w:p w14:paraId="23AB2B11" w14:textId="77777777" w:rsidR="00426C88" w:rsidRPr="00E60256" w:rsidRDefault="00426C88" w:rsidP="00665669">
            <w:pPr>
              <w:suppressAutoHyphens w:val="0"/>
              <w:rPr>
                <w:rFonts w:ascii="Calibri" w:hAnsi="Calibri" w:cs="Calibri"/>
                <w:color w:val="000000"/>
                <w:sz w:val="22"/>
                <w:szCs w:val="22"/>
                <w:lang w:val="ru-RU" w:eastAsia="ru-RU"/>
              </w:rPr>
            </w:pPr>
          </w:p>
        </w:tc>
        <w:tc>
          <w:tcPr>
            <w:tcW w:w="3718" w:type="dxa"/>
            <w:tcBorders>
              <w:top w:val="nil"/>
              <w:left w:val="nil"/>
              <w:bottom w:val="single" w:sz="4" w:space="0" w:color="auto"/>
              <w:right w:val="nil"/>
            </w:tcBorders>
            <w:shd w:val="clear" w:color="auto" w:fill="auto"/>
            <w:noWrap/>
            <w:vAlign w:val="bottom"/>
            <w:hideMark/>
          </w:tcPr>
          <w:p w14:paraId="789FF38E"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655F67E0" w14:textId="77777777" w:rsidTr="00426C88">
        <w:trPr>
          <w:trHeight w:val="312"/>
        </w:trPr>
        <w:tc>
          <w:tcPr>
            <w:tcW w:w="960" w:type="dxa"/>
            <w:tcBorders>
              <w:top w:val="nil"/>
              <w:left w:val="nil"/>
              <w:bottom w:val="nil"/>
              <w:right w:val="single" w:sz="4" w:space="0" w:color="auto"/>
            </w:tcBorders>
            <w:shd w:val="clear" w:color="auto" w:fill="auto"/>
            <w:noWrap/>
            <w:vAlign w:val="center"/>
            <w:hideMark/>
          </w:tcPr>
          <w:p w14:paraId="23121091"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718" w:type="dxa"/>
            <w:tcBorders>
              <w:top w:val="nil"/>
              <w:left w:val="nil"/>
              <w:bottom w:val="nil"/>
              <w:right w:val="nil"/>
            </w:tcBorders>
            <w:shd w:val="clear" w:color="auto" w:fill="auto"/>
            <w:noWrap/>
            <w:vAlign w:val="bottom"/>
            <w:hideMark/>
          </w:tcPr>
          <w:p w14:paraId="0712554F" w14:textId="6F830185" w:rsidR="00426C88" w:rsidRPr="00E60256" w:rsidRDefault="00426C88" w:rsidP="00426C88">
            <w:pPr>
              <w:suppressAutoHyphens w:val="0"/>
              <w:rPr>
                <w:rFonts w:ascii="Calibri" w:hAnsi="Calibri" w:cs="Calibri"/>
                <w:color w:val="000000"/>
                <w:sz w:val="22"/>
                <w:szCs w:val="22"/>
                <w:lang w:val="en-US" w:eastAsia="ru-RU"/>
              </w:rPr>
            </w:pPr>
            <w:r w:rsidRPr="00426C88">
              <w:rPr>
                <w:rFonts w:ascii="Calibri" w:hAnsi="Calibri" w:cs="Calibri"/>
                <w:color w:val="000000"/>
                <w:sz w:val="22"/>
                <w:szCs w:val="22"/>
                <w:highlight w:val="yellow"/>
                <w:lang w:val="en-US" w:eastAsia="ru-RU"/>
              </w:rPr>
              <w:t>000</w:t>
            </w:r>
            <w:r w:rsidRPr="00426C88">
              <w:rPr>
                <w:rFonts w:ascii="Calibri" w:hAnsi="Calibri" w:cs="Calibri"/>
                <w:color w:val="000000"/>
                <w:sz w:val="22"/>
                <w:szCs w:val="22"/>
                <w:highlight w:val="yellow"/>
                <w:lang w:val="ru-RU" w:eastAsia="ru-RU"/>
              </w:rPr>
              <w:t>1 1011 1000 1001 0001</w:t>
            </w:r>
            <w:r>
              <w:rPr>
                <w:rFonts w:ascii="Calibri" w:hAnsi="Calibri" w:cs="Calibri"/>
                <w:color w:val="000000"/>
                <w:sz w:val="22"/>
                <w:szCs w:val="22"/>
                <w:lang w:val="en-US" w:eastAsia="ru-RU"/>
              </w:rPr>
              <w:t xml:space="preserve"> (</w:t>
            </w:r>
            <w:r>
              <w:t xml:space="preserve"> </w:t>
            </w:r>
            <w:r w:rsidRPr="00426C88">
              <w:rPr>
                <w:rFonts w:ascii="Calibri" w:hAnsi="Calibri" w:cs="Calibri"/>
                <w:color w:val="000000"/>
                <w:sz w:val="22"/>
                <w:szCs w:val="22"/>
                <w:lang w:val="en-US" w:eastAsia="ru-RU"/>
              </w:rPr>
              <w:t>112 785</w:t>
            </w:r>
            <w:r>
              <w:rPr>
                <w:rFonts w:ascii="Calibri" w:hAnsi="Calibri" w:cs="Calibri"/>
                <w:color w:val="000000"/>
                <w:sz w:val="22"/>
                <w:szCs w:val="22"/>
                <w:lang w:val="en-US" w:eastAsia="ru-RU"/>
              </w:rPr>
              <w:t>)</w:t>
            </w:r>
          </w:p>
        </w:tc>
      </w:tr>
    </w:tbl>
    <w:p w14:paraId="0C727A85" w14:textId="3FAF123E" w:rsidR="00E60256" w:rsidRDefault="00E60256" w:rsidP="00E3587B">
      <w:pPr>
        <w:spacing w:line="480" w:lineRule="auto"/>
        <w:rPr>
          <w:lang w:val="en-US"/>
        </w:rPr>
      </w:pPr>
      <w:r>
        <w:rPr>
          <w:lang w:val="en-US"/>
        </w:rPr>
        <w:tab/>
      </w:r>
      <w:r>
        <w:rPr>
          <w:lang w:val="en-US"/>
        </w:rPr>
        <w:br w:type="textWrapping" w:clear="all"/>
      </w:r>
    </w:p>
    <w:p w14:paraId="5814D028" w14:textId="6E2A8C2C" w:rsidR="00426C88" w:rsidRDefault="00426C88" w:rsidP="00E3587B">
      <w:pPr>
        <w:spacing w:line="480" w:lineRule="auto"/>
        <w:rPr>
          <w:lang w:val="en-US"/>
        </w:rPr>
      </w:pPr>
      <w:r>
        <w:rPr>
          <w:noProof/>
          <w:lang w:val="ru-RU" w:eastAsia="ru-RU"/>
        </w:rPr>
        <w:lastRenderedPageBreak/>
        <w:drawing>
          <wp:inline distT="0" distB="0" distL="0" distR="0" wp14:anchorId="63D11682" wp14:editId="5DD930D0">
            <wp:extent cx="5731510" cy="1555750"/>
            <wp:effectExtent l="0" t="0" r="254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5750"/>
                    </a:xfrm>
                    <a:prstGeom prst="rect">
                      <a:avLst/>
                    </a:prstGeom>
                  </pic:spPr>
                </pic:pic>
              </a:graphicData>
            </a:graphic>
          </wp:inline>
        </w:drawing>
      </w:r>
      <w:r w:rsidR="00E60256">
        <w:rPr>
          <w:lang w:val="en-US"/>
        </w:rPr>
        <w:t xml:space="preserve">In the picture above it is shown that how carrying over the 1 happens </w:t>
      </w:r>
      <w:r w:rsidR="00E60256" w:rsidRPr="00E60256">
        <w:rPr>
          <w:i/>
          <w:lang w:val="en-US"/>
        </w:rPr>
        <w:t>when 1 + 1</w:t>
      </w:r>
      <w:r w:rsidR="00E60256">
        <w:rPr>
          <w:lang w:val="en-US"/>
        </w:rPr>
        <w:t xml:space="preserve"> is done</w:t>
      </w:r>
      <w:r>
        <w:rPr>
          <w:lang w:val="en-US"/>
        </w:rPr>
        <w:t>.</w:t>
      </w:r>
    </w:p>
    <w:p w14:paraId="6FB482EE" w14:textId="403C5070" w:rsidR="00426C88" w:rsidRPr="00426C88" w:rsidRDefault="00426C88" w:rsidP="00426C88">
      <w:pPr>
        <w:spacing w:line="480" w:lineRule="auto"/>
        <w:rPr>
          <w:lang w:val="en-US"/>
        </w:rPr>
      </w:pPr>
      <w:r>
        <w:rPr>
          <w:i/>
          <w:lang w:val="en-US"/>
        </w:rPr>
        <w:t>Subtraction.</w:t>
      </w:r>
      <w:r>
        <w:rPr>
          <w:lang w:val="en-US"/>
        </w:rPr>
        <w:t xml:space="preserve"> </w:t>
      </w:r>
      <w:r w:rsidRPr="00426C88">
        <w:rPr>
          <w:lang w:val="en-US"/>
        </w:rPr>
        <w:t xml:space="preserve">Borrowing </w:t>
      </w:r>
      <w:r>
        <w:rPr>
          <w:lang w:val="en-US"/>
        </w:rPr>
        <w:t xml:space="preserve">happens when the </w:t>
      </w:r>
      <w:r w:rsidRPr="00426C88">
        <w:rPr>
          <w:lang w:val="en-US"/>
        </w:rPr>
        <w:t>number that is subtracted is larger than the number it is being subtracted from</w:t>
      </w:r>
      <w:r>
        <w:rPr>
          <w:lang w:val="en-US"/>
        </w:rPr>
        <w:t xml:space="preserve"> (when 1 is subtracted from 0)</w:t>
      </w:r>
      <w:r w:rsidRPr="00426C88">
        <w:rPr>
          <w:lang w:val="en-US"/>
        </w:rPr>
        <w:t xml:space="preserve">. When this </w:t>
      </w:r>
      <w:r>
        <w:rPr>
          <w:lang w:val="en-US"/>
        </w:rPr>
        <w:t>happens</w:t>
      </w:r>
      <w:r w:rsidRPr="00426C88">
        <w:rPr>
          <w:lang w:val="en-US"/>
        </w:rPr>
        <w:t xml:space="preserve">, the 0 in the borrowing column becomes "2" while reducing the 1 in the column being borrowed from by 1. </w:t>
      </w:r>
      <w:r>
        <w:rPr>
          <w:lang w:val="en-US"/>
        </w:rPr>
        <w:t xml:space="preserve">Borrowing </w:t>
      </w:r>
      <w:r w:rsidRPr="00426C88">
        <w:rPr>
          <w:lang w:val="en-US"/>
        </w:rPr>
        <w:t>will have to occur from each subsequent column until a column with a</w:t>
      </w:r>
      <w:r>
        <w:rPr>
          <w:lang w:val="en-US"/>
        </w:rPr>
        <w:t xml:space="preserve"> value of 1 can be reduced to 0</w:t>
      </w:r>
      <w:r w:rsidR="00665669">
        <w:rPr>
          <w:lang w:val="en-US"/>
        </w:rPr>
        <w:t xml:space="preserve"> (ibid.)</w:t>
      </w:r>
      <w:r w:rsidRPr="00426C88">
        <w:rPr>
          <w:lang w:val="en-US"/>
        </w:rPr>
        <w:t>:</w:t>
      </w:r>
    </w:p>
    <w:p w14:paraId="03C1074E" w14:textId="77777777" w:rsidR="00426C88" w:rsidRPr="00426C88" w:rsidRDefault="00426C88" w:rsidP="00426C88">
      <w:pPr>
        <w:spacing w:line="480" w:lineRule="auto"/>
        <w:rPr>
          <w:i/>
          <w:lang w:val="en-US"/>
        </w:rPr>
      </w:pPr>
      <w:r w:rsidRPr="00426C88">
        <w:rPr>
          <w:i/>
          <w:lang w:val="en-US"/>
        </w:rPr>
        <w:t>0 - 0 = 0</w:t>
      </w:r>
    </w:p>
    <w:p w14:paraId="35C511EB" w14:textId="1C445015" w:rsidR="00426C88" w:rsidRPr="00426C88" w:rsidRDefault="00426C88" w:rsidP="00426C88">
      <w:pPr>
        <w:spacing w:line="480" w:lineRule="auto"/>
        <w:rPr>
          <w:i/>
          <w:lang w:val="en-US"/>
        </w:rPr>
      </w:pPr>
      <w:r w:rsidRPr="00426C88">
        <w:rPr>
          <w:i/>
          <w:lang w:val="en-US"/>
        </w:rPr>
        <w:t>0 - 1 = 1, borrow 1, resulting in -1 carried over</w:t>
      </w:r>
    </w:p>
    <w:p w14:paraId="644D3AD6" w14:textId="77777777" w:rsidR="00426C88" w:rsidRPr="00426C88" w:rsidRDefault="00426C88" w:rsidP="00426C88">
      <w:pPr>
        <w:spacing w:line="480" w:lineRule="auto"/>
        <w:rPr>
          <w:i/>
          <w:lang w:val="en-US"/>
        </w:rPr>
      </w:pPr>
      <w:r w:rsidRPr="00426C88">
        <w:rPr>
          <w:i/>
          <w:lang w:val="en-US"/>
        </w:rPr>
        <w:t>1 - 0 = 1</w:t>
      </w:r>
    </w:p>
    <w:p w14:paraId="4A87844B" w14:textId="4CEE46CC" w:rsidR="00426C88" w:rsidRPr="00426C88" w:rsidRDefault="00426C88" w:rsidP="00426C88">
      <w:pPr>
        <w:spacing w:line="480" w:lineRule="auto"/>
        <w:rPr>
          <w:i/>
          <w:lang w:val="en-US"/>
        </w:rPr>
      </w:pPr>
      <w:r w:rsidRPr="00426C88">
        <w:rPr>
          <w:i/>
          <w:lang w:val="en-US"/>
        </w:rPr>
        <w:t>1 - 1 = 0</w:t>
      </w:r>
    </w:p>
    <w:p w14:paraId="2490A6A7" w14:textId="24785E7D" w:rsidR="00426C88" w:rsidRDefault="00426C88" w:rsidP="00E3587B">
      <w:pPr>
        <w:spacing w:line="480" w:lineRule="auto"/>
        <w:rPr>
          <w:lang w:val="en-US"/>
        </w:rPr>
      </w:pPr>
      <w:r>
        <w:rPr>
          <w:lang w:val="en-US"/>
        </w:rPr>
        <w:t>For example, let’s subtract those two numbers (99999 and 12786) in binary format:</w:t>
      </w:r>
    </w:p>
    <w:tbl>
      <w:tblPr>
        <w:tblpPr w:leftFromText="180" w:rightFromText="180" w:vertAnchor="text" w:tblpY="1"/>
        <w:tblOverlap w:val="never"/>
        <w:tblW w:w="4395" w:type="dxa"/>
        <w:tblLook w:val="04A0" w:firstRow="1" w:lastRow="0" w:firstColumn="1" w:lastColumn="0" w:noHBand="0" w:noVBand="1"/>
      </w:tblPr>
      <w:tblGrid>
        <w:gridCol w:w="960"/>
        <w:gridCol w:w="3435"/>
      </w:tblGrid>
      <w:tr w:rsidR="00426C88" w:rsidRPr="00E60256" w14:paraId="29DE6BA3" w14:textId="77777777" w:rsidTr="00665669">
        <w:trPr>
          <w:trHeight w:val="312"/>
        </w:trPr>
        <w:tc>
          <w:tcPr>
            <w:tcW w:w="960" w:type="dxa"/>
            <w:vMerge w:val="restart"/>
            <w:tcBorders>
              <w:top w:val="nil"/>
              <w:left w:val="nil"/>
              <w:bottom w:val="nil"/>
              <w:right w:val="single" w:sz="4" w:space="0" w:color="auto"/>
            </w:tcBorders>
            <w:shd w:val="clear" w:color="auto" w:fill="auto"/>
            <w:noWrap/>
            <w:vAlign w:val="center"/>
            <w:hideMark/>
          </w:tcPr>
          <w:p w14:paraId="420D977B" w14:textId="77777777" w:rsidR="00426C88" w:rsidRPr="00E60256" w:rsidRDefault="00426C88" w:rsidP="00665669">
            <w:pPr>
              <w:suppressAutoHyphens w:val="0"/>
              <w:jc w:val="center"/>
              <w:rPr>
                <w:rFonts w:ascii="Calibri" w:hAnsi="Calibri" w:cs="Calibri"/>
                <w:color w:val="000000"/>
                <w:sz w:val="22"/>
                <w:szCs w:val="22"/>
                <w:lang w:val="ru-RU" w:eastAsia="ru-RU"/>
              </w:rPr>
            </w:pPr>
            <w:r>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1E792DCA"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0E587AA7" w14:textId="77777777" w:rsidTr="00665669">
        <w:trPr>
          <w:trHeight w:val="312"/>
        </w:trPr>
        <w:tc>
          <w:tcPr>
            <w:tcW w:w="960" w:type="dxa"/>
            <w:vMerge/>
            <w:tcBorders>
              <w:top w:val="nil"/>
              <w:left w:val="nil"/>
              <w:bottom w:val="nil"/>
              <w:right w:val="single" w:sz="4" w:space="0" w:color="auto"/>
            </w:tcBorders>
            <w:vAlign w:val="center"/>
            <w:hideMark/>
          </w:tcPr>
          <w:p w14:paraId="54D40A1B" w14:textId="77777777" w:rsidR="00426C88" w:rsidRPr="00E60256" w:rsidRDefault="00426C88" w:rsidP="00665669">
            <w:pPr>
              <w:suppressAutoHyphens w:val="0"/>
              <w:rPr>
                <w:rFonts w:ascii="Calibri" w:hAnsi="Calibri" w:cs="Calibri"/>
                <w:color w:val="000000"/>
                <w:sz w:val="22"/>
                <w:szCs w:val="22"/>
                <w:lang w:val="ru-RU" w:eastAsia="ru-RU"/>
              </w:rPr>
            </w:pPr>
          </w:p>
        </w:tc>
        <w:tc>
          <w:tcPr>
            <w:tcW w:w="3435" w:type="dxa"/>
            <w:tcBorders>
              <w:top w:val="nil"/>
              <w:left w:val="nil"/>
              <w:bottom w:val="single" w:sz="4" w:space="0" w:color="auto"/>
              <w:right w:val="nil"/>
            </w:tcBorders>
            <w:shd w:val="clear" w:color="auto" w:fill="auto"/>
            <w:noWrap/>
            <w:vAlign w:val="bottom"/>
            <w:hideMark/>
          </w:tcPr>
          <w:p w14:paraId="659488FF"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2039FC04" w14:textId="77777777" w:rsidTr="00665669">
        <w:trPr>
          <w:trHeight w:val="312"/>
        </w:trPr>
        <w:tc>
          <w:tcPr>
            <w:tcW w:w="960" w:type="dxa"/>
            <w:tcBorders>
              <w:top w:val="nil"/>
              <w:left w:val="nil"/>
              <w:bottom w:val="nil"/>
              <w:right w:val="single" w:sz="4" w:space="0" w:color="auto"/>
            </w:tcBorders>
            <w:shd w:val="clear" w:color="auto" w:fill="auto"/>
            <w:noWrap/>
            <w:vAlign w:val="center"/>
            <w:hideMark/>
          </w:tcPr>
          <w:p w14:paraId="73660E3D"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2D3D357E" w14:textId="74185169"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highlight w:val="yellow"/>
                <w:lang w:val="ru-RU" w:eastAsia="ru-RU"/>
              </w:rPr>
              <w:t>0001 0101 0100 1010 1101</w:t>
            </w:r>
            <w:r>
              <w:rPr>
                <w:rFonts w:ascii="Calibri" w:hAnsi="Calibri" w:cs="Calibri"/>
                <w:color w:val="000000"/>
                <w:sz w:val="22"/>
                <w:szCs w:val="22"/>
                <w:lang w:val="en-US" w:eastAsia="ru-RU"/>
              </w:rPr>
              <w:t xml:space="preserve"> (87213)</w:t>
            </w:r>
          </w:p>
        </w:tc>
      </w:tr>
    </w:tbl>
    <w:p w14:paraId="6093F4C0" w14:textId="77777777" w:rsidR="00426C88" w:rsidRDefault="00426C88" w:rsidP="00E3587B">
      <w:pPr>
        <w:spacing w:line="480" w:lineRule="auto"/>
        <w:rPr>
          <w:lang w:val="en-US"/>
        </w:rPr>
      </w:pPr>
      <w:r>
        <w:rPr>
          <w:noProof/>
          <w:lang w:val="ru-RU" w:eastAsia="ru-RU"/>
        </w:rPr>
        <w:drawing>
          <wp:inline distT="0" distB="0" distL="0" distR="0" wp14:anchorId="4DD48EE1" wp14:editId="6E7A209B">
            <wp:extent cx="4419600" cy="1409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409700"/>
                    </a:xfrm>
                    <a:prstGeom prst="rect">
                      <a:avLst/>
                    </a:prstGeom>
                  </pic:spPr>
                </pic:pic>
              </a:graphicData>
            </a:graphic>
          </wp:inline>
        </w:drawing>
      </w:r>
    </w:p>
    <w:p w14:paraId="324BEB9C" w14:textId="77777777" w:rsidR="00665669" w:rsidRDefault="00426C88" w:rsidP="00E3587B">
      <w:pPr>
        <w:spacing w:line="480" w:lineRule="auto"/>
        <w:rPr>
          <w:lang w:val="en-US"/>
        </w:rPr>
      </w:pPr>
      <w:r>
        <w:rPr>
          <w:lang w:val="en-US"/>
        </w:rPr>
        <w:t>The picture above clearly shows how borrowing happens from subsequent digits.</w:t>
      </w:r>
    </w:p>
    <w:p w14:paraId="48B0F5EB" w14:textId="273EB106" w:rsidR="00665669" w:rsidRDefault="00665669" w:rsidP="00E3587B">
      <w:pPr>
        <w:spacing w:line="480" w:lineRule="auto"/>
        <w:rPr>
          <w:lang w:val="en-US"/>
        </w:rPr>
      </w:pPr>
      <w:r w:rsidRPr="00665669">
        <w:rPr>
          <w:b/>
          <w:lang w:val="en-US"/>
        </w:rPr>
        <w:t>c)</w:t>
      </w:r>
      <w:r>
        <w:rPr>
          <w:lang w:val="en-US"/>
        </w:rPr>
        <w:t xml:space="preserve"> </w:t>
      </w:r>
      <w:r w:rsidR="00A67580">
        <w:rPr>
          <w:lang w:val="en-US"/>
        </w:rPr>
        <w:t xml:space="preserve">Primary </w:t>
      </w:r>
      <w:r w:rsidR="00A67580" w:rsidRPr="00471596">
        <w:rPr>
          <w:b/>
          <w:i/>
          <w:lang w:val="en-US"/>
        </w:rPr>
        <w:t>use case</w:t>
      </w:r>
      <w:r w:rsidR="00A67580">
        <w:rPr>
          <w:lang w:val="en-US"/>
        </w:rPr>
        <w:t xml:space="preserve"> of a h</w:t>
      </w:r>
      <w:r>
        <w:rPr>
          <w:lang w:val="en-US"/>
        </w:rPr>
        <w:t xml:space="preserve">exadecimal number </w:t>
      </w:r>
      <w:r w:rsidR="00A67580">
        <w:rPr>
          <w:lang w:val="en-US"/>
        </w:rPr>
        <w:t xml:space="preserve">is to simplify binary representation of data by computer scientists. As hex is 2 power of 4, this means there is linear relationship between these two, i.e. hex digit is equivalent to 4 binary digits. Computers use binary system while </w:t>
      </w:r>
      <w:r w:rsidR="00A67580">
        <w:rPr>
          <w:lang w:val="en-US"/>
        </w:rPr>
        <w:lastRenderedPageBreak/>
        <w:t>humans prefer hexadecimal system to shorten binary representation whereby making it legible and easy to read. Another usages of hex are as well below:</w:t>
      </w:r>
    </w:p>
    <w:p w14:paraId="2B19EA41" w14:textId="23B83235" w:rsidR="00A67580" w:rsidRDefault="00A67580" w:rsidP="00A67580">
      <w:pPr>
        <w:spacing w:line="480" w:lineRule="auto"/>
        <w:ind w:firstLine="720"/>
        <w:rPr>
          <w:lang w:val="en-US"/>
        </w:rPr>
      </w:pPr>
      <w:r>
        <w:rPr>
          <w:lang w:val="en-US"/>
        </w:rPr>
        <w:t>* Hexadecimals can define locations in memory</w:t>
      </w:r>
      <w:r w:rsidR="00471596">
        <w:rPr>
          <w:lang w:val="en-US"/>
        </w:rPr>
        <w:t>. Two hex digits characterize one byte whereas eight binary digits do the same.</w:t>
      </w:r>
    </w:p>
    <w:p w14:paraId="6C6ADB51" w14:textId="6F37D160" w:rsidR="00471596" w:rsidRDefault="00471596" w:rsidP="00A67580">
      <w:pPr>
        <w:spacing w:line="480" w:lineRule="auto"/>
        <w:ind w:firstLine="720"/>
        <w:rPr>
          <w:lang w:val="en-US"/>
        </w:rPr>
      </w:pPr>
      <w:r>
        <w:rPr>
          <w:lang w:val="en-US"/>
        </w:rPr>
        <w:t>* Hexadecimals represent colors. Each of RGBs is characterized by two hex digits: #RRGGBB.</w:t>
      </w:r>
    </w:p>
    <w:p w14:paraId="10435C3B" w14:textId="77777777" w:rsidR="00471596" w:rsidRDefault="00471596" w:rsidP="00471596">
      <w:pPr>
        <w:spacing w:line="480" w:lineRule="auto"/>
        <w:ind w:firstLine="720"/>
        <w:rPr>
          <w:lang w:val="en-US"/>
        </w:rPr>
      </w:pPr>
      <w:r>
        <w:rPr>
          <w:lang w:val="en-US"/>
        </w:rPr>
        <w:t xml:space="preserve">* Hexadecimals represent MAC addresses, data contract of standards like Modbus. MAC address consists of 12-digit hex number with formats of </w:t>
      </w:r>
      <w:r w:rsidRPr="00665669">
        <w:rPr>
          <w:rFonts w:ascii="Source Sans Pro" w:hAnsi="Source Sans Pro"/>
          <w:color w:val="3A3A3A"/>
          <w:sz w:val="26"/>
          <w:szCs w:val="26"/>
          <w:lang w:val="en-US" w:eastAsia="ru-RU"/>
        </w:rPr>
        <w:t>MMMM-MMSS-SSSS</w:t>
      </w:r>
      <w:r>
        <w:rPr>
          <w:rFonts w:ascii="Source Sans Pro" w:hAnsi="Source Sans Pro"/>
          <w:color w:val="3A3A3A"/>
          <w:sz w:val="26"/>
          <w:szCs w:val="26"/>
          <w:lang w:val="en-US" w:eastAsia="ru-RU"/>
        </w:rPr>
        <w:t xml:space="preserve"> or </w:t>
      </w:r>
      <w:r w:rsidRPr="00665669">
        <w:rPr>
          <w:rFonts w:ascii="Source Sans Pro" w:hAnsi="Source Sans Pro"/>
          <w:color w:val="3A3A3A"/>
          <w:sz w:val="26"/>
          <w:szCs w:val="26"/>
          <w:lang w:val="en-US" w:eastAsia="ru-RU"/>
        </w:rPr>
        <w:t>MM:MM:</w:t>
      </w:r>
      <w:proofErr w:type="gramStart"/>
      <w:r w:rsidRPr="00665669">
        <w:rPr>
          <w:rFonts w:ascii="Source Sans Pro" w:hAnsi="Source Sans Pro"/>
          <w:color w:val="3A3A3A"/>
          <w:sz w:val="26"/>
          <w:szCs w:val="26"/>
          <w:lang w:val="en-US" w:eastAsia="ru-RU"/>
        </w:rPr>
        <w:t>MM:SS</w:t>
      </w:r>
      <w:proofErr w:type="gramEnd"/>
      <w:r w:rsidRPr="00665669">
        <w:rPr>
          <w:rFonts w:ascii="Source Sans Pro" w:hAnsi="Source Sans Pro"/>
          <w:color w:val="3A3A3A"/>
          <w:sz w:val="26"/>
          <w:szCs w:val="26"/>
          <w:lang w:val="en-US" w:eastAsia="ru-RU"/>
        </w:rPr>
        <w:t>:SS:SS</w:t>
      </w:r>
      <w:r>
        <w:rPr>
          <w:lang w:val="en-US"/>
        </w:rPr>
        <w:t xml:space="preserve"> (first six hex digits represent Adapter manufacturer ID and another six hex digits show Adapter serial number). RS-232 interface applying Modbus protocol transfers ASCII or Hex-represented values, for example, Slave can send function codes represented in hex format to a Master in order to perform some operation (</w:t>
      </w:r>
      <w:hyperlink r:id="rId17" w:history="1">
        <w:r w:rsidRPr="00FE04CD">
          <w:rPr>
            <w:rStyle w:val="af3"/>
            <w:lang w:val="en-US"/>
          </w:rPr>
          <w:t>https://www.picotech.com/library/oscilloscopes/modbus-serial-protocol-decoding</w:t>
        </w:r>
      </w:hyperlink>
      <w:r>
        <w:rPr>
          <w:lang w:val="en-US"/>
        </w:rPr>
        <w:t xml:space="preserve">). </w:t>
      </w:r>
    </w:p>
    <w:p w14:paraId="59E86AE3" w14:textId="6AEE5F94" w:rsidR="00471596" w:rsidRDefault="00471596" w:rsidP="00471596">
      <w:pPr>
        <w:spacing w:line="480" w:lineRule="auto"/>
        <w:rPr>
          <w:lang w:val="en-US"/>
        </w:rPr>
      </w:pPr>
      <w:r w:rsidRPr="00471596">
        <w:rPr>
          <w:lang w:val="en-US"/>
        </w:rPr>
        <w:t xml:space="preserve">Hexadecimal systems are well known for </w:t>
      </w:r>
      <w:proofErr w:type="gramStart"/>
      <w:r w:rsidRPr="00471596">
        <w:rPr>
          <w:lang w:val="en-US"/>
        </w:rPr>
        <w:t>their some</w:t>
      </w:r>
      <w:proofErr w:type="gramEnd"/>
      <w:r w:rsidRPr="00471596">
        <w:rPr>
          <w:lang w:val="en-US"/>
        </w:rPr>
        <w:t xml:space="preserve"> advantages:</w:t>
      </w:r>
    </w:p>
    <w:p w14:paraId="55D5B1B7" w14:textId="2233F03A" w:rsidR="00471596" w:rsidRDefault="00AC6EDC" w:rsidP="00471596">
      <w:pPr>
        <w:pStyle w:val="af0"/>
        <w:numPr>
          <w:ilvl w:val="0"/>
          <w:numId w:val="18"/>
        </w:numPr>
        <w:spacing w:line="480" w:lineRule="auto"/>
        <w:rPr>
          <w:lang w:val="en-US"/>
        </w:rPr>
      </w:pPr>
      <w:r>
        <w:rPr>
          <w:lang w:val="en-US"/>
        </w:rPr>
        <w:t>Signifying a number using a base of 16 means comes up with less number of digits compared to binary or decimal. Hex system allows to store more info using less space. Hence, large binary numbers are written using hex system.</w:t>
      </w:r>
    </w:p>
    <w:p w14:paraId="3D93B6CA" w14:textId="259F4039" w:rsidR="00AC6EDC" w:rsidRDefault="00AC6EDC" w:rsidP="00471596">
      <w:pPr>
        <w:pStyle w:val="af0"/>
        <w:numPr>
          <w:ilvl w:val="0"/>
          <w:numId w:val="18"/>
        </w:numPr>
        <w:spacing w:line="480" w:lineRule="auto"/>
        <w:rPr>
          <w:lang w:val="en-US"/>
        </w:rPr>
      </w:pPr>
      <w:r>
        <w:rPr>
          <w:lang w:val="en-US"/>
        </w:rPr>
        <w:t>As hex system is human-legible, it is used to group binary numbers for easier understanding like in Task 1.</w:t>
      </w:r>
    </w:p>
    <w:p w14:paraId="06F822BC" w14:textId="48944302" w:rsidR="00A77D67" w:rsidRPr="00AC6EDC" w:rsidRDefault="00AC6EDC" w:rsidP="00E3587B">
      <w:pPr>
        <w:pStyle w:val="af0"/>
        <w:numPr>
          <w:ilvl w:val="0"/>
          <w:numId w:val="18"/>
        </w:numPr>
        <w:spacing w:line="480" w:lineRule="auto"/>
        <w:rPr>
          <w:lang w:val="en-US"/>
        </w:rPr>
      </w:pPr>
      <w:r>
        <w:rPr>
          <w:lang w:val="en-US"/>
        </w:rPr>
        <w:t>Moreover, such concise representation of binary numbers using hex format lowers error occurring possibility of binary numbers sequence.</w:t>
      </w:r>
      <w:r w:rsidR="00A77D67" w:rsidRPr="00AC6EDC">
        <w:rPr>
          <w:b/>
          <w:lang w:val="en-US"/>
        </w:rPr>
        <w:br w:type="page"/>
      </w:r>
    </w:p>
    <w:p w14:paraId="67BEF78E" w14:textId="003D12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3</w:t>
      </w:r>
    </w:p>
    <w:p w14:paraId="6913413A" w14:textId="77777777" w:rsidR="002764AD" w:rsidRDefault="002764AD" w:rsidP="00BE5C1E">
      <w:pPr>
        <w:spacing w:line="480" w:lineRule="auto"/>
        <w:rPr>
          <w:i/>
          <w:lang w:val="en-US"/>
        </w:rPr>
      </w:pPr>
      <w:r>
        <w:rPr>
          <w:lang w:val="en-US"/>
        </w:rPr>
        <w:t xml:space="preserve">Father’s and Mother’s names combination: </w:t>
      </w:r>
      <w:proofErr w:type="spellStart"/>
      <w:r w:rsidRPr="002764AD">
        <w:rPr>
          <w:i/>
          <w:lang w:val="en-US"/>
        </w:rPr>
        <w:t>Botir&amp;Aziza</w:t>
      </w:r>
      <w:proofErr w:type="spellEnd"/>
    </w:p>
    <w:p w14:paraId="7537CDAB" w14:textId="68A024BF" w:rsidR="002764AD" w:rsidRDefault="002764AD" w:rsidP="00BE5C1E">
      <w:pPr>
        <w:spacing w:line="480" w:lineRule="auto"/>
        <w:rPr>
          <w:lang w:val="en-US"/>
        </w:rPr>
      </w:pPr>
      <w:r>
        <w:rPr>
          <w:lang w:val="en-US"/>
        </w:rPr>
        <w:t>Tree:</w:t>
      </w:r>
    </w:p>
    <w:p w14:paraId="62AE9132" w14:textId="77777777" w:rsidR="002764AD" w:rsidRDefault="002764AD">
      <w:pPr>
        <w:rPr>
          <w:lang w:val="en-US"/>
        </w:rPr>
      </w:pPr>
    </w:p>
    <w:p w14:paraId="2EF312EC" w14:textId="77777777" w:rsidR="002764AD" w:rsidRDefault="002764AD">
      <w:pPr>
        <w:rPr>
          <w:lang w:val="en-US"/>
        </w:rPr>
      </w:pPr>
      <w:r>
        <w:rPr>
          <w:noProof/>
          <w:lang w:val="ru-RU" w:eastAsia="ru-RU"/>
        </w:rPr>
        <w:drawing>
          <wp:inline distT="0" distB="0" distL="0" distR="0" wp14:anchorId="7A4A8C53" wp14:editId="4ED1DD11">
            <wp:extent cx="5731510" cy="332549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5495"/>
                    </a:xfrm>
                    <a:prstGeom prst="rect">
                      <a:avLst/>
                    </a:prstGeom>
                  </pic:spPr>
                </pic:pic>
              </a:graphicData>
            </a:graphic>
          </wp:inline>
        </w:drawing>
      </w:r>
    </w:p>
    <w:p w14:paraId="3B1E9E8F" w14:textId="77777777" w:rsidR="002764AD" w:rsidRDefault="002764AD">
      <w:pPr>
        <w:rPr>
          <w:lang w:val="en-US"/>
        </w:rPr>
      </w:pPr>
    </w:p>
    <w:p w14:paraId="7C8529C3" w14:textId="77777777" w:rsidR="002764AD" w:rsidRDefault="002764AD">
      <w:pPr>
        <w:rPr>
          <w:lang w:val="en-US"/>
        </w:rPr>
      </w:pPr>
      <w:r>
        <w:rPr>
          <w:lang w:val="en-US"/>
        </w:rPr>
        <w:t>Table:</w:t>
      </w:r>
    </w:p>
    <w:p w14:paraId="2642472D" w14:textId="77777777" w:rsidR="002764AD" w:rsidRDefault="002764AD">
      <w:pPr>
        <w:rPr>
          <w:lang w:val="en-US"/>
        </w:rPr>
      </w:pPr>
    </w:p>
    <w:tbl>
      <w:tblPr>
        <w:tblStyle w:val="af6"/>
        <w:tblW w:w="0" w:type="auto"/>
        <w:tblLook w:val="04A0" w:firstRow="1" w:lastRow="0" w:firstColumn="1" w:lastColumn="0" w:noHBand="0" w:noVBand="1"/>
      </w:tblPr>
      <w:tblGrid>
        <w:gridCol w:w="2254"/>
        <w:gridCol w:w="2254"/>
        <w:gridCol w:w="2254"/>
        <w:gridCol w:w="2254"/>
      </w:tblGrid>
      <w:tr w:rsidR="002764AD" w14:paraId="05E57D91" w14:textId="77777777" w:rsidTr="002764AD">
        <w:tc>
          <w:tcPr>
            <w:tcW w:w="2254" w:type="dxa"/>
          </w:tcPr>
          <w:p w14:paraId="5A451A60" w14:textId="4EA25EAE" w:rsidR="002764AD" w:rsidRPr="002764AD" w:rsidRDefault="002764AD">
            <w:pPr>
              <w:rPr>
                <w:b/>
                <w:lang w:val="en-US"/>
              </w:rPr>
            </w:pPr>
            <w:r w:rsidRPr="002764AD">
              <w:rPr>
                <w:b/>
                <w:lang w:val="en-US"/>
              </w:rPr>
              <w:t>Character</w:t>
            </w:r>
          </w:p>
        </w:tc>
        <w:tc>
          <w:tcPr>
            <w:tcW w:w="2254" w:type="dxa"/>
          </w:tcPr>
          <w:p w14:paraId="2811A8F2" w14:textId="56148264" w:rsidR="002764AD" w:rsidRPr="002764AD" w:rsidRDefault="002764AD">
            <w:pPr>
              <w:rPr>
                <w:b/>
                <w:lang w:val="en-US"/>
              </w:rPr>
            </w:pPr>
            <w:r w:rsidRPr="002764AD">
              <w:rPr>
                <w:b/>
                <w:lang w:val="en-US"/>
              </w:rPr>
              <w:t>Frequency</w:t>
            </w:r>
          </w:p>
        </w:tc>
        <w:tc>
          <w:tcPr>
            <w:tcW w:w="2254" w:type="dxa"/>
          </w:tcPr>
          <w:p w14:paraId="488B1E1C" w14:textId="017CDB7D" w:rsidR="002764AD" w:rsidRPr="002764AD" w:rsidRDefault="002764AD">
            <w:pPr>
              <w:rPr>
                <w:b/>
                <w:lang w:val="en-US"/>
              </w:rPr>
            </w:pPr>
            <w:r w:rsidRPr="002764AD">
              <w:rPr>
                <w:b/>
                <w:lang w:val="en-US"/>
              </w:rPr>
              <w:t>Code</w:t>
            </w:r>
          </w:p>
        </w:tc>
        <w:tc>
          <w:tcPr>
            <w:tcW w:w="2254" w:type="dxa"/>
          </w:tcPr>
          <w:p w14:paraId="1C0EFBFB" w14:textId="6A5C2A4B" w:rsidR="002764AD" w:rsidRPr="002764AD" w:rsidRDefault="002764AD">
            <w:pPr>
              <w:rPr>
                <w:b/>
                <w:lang w:val="en-US"/>
              </w:rPr>
            </w:pPr>
            <w:r w:rsidRPr="002764AD">
              <w:rPr>
                <w:b/>
                <w:lang w:val="en-US"/>
              </w:rPr>
              <w:t>Code length</w:t>
            </w:r>
          </w:p>
        </w:tc>
      </w:tr>
      <w:tr w:rsidR="002764AD" w14:paraId="1F41EF15" w14:textId="77777777" w:rsidTr="002764AD">
        <w:tc>
          <w:tcPr>
            <w:tcW w:w="2254" w:type="dxa"/>
          </w:tcPr>
          <w:p w14:paraId="500ECBB0" w14:textId="6D136A60" w:rsidR="002764AD" w:rsidRDefault="002764AD">
            <w:pPr>
              <w:rPr>
                <w:lang w:val="en-US"/>
              </w:rPr>
            </w:pPr>
            <w:r>
              <w:rPr>
                <w:lang w:val="en-US"/>
              </w:rPr>
              <w:t>B</w:t>
            </w:r>
          </w:p>
        </w:tc>
        <w:tc>
          <w:tcPr>
            <w:tcW w:w="2254" w:type="dxa"/>
          </w:tcPr>
          <w:p w14:paraId="62A8F8A0" w14:textId="4534A1C4" w:rsidR="002764AD" w:rsidRDefault="002764AD">
            <w:pPr>
              <w:rPr>
                <w:lang w:val="en-US"/>
              </w:rPr>
            </w:pPr>
            <w:r>
              <w:rPr>
                <w:lang w:val="en-US"/>
              </w:rPr>
              <w:t>1</w:t>
            </w:r>
          </w:p>
        </w:tc>
        <w:tc>
          <w:tcPr>
            <w:tcW w:w="2254" w:type="dxa"/>
          </w:tcPr>
          <w:p w14:paraId="0756FC3A" w14:textId="1D421B12" w:rsidR="002764AD" w:rsidRDefault="002764AD">
            <w:pPr>
              <w:rPr>
                <w:lang w:val="en-US"/>
              </w:rPr>
            </w:pPr>
            <w:r>
              <w:rPr>
                <w:lang w:val="en-US"/>
              </w:rPr>
              <w:t>1110</w:t>
            </w:r>
          </w:p>
        </w:tc>
        <w:tc>
          <w:tcPr>
            <w:tcW w:w="2254" w:type="dxa"/>
          </w:tcPr>
          <w:p w14:paraId="2F16F857" w14:textId="220699FE" w:rsidR="002764AD" w:rsidRDefault="002764AD">
            <w:pPr>
              <w:rPr>
                <w:lang w:val="en-US"/>
              </w:rPr>
            </w:pPr>
            <w:r>
              <w:rPr>
                <w:lang w:val="en-US"/>
              </w:rPr>
              <w:t>4</w:t>
            </w:r>
          </w:p>
        </w:tc>
      </w:tr>
      <w:tr w:rsidR="002764AD" w14:paraId="71AC5621" w14:textId="77777777" w:rsidTr="002764AD">
        <w:tc>
          <w:tcPr>
            <w:tcW w:w="2254" w:type="dxa"/>
          </w:tcPr>
          <w:p w14:paraId="3F7DCB6D" w14:textId="77F4AF9D" w:rsidR="002764AD" w:rsidRDefault="002764AD">
            <w:pPr>
              <w:rPr>
                <w:lang w:val="en-US"/>
              </w:rPr>
            </w:pPr>
            <w:r>
              <w:rPr>
                <w:lang w:val="en-US"/>
              </w:rPr>
              <w:t>o</w:t>
            </w:r>
          </w:p>
        </w:tc>
        <w:tc>
          <w:tcPr>
            <w:tcW w:w="2254" w:type="dxa"/>
          </w:tcPr>
          <w:p w14:paraId="57F1E36C" w14:textId="08F13EA5" w:rsidR="002764AD" w:rsidRDefault="002764AD">
            <w:pPr>
              <w:rPr>
                <w:lang w:val="en-US"/>
              </w:rPr>
            </w:pPr>
            <w:r>
              <w:rPr>
                <w:lang w:val="en-US"/>
              </w:rPr>
              <w:t>1</w:t>
            </w:r>
          </w:p>
        </w:tc>
        <w:tc>
          <w:tcPr>
            <w:tcW w:w="2254" w:type="dxa"/>
          </w:tcPr>
          <w:p w14:paraId="75AE835E" w14:textId="7FAF1209" w:rsidR="002764AD" w:rsidRDefault="002764AD">
            <w:pPr>
              <w:rPr>
                <w:lang w:val="en-US"/>
              </w:rPr>
            </w:pPr>
            <w:r>
              <w:rPr>
                <w:lang w:val="en-US"/>
              </w:rPr>
              <w:t>1111</w:t>
            </w:r>
          </w:p>
        </w:tc>
        <w:tc>
          <w:tcPr>
            <w:tcW w:w="2254" w:type="dxa"/>
          </w:tcPr>
          <w:p w14:paraId="42F2A4E2" w14:textId="1EFF7D21" w:rsidR="002764AD" w:rsidRDefault="002764AD">
            <w:pPr>
              <w:rPr>
                <w:lang w:val="en-US"/>
              </w:rPr>
            </w:pPr>
            <w:r>
              <w:rPr>
                <w:lang w:val="en-US"/>
              </w:rPr>
              <w:t>4</w:t>
            </w:r>
          </w:p>
        </w:tc>
      </w:tr>
      <w:tr w:rsidR="002764AD" w14:paraId="5BA3D4B0" w14:textId="77777777" w:rsidTr="002764AD">
        <w:tc>
          <w:tcPr>
            <w:tcW w:w="2254" w:type="dxa"/>
          </w:tcPr>
          <w:p w14:paraId="7B711CA2" w14:textId="6F3D91E4" w:rsidR="002764AD" w:rsidRDefault="002764AD">
            <w:pPr>
              <w:rPr>
                <w:lang w:val="en-US"/>
              </w:rPr>
            </w:pPr>
            <w:r>
              <w:rPr>
                <w:lang w:val="en-US"/>
              </w:rPr>
              <w:t>t</w:t>
            </w:r>
          </w:p>
        </w:tc>
        <w:tc>
          <w:tcPr>
            <w:tcW w:w="2254" w:type="dxa"/>
          </w:tcPr>
          <w:p w14:paraId="3D645B61" w14:textId="7B3DD2F0" w:rsidR="002764AD" w:rsidRDefault="002764AD">
            <w:pPr>
              <w:rPr>
                <w:lang w:val="en-US"/>
              </w:rPr>
            </w:pPr>
            <w:r>
              <w:rPr>
                <w:lang w:val="en-US"/>
              </w:rPr>
              <w:t>1</w:t>
            </w:r>
          </w:p>
        </w:tc>
        <w:tc>
          <w:tcPr>
            <w:tcW w:w="2254" w:type="dxa"/>
          </w:tcPr>
          <w:p w14:paraId="4E125AB3" w14:textId="17DE3C4C" w:rsidR="002764AD" w:rsidRDefault="002764AD">
            <w:pPr>
              <w:rPr>
                <w:lang w:val="en-US"/>
              </w:rPr>
            </w:pPr>
            <w:r>
              <w:rPr>
                <w:lang w:val="en-US"/>
              </w:rPr>
              <w:t>000</w:t>
            </w:r>
          </w:p>
        </w:tc>
        <w:tc>
          <w:tcPr>
            <w:tcW w:w="2254" w:type="dxa"/>
          </w:tcPr>
          <w:p w14:paraId="312E634A" w14:textId="5C29D383" w:rsidR="002764AD" w:rsidRDefault="002764AD">
            <w:pPr>
              <w:rPr>
                <w:lang w:val="en-US"/>
              </w:rPr>
            </w:pPr>
            <w:r>
              <w:rPr>
                <w:lang w:val="en-US"/>
              </w:rPr>
              <w:t>3</w:t>
            </w:r>
          </w:p>
        </w:tc>
      </w:tr>
      <w:tr w:rsidR="002764AD" w14:paraId="358CF50A" w14:textId="77777777" w:rsidTr="002764AD">
        <w:tc>
          <w:tcPr>
            <w:tcW w:w="2254" w:type="dxa"/>
          </w:tcPr>
          <w:p w14:paraId="372356BA" w14:textId="29516701" w:rsidR="002764AD" w:rsidRDefault="002764AD">
            <w:pPr>
              <w:rPr>
                <w:lang w:val="en-US"/>
              </w:rPr>
            </w:pPr>
            <w:proofErr w:type="spellStart"/>
            <w:r>
              <w:rPr>
                <w:lang w:val="en-US"/>
              </w:rPr>
              <w:t>i</w:t>
            </w:r>
            <w:proofErr w:type="spellEnd"/>
          </w:p>
        </w:tc>
        <w:tc>
          <w:tcPr>
            <w:tcW w:w="2254" w:type="dxa"/>
          </w:tcPr>
          <w:p w14:paraId="61C301E6" w14:textId="7BDF6B85" w:rsidR="002764AD" w:rsidRDefault="002764AD">
            <w:pPr>
              <w:rPr>
                <w:lang w:val="en-US"/>
              </w:rPr>
            </w:pPr>
            <w:r>
              <w:rPr>
                <w:lang w:val="en-US"/>
              </w:rPr>
              <w:t>2</w:t>
            </w:r>
          </w:p>
        </w:tc>
        <w:tc>
          <w:tcPr>
            <w:tcW w:w="2254" w:type="dxa"/>
          </w:tcPr>
          <w:p w14:paraId="112CB6B7" w14:textId="7EDFB18D" w:rsidR="002764AD" w:rsidRDefault="002764AD">
            <w:pPr>
              <w:rPr>
                <w:lang w:val="en-US"/>
              </w:rPr>
            </w:pPr>
            <w:r>
              <w:rPr>
                <w:lang w:val="en-US"/>
              </w:rPr>
              <w:t>101</w:t>
            </w:r>
          </w:p>
        </w:tc>
        <w:tc>
          <w:tcPr>
            <w:tcW w:w="2254" w:type="dxa"/>
          </w:tcPr>
          <w:p w14:paraId="7B6A3C01" w14:textId="57DCEBC1" w:rsidR="002764AD" w:rsidRDefault="002764AD">
            <w:pPr>
              <w:rPr>
                <w:lang w:val="en-US"/>
              </w:rPr>
            </w:pPr>
            <w:r>
              <w:rPr>
                <w:lang w:val="en-US"/>
              </w:rPr>
              <w:t>3</w:t>
            </w:r>
          </w:p>
        </w:tc>
      </w:tr>
      <w:tr w:rsidR="002764AD" w14:paraId="544754CE" w14:textId="77777777" w:rsidTr="002764AD">
        <w:tc>
          <w:tcPr>
            <w:tcW w:w="2254" w:type="dxa"/>
          </w:tcPr>
          <w:p w14:paraId="7BA15214" w14:textId="3BE0519D" w:rsidR="002764AD" w:rsidRDefault="002764AD">
            <w:pPr>
              <w:rPr>
                <w:lang w:val="en-US"/>
              </w:rPr>
            </w:pPr>
            <w:r>
              <w:rPr>
                <w:lang w:val="en-US"/>
              </w:rPr>
              <w:t>r</w:t>
            </w:r>
          </w:p>
        </w:tc>
        <w:tc>
          <w:tcPr>
            <w:tcW w:w="2254" w:type="dxa"/>
          </w:tcPr>
          <w:p w14:paraId="76D6B41C" w14:textId="46F26315" w:rsidR="002764AD" w:rsidRDefault="002764AD">
            <w:pPr>
              <w:rPr>
                <w:lang w:val="en-US"/>
              </w:rPr>
            </w:pPr>
            <w:r>
              <w:rPr>
                <w:lang w:val="en-US"/>
              </w:rPr>
              <w:t>1</w:t>
            </w:r>
          </w:p>
        </w:tc>
        <w:tc>
          <w:tcPr>
            <w:tcW w:w="2254" w:type="dxa"/>
          </w:tcPr>
          <w:p w14:paraId="25C89746" w14:textId="1CD70A7E" w:rsidR="002764AD" w:rsidRDefault="002764AD">
            <w:pPr>
              <w:rPr>
                <w:lang w:val="en-US"/>
              </w:rPr>
            </w:pPr>
            <w:r>
              <w:rPr>
                <w:lang w:val="en-US"/>
              </w:rPr>
              <w:t>001</w:t>
            </w:r>
          </w:p>
        </w:tc>
        <w:tc>
          <w:tcPr>
            <w:tcW w:w="2254" w:type="dxa"/>
          </w:tcPr>
          <w:p w14:paraId="1B603113" w14:textId="1B831E94" w:rsidR="002764AD" w:rsidRDefault="002764AD">
            <w:pPr>
              <w:rPr>
                <w:lang w:val="en-US"/>
              </w:rPr>
            </w:pPr>
            <w:r>
              <w:rPr>
                <w:lang w:val="en-US"/>
              </w:rPr>
              <w:t>3</w:t>
            </w:r>
          </w:p>
        </w:tc>
      </w:tr>
      <w:tr w:rsidR="002764AD" w14:paraId="699FDE62" w14:textId="77777777" w:rsidTr="002764AD">
        <w:tc>
          <w:tcPr>
            <w:tcW w:w="2254" w:type="dxa"/>
          </w:tcPr>
          <w:p w14:paraId="4F8D57CC" w14:textId="7BE3DF3C" w:rsidR="002764AD" w:rsidRDefault="002764AD">
            <w:pPr>
              <w:rPr>
                <w:lang w:val="en-US"/>
              </w:rPr>
            </w:pPr>
            <w:r>
              <w:rPr>
                <w:lang w:val="en-US"/>
              </w:rPr>
              <w:t>A</w:t>
            </w:r>
          </w:p>
        </w:tc>
        <w:tc>
          <w:tcPr>
            <w:tcW w:w="2254" w:type="dxa"/>
          </w:tcPr>
          <w:p w14:paraId="7C6E1BB3" w14:textId="30690963" w:rsidR="002764AD" w:rsidRDefault="002764AD">
            <w:pPr>
              <w:rPr>
                <w:lang w:val="en-US"/>
              </w:rPr>
            </w:pPr>
            <w:r>
              <w:rPr>
                <w:lang w:val="en-US"/>
              </w:rPr>
              <w:t>1</w:t>
            </w:r>
          </w:p>
        </w:tc>
        <w:tc>
          <w:tcPr>
            <w:tcW w:w="2254" w:type="dxa"/>
          </w:tcPr>
          <w:p w14:paraId="2729A621" w14:textId="3FCB3675" w:rsidR="002764AD" w:rsidRDefault="002764AD">
            <w:pPr>
              <w:rPr>
                <w:lang w:val="en-US"/>
              </w:rPr>
            </w:pPr>
            <w:r>
              <w:rPr>
                <w:lang w:val="en-US"/>
              </w:rPr>
              <w:t>011</w:t>
            </w:r>
          </w:p>
        </w:tc>
        <w:tc>
          <w:tcPr>
            <w:tcW w:w="2254" w:type="dxa"/>
          </w:tcPr>
          <w:p w14:paraId="03D6FC76" w14:textId="214411C0" w:rsidR="002764AD" w:rsidRDefault="002764AD">
            <w:pPr>
              <w:rPr>
                <w:lang w:val="en-US"/>
              </w:rPr>
            </w:pPr>
            <w:r>
              <w:rPr>
                <w:lang w:val="en-US"/>
              </w:rPr>
              <w:t>3</w:t>
            </w:r>
          </w:p>
        </w:tc>
      </w:tr>
      <w:tr w:rsidR="002764AD" w14:paraId="342E9167" w14:textId="77777777" w:rsidTr="002764AD">
        <w:tc>
          <w:tcPr>
            <w:tcW w:w="2254" w:type="dxa"/>
          </w:tcPr>
          <w:p w14:paraId="35233330" w14:textId="7C8BBD6A" w:rsidR="002764AD" w:rsidRDefault="002764AD">
            <w:pPr>
              <w:rPr>
                <w:lang w:val="en-US"/>
              </w:rPr>
            </w:pPr>
            <w:r>
              <w:rPr>
                <w:lang w:val="en-US"/>
              </w:rPr>
              <w:t>z</w:t>
            </w:r>
          </w:p>
        </w:tc>
        <w:tc>
          <w:tcPr>
            <w:tcW w:w="2254" w:type="dxa"/>
          </w:tcPr>
          <w:p w14:paraId="226F8D42" w14:textId="69506F30" w:rsidR="002764AD" w:rsidRDefault="002764AD">
            <w:pPr>
              <w:rPr>
                <w:lang w:val="en-US"/>
              </w:rPr>
            </w:pPr>
            <w:r>
              <w:rPr>
                <w:lang w:val="en-US"/>
              </w:rPr>
              <w:t>2</w:t>
            </w:r>
          </w:p>
        </w:tc>
        <w:tc>
          <w:tcPr>
            <w:tcW w:w="2254" w:type="dxa"/>
          </w:tcPr>
          <w:p w14:paraId="2C8AE822" w14:textId="6B7E5FB6" w:rsidR="002764AD" w:rsidRDefault="002764AD">
            <w:pPr>
              <w:rPr>
                <w:lang w:val="en-US"/>
              </w:rPr>
            </w:pPr>
            <w:r>
              <w:rPr>
                <w:lang w:val="en-US"/>
              </w:rPr>
              <w:t>110</w:t>
            </w:r>
          </w:p>
        </w:tc>
        <w:tc>
          <w:tcPr>
            <w:tcW w:w="2254" w:type="dxa"/>
          </w:tcPr>
          <w:p w14:paraId="67F81AF2" w14:textId="60B8C4F3" w:rsidR="002764AD" w:rsidRDefault="002764AD">
            <w:pPr>
              <w:rPr>
                <w:lang w:val="en-US"/>
              </w:rPr>
            </w:pPr>
            <w:r>
              <w:rPr>
                <w:lang w:val="en-US"/>
              </w:rPr>
              <w:t>3</w:t>
            </w:r>
          </w:p>
        </w:tc>
      </w:tr>
      <w:tr w:rsidR="002764AD" w14:paraId="0A3953E0" w14:textId="77777777" w:rsidTr="002764AD">
        <w:tc>
          <w:tcPr>
            <w:tcW w:w="2254" w:type="dxa"/>
          </w:tcPr>
          <w:p w14:paraId="17C8182C" w14:textId="7941DD1A" w:rsidR="002764AD" w:rsidRDefault="002764AD">
            <w:pPr>
              <w:rPr>
                <w:lang w:val="en-US"/>
              </w:rPr>
            </w:pPr>
            <w:r>
              <w:rPr>
                <w:lang w:val="en-US"/>
              </w:rPr>
              <w:t>A</w:t>
            </w:r>
          </w:p>
        </w:tc>
        <w:tc>
          <w:tcPr>
            <w:tcW w:w="2254" w:type="dxa"/>
          </w:tcPr>
          <w:p w14:paraId="72540614" w14:textId="4020633C" w:rsidR="002764AD" w:rsidRDefault="002764AD">
            <w:pPr>
              <w:rPr>
                <w:lang w:val="en-US"/>
              </w:rPr>
            </w:pPr>
            <w:r>
              <w:rPr>
                <w:lang w:val="en-US"/>
              </w:rPr>
              <w:t>1</w:t>
            </w:r>
          </w:p>
        </w:tc>
        <w:tc>
          <w:tcPr>
            <w:tcW w:w="2254" w:type="dxa"/>
          </w:tcPr>
          <w:p w14:paraId="1C7A3304" w14:textId="06796481" w:rsidR="002764AD" w:rsidRDefault="002764AD">
            <w:pPr>
              <w:rPr>
                <w:lang w:val="en-US"/>
              </w:rPr>
            </w:pPr>
            <w:r>
              <w:rPr>
                <w:lang w:val="en-US"/>
              </w:rPr>
              <w:t>100</w:t>
            </w:r>
          </w:p>
        </w:tc>
        <w:tc>
          <w:tcPr>
            <w:tcW w:w="2254" w:type="dxa"/>
          </w:tcPr>
          <w:p w14:paraId="1703DCC6" w14:textId="66D9A480" w:rsidR="002764AD" w:rsidRDefault="002764AD">
            <w:pPr>
              <w:rPr>
                <w:lang w:val="en-US"/>
              </w:rPr>
            </w:pPr>
            <w:r>
              <w:rPr>
                <w:lang w:val="en-US"/>
              </w:rPr>
              <w:t>3</w:t>
            </w:r>
          </w:p>
        </w:tc>
      </w:tr>
      <w:tr w:rsidR="002764AD" w14:paraId="4502389D" w14:textId="77777777" w:rsidTr="002764AD">
        <w:tc>
          <w:tcPr>
            <w:tcW w:w="2254" w:type="dxa"/>
          </w:tcPr>
          <w:p w14:paraId="64252ED2" w14:textId="1D2469D7" w:rsidR="002764AD" w:rsidRDefault="002764AD">
            <w:pPr>
              <w:rPr>
                <w:lang w:val="en-US"/>
              </w:rPr>
            </w:pPr>
            <w:r>
              <w:rPr>
                <w:lang w:val="en-US"/>
              </w:rPr>
              <w:t>&amp;</w:t>
            </w:r>
          </w:p>
        </w:tc>
        <w:tc>
          <w:tcPr>
            <w:tcW w:w="2254" w:type="dxa"/>
          </w:tcPr>
          <w:p w14:paraId="01820E5A" w14:textId="322F8466" w:rsidR="002764AD" w:rsidRDefault="002764AD">
            <w:pPr>
              <w:rPr>
                <w:lang w:val="en-US"/>
              </w:rPr>
            </w:pPr>
            <w:r>
              <w:rPr>
                <w:lang w:val="en-US"/>
              </w:rPr>
              <w:t>1</w:t>
            </w:r>
          </w:p>
        </w:tc>
        <w:tc>
          <w:tcPr>
            <w:tcW w:w="2254" w:type="dxa"/>
          </w:tcPr>
          <w:p w14:paraId="756D40EC" w14:textId="5F33B347" w:rsidR="002764AD" w:rsidRDefault="002764AD">
            <w:pPr>
              <w:rPr>
                <w:lang w:val="en-US"/>
              </w:rPr>
            </w:pPr>
            <w:r>
              <w:rPr>
                <w:lang w:val="en-US"/>
              </w:rPr>
              <w:t>010</w:t>
            </w:r>
          </w:p>
        </w:tc>
        <w:tc>
          <w:tcPr>
            <w:tcW w:w="2254" w:type="dxa"/>
          </w:tcPr>
          <w:p w14:paraId="7B60A0B5" w14:textId="375057E1" w:rsidR="002764AD" w:rsidRDefault="002764AD">
            <w:pPr>
              <w:rPr>
                <w:lang w:val="en-US"/>
              </w:rPr>
            </w:pPr>
            <w:r>
              <w:rPr>
                <w:lang w:val="en-US"/>
              </w:rPr>
              <w:t>3</w:t>
            </w:r>
          </w:p>
        </w:tc>
      </w:tr>
    </w:tbl>
    <w:p w14:paraId="7960E74A" w14:textId="77777777" w:rsidR="002764AD" w:rsidRDefault="002764AD">
      <w:pPr>
        <w:rPr>
          <w:lang w:val="en-US"/>
        </w:rPr>
      </w:pPr>
    </w:p>
    <w:p w14:paraId="0F33A305" w14:textId="77777777" w:rsidR="002764AD" w:rsidRDefault="002764AD" w:rsidP="00BE5C1E">
      <w:pPr>
        <w:spacing w:line="480" w:lineRule="auto"/>
        <w:rPr>
          <w:lang w:val="en-US"/>
        </w:rPr>
      </w:pPr>
      <w:r>
        <w:t xml:space="preserve">Total </w:t>
      </w:r>
      <w:r w:rsidRPr="002764AD">
        <w:t>number of bits of resulting encoded message using frequency of characters</w:t>
      </w:r>
      <w:r>
        <w:rPr>
          <w:lang w:val="en-US"/>
        </w:rPr>
        <w:t>:</w:t>
      </w:r>
    </w:p>
    <w:p w14:paraId="27E4E456" w14:textId="77777777" w:rsidR="00BC7761" w:rsidRDefault="00BC7761" w:rsidP="00BE5C1E">
      <w:pPr>
        <w:spacing w:line="480" w:lineRule="auto"/>
        <w:rPr>
          <w:lang w:val="en-US"/>
        </w:rPr>
      </w:pPr>
      <w:proofErr w:type="spellStart"/>
      <w:r>
        <w:rPr>
          <w:lang w:val="en-US"/>
        </w:rPr>
        <w:t>Freq</w:t>
      </w:r>
      <w:proofErr w:type="spellEnd"/>
      <w:r>
        <w:rPr>
          <w:lang w:val="en-US"/>
        </w:rPr>
        <w:t>(B)*</w:t>
      </w:r>
      <w:proofErr w:type="spellStart"/>
      <w:r>
        <w:rPr>
          <w:lang w:val="en-US"/>
        </w:rPr>
        <w:t>codeLength</w:t>
      </w:r>
      <w:proofErr w:type="spellEnd"/>
      <w:r>
        <w:rPr>
          <w:lang w:val="en-US"/>
        </w:rPr>
        <w:t xml:space="preserve">(B) + </w:t>
      </w:r>
      <w:proofErr w:type="spellStart"/>
      <w:r>
        <w:rPr>
          <w:lang w:val="en-US"/>
        </w:rPr>
        <w:t>Freq</w:t>
      </w:r>
      <w:proofErr w:type="spellEnd"/>
      <w:r>
        <w:rPr>
          <w:lang w:val="en-US"/>
        </w:rPr>
        <w:t>(o)*</w:t>
      </w:r>
      <w:proofErr w:type="spellStart"/>
      <w:r>
        <w:rPr>
          <w:lang w:val="en-US"/>
        </w:rPr>
        <w:t>codeLength</w:t>
      </w:r>
      <w:proofErr w:type="spellEnd"/>
      <w:r>
        <w:rPr>
          <w:lang w:val="en-US"/>
        </w:rPr>
        <w:t xml:space="preserve">(o) + … </w:t>
      </w:r>
      <w:proofErr w:type="spellStart"/>
      <w:r>
        <w:rPr>
          <w:lang w:val="en-US"/>
        </w:rPr>
        <w:t>Freq</w:t>
      </w:r>
      <w:proofErr w:type="spellEnd"/>
      <w:r>
        <w:rPr>
          <w:lang w:val="en-US"/>
        </w:rPr>
        <w:t>(</w:t>
      </w:r>
      <w:proofErr w:type="gramStart"/>
      <w:r>
        <w:rPr>
          <w:lang w:val="en-US"/>
        </w:rPr>
        <w:t>&amp;)*</w:t>
      </w:r>
      <w:proofErr w:type="spellStart"/>
      <w:proofErr w:type="gramEnd"/>
      <w:r>
        <w:rPr>
          <w:lang w:val="en-US"/>
        </w:rPr>
        <w:t>codeLength</w:t>
      </w:r>
      <w:proofErr w:type="spellEnd"/>
      <w:r>
        <w:rPr>
          <w:lang w:val="en-US"/>
        </w:rPr>
        <w:t>(&amp;) = 1*4+1*4+1*3+…+1*3+1.3 = 35</w:t>
      </w:r>
    </w:p>
    <w:p w14:paraId="5DF8933B" w14:textId="5555DC68" w:rsidR="00BC7761" w:rsidRDefault="00BC7761" w:rsidP="00BE5C1E">
      <w:pPr>
        <w:spacing w:line="480" w:lineRule="auto"/>
        <w:rPr>
          <w:lang w:val="en-US"/>
        </w:rPr>
      </w:pPr>
      <w:r>
        <w:rPr>
          <w:lang w:val="en-US"/>
        </w:rPr>
        <w:t>In order to find number of bits representing those characters</w:t>
      </w:r>
      <w:r w:rsidR="00C82F14">
        <w:rPr>
          <w:lang w:val="en-US"/>
        </w:rPr>
        <w:t>, these should be calculated:</w:t>
      </w:r>
    </w:p>
    <w:p w14:paraId="59F5734C" w14:textId="2B09AAF1" w:rsidR="00C82F14" w:rsidRDefault="00C82F14" w:rsidP="00BE5C1E">
      <w:pPr>
        <w:spacing w:line="480" w:lineRule="auto"/>
        <w:rPr>
          <w:lang w:val="en-US"/>
        </w:rPr>
      </w:pPr>
      <w:r>
        <w:rPr>
          <w:lang w:val="en-US"/>
        </w:rPr>
        <w:t>Sum of frequencies = 9</w:t>
      </w:r>
    </w:p>
    <w:p w14:paraId="2CEFAA1B" w14:textId="1002E652" w:rsidR="00C82F14" w:rsidRDefault="00C82F14" w:rsidP="00BE5C1E">
      <w:pPr>
        <w:spacing w:line="480" w:lineRule="auto"/>
        <w:rPr>
          <w:lang w:val="en-US"/>
        </w:rPr>
      </w:pPr>
      <w:r>
        <w:rPr>
          <w:lang w:val="en-US"/>
        </w:rPr>
        <w:t>Total number of bits = 8 * 9 = 72 bits</w:t>
      </w:r>
    </w:p>
    <w:p w14:paraId="3CB06A00" w14:textId="3C8D04E5" w:rsidR="00BC7761" w:rsidRPr="00BC7761" w:rsidRDefault="00C82F14" w:rsidP="00BE5C1E">
      <w:pPr>
        <w:spacing w:line="480" w:lineRule="auto"/>
        <w:rPr>
          <w:lang w:val="en-US"/>
        </w:rPr>
      </w:pPr>
      <w:r>
        <w:rPr>
          <w:lang w:val="en-US"/>
        </w:rPr>
        <w:t xml:space="preserve">According to </w:t>
      </w:r>
      <w:r w:rsidR="00BC7761" w:rsidRPr="00BC7761">
        <w:rPr>
          <w:lang w:val="en-US"/>
        </w:rPr>
        <w:t xml:space="preserve">Huffman </w:t>
      </w:r>
      <w:r>
        <w:rPr>
          <w:lang w:val="en-US"/>
        </w:rPr>
        <w:t>e</w:t>
      </w:r>
      <w:r w:rsidR="00BC7761" w:rsidRPr="00BC7761">
        <w:rPr>
          <w:lang w:val="en-US"/>
        </w:rPr>
        <w:t xml:space="preserve">ncoding, </w:t>
      </w:r>
      <w:r>
        <w:rPr>
          <w:lang w:val="en-US"/>
        </w:rPr>
        <w:t>t</w:t>
      </w:r>
      <w:r w:rsidR="00BC7761" w:rsidRPr="00BC7761">
        <w:rPr>
          <w:lang w:val="en-US"/>
        </w:rPr>
        <w:t xml:space="preserve">otal number of bits </w:t>
      </w:r>
      <w:r>
        <w:rPr>
          <w:lang w:val="en-US"/>
        </w:rPr>
        <w:t xml:space="preserve">is </w:t>
      </w:r>
      <w:r w:rsidR="00BC7761" w:rsidRPr="00BC7761">
        <w:rPr>
          <w:lang w:val="en-US"/>
        </w:rPr>
        <w:t>calculated as:</w:t>
      </w:r>
    </w:p>
    <w:p w14:paraId="53572751" w14:textId="5F937124" w:rsidR="00BC7761" w:rsidRPr="00BC7761" w:rsidRDefault="00C82F14" w:rsidP="00BE5C1E">
      <w:pPr>
        <w:spacing w:line="480" w:lineRule="auto"/>
        <w:rPr>
          <w:lang w:val="en-US"/>
        </w:rPr>
      </w:pPr>
      <w:r>
        <w:rPr>
          <w:lang w:val="en-US"/>
        </w:rPr>
        <w:lastRenderedPageBreak/>
        <w:t>1</w:t>
      </w:r>
      <w:r w:rsidR="00BC7761" w:rsidRPr="00BC7761">
        <w:rPr>
          <w:lang w:val="en-US"/>
        </w:rPr>
        <w:t xml:space="preserve">*4 </w:t>
      </w:r>
      <w:r>
        <w:rPr>
          <w:lang w:val="en-US"/>
        </w:rPr>
        <w:t xml:space="preserve">(B) </w:t>
      </w:r>
      <w:r w:rsidR="00BC7761" w:rsidRPr="00BC7761">
        <w:rPr>
          <w:lang w:val="en-US"/>
        </w:rPr>
        <w:t>+</w:t>
      </w:r>
      <w:r>
        <w:rPr>
          <w:lang w:val="en-US"/>
        </w:rPr>
        <w:t>1</w:t>
      </w:r>
      <w:r w:rsidR="00BC7761" w:rsidRPr="00BC7761">
        <w:rPr>
          <w:lang w:val="en-US"/>
        </w:rPr>
        <w:t>*4</w:t>
      </w:r>
      <w:r>
        <w:rPr>
          <w:lang w:val="en-US"/>
        </w:rPr>
        <w:t xml:space="preserve"> (o)</w:t>
      </w:r>
      <w:r w:rsidR="00BC7761" w:rsidRPr="00BC7761">
        <w:rPr>
          <w:lang w:val="en-US"/>
        </w:rPr>
        <w:t xml:space="preserve"> + 2*3</w:t>
      </w:r>
      <w:r>
        <w:rPr>
          <w:lang w:val="en-US"/>
        </w:rPr>
        <w:t xml:space="preserve"> (z)</w:t>
      </w:r>
      <w:r w:rsidR="00BC7761" w:rsidRPr="00BC7761">
        <w:rPr>
          <w:lang w:val="en-US"/>
        </w:rPr>
        <w:t xml:space="preserve"> + 1*3</w:t>
      </w:r>
      <w:r>
        <w:rPr>
          <w:lang w:val="en-US"/>
        </w:rPr>
        <w:t xml:space="preserve"> (a)</w:t>
      </w:r>
      <w:r w:rsidR="00BC7761" w:rsidRPr="00BC7761">
        <w:rPr>
          <w:lang w:val="en-US"/>
        </w:rPr>
        <w:t xml:space="preserve"> + </w:t>
      </w:r>
      <w:r>
        <w:rPr>
          <w:lang w:val="en-US"/>
        </w:rPr>
        <w:t>2</w:t>
      </w:r>
      <w:r w:rsidR="00BC7761" w:rsidRPr="00BC7761">
        <w:rPr>
          <w:lang w:val="en-US"/>
        </w:rPr>
        <w:t>*3</w:t>
      </w:r>
      <w:r>
        <w:rPr>
          <w:lang w:val="en-US"/>
        </w:rPr>
        <w:t xml:space="preserve"> (</w:t>
      </w:r>
      <w:proofErr w:type="spellStart"/>
      <w:r>
        <w:rPr>
          <w:lang w:val="en-US"/>
        </w:rPr>
        <w:t>i</w:t>
      </w:r>
      <w:proofErr w:type="spellEnd"/>
      <w:r>
        <w:rPr>
          <w:lang w:val="en-US"/>
        </w:rPr>
        <w:t>)</w:t>
      </w:r>
      <w:r w:rsidR="00BC7761" w:rsidRPr="00BC7761">
        <w:rPr>
          <w:lang w:val="en-US"/>
        </w:rPr>
        <w:t xml:space="preserve"> + </w:t>
      </w:r>
      <w:r>
        <w:rPr>
          <w:lang w:val="en-US"/>
        </w:rPr>
        <w:t>1</w:t>
      </w:r>
      <w:r w:rsidR="00BC7761" w:rsidRPr="00BC7761">
        <w:rPr>
          <w:lang w:val="en-US"/>
        </w:rPr>
        <w:t>*</w:t>
      </w:r>
      <w:r>
        <w:rPr>
          <w:lang w:val="en-US"/>
        </w:rPr>
        <w:t>3 (A) + 1*3 (&amp;) + 1*3 (r) + 1*3 (t)</w:t>
      </w:r>
      <w:r w:rsidR="00BC7761" w:rsidRPr="00BC7761">
        <w:rPr>
          <w:lang w:val="en-US"/>
        </w:rPr>
        <w:t xml:space="preserve"> = </w:t>
      </w:r>
      <w:r w:rsidRPr="008C316C">
        <w:rPr>
          <w:highlight w:val="yellow"/>
          <w:lang w:val="en-US"/>
        </w:rPr>
        <w:t>35</w:t>
      </w:r>
    </w:p>
    <w:p w14:paraId="424D9568" w14:textId="67BCF34D" w:rsidR="00A77D67" w:rsidRDefault="00BC7761" w:rsidP="00BE5C1E">
      <w:pPr>
        <w:spacing w:line="480" w:lineRule="auto"/>
        <w:rPr>
          <w:lang w:val="en-US"/>
        </w:rPr>
      </w:pPr>
      <w:r w:rsidRPr="00BC7761">
        <w:rPr>
          <w:lang w:val="en-US"/>
        </w:rPr>
        <w:t xml:space="preserve">Bits saved = </w:t>
      </w:r>
      <w:r w:rsidR="00C82F14">
        <w:rPr>
          <w:lang w:val="en-US"/>
        </w:rPr>
        <w:t xml:space="preserve">72 </w:t>
      </w:r>
      <w:r w:rsidRPr="00BC7761">
        <w:rPr>
          <w:lang w:val="en-US"/>
        </w:rPr>
        <w:t>-</w:t>
      </w:r>
      <w:r w:rsidR="00C82F14">
        <w:rPr>
          <w:lang w:val="en-US"/>
        </w:rPr>
        <w:t xml:space="preserve"> 35</w:t>
      </w:r>
      <w:r w:rsidRPr="00BC7761">
        <w:rPr>
          <w:lang w:val="en-US"/>
        </w:rPr>
        <w:t xml:space="preserve"> = </w:t>
      </w:r>
      <w:r w:rsidR="00C82F14">
        <w:rPr>
          <w:lang w:val="en-US"/>
        </w:rPr>
        <w:t>3</w:t>
      </w:r>
      <w:r w:rsidRPr="00BC7761">
        <w:rPr>
          <w:lang w:val="en-US"/>
        </w:rPr>
        <w:t xml:space="preserve">7 </w:t>
      </w:r>
      <w:r w:rsidR="00A77D67">
        <w:rPr>
          <w:lang w:val="en-US"/>
        </w:rPr>
        <w:br w:type="page"/>
      </w:r>
    </w:p>
    <w:p w14:paraId="759E469A" w14:textId="2D7D7CFB"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4</w:t>
      </w:r>
    </w:p>
    <w:p w14:paraId="049DA768" w14:textId="77777777" w:rsidR="00BE5C1E" w:rsidRDefault="00BE5C1E">
      <w:pPr>
        <w:rPr>
          <w:lang w:val="en-US"/>
        </w:rPr>
      </w:pPr>
    </w:p>
    <w:p w14:paraId="4E46C52A" w14:textId="69DA2F4C" w:rsidR="00BE5C1E" w:rsidRDefault="00BE5C1E" w:rsidP="00BE5C1E">
      <w:pPr>
        <w:spacing w:line="480" w:lineRule="auto"/>
        <w:rPr>
          <w:lang w:val="en-US"/>
        </w:rPr>
      </w:pPr>
      <w:r>
        <w:rPr>
          <w:lang w:val="en-US"/>
        </w:rPr>
        <w:t>Given number: 45237</w:t>
      </w:r>
    </w:p>
    <w:p w14:paraId="60AB70AB" w14:textId="77777777" w:rsidR="00BE5C1E" w:rsidRDefault="00BE5C1E" w:rsidP="00BE5C1E">
      <w:pPr>
        <w:spacing w:line="480" w:lineRule="auto"/>
        <w:rPr>
          <w:lang w:val="en-US"/>
        </w:rPr>
      </w:pPr>
      <w:r>
        <w:rPr>
          <w:lang w:val="en-US"/>
        </w:rPr>
        <w:t>ID number: 12786</w:t>
      </w:r>
    </w:p>
    <w:p w14:paraId="6741835E" w14:textId="6303487F" w:rsidR="00BD1A26" w:rsidRDefault="00BE5C1E" w:rsidP="00BE5C1E">
      <w:pPr>
        <w:spacing w:line="480" w:lineRule="auto"/>
        <w:rPr>
          <w:lang w:val="en-US"/>
        </w:rPr>
      </w:pPr>
      <w:r>
        <w:rPr>
          <w:lang w:val="en-US"/>
        </w:rPr>
        <w:t xml:space="preserve">Numbers: </w:t>
      </w:r>
      <w:r w:rsidRPr="00BE5C1E">
        <w:rPr>
          <w:i/>
          <w:lang w:val="en-US"/>
        </w:rPr>
        <w:t>4523712786</w:t>
      </w:r>
    </w:p>
    <w:p w14:paraId="1B592AAE" w14:textId="77777777" w:rsidR="00BD1A26" w:rsidRDefault="00BD1A26" w:rsidP="00BE5C1E">
      <w:pPr>
        <w:spacing w:line="480" w:lineRule="auto"/>
        <w:rPr>
          <w:lang w:val="en-US"/>
        </w:rPr>
      </w:pPr>
      <w:r>
        <w:rPr>
          <w:lang w:val="en-US"/>
        </w:rPr>
        <w:t xml:space="preserve">The code that describes binary search algorithm over sorted array of numbers is shown in auxiliary file </w:t>
      </w:r>
      <w:r w:rsidRPr="00BD1A26">
        <w:rPr>
          <w:b/>
          <w:lang w:val="en-US"/>
        </w:rPr>
        <w:t>task4.js</w:t>
      </w:r>
      <w:r>
        <w:rPr>
          <w:lang w:val="en-US"/>
        </w:rPr>
        <w:t xml:space="preserve"> attached to this Word file document.</w:t>
      </w:r>
    </w:p>
    <w:p w14:paraId="349BE446" w14:textId="77777777" w:rsidR="00BD1A26" w:rsidRDefault="00BD1A26" w:rsidP="00BE5C1E">
      <w:pPr>
        <w:spacing w:line="480" w:lineRule="auto"/>
        <w:rPr>
          <w:lang w:val="en-US"/>
        </w:rPr>
      </w:pPr>
      <w:r>
        <w:rPr>
          <w:lang w:val="en-US"/>
        </w:rPr>
        <w:t>Firstly, array of numbers is sorted using bubble sort algorithm:</w:t>
      </w:r>
    </w:p>
    <w:p w14:paraId="03C3B115" w14:textId="77777777" w:rsidR="00BD1A26" w:rsidRDefault="00BD1A26" w:rsidP="00BE5C1E">
      <w:pPr>
        <w:spacing w:line="480" w:lineRule="auto"/>
        <w:rPr>
          <w:lang w:val="en-US"/>
        </w:rPr>
      </w:pPr>
      <w:r>
        <w:rPr>
          <w:noProof/>
          <w:lang w:val="ru-RU" w:eastAsia="ru-RU"/>
        </w:rPr>
        <w:drawing>
          <wp:inline distT="0" distB="0" distL="0" distR="0" wp14:anchorId="3296A3C3" wp14:editId="58152C88">
            <wp:extent cx="4838700" cy="407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4076700"/>
                    </a:xfrm>
                    <a:prstGeom prst="rect">
                      <a:avLst/>
                    </a:prstGeom>
                  </pic:spPr>
                </pic:pic>
              </a:graphicData>
            </a:graphic>
          </wp:inline>
        </w:drawing>
      </w:r>
    </w:p>
    <w:p w14:paraId="3B3DBB95" w14:textId="77777777" w:rsidR="00BD1A26" w:rsidRDefault="00BD1A26" w:rsidP="00BE5C1E">
      <w:pPr>
        <w:spacing w:line="480" w:lineRule="auto"/>
        <w:rPr>
          <w:lang w:val="en-US"/>
        </w:rPr>
      </w:pPr>
      <w:r>
        <w:rPr>
          <w:lang w:val="en-US"/>
        </w:rPr>
        <w:t>Secondly, binary search algorithm has been written:</w:t>
      </w:r>
    </w:p>
    <w:p w14:paraId="6C848EAE" w14:textId="77777777" w:rsidR="00BD1A26" w:rsidRDefault="00BD1A26" w:rsidP="00BE5C1E">
      <w:pPr>
        <w:spacing w:line="480" w:lineRule="auto"/>
        <w:rPr>
          <w:lang w:val="en-US"/>
        </w:rPr>
      </w:pPr>
      <w:r>
        <w:rPr>
          <w:noProof/>
          <w:lang w:val="ru-RU" w:eastAsia="ru-RU"/>
        </w:rPr>
        <w:lastRenderedPageBreak/>
        <w:drawing>
          <wp:inline distT="0" distB="0" distL="0" distR="0" wp14:anchorId="1CF55FD0" wp14:editId="4D0A8E33">
            <wp:extent cx="5731510" cy="329819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8190"/>
                    </a:xfrm>
                    <a:prstGeom prst="rect">
                      <a:avLst/>
                    </a:prstGeom>
                  </pic:spPr>
                </pic:pic>
              </a:graphicData>
            </a:graphic>
          </wp:inline>
        </w:drawing>
      </w:r>
    </w:p>
    <w:p w14:paraId="25AA09D5" w14:textId="77777777" w:rsidR="00BD1A26" w:rsidRDefault="00BD1A26" w:rsidP="00BE5C1E">
      <w:pPr>
        <w:spacing w:line="480" w:lineRule="auto"/>
        <w:rPr>
          <w:lang w:val="en-US"/>
        </w:rPr>
      </w:pPr>
      <w:r>
        <w:rPr>
          <w:lang w:val="en-US"/>
        </w:rPr>
        <w:t>Thirdly, the code is checked using V8 engine of Chrome web browser:</w:t>
      </w:r>
    </w:p>
    <w:p w14:paraId="3E07F296" w14:textId="77777777" w:rsidR="00BD1A26" w:rsidRDefault="00BD1A26" w:rsidP="00BE5C1E">
      <w:pPr>
        <w:spacing w:line="480" w:lineRule="auto"/>
        <w:rPr>
          <w:lang w:val="en-US"/>
        </w:rPr>
      </w:pPr>
      <w:r>
        <w:rPr>
          <w:noProof/>
          <w:lang w:val="ru-RU" w:eastAsia="ru-RU"/>
        </w:rPr>
        <w:lastRenderedPageBreak/>
        <w:drawing>
          <wp:inline distT="0" distB="0" distL="0" distR="0" wp14:anchorId="3F6AF882" wp14:editId="05CC5A1D">
            <wp:extent cx="5191125" cy="8582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8582025"/>
                    </a:xfrm>
                    <a:prstGeom prst="rect">
                      <a:avLst/>
                    </a:prstGeom>
                  </pic:spPr>
                </pic:pic>
              </a:graphicData>
            </a:graphic>
          </wp:inline>
        </w:drawing>
      </w:r>
    </w:p>
    <w:p w14:paraId="3F4AA905" w14:textId="14A8FF12" w:rsidR="00A77D67" w:rsidRDefault="00BD1A26" w:rsidP="00BE5C1E">
      <w:pPr>
        <w:spacing w:line="480" w:lineRule="auto"/>
        <w:rPr>
          <w:lang w:val="en-US"/>
        </w:rPr>
      </w:pPr>
      <w:r>
        <w:rPr>
          <w:lang w:val="en-US"/>
        </w:rPr>
        <w:t xml:space="preserve">The picture above shows that number </w:t>
      </w:r>
      <w:r w:rsidRPr="00BD1A26">
        <w:rPr>
          <w:i/>
          <w:lang w:val="en-US"/>
        </w:rPr>
        <w:t>8</w:t>
      </w:r>
      <w:r>
        <w:rPr>
          <w:lang w:val="en-US"/>
        </w:rPr>
        <w:t xml:space="preserve"> is found in third iteration within sorted array.</w:t>
      </w:r>
      <w:bookmarkStart w:id="1" w:name="_GoBack"/>
      <w:bookmarkEnd w:id="1"/>
      <w:r w:rsidR="00A77D67">
        <w:rPr>
          <w:lang w:val="en-US"/>
        </w:rPr>
        <w:br w:type="page"/>
      </w:r>
    </w:p>
    <w:p w14:paraId="5D568E6D" w14:textId="26621825"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5</w:t>
      </w:r>
    </w:p>
    <w:p w14:paraId="1B0A7B48" w14:textId="3113ED50" w:rsidR="00A77D67" w:rsidRDefault="00A77D67">
      <w:pPr>
        <w:rPr>
          <w:lang w:val="en-US"/>
        </w:rPr>
      </w:pPr>
      <w:r>
        <w:rPr>
          <w:lang w:val="en-US"/>
        </w:rPr>
        <w:br w:type="page"/>
      </w:r>
    </w:p>
    <w:p w14:paraId="79F05B21" w14:textId="30B50F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6</w:t>
      </w:r>
    </w:p>
    <w:p w14:paraId="25C56A6C" w14:textId="58CF88E0" w:rsidR="00A77D67" w:rsidRDefault="00A77D67">
      <w:pPr>
        <w:rPr>
          <w:lang w:val="en-US"/>
        </w:rPr>
      </w:pPr>
      <w:r>
        <w:rPr>
          <w:lang w:val="en-US"/>
        </w:rPr>
        <w:br w:type="page"/>
      </w:r>
    </w:p>
    <w:p w14:paraId="526D24F1" w14:textId="33EE077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7</w:t>
      </w:r>
    </w:p>
    <w:p w14:paraId="53ADB293" w14:textId="010DB969" w:rsidR="00A77D67" w:rsidRDefault="00A77D67">
      <w:pPr>
        <w:rPr>
          <w:lang w:val="en-US"/>
        </w:rPr>
      </w:pPr>
      <w:r>
        <w:rPr>
          <w:lang w:val="en-US"/>
        </w:rPr>
        <w:br w:type="page"/>
      </w:r>
    </w:p>
    <w:p w14:paraId="2EEA5220" w14:textId="4C641F6C"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8</w:t>
      </w:r>
    </w:p>
    <w:p w14:paraId="4C27BC89" w14:textId="781EF118" w:rsidR="00A77D67" w:rsidRDefault="00A77D67">
      <w:pPr>
        <w:rPr>
          <w:lang w:val="en-US"/>
        </w:rPr>
      </w:pPr>
      <w:r>
        <w:rPr>
          <w:lang w:val="en-US"/>
        </w:rPr>
        <w:br w:type="page"/>
      </w:r>
    </w:p>
    <w:p w14:paraId="10FFC7E6" w14:textId="57522957"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9</w:t>
      </w:r>
    </w:p>
    <w:p w14:paraId="495C4D02" w14:textId="124DD4D5" w:rsidR="008A19CD" w:rsidRDefault="008A19CD">
      <w:pPr>
        <w:rPr>
          <w:lang w:val="en-US"/>
        </w:rPr>
      </w:pPr>
      <w:r>
        <w:rPr>
          <w:lang w:val="en-US"/>
        </w:rPr>
        <w:br w:type="page"/>
      </w:r>
    </w:p>
    <w:p w14:paraId="342E35BA" w14:textId="7F5BD011" w:rsidR="008A19CD" w:rsidRPr="00A77D67" w:rsidRDefault="008A19CD" w:rsidP="008A19CD">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Reference list</w:t>
      </w:r>
    </w:p>
    <w:p w14:paraId="52651A06" w14:textId="77777777" w:rsidR="008A19CD" w:rsidRDefault="008A19CD">
      <w:pPr>
        <w:rPr>
          <w:lang w:val="en-US"/>
        </w:rPr>
      </w:pPr>
    </w:p>
    <w:sectPr w:rsidR="008A19CD">
      <w:headerReference w:type="default" r:id="rId22"/>
      <w:footerReference w:type="default" r:id="rId23"/>
      <w:pgSz w:w="11906" w:h="16838"/>
      <w:pgMar w:top="1152" w:right="1440" w:bottom="432" w:left="1440" w:header="0" w:footer="288"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9F439" w14:textId="77777777" w:rsidR="00BB762A" w:rsidRDefault="00BB762A">
      <w:r>
        <w:separator/>
      </w:r>
    </w:p>
  </w:endnote>
  <w:endnote w:type="continuationSeparator" w:id="0">
    <w:p w14:paraId="206D82D1" w14:textId="77777777" w:rsidR="00BB762A" w:rsidRDefault="00BB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re Franklin">
    <w:altName w:val="Cambria"/>
    <w:charset w:val="01"/>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ource Sans Pro">
    <w:panose1 w:val="020B0503030403020204"/>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75FCB" w14:textId="77777777" w:rsidR="00471596" w:rsidRDefault="00471596">
    <w:pPr>
      <w:tabs>
        <w:tab w:val="center" w:pos="4514"/>
        <w:tab w:val="right" w:pos="9029"/>
      </w:tabs>
      <w:rPr>
        <w:rFonts w:ascii="Arial" w:eastAsia="Arial" w:hAnsi="Arial" w:cs="Arial"/>
        <w:b/>
        <w:sz w:val="20"/>
        <w:szCs w:val="20"/>
      </w:rPr>
    </w:pPr>
  </w:p>
  <w:p w14:paraId="39C2C9A3" w14:textId="5E4B516A" w:rsidR="00471596" w:rsidRDefault="00471596">
    <w:pPr>
      <w:tabs>
        <w:tab w:val="center" w:pos="4514"/>
        <w:tab w:val="right" w:pos="9029"/>
      </w:tabs>
      <w:rPr>
        <w:rFonts w:ascii="Arial" w:eastAsia="Arial" w:hAnsi="Arial" w:cs="Arial"/>
        <w:b/>
        <w:sz w:val="20"/>
        <w:szCs w:val="20"/>
      </w:rPr>
    </w:pPr>
    <w:r>
      <w:rPr>
        <w:rFonts w:ascii="Arial" w:eastAsia="Arial" w:hAnsi="Arial" w:cs="Arial"/>
        <w:b/>
        <w:sz w:val="20"/>
        <w:szCs w:val="20"/>
      </w:rPr>
      <w:t>2020-2021</w:t>
    </w:r>
    <w:r>
      <w:rPr>
        <w:rFonts w:ascii="Arial" w:eastAsia="Arial" w:hAnsi="Arial" w:cs="Arial"/>
        <w:b/>
        <w:sz w:val="20"/>
        <w:szCs w:val="20"/>
      </w:rPr>
      <w:tab/>
    </w:r>
    <w:r>
      <w:rPr>
        <w:rFonts w:ascii="Arial" w:eastAsia="Arial" w:hAnsi="Arial" w:cs="Arial"/>
        <w:b/>
        <w:sz w:val="20"/>
        <w:szCs w:val="20"/>
      </w:rPr>
      <w:tab/>
      <w:t xml:space="preserve">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BD1A26">
      <w:rPr>
        <w:rFonts w:ascii="Arial" w:eastAsia="Arial" w:hAnsi="Arial" w:cs="Arial"/>
        <w:b/>
        <w:noProof/>
        <w:sz w:val="20"/>
        <w:szCs w:val="20"/>
      </w:rPr>
      <w:t>17</w:t>
    </w:r>
    <w:r>
      <w:rPr>
        <w:rFonts w:ascii="Arial" w:eastAsia="Arial" w:hAnsi="Arial" w:cs="Arial"/>
        <w:b/>
        <w:sz w:val="20"/>
        <w:szCs w:val="20"/>
      </w:rPr>
      <w:fldChar w:fldCharType="end"/>
    </w:r>
    <w:r>
      <w:rPr>
        <w:rFonts w:ascii="Arial" w:eastAsia="Arial" w:hAnsi="Arial" w:cs="Arial"/>
        <w:b/>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BD1A26">
      <w:rPr>
        <w:rFonts w:ascii="Arial" w:eastAsia="Arial" w:hAnsi="Arial" w:cs="Arial"/>
        <w:b/>
        <w:noProof/>
        <w:sz w:val="20"/>
        <w:szCs w:val="20"/>
      </w:rPr>
      <w:t>17</w:t>
    </w:r>
    <w:r>
      <w:rPr>
        <w:rFonts w:ascii="Arial" w:eastAsia="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F39C6" w14:textId="77777777" w:rsidR="00BB762A" w:rsidRDefault="00BB762A">
      <w:r>
        <w:separator/>
      </w:r>
    </w:p>
  </w:footnote>
  <w:footnote w:type="continuationSeparator" w:id="0">
    <w:p w14:paraId="0A4B3FEF" w14:textId="77777777" w:rsidR="00BB762A" w:rsidRDefault="00BB76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66C9" w14:textId="30B9D022" w:rsidR="00471596" w:rsidRDefault="00471596" w:rsidP="00A77D67">
    <w:pPr>
      <w:pStyle w:val="af1"/>
      <w:jc w:val="center"/>
    </w:pPr>
  </w:p>
  <w:p w14:paraId="6372650B" w14:textId="77777777" w:rsidR="00471596" w:rsidRDefault="00471596" w:rsidP="00A77D67">
    <w:pPr>
      <w:pStyle w:val="af1"/>
      <w:jc w:val="center"/>
    </w:pPr>
  </w:p>
  <w:p w14:paraId="0FA01B73" w14:textId="71A305FE" w:rsidR="00471596" w:rsidRDefault="00471596" w:rsidP="00A77D67">
    <w:pPr>
      <w:pStyle w:val="af1"/>
      <w:jc w:val="center"/>
    </w:pPr>
    <w:r w:rsidRPr="00A77D67">
      <w:t>00012786</w:t>
    </w:r>
    <w:r>
      <w:t xml:space="preserve"> | T</w:t>
    </w:r>
    <w:r w:rsidRPr="00E17B2D">
      <w:t>ake-</w:t>
    </w:r>
    <w:r>
      <w:t>H</w:t>
    </w:r>
    <w:r w:rsidRPr="00E17B2D">
      <w:t xml:space="preserve">ome </w:t>
    </w:r>
    <w:r>
      <w:t>E</w:t>
    </w:r>
    <w:r w:rsidRPr="00E17B2D">
      <w:t>xam</w:t>
    </w:r>
    <w:r>
      <w:t xml:space="preserve"> | Computer Science Fundamentals | Business Information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746"/>
    <w:multiLevelType w:val="hybridMultilevel"/>
    <w:tmpl w:val="1E840676"/>
    <w:lvl w:ilvl="0" w:tplc="D16C96E4">
      <w:start w:val="3"/>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087698"/>
    <w:multiLevelType w:val="hybridMultilevel"/>
    <w:tmpl w:val="B1DA7572"/>
    <w:lvl w:ilvl="0" w:tplc="A0EACBB6">
      <w:start w:val="3"/>
      <w:numFmt w:val="bullet"/>
      <w:lvlText w:val=""/>
      <w:lvlJc w:val="left"/>
      <w:pPr>
        <w:ind w:left="720" w:hanging="360"/>
      </w:pPr>
      <w:rPr>
        <w:rFonts w:ascii="Symbol" w:eastAsia="Times New Roman" w:hAnsi="Symbol"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653D13"/>
    <w:multiLevelType w:val="multilevel"/>
    <w:tmpl w:val="79845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2D1406F8"/>
    <w:multiLevelType w:val="hybridMultilevel"/>
    <w:tmpl w:val="0D0E3B88"/>
    <w:lvl w:ilvl="0" w:tplc="52CCB1F2">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D142303"/>
    <w:multiLevelType w:val="multilevel"/>
    <w:tmpl w:val="D5DA8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B800A7"/>
    <w:multiLevelType w:val="hybridMultilevel"/>
    <w:tmpl w:val="4074112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DE3014"/>
    <w:multiLevelType w:val="multilevel"/>
    <w:tmpl w:val="50FC26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706F01"/>
    <w:multiLevelType w:val="hybridMultilevel"/>
    <w:tmpl w:val="C2C8E89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D40EAB"/>
    <w:multiLevelType w:val="multilevel"/>
    <w:tmpl w:val="B90220F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12A4682"/>
    <w:multiLevelType w:val="hybridMultilevel"/>
    <w:tmpl w:val="6EECB36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45563F"/>
    <w:multiLevelType w:val="hybridMultilevel"/>
    <w:tmpl w:val="6E2E5304"/>
    <w:lvl w:ilvl="0" w:tplc="02B0845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7F42C5"/>
    <w:multiLevelType w:val="hybridMultilevel"/>
    <w:tmpl w:val="BF2A496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9073C0"/>
    <w:multiLevelType w:val="hybridMultilevel"/>
    <w:tmpl w:val="28EC55A8"/>
    <w:lvl w:ilvl="0" w:tplc="CB540C8E">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25F6A29"/>
    <w:multiLevelType w:val="hybridMultilevel"/>
    <w:tmpl w:val="CB145738"/>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BA35F0"/>
    <w:multiLevelType w:val="multilevel"/>
    <w:tmpl w:val="C6D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11BE4"/>
    <w:multiLevelType w:val="multilevel"/>
    <w:tmpl w:val="459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A34BC"/>
    <w:multiLevelType w:val="hybridMultilevel"/>
    <w:tmpl w:val="214CAB2C"/>
    <w:lvl w:ilvl="0" w:tplc="F0546CCA">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9186FB6"/>
    <w:multiLevelType w:val="hybridMultilevel"/>
    <w:tmpl w:val="415A956E"/>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10"/>
  </w:num>
  <w:num w:numId="6">
    <w:abstractNumId w:val="14"/>
  </w:num>
  <w:num w:numId="7">
    <w:abstractNumId w:val="15"/>
  </w:num>
  <w:num w:numId="8">
    <w:abstractNumId w:val="1"/>
  </w:num>
  <w:num w:numId="9">
    <w:abstractNumId w:val="5"/>
  </w:num>
  <w:num w:numId="10">
    <w:abstractNumId w:val="13"/>
  </w:num>
  <w:num w:numId="11">
    <w:abstractNumId w:val="11"/>
  </w:num>
  <w:num w:numId="12">
    <w:abstractNumId w:val="7"/>
  </w:num>
  <w:num w:numId="13">
    <w:abstractNumId w:val="3"/>
  </w:num>
  <w:num w:numId="14">
    <w:abstractNumId w:val="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8C"/>
    <w:rsid w:val="000454C2"/>
    <w:rsid w:val="001F18F6"/>
    <w:rsid w:val="002160BD"/>
    <w:rsid w:val="00234E4D"/>
    <w:rsid w:val="002764AD"/>
    <w:rsid w:val="00291654"/>
    <w:rsid w:val="002E093C"/>
    <w:rsid w:val="002E7082"/>
    <w:rsid w:val="002F750B"/>
    <w:rsid w:val="00343D36"/>
    <w:rsid w:val="003E6B5F"/>
    <w:rsid w:val="00400C75"/>
    <w:rsid w:val="00407E1A"/>
    <w:rsid w:val="00426C88"/>
    <w:rsid w:val="00427307"/>
    <w:rsid w:val="00471596"/>
    <w:rsid w:val="005F0EA9"/>
    <w:rsid w:val="006139C5"/>
    <w:rsid w:val="0063438C"/>
    <w:rsid w:val="00665669"/>
    <w:rsid w:val="006A34BE"/>
    <w:rsid w:val="006C7DFE"/>
    <w:rsid w:val="00720F8B"/>
    <w:rsid w:val="00867F6B"/>
    <w:rsid w:val="008A19CD"/>
    <w:rsid w:val="008C316C"/>
    <w:rsid w:val="008D040C"/>
    <w:rsid w:val="009548EB"/>
    <w:rsid w:val="00966D4A"/>
    <w:rsid w:val="009A72B1"/>
    <w:rsid w:val="00A67580"/>
    <w:rsid w:val="00A77D67"/>
    <w:rsid w:val="00AC6EDC"/>
    <w:rsid w:val="00AD3B97"/>
    <w:rsid w:val="00B62B19"/>
    <w:rsid w:val="00BB762A"/>
    <w:rsid w:val="00BC7761"/>
    <w:rsid w:val="00BD1A26"/>
    <w:rsid w:val="00BE5C1E"/>
    <w:rsid w:val="00C55EE5"/>
    <w:rsid w:val="00C82F14"/>
    <w:rsid w:val="00CF3980"/>
    <w:rsid w:val="00CF61CE"/>
    <w:rsid w:val="00DD5D6B"/>
    <w:rsid w:val="00E3587B"/>
    <w:rsid w:val="00E60256"/>
    <w:rsid w:val="00E948F5"/>
    <w:rsid w:val="00EF1BD7"/>
    <w:rsid w:val="00F52C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3DD3"/>
  <w15:docId w15:val="{1D543565-FEC3-4E31-B2B5-EEE28FA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
    <w:link w:val="10"/>
    <w:uiPriority w:val="9"/>
    <w:qFormat/>
    <w:pPr>
      <w:keepNext/>
      <w:outlineLvl w:val="0"/>
    </w:pPr>
    <w:rPr>
      <w:rFonts w:ascii="Arial" w:eastAsia="Arial" w:hAnsi="Arial" w:cs="Arial"/>
      <w:b/>
    </w:rPr>
  </w:style>
  <w:style w:type="paragraph" w:styleId="2">
    <w:name w:val="heading 2"/>
    <w:basedOn w:val="a"/>
    <w:next w:val="a"/>
    <w:uiPriority w:val="9"/>
    <w:unhideWhenUsed/>
    <w:qFormat/>
    <w:pPr>
      <w:keepNext/>
      <w:spacing w:before="240" w:after="60"/>
      <w:outlineLvl w:val="1"/>
    </w:pPr>
    <w:rPr>
      <w:rFonts w:ascii="Calibri" w:eastAsia="Calibri" w:hAnsi="Calibri" w:cs="Calibri"/>
      <w:b/>
      <w:i/>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pBdr>
        <w:top w:val="single" w:sz="18" w:space="10" w:color="000000"/>
        <w:left w:val="single" w:sz="18" w:space="10" w:color="000000"/>
        <w:bottom w:val="single" w:sz="18" w:space="10" w:color="000000"/>
        <w:right w:val="single" w:sz="18" w:space="10" w:color="000000"/>
      </w:pBdr>
      <w:jc w:val="both"/>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8F316F"/>
    <w:rPr>
      <w:sz w:val="16"/>
      <w:szCs w:val="16"/>
    </w:rPr>
  </w:style>
  <w:style w:type="character" w:customStyle="1" w:styleId="a4">
    <w:name w:val="Текст примечания Знак"/>
    <w:basedOn w:val="a0"/>
    <w:link w:val="a5"/>
    <w:uiPriority w:val="99"/>
    <w:semiHidden/>
    <w:qFormat/>
    <w:rsid w:val="008F316F"/>
    <w:rPr>
      <w:sz w:val="20"/>
      <w:szCs w:val="20"/>
    </w:rPr>
  </w:style>
  <w:style w:type="character" w:customStyle="1" w:styleId="a6">
    <w:name w:val="Тема примечания Знак"/>
    <w:basedOn w:val="a4"/>
    <w:link w:val="a7"/>
    <w:uiPriority w:val="99"/>
    <w:semiHidden/>
    <w:qFormat/>
    <w:rsid w:val="008F316F"/>
    <w:rPr>
      <w:b/>
      <w:bCs/>
      <w:sz w:val="20"/>
      <w:szCs w:val="20"/>
    </w:rPr>
  </w:style>
  <w:style w:type="character" w:customStyle="1" w:styleId="a8">
    <w:name w:val="Текст выноски Знак"/>
    <w:basedOn w:val="a0"/>
    <w:link w:val="a9"/>
    <w:uiPriority w:val="99"/>
    <w:semiHidden/>
    <w:qFormat/>
    <w:rsid w:val="008F316F"/>
    <w:rPr>
      <w:rFonts w:ascii="Segoe UI" w:hAnsi="Segoe UI" w:cs="Segoe UI"/>
      <w:sz w:val="18"/>
      <w:szCs w:val="18"/>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before="480" w:after="120"/>
    </w:pPr>
    <w:rPr>
      <w:b/>
      <w:sz w:val="72"/>
      <w:szCs w:val="72"/>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4"/>
    <w:uiPriority w:val="99"/>
    <w:semiHidden/>
    <w:unhideWhenUsed/>
    <w:qFormat/>
    <w:rsid w:val="008F316F"/>
    <w:rPr>
      <w:sz w:val="20"/>
      <w:szCs w:val="20"/>
    </w:rPr>
  </w:style>
  <w:style w:type="paragraph" w:styleId="a7">
    <w:name w:val="annotation subject"/>
    <w:basedOn w:val="a5"/>
    <w:next w:val="a5"/>
    <w:link w:val="a6"/>
    <w:uiPriority w:val="99"/>
    <w:semiHidden/>
    <w:unhideWhenUsed/>
    <w:qFormat/>
    <w:rsid w:val="008F316F"/>
    <w:rPr>
      <w:b/>
      <w:bCs/>
    </w:rPr>
  </w:style>
  <w:style w:type="paragraph" w:styleId="a9">
    <w:name w:val="Balloon Text"/>
    <w:basedOn w:val="a"/>
    <w:link w:val="a8"/>
    <w:uiPriority w:val="99"/>
    <w:semiHidden/>
    <w:unhideWhenUsed/>
    <w:qFormat/>
    <w:rsid w:val="008F316F"/>
    <w:rPr>
      <w:rFonts w:ascii="Segoe UI" w:hAnsi="Segoe UI" w:cs="Segoe UI"/>
      <w:sz w:val="18"/>
      <w:szCs w:val="18"/>
    </w:rPr>
  </w:style>
  <w:style w:type="paragraph" w:styleId="af">
    <w:name w:val="Normal (Web)"/>
    <w:basedOn w:val="a"/>
    <w:uiPriority w:val="99"/>
    <w:unhideWhenUsed/>
    <w:qFormat/>
    <w:rsid w:val="001404A0"/>
    <w:pPr>
      <w:spacing w:beforeAutospacing="1" w:afterAutospacing="1"/>
    </w:pPr>
    <w:rPr>
      <w:lang w:val="en-US"/>
    </w:rPr>
  </w:style>
  <w:style w:type="paragraph" w:styleId="af0">
    <w:name w:val="List Paragraph"/>
    <w:basedOn w:val="a"/>
    <w:uiPriority w:val="34"/>
    <w:qFormat/>
    <w:rsid w:val="001404A0"/>
    <w:pPr>
      <w:ind w:left="720"/>
      <w:contextualSpacing/>
    </w:pPr>
  </w:style>
  <w:style w:type="paragraph" w:customStyle="1" w:styleId="HeaderandFooter">
    <w:name w:val="Header and Footer"/>
    <w:basedOn w:val="a"/>
    <w:qFormat/>
  </w:style>
  <w:style w:type="paragraph" w:styleId="af1">
    <w:name w:val="footer"/>
    <w:basedOn w:val="HeaderandFooter"/>
    <w:link w:val="af2"/>
    <w:uiPriority w:val="99"/>
  </w:style>
  <w:style w:type="character" w:styleId="af3">
    <w:name w:val="Hyperlink"/>
    <w:basedOn w:val="a0"/>
    <w:uiPriority w:val="99"/>
    <w:unhideWhenUsed/>
    <w:rsid w:val="003E6B5F"/>
    <w:rPr>
      <w:color w:val="0000FF" w:themeColor="hyperlink"/>
      <w:u w:val="single"/>
    </w:rPr>
  </w:style>
  <w:style w:type="character" w:customStyle="1" w:styleId="UnresolvedMention">
    <w:name w:val="Unresolved Mention"/>
    <w:basedOn w:val="a0"/>
    <w:uiPriority w:val="99"/>
    <w:semiHidden/>
    <w:unhideWhenUsed/>
    <w:rsid w:val="003E6B5F"/>
    <w:rPr>
      <w:color w:val="605E5C"/>
      <w:shd w:val="clear" w:color="auto" w:fill="E1DFDD"/>
    </w:rPr>
  </w:style>
  <w:style w:type="paragraph" w:styleId="af4">
    <w:name w:val="header"/>
    <w:basedOn w:val="a"/>
    <w:link w:val="af5"/>
    <w:uiPriority w:val="99"/>
    <w:unhideWhenUsed/>
    <w:rsid w:val="00A77D67"/>
    <w:pPr>
      <w:tabs>
        <w:tab w:val="center" w:pos="4677"/>
        <w:tab w:val="right" w:pos="9355"/>
      </w:tabs>
    </w:pPr>
  </w:style>
  <w:style w:type="character" w:customStyle="1" w:styleId="af5">
    <w:name w:val="Верхний колонтитул Знак"/>
    <w:basedOn w:val="a0"/>
    <w:link w:val="af4"/>
    <w:uiPriority w:val="99"/>
    <w:rsid w:val="00A77D67"/>
    <w:rPr>
      <w:sz w:val="24"/>
    </w:rPr>
  </w:style>
  <w:style w:type="character" w:customStyle="1" w:styleId="af2">
    <w:name w:val="Нижний колонтитул Знак"/>
    <w:basedOn w:val="a0"/>
    <w:link w:val="af1"/>
    <w:uiPriority w:val="99"/>
    <w:rsid w:val="00A77D67"/>
    <w:rPr>
      <w:sz w:val="24"/>
    </w:rPr>
  </w:style>
  <w:style w:type="character" w:customStyle="1" w:styleId="10">
    <w:name w:val="Заголовок 1 Знак"/>
    <w:basedOn w:val="a0"/>
    <w:link w:val="1"/>
    <w:uiPriority w:val="9"/>
    <w:rsid w:val="00A77D67"/>
    <w:rPr>
      <w:rFonts w:ascii="Arial" w:eastAsia="Arial" w:hAnsi="Arial" w:cs="Arial"/>
      <w:b/>
      <w:sz w:val="24"/>
    </w:rPr>
  </w:style>
  <w:style w:type="table" w:styleId="af6">
    <w:name w:val="Table Grid"/>
    <w:basedOn w:val="a1"/>
    <w:uiPriority w:val="39"/>
    <w:rsid w:val="0027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8905">
      <w:bodyDiv w:val="1"/>
      <w:marLeft w:val="0"/>
      <w:marRight w:val="0"/>
      <w:marTop w:val="0"/>
      <w:marBottom w:val="0"/>
      <w:divBdr>
        <w:top w:val="none" w:sz="0" w:space="0" w:color="auto"/>
        <w:left w:val="none" w:sz="0" w:space="0" w:color="auto"/>
        <w:bottom w:val="none" w:sz="0" w:space="0" w:color="auto"/>
        <w:right w:val="none" w:sz="0" w:space="0" w:color="auto"/>
      </w:divBdr>
    </w:div>
    <w:div w:id="328407030">
      <w:bodyDiv w:val="1"/>
      <w:marLeft w:val="0"/>
      <w:marRight w:val="0"/>
      <w:marTop w:val="0"/>
      <w:marBottom w:val="0"/>
      <w:divBdr>
        <w:top w:val="none" w:sz="0" w:space="0" w:color="auto"/>
        <w:left w:val="none" w:sz="0" w:space="0" w:color="auto"/>
        <w:bottom w:val="none" w:sz="0" w:space="0" w:color="auto"/>
        <w:right w:val="none" w:sz="0" w:space="0" w:color="auto"/>
      </w:divBdr>
    </w:div>
    <w:div w:id="369648803">
      <w:bodyDiv w:val="1"/>
      <w:marLeft w:val="0"/>
      <w:marRight w:val="0"/>
      <w:marTop w:val="0"/>
      <w:marBottom w:val="0"/>
      <w:divBdr>
        <w:top w:val="none" w:sz="0" w:space="0" w:color="auto"/>
        <w:left w:val="none" w:sz="0" w:space="0" w:color="auto"/>
        <w:bottom w:val="none" w:sz="0" w:space="0" w:color="auto"/>
        <w:right w:val="none" w:sz="0" w:space="0" w:color="auto"/>
      </w:divBdr>
    </w:div>
    <w:div w:id="412507030">
      <w:bodyDiv w:val="1"/>
      <w:marLeft w:val="0"/>
      <w:marRight w:val="0"/>
      <w:marTop w:val="0"/>
      <w:marBottom w:val="0"/>
      <w:divBdr>
        <w:top w:val="none" w:sz="0" w:space="0" w:color="auto"/>
        <w:left w:val="none" w:sz="0" w:space="0" w:color="auto"/>
        <w:bottom w:val="none" w:sz="0" w:space="0" w:color="auto"/>
        <w:right w:val="none" w:sz="0" w:space="0" w:color="auto"/>
      </w:divBdr>
    </w:div>
    <w:div w:id="480343174">
      <w:bodyDiv w:val="1"/>
      <w:marLeft w:val="0"/>
      <w:marRight w:val="0"/>
      <w:marTop w:val="0"/>
      <w:marBottom w:val="0"/>
      <w:divBdr>
        <w:top w:val="none" w:sz="0" w:space="0" w:color="auto"/>
        <w:left w:val="none" w:sz="0" w:space="0" w:color="auto"/>
        <w:bottom w:val="none" w:sz="0" w:space="0" w:color="auto"/>
        <w:right w:val="none" w:sz="0" w:space="0" w:color="auto"/>
      </w:divBdr>
    </w:div>
    <w:div w:id="502666646">
      <w:bodyDiv w:val="1"/>
      <w:marLeft w:val="0"/>
      <w:marRight w:val="0"/>
      <w:marTop w:val="0"/>
      <w:marBottom w:val="0"/>
      <w:divBdr>
        <w:top w:val="none" w:sz="0" w:space="0" w:color="auto"/>
        <w:left w:val="none" w:sz="0" w:space="0" w:color="auto"/>
        <w:bottom w:val="none" w:sz="0" w:space="0" w:color="auto"/>
        <w:right w:val="none" w:sz="0" w:space="0" w:color="auto"/>
      </w:divBdr>
    </w:div>
    <w:div w:id="780077573">
      <w:bodyDiv w:val="1"/>
      <w:marLeft w:val="0"/>
      <w:marRight w:val="0"/>
      <w:marTop w:val="0"/>
      <w:marBottom w:val="0"/>
      <w:divBdr>
        <w:top w:val="none" w:sz="0" w:space="0" w:color="auto"/>
        <w:left w:val="none" w:sz="0" w:space="0" w:color="auto"/>
        <w:bottom w:val="none" w:sz="0" w:space="0" w:color="auto"/>
        <w:right w:val="none" w:sz="0" w:space="0" w:color="auto"/>
      </w:divBdr>
    </w:div>
    <w:div w:id="1128812790">
      <w:bodyDiv w:val="1"/>
      <w:marLeft w:val="0"/>
      <w:marRight w:val="0"/>
      <w:marTop w:val="0"/>
      <w:marBottom w:val="0"/>
      <w:divBdr>
        <w:top w:val="none" w:sz="0" w:space="0" w:color="auto"/>
        <w:left w:val="none" w:sz="0" w:space="0" w:color="auto"/>
        <w:bottom w:val="none" w:sz="0" w:space="0" w:color="auto"/>
        <w:right w:val="none" w:sz="0" w:space="0" w:color="auto"/>
      </w:divBdr>
    </w:div>
    <w:div w:id="1356730901">
      <w:bodyDiv w:val="1"/>
      <w:marLeft w:val="0"/>
      <w:marRight w:val="0"/>
      <w:marTop w:val="0"/>
      <w:marBottom w:val="0"/>
      <w:divBdr>
        <w:top w:val="none" w:sz="0" w:space="0" w:color="auto"/>
        <w:left w:val="none" w:sz="0" w:space="0" w:color="auto"/>
        <w:bottom w:val="none" w:sz="0" w:space="0" w:color="auto"/>
        <w:right w:val="none" w:sz="0" w:space="0" w:color="auto"/>
      </w:divBdr>
    </w:div>
    <w:div w:id="1448695907">
      <w:bodyDiv w:val="1"/>
      <w:marLeft w:val="0"/>
      <w:marRight w:val="0"/>
      <w:marTop w:val="0"/>
      <w:marBottom w:val="0"/>
      <w:divBdr>
        <w:top w:val="none" w:sz="0" w:space="0" w:color="auto"/>
        <w:left w:val="none" w:sz="0" w:space="0" w:color="auto"/>
        <w:bottom w:val="none" w:sz="0" w:space="0" w:color="auto"/>
        <w:right w:val="none" w:sz="0" w:space="0" w:color="auto"/>
      </w:divBdr>
    </w:div>
    <w:div w:id="1468472867">
      <w:bodyDiv w:val="1"/>
      <w:marLeft w:val="0"/>
      <w:marRight w:val="0"/>
      <w:marTop w:val="0"/>
      <w:marBottom w:val="0"/>
      <w:divBdr>
        <w:top w:val="none" w:sz="0" w:space="0" w:color="auto"/>
        <w:left w:val="none" w:sz="0" w:space="0" w:color="auto"/>
        <w:bottom w:val="none" w:sz="0" w:space="0" w:color="auto"/>
        <w:right w:val="none" w:sz="0" w:space="0" w:color="auto"/>
      </w:divBdr>
    </w:div>
    <w:div w:id="1557467490">
      <w:bodyDiv w:val="1"/>
      <w:marLeft w:val="0"/>
      <w:marRight w:val="0"/>
      <w:marTop w:val="0"/>
      <w:marBottom w:val="0"/>
      <w:divBdr>
        <w:top w:val="none" w:sz="0" w:space="0" w:color="auto"/>
        <w:left w:val="none" w:sz="0" w:space="0" w:color="auto"/>
        <w:bottom w:val="none" w:sz="0" w:space="0" w:color="auto"/>
        <w:right w:val="none" w:sz="0" w:space="0" w:color="auto"/>
      </w:divBdr>
    </w:div>
    <w:div w:id="1577008976">
      <w:bodyDiv w:val="1"/>
      <w:marLeft w:val="0"/>
      <w:marRight w:val="0"/>
      <w:marTop w:val="0"/>
      <w:marBottom w:val="0"/>
      <w:divBdr>
        <w:top w:val="none" w:sz="0" w:space="0" w:color="auto"/>
        <w:left w:val="none" w:sz="0" w:space="0" w:color="auto"/>
        <w:bottom w:val="none" w:sz="0" w:space="0" w:color="auto"/>
        <w:right w:val="none" w:sz="0" w:space="0" w:color="auto"/>
      </w:divBdr>
    </w:div>
    <w:div w:id="1591088252">
      <w:bodyDiv w:val="1"/>
      <w:marLeft w:val="0"/>
      <w:marRight w:val="0"/>
      <w:marTop w:val="0"/>
      <w:marBottom w:val="0"/>
      <w:divBdr>
        <w:top w:val="none" w:sz="0" w:space="0" w:color="auto"/>
        <w:left w:val="none" w:sz="0" w:space="0" w:color="auto"/>
        <w:bottom w:val="none" w:sz="0" w:space="0" w:color="auto"/>
        <w:right w:val="none" w:sz="0" w:space="0" w:color="auto"/>
      </w:divBdr>
    </w:div>
    <w:div w:id="1665627992">
      <w:bodyDiv w:val="1"/>
      <w:marLeft w:val="0"/>
      <w:marRight w:val="0"/>
      <w:marTop w:val="0"/>
      <w:marBottom w:val="0"/>
      <w:divBdr>
        <w:top w:val="none" w:sz="0" w:space="0" w:color="auto"/>
        <w:left w:val="none" w:sz="0" w:space="0" w:color="auto"/>
        <w:bottom w:val="none" w:sz="0" w:space="0" w:color="auto"/>
        <w:right w:val="none" w:sz="0" w:space="0" w:color="auto"/>
      </w:divBdr>
    </w:div>
    <w:div w:id="1668560426">
      <w:bodyDiv w:val="1"/>
      <w:marLeft w:val="0"/>
      <w:marRight w:val="0"/>
      <w:marTop w:val="0"/>
      <w:marBottom w:val="0"/>
      <w:divBdr>
        <w:top w:val="none" w:sz="0" w:space="0" w:color="auto"/>
        <w:left w:val="none" w:sz="0" w:space="0" w:color="auto"/>
        <w:bottom w:val="none" w:sz="0" w:space="0" w:color="auto"/>
        <w:right w:val="none" w:sz="0" w:space="0" w:color="auto"/>
      </w:divBdr>
    </w:div>
    <w:div w:id="1711295556">
      <w:bodyDiv w:val="1"/>
      <w:marLeft w:val="0"/>
      <w:marRight w:val="0"/>
      <w:marTop w:val="0"/>
      <w:marBottom w:val="0"/>
      <w:divBdr>
        <w:top w:val="none" w:sz="0" w:space="0" w:color="auto"/>
        <w:left w:val="none" w:sz="0" w:space="0" w:color="auto"/>
        <w:bottom w:val="none" w:sz="0" w:space="0" w:color="auto"/>
        <w:right w:val="none" w:sz="0" w:space="0" w:color="auto"/>
      </w:divBdr>
    </w:div>
    <w:div w:id="1747846226">
      <w:bodyDiv w:val="1"/>
      <w:marLeft w:val="0"/>
      <w:marRight w:val="0"/>
      <w:marTop w:val="0"/>
      <w:marBottom w:val="0"/>
      <w:divBdr>
        <w:top w:val="none" w:sz="0" w:space="0" w:color="auto"/>
        <w:left w:val="none" w:sz="0" w:space="0" w:color="auto"/>
        <w:bottom w:val="none" w:sz="0" w:space="0" w:color="auto"/>
        <w:right w:val="none" w:sz="0" w:space="0" w:color="auto"/>
      </w:divBdr>
    </w:div>
    <w:div w:id="1773627264">
      <w:bodyDiv w:val="1"/>
      <w:marLeft w:val="0"/>
      <w:marRight w:val="0"/>
      <w:marTop w:val="0"/>
      <w:marBottom w:val="0"/>
      <w:divBdr>
        <w:top w:val="none" w:sz="0" w:space="0" w:color="auto"/>
        <w:left w:val="none" w:sz="0" w:space="0" w:color="auto"/>
        <w:bottom w:val="none" w:sz="0" w:space="0" w:color="auto"/>
        <w:right w:val="none" w:sz="0" w:space="0" w:color="auto"/>
      </w:divBdr>
    </w:div>
    <w:div w:id="1949196934">
      <w:bodyDiv w:val="1"/>
      <w:marLeft w:val="0"/>
      <w:marRight w:val="0"/>
      <w:marTop w:val="0"/>
      <w:marBottom w:val="0"/>
      <w:divBdr>
        <w:top w:val="none" w:sz="0" w:space="0" w:color="auto"/>
        <w:left w:val="none" w:sz="0" w:space="0" w:color="auto"/>
        <w:bottom w:val="none" w:sz="0" w:space="0" w:color="auto"/>
        <w:right w:val="none" w:sz="0" w:space="0" w:color="auto"/>
      </w:divBdr>
    </w:div>
    <w:div w:id="2084057392">
      <w:bodyDiv w:val="1"/>
      <w:marLeft w:val="0"/>
      <w:marRight w:val="0"/>
      <w:marTop w:val="0"/>
      <w:marBottom w:val="0"/>
      <w:divBdr>
        <w:top w:val="none" w:sz="0" w:space="0" w:color="auto"/>
        <w:left w:val="none" w:sz="0" w:space="0" w:color="auto"/>
        <w:bottom w:val="none" w:sz="0" w:space="0" w:color="auto"/>
        <w:right w:val="none" w:sz="0" w:space="0" w:color="auto"/>
      </w:divBdr>
    </w:div>
    <w:div w:id="214134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00012786Doniyorkhon/take-home-exam-2020-2021/" TargetMode="External"/><Relationship Id="rId13" Type="http://schemas.openxmlformats.org/officeDocument/2006/relationships/hyperlink" Target="https://www.wikihow.com/Convert-Binary-to-Hexadecima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instructables.com/Convert-Decimal-to-Hexadecimal/" TargetMode="External"/><Relationship Id="rId17" Type="http://schemas.openxmlformats.org/officeDocument/2006/relationships/hyperlink" Target="https://www.picotech.com/library/oscilloscopes/modbus-serial-protocol-deco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How-to-Convert-From-Decimal-to-Bina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alculator.net/binary-calculator.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EC3A79-3782-4A43-9908-EFEEB0342A6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A4A2-2A5E-4F8B-A716-417E9CA5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1093</Words>
  <Characters>6233</Characters>
  <Application>Microsoft Office Word</Application>
  <DocSecurity>2</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Yugay</dc:creator>
  <dc:description/>
  <cp:lastModifiedBy>Пользователь</cp:lastModifiedBy>
  <cp:revision>13</cp:revision>
  <dcterms:created xsi:type="dcterms:W3CDTF">2021-01-14T16:09:00Z</dcterms:created>
  <dcterms:modified xsi:type="dcterms:W3CDTF">2021-01-14T22:23:00Z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1</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