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97" w:rsidRDefault="00BE13BD" w:rsidP="00BE13BD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CAPÍTULO 6. CONCLUSIONES Y RECOMENDACIONES</w:t>
      </w:r>
    </w:p>
    <w:p w:rsidR="005F5C97" w:rsidRDefault="005F5C97" w:rsidP="00BE13BD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</w:rPr>
      </w:pPr>
    </w:p>
    <w:p w:rsidR="005F5C97" w:rsidRDefault="00BE13BD" w:rsidP="00BE13B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6.1 CONCLUSIONES</w:t>
      </w:r>
    </w:p>
    <w:p w:rsidR="005F5C97" w:rsidRDefault="005F5C97" w:rsidP="00BE13B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5F5C97" w:rsidRDefault="00BE13BD" w:rsidP="00BE13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desarrolló un módulo para el sistema </w:t>
      </w:r>
      <w:proofErr w:type="spellStart"/>
      <w:r>
        <w:rPr>
          <w:rFonts w:ascii="Times New Roman" w:eastAsia="Times New Roman" w:hAnsi="Times New Roman" w:cs="Times New Roman"/>
        </w:rPr>
        <w:t>SAPHCA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MINSAL</w:t>
      </w:r>
      <w:proofErr w:type="spellEnd"/>
      <w:r>
        <w:rPr>
          <w:rFonts w:ascii="Times New Roman" w:eastAsia="Times New Roman" w:hAnsi="Times New Roman" w:cs="Times New Roman"/>
        </w:rPr>
        <w:t>, llamado módulo de control de inventario para ambulancias, la implementación de este módulo</w:t>
      </w:r>
      <w:r>
        <w:rPr>
          <w:rFonts w:ascii="Times New Roman" w:eastAsia="Times New Roman" w:hAnsi="Times New Roman" w:cs="Times New Roman"/>
        </w:rPr>
        <w:t xml:space="preserve"> hace hincapié en el buen uso que se le puede dar a la tecnología, ya que el proceso pasó de ser manual a </w:t>
      </w:r>
      <w:proofErr w:type="spellStart"/>
      <w:r>
        <w:rPr>
          <w:rFonts w:ascii="Times New Roman" w:eastAsia="Times New Roman" w:hAnsi="Times New Roman" w:cs="Times New Roman"/>
        </w:rPr>
        <w:t>digital,con</w:t>
      </w:r>
      <w:proofErr w:type="spellEnd"/>
      <w:r>
        <w:rPr>
          <w:rFonts w:ascii="Times New Roman" w:eastAsia="Times New Roman" w:hAnsi="Times New Roman" w:cs="Times New Roman"/>
        </w:rPr>
        <w:t xml:space="preserve"> lo  se podrá llevar a cabo un mejor control de los insumos y medicamentos que utiliza cada ambulancia del </w:t>
      </w: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>; esto da paso a que se pueda</w:t>
      </w:r>
      <w:r>
        <w:rPr>
          <w:rFonts w:ascii="Times New Roman" w:eastAsia="Times New Roman" w:hAnsi="Times New Roman" w:cs="Times New Roman"/>
        </w:rPr>
        <w:t xml:space="preserve"> llevar un registro en ciertos períodos de tiempo y hacer proyecciones de la cantidad de medicamentos e insumos que se requieren en cada ambulancia.</w:t>
      </w:r>
    </w:p>
    <w:p w:rsidR="005F5C97" w:rsidRDefault="005F5C97" w:rsidP="00BE13B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5F5C97" w:rsidRDefault="00BE13BD" w:rsidP="00BE13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adquirió el conocimiento necesario acerca de las herramientas que se utilizaron para la realización del</w:t>
      </w:r>
      <w:r>
        <w:rPr>
          <w:rFonts w:ascii="Times New Roman" w:eastAsia="Times New Roman" w:hAnsi="Times New Roman" w:cs="Times New Roman"/>
        </w:rPr>
        <w:t xml:space="preserve"> proyecto y se realizó un estudió a profundidad para el entendimiento del código fuente de la aplicación, con el fin de que el módulo de control de inventario de ambulancias del </w:t>
      </w: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 xml:space="preserve"> siguiera los estándares de programación que posee el código ya escrito de </w:t>
      </w:r>
      <w:r>
        <w:rPr>
          <w:rFonts w:ascii="Times New Roman" w:eastAsia="Times New Roman" w:hAnsi="Times New Roman" w:cs="Times New Roman"/>
        </w:rPr>
        <w:t>la aplicación.</w:t>
      </w:r>
    </w:p>
    <w:p w:rsidR="005F5C97" w:rsidRDefault="005F5C97" w:rsidP="00BE13B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5F5C97" w:rsidRDefault="00BE13BD" w:rsidP="00BE13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desarrollo del módulo de control de inventario de ambulancias del </w:t>
      </w:r>
      <w:proofErr w:type="spellStart"/>
      <w:r>
        <w:rPr>
          <w:rFonts w:ascii="Times New Roman" w:eastAsia="Times New Roman" w:hAnsi="Times New Roman" w:cs="Times New Roman"/>
        </w:rPr>
        <w:t>SEM</w:t>
      </w:r>
      <w:proofErr w:type="spellEnd"/>
      <w:r>
        <w:rPr>
          <w:rFonts w:ascii="Times New Roman" w:eastAsia="Times New Roman" w:hAnsi="Times New Roman" w:cs="Times New Roman"/>
        </w:rPr>
        <w:t xml:space="preserve"> se realizó con éxito; además de esto, se desarrolló un sistema web que permite que permite el control de inventario de las ambulancias; dicho sistema permite el enlace</w:t>
      </w:r>
      <w:r>
        <w:rPr>
          <w:rFonts w:ascii="Times New Roman" w:eastAsia="Times New Roman" w:hAnsi="Times New Roman" w:cs="Times New Roman"/>
        </w:rPr>
        <w:t xml:space="preserve"> con el módulo también desarrollado en esta etapa y cuenta con opciones muy útiles y muy sencillas de manejar; lo que hace que se dé un salto de calidad y una mejora en vista a futuros cambios en el sistema web y el módulo, ya que el desarrollo de código e</w:t>
      </w:r>
      <w:r>
        <w:rPr>
          <w:rFonts w:ascii="Times New Roman" w:eastAsia="Times New Roman" w:hAnsi="Times New Roman" w:cs="Times New Roman"/>
        </w:rPr>
        <w:t>stá bien estructurado y codificado.</w:t>
      </w:r>
    </w:p>
    <w:p w:rsidR="005F5C97" w:rsidRDefault="005F5C97" w:rsidP="00BE13B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5F5C97" w:rsidRDefault="005F5C97" w:rsidP="00BE13B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</w:rPr>
      </w:pPr>
    </w:p>
    <w:p w:rsidR="005F5C97" w:rsidRDefault="00BE13BD" w:rsidP="00BE13B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6.2 RECOMENDACIONES</w:t>
      </w:r>
    </w:p>
    <w:p w:rsidR="005F5C97" w:rsidRDefault="005F5C97" w:rsidP="00BE13BD">
      <w:pPr>
        <w:spacing w:line="360" w:lineRule="auto"/>
        <w:contextualSpacing w:val="0"/>
        <w:rPr>
          <w:rFonts w:ascii="Times New Roman" w:eastAsia="Times New Roman" w:hAnsi="Times New Roman" w:cs="Times New Roman"/>
        </w:rPr>
      </w:pPr>
    </w:p>
    <w:p w:rsidR="005F5C97" w:rsidRDefault="00BE13BD" w:rsidP="00BE13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situaciones experimentadas al inicio del proceso de graduación, se recomienda definir de manera más formal el inicio del proceso, ya que hubo</w:t>
      </w:r>
      <w:r>
        <w:rPr>
          <w:rFonts w:ascii="Times New Roman" w:eastAsia="Times New Roman" w:hAnsi="Times New Roman" w:cs="Times New Roman"/>
        </w:rPr>
        <w:t xml:space="preserve"> dificultades para establecer los primeros </w:t>
      </w:r>
      <w:r>
        <w:rPr>
          <w:rFonts w:ascii="Times New Roman" w:eastAsia="Times New Roman" w:hAnsi="Times New Roman" w:cs="Times New Roman"/>
        </w:rPr>
        <w:t xml:space="preserve">análisis y requerimientos del sistema, además de establecer reuniones con las partes involucradas. </w:t>
      </w:r>
    </w:p>
    <w:p w:rsidR="005F5C97" w:rsidRDefault="005F5C97" w:rsidP="00BE13BD">
      <w:pPr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5F5C97" w:rsidRDefault="00BE13BD" w:rsidP="00BE13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Capacitar al personal encargado para el correcto manejo de módulo de control de inventario de ambulancias por medio de video tutoriales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cortos y concisos, d</w:t>
      </w:r>
      <w:r>
        <w:rPr>
          <w:rFonts w:ascii="Times New Roman" w:eastAsia="Times New Roman" w:hAnsi="Times New Roman" w:cs="Times New Roman"/>
        </w:rPr>
        <w:t xml:space="preserve">onde se </w:t>
      </w:r>
      <w:r>
        <w:rPr>
          <w:rFonts w:ascii="Times New Roman" w:eastAsia="Times New Roman" w:hAnsi="Times New Roman" w:cs="Times New Roman"/>
        </w:rPr>
        <w:lastRenderedPageBreak/>
        <w:t xml:space="preserve">muestre el correcto uso del módulo; todo esto con el fin de optimizar al máximo el uso que se dé al mismo.  </w:t>
      </w:r>
    </w:p>
    <w:p w:rsidR="005F5C97" w:rsidRDefault="005F5C97" w:rsidP="00BE13BD">
      <w:pPr>
        <w:spacing w:line="360" w:lineRule="auto"/>
        <w:ind w:left="720"/>
        <w:contextualSpacing w:val="0"/>
        <w:jc w:val="both"/>
        <w:rPr>
          <w:rFonts w:ascii="Times New Roman" w:eastAsia="Times New Roman" w:hAnsi="Times New Roman" w:cs="Times New Roman"/>
        </w:rPr>
      </w:pPr>
    </w:p>
    <w:p w:rsidR="005F5C97" w:rsidRDefault="00BE13BD" w:rsidP="00BE13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este proyecto se vio involucrada más de una entidad; por lo que se dificulto coordinar reuniones con personal de ambas entidades, debid</w:t>
      </w:r>
      <w:r>
        <w:rPr>
          <w:rFonts w:ascii="Times New Roman" w:eastAsia="Times New Roman" w:hAnsi="Times New Roman" w:cs="Times New Roman"/>
        </w:rPr>
        <w:t>o al tiempo disponible por el personal; ya que este no coincidía todo el tiempo; pero sí hubo mucha voluntad de parte del personal de ambas entidades por establecer reuniones para recopilar los requerimientos del sistema; por lo que se sugiere que los proy</w:t>
      </w:r>
      <w:r>
        <w:rPr>
          <w:rFonts w:ascii="Times New Roman" w:eastAsia="Times New Roman" w:hAnsi="Times New Roman" w:cs="Times New Roman"/>
        </w:rPr>
        <w:t>ectos involucran una entidad a lo mucho para evitar cualquier posible problema.</w:t>
      </w:r>
    </w:p>
    <w:p w:rsidR="005F5C97" w:rsidRDefault="005F5C97" w:rsidP="00BE13BD">
      <w:pPr>
        <w:spacing w:line="360" w:lineRule="auto"/>
        <w:contextualSpacing w:val="0"/>
        <w:rPr>
          <w:rFonts w:ascii="Times New Roman" w:eastAsia="Times New Roman" w:hAnsi="Times New Roman" w:cs="Times New Roman"/>
        </w:rPr>
      </w:pPr>
    </w:p>
    <w:p w:rsidR="005F5C97" w:rsidRDefault="005F5C97" w:rsidP="00BE13BD">
      <w:pPr>
        <w:spacing w:line="360" w:lineRule="auto"/>
        <w:contextualSpacing w:val="0"/>
        <w:rPr>
          <w:rFonts w:ascii="Times New Roman" w:eastAsia="Times New Roman" w:hAnsi="Times New Roman" w:cs="Times New Roman"/>
        </w:rPr>
      </w:pPr>
    </w:p>
    <w:sectPr w:rsidR="005F5C97" w:rsidSect="00BE13BD">
      <w:pgSz w:w="11909" w:h="16834"/>
      <w:pgMar w:top="1418" w:right="1418" w:bottom="1418" w:left="1418" w:header="0" w:footer="720" w:gutter="567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29E5"/>
    <w:multiLevelType w:val="multilevel"/>
    <w:tmpl w:val="BCCA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913CB1"/>
    <w:multiLevelType w:val="multilevel"/>
    <w:tmpl w:val="02A49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5C97"/>
    <w:rsid w:val="005F5C97"/>
    <w:rsid w:val="00B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98BC5-A753-45CF-8D22-A99AC681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SV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2195</Characters>
  <Application>Microsoft Office Word</Application>
  <DocSecurity>0</DocSecurity>
  <Lines>18</Lines>
  <Paragraphs>5</Paragraphs>
  <ScaleCrop>false</ScaleCrop>
  <Company>Microsoft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Vanegas</cp:lastModifiedBy>
  <cp:revision>2</cp:revision>
  <dcterms:created xsi:type="dcterms:W3CDTF">2018-08-11T14:46:00Z</dcterms:created>
  <dcterms:modified xsi:type="dcterms:W3CDTF">2018-08-11T14:47:00Z</dcterms:modified>
</cp:coreProperties>
</file>