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3866A" w14:textId="77777777" w:rsidR="00E151FC" w:rsidRPr="00E151FC" w:rsidRDefault="00E151FC" w:rsidP="00E151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E151FC">
        <w:rPr>
          <w:rFonts w:ascii="Arial" w:hAnsi="Arial" w:cs="Arial"/>
          <w:sz w:val="20"/>
          <w:szCs w:val="20"/>
          <w:lang w:val="en-US"/>
        </w:rPr>
        <w:t>TBseq</w:t>
      </w:r>
      <w:proofErr w:type="spellEnd"/>
      <w:r w:rsidRPr="00E151FC">
        <w:rPr>
          <w:rFonts w:ascii="Arial" w:hAnsi="Arial" w:cs="Arial"/>
          <w:sz w:val="20"/>
          <w:szCs w:val="20"/>
          <w:lang w:val="en-US"/>
        </w:rPr>
        <w:t xml:space="preserve">: A computational pipeline for whole genome sequencing analysis of </w:t>
      </w:r>
      <w:r w:rsidRPr="00E151FC">
        <w:rPr>
          <w:rFonts w:ascii="Arial" w:hAnsi="Arial" w:cs="Arial"/>
          <w:i/>
          <w:iCs/>
          <w:sz w:val="20"/>
          <w:szCs w:val="20"/>
          <w:lang w:val="en-US"/>
        </w:rPr>
        <w:t>Mycobacterium tuberculosis</w:t>
      </w:r>
      <w:r w:rsidRPr="00E151FC">
        <w:rPr>
          <w:rFonts w:ascii="Arial" w:hAnsi="Arial" w:cs="Arial"/>
          <w:sz w:val="20"/>
          <w:szCs w:val="20"/>
          <w:lang w:val="en-US"/>
        </w:rPr>
        <w:t xml:space="preserve"> complex isolates </w:t>
      </w:r>
    </w:p>
    <w:p w14:paraId="68B83FC9" w14:textId="77777777" w:rsidR="00E151FC" w:rsidRPr="00E151FC" w:rsidRDefault="00E151FC" w:rsidP="00E151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F73F375" w14:textId="77777777" w:rsidR="00E151FC" w:rsidRPr="00E151FC" w:rsidRDefault="00E151FC" w:rsidP="00E151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151FC">
        <w:rPr>
          <w:rFonts w:ascii="Arial" w:hAnsi="Arial" w:cs="Arial"/>
          <w:sz w:val="20"/>
          <w:szCs w:val="20"/>
          <w:lang w:val="en-US"/>
        </w:rPr>
        <w:t>Copyright (C) 2016 Thomas A. Kohl, Robin Koch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E151FC"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Christian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151FC">
        <w:rPr>
          <w:rFonts w:ascii="Arial" w:hAnsi="Arial" w:cs="Arial"/>
          <w:sz w:val="20"/>
          <w:szCs w:val="20"/>
          <w:lang w:val="en-US"/>
        </w:rPr>
        <w:t>Utpatel</w:t>
      </w:r>
      <w:proofErr w:type="spellEnd"/>
      <w:r>
        <w:rPr>
          <w:rFonts w:ascii="Arial" w:hAnsi="Arial" w:cs="Arial"/>
          <w:sz w:val="20"/>
          <w:szCs w:val="20"/>
          <w:lang w:val="en-US"/>
        </w:rPr>
        <w:t>,</w:t>
      </w:r>
      <w:r w:rsidRPr="00E151FC"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Maria Rosaria De Filippo,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 xml:space="preserve">Viola </w:t>
      </w:r>
      <w:proofErr w:type="spellStart"/>
      <w:r w:rsidRPr="00E151FC">
        <w:rPr>
          <w:rFonts w:ascii="Arial" w:hAnsi="Arial" w:cs="Arial"/>
          <w:sz w:val="20"/>
          <w:szCs w:val="20"/>
          <w:lang w:val="en-US"/>
        </w:rPr>
        <w:t>Schleusener</w:t>
      </w:r>
      <w:proofErr w:type="spellEnd"/>
      <w:r w:rsidRPr="00E151FC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 xml:space="preserve">Daniela M. </w:t>
      </w:r>
      <w:proofErr w:type="spellStart"/>
      <w:r w:rsidRPr="00E151FC">
        <w:rPr>
          <w:rFonts w:ascii="Arial" w:hAnsi="Arial" w:cs="Arial"/>
          <w:sz w:val="20"/>
          <w:szCs w:val="20"/>
          <w:lang w:val="en-US"/>
        </w:rPr>
        <w:t>Cirillo</w:t>
      </w:r>
      <w:proofErr w:type="spellEnd"/>
      <w:r w:rsidRPr="00E151FC">
        <w:rPr>
          <w:rFonts w:ascii="Arial" w:hAnsi="Arial" w:cs="Arial"/>
          <w:sz w:val="20"/>
          <w:szCs w:val="20"/>
          <w:lang w:val="en-US"/>
        </w:rPr>
        <w:t>, Stefan Niemann</w:t>
      </w:r>
    </w:p>
    <w:p w14:paraId="1E4FCFDC" w14:textId="77777777" w:rsidR="00E151FC" w:rsidRDefault="00E151FC" w:rsidP="00E151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E5E43D" w14:textId="77777777" w:rsidR="008A710E" w:rsidRPr="00E151FC" w:rsidRDefault="00E151FC" w:rsidP="00E151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151FC">
        <w:rPr>
          <w:rFonts w:ascii="Arial" w:hAnsi="Arial" w:cs="Arial"/>
          <w:sz w:val="20"/>
          <w:szCs w:val="20"/>
          <w:lang w:val="en-US"/>
        </w:rPr>
        <w:t>This program is free software: you can redistribute it and/or modify it under the terms of the GNU General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Public License as published by the Free Software Foundation, either version 3 of the License, or (at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your option) any later version. This program is distributed in the hope that it will be useful, but WITHOUT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ANY WARRANTY; without even the implied warranty of MERCHANTABILITY or FITNESS FOR A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PARTICULAR PURPOSE. See the GNU General Public License for more details. You should have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received a copy of the GNU General Public License with this program. If not, see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151FC">
        <w:rPr>
          <w:rFonts w:ascii="Arial" w:hAnsi="Arial" w:cs="Arial"/>
          <w:sz w:val="20"/>
          <w:szCs w:val="20"/>
          <w:lang w:val="en-US"/>
        </w:rPr>
        <w:t>&lt;http://www.gnu.org/licenses/&gt;.</w:t>
      </w:r>
      <w:bookmarkStart w:id="0" w:name="_GoBack"/>
      <w:bookmarkEnd w:id="0"/>
    </w:p>
    <w:sectPr w:rsidR="008A710E" w:rsidRPr="00E151FC" w:rsidSect="000B34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FC"/>
    <w:rsid w:val="000B34E4"/>
    <w:rsid w:val="008A710E"/>
    <w:rsid w:val="00E1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87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Koch</dc:creator>
  <cp:keywords/>
  <dc:description/>
  <cp:lastModifiedBy>Robin Koch</cp:lastModifiedBy>
  <cp:revision>1</cp:revision>
  <cp:lastPrinted>2016-11-15T14:19:00Z</cp:lastPrinted>
  <dcterms:created xsi:type="dcterms:W3CDTF">2016-11-15T14:16:00Z</dcterms:created>
  <dcterms:modified xsi:type="dcterms:W3CDTF">2016-11-15T14:19:00Z</dcterms:modified>
</cp:coreProperties>
</file>