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pPr>
        <w:pStyle w:val="Subtitle"/>
        <w:rPr>
          <w:sz w:val="20"/>
        </w:rPr>
      </w:pPr>
      <w:proofErr w:type="gramStart"/>
      <w:r>
        <w:rPr>
          <w:sz w:val="20"/>
        </w:rPr>
        <w:t>v3.3.8-</w:t>
      </w:r>
      <w:r w:rsidR="006C052E">
        <w:rPr>
          <w:sz w:val="20"/>
        </w:rPr>
        <w:t>2</w:t>
      </w:r>
      <w:proofErr w:type="gramEnd"/>
      <w:r>
        <w:rPr>
          <w:sz w:val="20"/>
        </w:rPr>
        <w:t xml:space="preserve"> (FCGI); </w:t>
      </w:r>
      <w:r w:rsidR="006C052E">
        <w:rPr>
          <w:sz w:val="20"/>
        </w:rPr>
        <w:t>September 21</w:t>
      </w:r>
      <w:r w:rsidR="006C052E" w:rsidRPr="00C55119">
        <w:rPr>
          <w:sz w:val="20"/>
        </w:rPr>
        <w:t>, 2015</w:t>
      </w:r>
    </w:p>
    <w:p w:rsidR="00BE6613" w:rsidRDefault="00BE6613">
      <w:pPr>
        <w:pStyle w:val="Heading2"/>
        <w:rPr>
          <w:sz w:val="24"/>
        </w:rPr>
      </w:pPr>
      <w:bookmarkStart w:id="0" w:name="_GoBack"/>
      <w:bookmarkEnd w:id="0"/>
    </w:p>
    <w:p w:rsidR="00BE6613" w:rsidRDefault="0085427E">
      <w:pPr>
        <w:pStyle w:val="Heading2"/>
        <w:rPr>
          <w:sz w:val="24"/>
        </w:rPr>
      </w:pPr>
      <w:r>
        <w:rPr>
          <w:sz w:val="24"/>
        </w:rPr>
        <w:t>Release notes</w:t>
      </w:r>
    </w:p>
    <w:p w:rsidR="00BE6613" w:rsidRDefault="006C052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Minor updates and bug fixes</w:t>
      </w:r>
      <w:r w:rsidR="0085427E">
        <w:rPr>
          <w:rFonts w:ascii="Calibri" w:hAnsi="Calibri" w:cs="Arial"/>
          <w:iCs/>
          <w:szCs w:val="24"/>
        </w:rPr>
        <w:t>.</w:t>
      </w:r>
    </w:p>
    <w:p w:rsidR="00BE6613" w:rsidRDefault="00BE661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rsidR="00BE6613" w:rsidRDefault="0085427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Highlights of this release include the following:</w:t>
      </w:r>
    </w:p>
    <w:p w:rsidR="006C052E"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Added support for bodiless ‘while’ loops </w:t>
      </w:r>
      <w:r w:rsidRPr="008B216A">
        <w:rPr>
          <w:rFonts w:ascii="Calibri" w:hAnsi="Calibri" w:cs="Arial"/>
          <w:b/>
          <w:iCs/>
          <w:szCs w:val="24"/>
        </w:rPr>
        <w:t>(new)</w:t>
      </w:r>
    </w:p>
    <w:p w:rsidR="006C052E"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Addressed an issue with Vector copy constructors </w:t>
      </w:r>
      <w:r w:rsidRPr="00C55119">
        <w:rPr>
          <w:rFonts w:ascii="Calibri" w:hAnsi="Calibri" w:cs="Arial"/>
          <w:b/>
          <w:iCs/>
          <w:szCs w:val="24"/>
        </w:rPr>
        <w:t>(</w:t>
      </w:r>
      <w:r>
        <w:rPr>
          <w:rFonts w:ascii="Calibri" w:hAnsi="Calibri" w:cs="Arial"/>
          <w:b/>
          <w:iCs/>
          <w:szCs w:val="24"/>
        </w:rPr>
        <w:t>bug/high</w:t>
      </w:r>
      <w:r w:rsidRPr="00C55119">
        <w:rPr>
          <w:rFonts w:ascii="Calibri" w:hAnsi="Calibri" w:cs="Arial"/>
          <w:b/>
          <w:iCs/>
          <w:szCs w:val="24"/>
        </w:rPr>
        <w:t>)</w:t>
      </w:r>
    </w:p>
    <w:p w:rsidR="006C052E" w:rsidRPr="00E36445"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Fixed a bug related to unary conditional expressions in loops </w:t>
      </w:r>
      <w:r w:rsidRPr="00C55119">
        <w:rPr>
          <w:rFonts w:ascii="Calibri" w:hAnsi="Calibri" w:cs="Arial"/>
          <w:b/>
          <w:iCs/>
          <w:szCs w:val="24"/>
        </w:rPr>
        <w:t>(</w:t>
      </w:r>
      <w:r>
        <w:rPr>
          <w:rFonts w:ascii="Calibri" w:hAnsi="Calibri" w:cs="Arial"/>
          <w:b/>
          <w:iCs/>
          <w:szCs w:val="24"/>
        </w:rPr>
        <w:t>bug/med</w:t>
      </w:r>
      <w:r w:rsidRPr="00C55119">
        <w:rPr>
          <w:rFonts w:ascii="Calibri" w:hAnsi="Calibri" w:cs="Arial"/>
          <w:b/>
          <w:iCs/>
          <w:szCs w:val="24"/>
        </w:rPr>
        <w:t>)</w:t>
      </w:r>
    </w:p>
    <w:p w:rsidR="00BE6613" w:rsidRDefault="00BE661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w:t>
      </w:r>
      <w:proofErr w:type="spellStart"/>
      <w:r>
        <w:rPr>
          <w:rFonts w:ascii="Calibri" w:hAnsi="Calibri" w:cs="Arial"/>
          <w:szCs w:val="24"/>
        </w:rPr>
        <w:t>objeck-lang</w:t>
      </w:r>
      <w:proofErr w:type="spellEnd"/>
      <w:r>
        <w:rPr>
          <w:rFonts w:ascii="Calibri" w:hAnsi="Calibri" w:cs="Arial"/>
          <w:szCs w:val="24"/>
        </w:rPr>
        <w:t>\bin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 xml:space="preserve">set PATH=%PATH%;C:\Documents and Settings\Administrator\ </w:t>
      </w:r>
      <w:proofErr w:type="spellStart"/>
      <w:r>
        <w:rPr>
          <w:rFonts w:ascii="Calibri" w:hAnsi="Calibri" w:cs="Arial"/>
          <w:szCs w:val="24"/>
        </w:rPr>
        <w:t>objeck-lang</w:t>
      </w:r>
      <w:proofErr w:type="spellEnd"/>
      <w:r>
        <w:rPr>
          <w:rFonts w:ascii="Calibri" w:hAnsi="Calibri" w:cs="Arial"/>
          <w:szCs w:val="24"/>
        </w:rPr>
        <w:t>\bin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proofErr w:type="gramStart"/>
      <w:r>
        <w:rPr>
          <w:rFonts w:ascii="Calibri" w:hAnsi="Calibri" w:cs="Arial"/>
          <w:szCs w:val="24"/>
        </w:rPr>
        <w:t>obc</w:t>
      </w:r>
      <w:proofErr w:type="spellEnd"/>
      <w:proofErr w:type="gram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hello_fcgi.obs</w:t>
      </w:r>
      <w:proofErr w:type="spellEnd"/>
      <w:r>
        <w:rPr>
          <w:rFonts w:ascii="Calibri" w:hAnsi="Calibri" w:cs="Arial"/>
          <w:szCs w:val="24"/>
        </w:rPr>
        <w:t xml:space="preserve"> -lib </w:t>
      </w:r>
      <w:proofErr w:type="spellStart"/>
      <w:r>
        <w:rPr>
          <w:rFonts w:ascii="Calibri" w:hAnsi="Calibri" w:cs="Arial"/>
          <w:szCs w:val="24"/>
        </w:rPr>
        <w:t>fcgi.obl</w:t>
      </w:r>
      <w:proofErr w:type="gramStart"/>
      <w:r>
        <w:rPr>
          <w:rFonts w:ascii="Calibri" w:hAnsi="Calibri" w:cs="Arial"/>
          <w:szCs w:val="24"/>
        </w:rPr>
        <w:t>,collect.obl</w:t>
      </w:r>
      <w:proofErr w:type="spellEnd"/>
      <w:proofErr w:type="gramEnd"/>
      <w:r>
        <w:rPr>
          <w:rFonts w:ascii="Calibri" w:hAnsi="Calibri" w:cs="Arial"/>
          <w:szCs w:val="24"/>
        </w:rPr>
        <w:t xml:space="preserve"> -tar web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hello_fcgi.obw</w:t>
      </w:r>
      <w:proofErr w:type="spellEnd"/>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proofErr w:type="spellStart"/>
      <w:r>
        <w:t>FastCGI</w:t>
      </w:r>
      <w:proofErr w:type="spellEnd"/>
      <w:r>
        <w:t xml:space="preserve">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Pr>
          <w:rFonts w:ascii="Calibri" w:hAnsi="Calibri" w:cs="Arial"/>
          <w:szCs w:val="24"/>
        </w:rPr>
        <w:t>deploy_fcgi</w:t>
      </w:r>
      <w:proofErr w:type="spellEnd"/>
      <w:r>
        <w:rPr>
          <w:rFonts w:ascii="Calibri" w:hAnsi="Calibri" w:cs="Arial"/>
          <w:szCs w:val="24"/>
        </w:rPr>
        <w:t>” directory to IIS “</w:t>
      </w:r>
      <w:proofErr w:type="spellStart"/>
      <w:r>
        <w:rPr>
          <w:rFonts w:ascii="Calibri" w:hAnsi="Calibri" w:cs="Arial"/>
          <w:szCs w:val="24"/>
        </w:rPr>
        <w:t>wwwroot</w:t>
      </w:r>
      <w:proofErr w:type="spellEnd"/>
      <w:r>
        <w:rPr>
          <w:rFonts w:ascii="Calibri" w:hAnsi="Calibri" w:cs="Arial"/>
          <w:szCs w:val="24"/>
        </w:rPr>
        <w: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deploy_fcgi</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Copy or create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index.objk</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3011A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Next, go to top home node and select </w:t>
      </w:r>
      <w:proofErr w:type="spellStart"/>
      <w:r>
        <w:rPr>
          <w:rFonts w:ascii="Calibri" w:hAnsi="Calibri" w:cs="Arial"/>
          <w:szCs w:val="24"/>
        </w:rPr>
        <w:t>FastCGI</w:t>
      </w:r>
      <w:proofErr w:type="spellEnd"/>
      <w:r>
        <w:rPr>
          <w:rFonts w:ascii="Calibri" w:hAnsi="Calibri" w:cs="Arial"/>
          <w:szCs w:val="24"/>
        </w:rPr>
        <w:t xml:space="preserve">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w:t>
      </w:r>
      <w:proofErr w:type="spellStart"/>
      <w:r>
        <w:rPr>
          <w:rFonts w:ascii="Calibri" w:hAnsi="Calibri" w:cs="Arial"/>
          <w:szCs w:val="24"/>
        </w:rPr>
        <w:t>obw</w:t>
      </w:r>
      <w:proofErr w:type="spellEnd"/>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3011A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proofErr w:type="spellStart"/>
      <w:r>
        <w:t>FastCGI</w:t>
      </w:r>
      <w:proofErr w:type="spellEnd"/>
      <w:r>
        <w:t xml:space="preserve">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w:t>
      </w:r>
      <w:proofErr w:type="spellStart"/>
      <w:r w:rsidRPr="0085427E">
        <w:rPr>
          <w:rFonts w:ascii="Calibri" w:hAnsi="Calibri" w:cs="Arial"/>
          <w:szCs w:val="24"/>
        </w:rPr>
        <w:t>FastCGI</w:t>
      </w:r>
      <w:proofErr w:type="spellEnd"/>
      <w:r w:rsidRPr="0085427E">
        <w:rPr>
          <w:rFonts w:ascii="Calibri" w:hAnsi="Calibri" w:cs="Arial"/>
          <w:szCs w:val="24"/>
        </w:rPr>
        <w:t xml:space="preserve">: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proofErr w:type="spellStart"/>
      <w:r w:rsidRPr="0085427E">
        <w:rPr>
          <w:rFonts w:ascii="Calibri" w:hAnsi="Calibri" w:cs="Arial"/>
          <w:szCs w:val="24"/>
        </w:rPr>
        <w:t>sudo</w:t>
      </w:r>
      <w:proofErr w:type="spellEnd"/>
      <w:r w:rsidRPr="0085427E">
        <w:rPr>
          <w:rFonts w:ascii="Calibri" w:hAnsi="Calibri" w:cs="Arial"/>
          <w:szCs w:val="24"/>
        </w:rPr>
        <w:t xml:space="preserve"> apt-get install libapache2-mod-fastcgi apache2-MPM-worker </w:t>
      </w:r>
      <w:proofErr w:type="spellStart"/>
      <w:r w:rsidRPr="0085427E">
        <w:rPr>
          <w:rFonts w:ascii="Calibri" w:hAnsi="Calibri" w:cs="Arial"/>
          <w:szCs w:val="24"/>
        </w:rPr>
        <w:t>libfcgi</w:t>
      </w:r>
      <w:proofErr w:type="spellEnd"/>
      <w:r w:rsidRPr="0085427E">
        <w:rPr>
          <w:rFonts w:ascii="Calibri" w:hAnsi="Calibri" w:cs="Arial"/>
          <w:szCs w:val="24"/>
        </w:rPr>
        <w:t xml:space="preserve">-dev </w:t>
      </w:r>
      <w:proofErr w:type="spellStart"/>
      <w:r w:rsidRPr="0085427E">
        <w:rPr>
          <w:rFonts w:ascii="Calibri" w:hAnsi="Calibri" w:cs="Arial"/>
          <w:szCs w:val="24"/>
        </w:rPr>
        <w:t>uuid</w:t>
      </w:r>
      <w:proofErr w:type="spellEnd"/>
      <w:r w:rsidRPr="0085427E">
        <w:rPr>
          <w:rFonts w:ascii="Calibri" w:hAnsi="Calibri" w:cs="Arial"/>
          <w:szCs w:val="24"/>
        </w:rPr>
        <w:t>-dev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w:t>
      </w:r>
      <w:proofErr w:type="spellStart"/>
      <w:r w:rsidRPr="0085427E">
        <w:rPr>
          <w:rFonts w:ascii="Calibri" w:hAnsi="Calibri"/>
          <w:lang w:eastAsia="zh-CN" w:bidi="hi-IN"/>
        </w:rPr>
        <w:t>etc</w:t>
      </w:r>
      <w:proofErr w:type="spellEnd"/>
      <w:r w:rsidRPr="0085427E">
        <w:rPr>
          <w:rFonts w:ascii="Calibri" w:hAnsi="Calibri"/>
          <w:lang w:eastAsia="zh-CN" w:bidi="hi-IN"/>
        </w:rPr>
        <w:t>/apache2/mods-enabled/</w:t>
      </w:r>
      <w:proofErr w:type="spellStart"/>
      <w:r w:rsidRPr="0085427E">
        <w:rPr>
          <w:rFonts w:ascii="Calibri" w:hAnsi="Calibri"/>
          <w:lang w:eastAsia="zh-CN" w:bidi="hi-IN"/>
        </w:rPr>
        <w:t>fastcgi.conf</w:t>
      </w:r>
      <w:proofErr w:type="spellEnd"/>
      <w:r w:rsidRPr="0085427E">
        <w:rPr>
          <w:rFonts w:ascii="Calibri" w:hAnsi="Calibri"/>
          <w:lang w:eastAsia="zh-CN" w:bidi="hi-IN"/>
        </w:rPr>
        <w:t>”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mod_fastcgi.c</w:t>
            </w:r>
            <w:proofErr w:type="spellEnd"/>
            <w:r w:rsidRPr="0085427E">
              <w:rPr>
                <w:rFonts w:ascii="Consolas" w:eastAsia="@Liberation Serif" w:hAnsi="Consolas" w:cs="Consolas"/>
                <w:color w:val="000000"/>
                <w:sz w:val="20"/>
                <w:szCs w:val="20"/>
                <w:lang w:eastAsia="zh-CN" w:bidi="hi-IN"/>
              </w:rPr>
              <w:t>&gt;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AddHandler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objeck-lang</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FastCgiServer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 xml:space="preserve"> -initial-</w:t>
            </w:r>
            <w:proofErr w:type="spellStart"/>
            <w:r w:rsidRPr="0085427E">
              <w:rPr>
                <w:rFonts w:ascii="Consolas" w:eastAsia="@Liberation Serif" w:hAnsi="Consolas" w:cs="Consolas"/>
                <w:color w:val="000000"/>
                <w:sz w:val="20"/>
                <w:szCs w:val="20"/>
                <w:lang w:eastAsia="zh-CN" w:bidi="hi-IN"/>
              </w:rPr>
              <w:t>env</w:t>
            </w:r>
            <w:proofErr w:type="spellEnd"/>
            <w:r w:rsidRPr="0085427E">
              <w:rPr>
                <w:rFonts w:ascii="Consolas" w:eastAsia="@Liberation Serif" w:hAnsi="Consolas" w:cs="Consolas"/>
                <w:color w:val="000000"/>
                <w:sz w:val="20"/>
                <w:szCs w:val="20"/>
                <w:lang w:eastAsia="zh-CN" w:bidi="hi-IN"/>
              </w:rPr>
              <w:t xml:space="preserve"> FCGI_CONFIG_PATH=/</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w:t>
            </w:r>
            <w:proofErr w:type="spellStart"/>
            <w:r w:rsidRPr="0085427E">
              <w:rPr>
                <w:rFonts w:ascii="Consolas" w:eastAsia="@Liberation Serif" w:hAnsi="Consolas" w:cs="Consolas"/>
                <w:color w:val="000000"/>
                <w:sz w:val="20"/>
                <w:szCs w:val="20"/>
                <w:lang w:eastAsia="zh-CN" w:bidi="hi-IN"/>
              </w:rPr>
              <w:t>hello.obw</w:t>
            </w:r>
            <w:proofErr w:type="spellEnd"/>
            <w:r w:rsidRPr="0085427E">
              <w:rPr>
                <w:rFonts w:ascii="Consolas" w:eastAsia="@Liberation Serif" w:hAnsi="Consolas" w:cs="Consolas"/>
                <w:color w:val="000000"/>
                <w:sz w:val="20"/>
                <w:szCs w:val="20"/>
                <w:lang w:eastAsia="zh-CN" w:bidi="hi-IN"/>
              </w:rPr>
              <w:t xml:space="preserve">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ScriptAlias</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 xml:space="preserve">Few tips to make </w:t>
      </w:r>
      <w:proofErr w:type="spellStart"/>
      <w:r>
        <w:rPr>
          <w:rFonts w:ascii="Calibri" w:hAnsi="Calibri" w:cs="Arial"/>
          <w:szCs w:val="24"/>
        </w:rPr>
        <w:t>FastCGI</w:t>
      </w:r>
      <w:proofErr w:type="spellEnd"/>
      <w:r>
        <w:rPr>
          <w:rFonts w:ascii="Calibri" w:hAnsi="Calibri" w:cs="Arial"/>
          <w:szCs w:val="24"/>
        </w:rPr>
        <w:t xml:space="preserve">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w:t>
      </w:r>
      <w:proofErr w:type="spellStart"/>
      <w:r>
        <w:rPr>
          <w:rFonts w:ascii="Calibri" w:hAnsi="Calibri" w:cs="Arial"/>
          <w:szCs w:val="24"/>
        </w:rPr>
        <w:t>Sytem.IO.File.Logger</w:t>
      </w:r>
      <w:proofErr w:type="spellEnd"/>
      <w:r>
        <w:rPr>
          <w:rFonts w:ascii="Calibri" w:hAnsi="Calibri" w:cs="Arial"/>
          <w:szCs w:val="24"/>
        </w:rPr>
        <w:t>”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mkdir</w:t>
      </w:r>
      <w:proofErr w:type="spellEnd"/>
      <w:r>
        <w:rPr>
          <w:rFonts w:ascii="Calibri" w:hAnsi="Calibri" w:cs="Arial"/>
          <w:szCs w:val="24"/>
        </w:rPr>
        <w:t xml:space="preserve">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r>
        <w:rPr>
          <w:rFonts w:ascii="Calibri" w:hAnsi="Calibri" w:cs="Arial"/>
          <w:szCs w:val="24"/>
        </w:rPr>
        <w:t xml:space="preserve">cd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w:t>
      </w:r>
      <w:proofErr w:type="spellStart"/>
      <w:r>
        <w:rPr>
          <w:rFonts w:ascii="Calibri" w:hAnsi="Calibri" w:cs="Arial"/>
          <w:szCs w:val="24"/>
        </w:rPr>
        <w:t>init</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defaultTabStop w:val="720"/>
  <w:characterSpacingControl w:val="doNotCompress"/>
  <w:compat>
    <w:compatSetting w:name="compatibilityMode" w:uri="http://schemas.microsoft.com/office/word" w:val="12"/>
  </w:compat>
  <w:rsids>
    <w:rsidRoot w:val="00BE6613"/>
    <w:rsid w:val="003011A8"/>
    <w:rsid w:val="006A4094"/>
    <w:rsid w:val="006C052E"/>
    <w:rsid w:val="0085427E"/>
    <w:rsid w:val="00B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05CA-B790-42C7-A58F-20B0A109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18</cp:revision>
  <dcterms:created xsi:type="dcterms:W3CDTF">2015-06-05T09:27:00Z</dcterms:created>
  <dcterms:modified xsi:type="dcterms:W3CDTF">2015-09-21T14:49:00Z</dcterms:modified>
  <dc:language>en-US</dc:language>
</cp:coreProperties>
</file>