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5AC2ED" w14:textId="77777777" w:rsidR="0009601B" w:rsidRPr="008F6ADC" w:rsidRDefault="0009601B" w:rsidP="00B07526">
      <w:pPr>
        <w:pStyle w:val="Heading1"/>
        <w:rPr>
          <w:rFonts w:ascii="Agency FB" w:hAnsi="Agency FB"/>
          <w:sz w:val="48"/>
          <w:szCs w:val="52"/>
        </w:rPr>
      </w:pPr>
      <w:r w:rsidRPr="008F6ADC">
        <w:rPr>
          <w:rFonts w:ascii="Agency FB" w:hAnsi="Agency FB"/>
          <w:sz w:val="48"/>
          <w:szCs w:val="52"/>
        </w:rPr>
        <w:t>Objeck Programming Language</w:t>
      </w:r>
    </w:p>
    <w:p w14:paraId="19F4B82B" w14:textId="51A041FE" w:rsidR="0009601B" w:rsidRPr="00C55119" w:rsidRDefault="00B70F9D" w:rsidP="00B07526">
      <w:pPr>
        <w:pStyle w:val="Subtitle"/>
        <w:rPr>
          <w:sz w:val="20"/>
        </w:rPr>
      </w:pPr>
      <w:r w:rsidRPr="00C55119">
        <w:rPr>
          <w:sz w:val="20"/>
        </w:rPr>
        <w:t>V</w:t>
      </w:r>
      <w:r>
        <w:rPr>
          <w:sz w:val="20"/>
        </w:rPr>
        <w:t>4.0.0</w:t>
      </w:r>
      <w:r w:rsidR="008B0098" w:rsidRPr="00C55119">
        <w:rPr>
          <w:sz w:val="20"/>
        </w:rPr>
        <w:t xml:space="preserve">; </w:t>
      </w:r>
      <w:r w:rsidR="002F1492">
        <w:rPr>
          <w:sz w:val="20"/>
        </w:rPr>
        <w:t>March</w:t>
      </w:r>
      <w:r w:rsidR="005A1A9B">
        <w:rPr>
          <w:sz w:val="20"/>
        </w:rPr>
        <w:t xml:space="preserve"> </w:t>
      </w:r>
      <w:r w:rsidR="002F1492">
        <w:rPr>
          <w:sz w:val="20"/>
        </w:rPr>
        <w:t>4</w:t>
      </w:r>
      <w:r w:rsidR="005A1A9B">
        <w:rPr>
          <w:sz w:val="20"/>
        </w:rPr>
        <w:t>, 201</w:t>
      </w:r>
      <w:r>
        <w:rPr>
          <w:sz w:val="20"/>
        </w:rPr>
        <w:t>8</w:t>
      </w:r>
    </w:p>
    <w:p w14:paraId="5C4A1AB1" w14:textId="77777777" w:rsidR="0009601B" w:rsidRPr="00C55119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</w:p>
    <w:p w14:paraId="21EEE6AC" w14:textId="77777777" w:rsidR="0009601B" w:rsidRPr="00C55119" w:rsidRDefault="001E03C4" w:rsidP="00B07526">
      <w:pPr>
        <w:pStyle w:val="Heading2"/>
        <w:rPr>
          <w:sz w:val="24"/>
        </w:rPr>
      </w:pPr>
      <w:r w:rsidRPr="00C55119">
        <w:rPr>
          <w:sz w:val="24"/>
        </w:rPr>
        <w:t>Release n</w:t>
      </w:r>
      <w:r w:rsidR="0009601B" w:rsidRPr="00C55119">
        <w:rPr>
          <w:sz w:val="24"/>
        </w:rPr>
        <w:t>otes</w:t>
      </w:r>
    </w:p>
    <w:p w14:paraId="65141D50" w14:textId="75B811CA" w:rsidR="00B749D2" w:rsidRPr="006B181F" w:rsidRDefault="000913C9" w:rsidP="00B749D2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iCs/>
          <w:szCs w:val="24"/>
        </w:rPr>
      </w:pPr>
      <w:r>
        <w:rPr>
          <w:rFonts w:ascii="Calibri" w:hAnsi="Calibri" w:cs="Arial"/>
          <w:iCs/>
          <w:szCs w:val="24"/>
        </w:rPr>
        <w:t>Native 64-bit Windows support and significant VM performance enhancements.</w:t>
      </w:r>
    </w:p>
    <w:p w14:paraId="4FB5752E" w14:textId="77777777" w:rsidR="006B181F" w:rsidRPr="006B181F" w:rsidRDefault="006B181F" w:rsidP="006B181F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iCs/>
          <w:szCs w:val="24"/>
        </w:rPr>
      </w:pPr>
    </w:p>
    <w:p w14:paraId="7F5D4DDC" w14:textId="77777777" w:rsidR="006B181F" w:rsidRPr="006B181F" w:rsidRDefault="006B181F" w:rsidP="006B181F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iCs/>
          <w:szCs w:val="24"/>
        </w:rPr>
      </w:pPr>
      <w:r w:rsidRPr="006B181F">
        <w:rPr>
          <w:rFonts w:ascii="Calibri" w:hAnsi="Calibri" w:cs="Arial"/>
          <w:iCs/>
          <w:szCs w:val="24"/>
        </w:rPr>
        <w:t>Highlights of this release include the following:</w:t>
      </w:r>
    </w:p>
    <w:p w14:paraId="6544BB6B" w14:textId="3EFF3626" w:rsidR="00B01943" w:rsidRDefault="0053339D" w:rsidP="006B181F">
      <w:pPr>
        <w:pStyle w:val="ListParagraph"/>
        <w:widowControl w:val="0"/>
        <w:numPr>
          <w:ilvl w:val="0"/>
          <w:numId w:val="19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iCs/>
          <w:szCs w:val="24"/>
        </w:rPr>
      </w:pPr>
      <w:r>
        <w:rPr>
          <w:rFonts w:ascii="Calibri" w:hAnsi="Calibri" w:cs="Arial"/>
          <w:iCs/>
          <w:szCs w:val="24"/>
        </w:rPr>
        <w:t>Native 64-bit Windows support (new</w:t>
      </w:r>
      <w:r w:rsidR="006B181F" w:rsidRPr="006B181F">
        <w:rPr>
          <w:rFonts w:ascii="Calibri" w:hAnsi="Calibri" w:cs="Arial"/>
          <w:iCs/>
          <w:szCs w:val="24"/>
        </w:rPr>
        <w:t>)</w:t>
      </w:r>
    </w:p>
    <w:p w14:paraId="5FCD381A" w14:textId="2314BDCF" w:rsidR="0053339D" w:rsidRDefault="0053339D" w:rsidP="0053339D">
      <w:pPr>
        <w:pStyle w:val="ListParagraph"/>
        <w:widowControl w:val="0"/>
        <w:numPr>
          <w:ilvl w:val="0"/>
          <w:numId w:val="19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iCs/>
          <w:szCs w:val="24"/>
        </w:rPr>
      </w:pPr>
      <w:r>
        <w:rPr>
          <w:rFonts w:ascii="Calibri" w:hAnsi="Calibri" w:cs="Arial"/>
          <w:iCs/>
          <w:szCs w:val="24"/>
        </w:rPr>
        <w:t>Rearchitected JIT compilers for all platforms (64-bit Windows, Linux and macOS; 32-bit Windows and Linux)</w:t>
      </w:r>
    </w:p>
    <w:p w14:paraId="6DC280EB" w14:textId="0C10810C" w:rsidR="0053339D" w:rsidRDefault="0053339D" w:rsidP="0053339D">
      <w:pPr>
        <w:pStyle w:val="ListParagraph"/>
        <w:widowControl w:val="0"/>
        <w:numPr>
          <w:ilvl w:val="0"/>
          <w:numId w:val="19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iCs/>
          <w:szCs w:val="24"/>
        </w:rPr>
      </w:pPr>
      <w:r>
        <w:rPr>
          <w:rFonts w:ascii="Calibri" w:hAnsi="Calibri" w:cs="Arial"/>
          <w:iCs/>
          <w:szCs w:val="24"/>
        </w:rPr>
        <w:t>Improved garage collection</w:t>
      </w:r>
    </w:p>
    <w:p w14:paraId="70335FAE" w14:textId="33909D02" w:rsidR="002F1492" w:rsidRPr="0053339D" w:rsidRDefault="002F1492" w:rsidP="0053339D">
      <w:pPr>
        <w:pStyle w:val="ListParagraph"/>
        <w:widowControl w:val="0"/>
        <w:numPr>
          <w:ilvl w:val="0"/>
          <w:numId w:val="19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iCs/>
          <w:szCs w:val="24"/>
        </w:rPr>
      </w:pPr>
      <w:r>
        <w:rPr>
          <w:rFonts w:ascii="Calibri" w:hAnsi="Calibri" w:cs="Arial"/>
          <w:iCs/>
          <w:szCs w:val="24"/>
        </w:rPr>
        <w:t>Minor bug fixes</w:t>
      </w:r>
    </w:p>
    <w:p w14:paraId="18D6F0A9" w14:textId="77777777" w:rsidR="006B181F" w:rsidRPr="00B01943" w:rsidRDefault="006B181F" w:rsidP="006B181F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</w:p>
    <w:p w14:paraId="08DB2F62" w14:textId="77777777" w:rsidR="0009601B" w:rsidRPr="00FE5483" w:rsidRDefault="0009601B" w:rsidP="00B07526">
      <w:pPr>
        <w:rPr>
          <w:rFonts w:ascii="Calibri" w:hAnsi="Calibri" w:cs="Calibri"/>
        </w:rPr>
      </w:pPr>
      <w:r w:rsidRPr="00FE5483">
        <w:rPr>
          <w:rFonts w:ascii="Calibri" w:hAnsi="Calibri" w:cs="Calibri"/>
        </w:rPr>
        <w:t xml:space="preserve">Please refer to the </w:t>
      </w:r>
      <w:hyperlink r:id="rId5" w:history="1">
        <w:r w:rsidRPr="00FE5483">
          <w:rPr>
            <w:rStyle w:val="Hyperlink"/>
            <w:rFonts w:ascii="Calibri" w:hAnsi="Calibri" w:cs="Calibri"/>
          </w:rPr>
          <w:t>project website</w:t>
        </w:r>
      </w:hyperlink>
      <w:r w:rsidRPr="00FE5483">
        <w:rPr>
          <w:rFonts w:ascii="Calibri" w:hAnsi="Calibri" w:cs="Calibri"/>
        </w:rPr>
        <w:t xml:space="preserve"> for additional i</w:t>
      </w:r>
      <w:r w:rsidR="00D44663" w:rsidRPr="00FE5483">
        <w:rPr>
          <w:rFonts w:ascii="Calibri" w:hAnsi="Calibri" w:cs="Calibri"/>
        </w:rPr>
        <w:t xml:space="preserve">nformation about the language. </w:t>
      </w:r>
      <w:r w:rsidRPr="00FE5483">
        <w:rPr>
          <w:rFonts w:ascii="Calibri" w:hAnsi="Calibri" w:cs="Calibri"/>
        </w:rPr>
        <w:t>The Programmer’s Guide is located the “doc” directory.</w:t>
      </w:r>
      <w:r w:rsidR="004B35EE" w:rsidRPr="00FE5483">
        <w:rPr>
          <w:rFonts w:ascii="Calibri" w:hAnsi="Calibri" w:cs="Calibri"/>
        </w:rPr>
        <w:t xml:space="preserve"> </w:t>
      </w:r>
      <w:r w:rsidRPr="00FE5483">
        <w:rPr>
          <w:rFonts w:ascii="Calibri" w:hAnsi="Calibri" w:cs="Calibri"/>
        </w:rPr>
        <w:t xml:space="preserve">Additional examples are available on the </w:t>
      </w:r>
      <w:hyperlink r:id="rId6" w:history="1">
        <w:r w:rsidRPr="00FE5483">
          <w:rPr>
            <w:rStyle w:val="Hyperlink"/>
            <w:rFonts w:ascii="Calibri" w:hAnsi="Calibri" w:cs="Calibri"/>
          </w:rPr>
          <w:t>Rosetta Code website</w:t>
        </w:r>
      </w:hyperlink>
      <w:r w:rsidRPr="00FE5483">
        <w:rPr>
          <w:rFonts w:ascii="Calibri" w:hAnsi="Calibri" w:cs="Calibri"/>
        </w:rPr>
        <w:t>.</w:t>
      </w:r>
      <w:r w:rsidR="004B35EE" w:rsidRPr="00FE5483">
        <w:rPr>
          <w:rFonts w:ascii="Calibri" w:hAnsi="Calibri" w:cs="Calibri"/>
        </w:rPr>
        <w:t xml:space="preserve"> </w:t>
      </w:r>
      <w:r w:rsidRPr="00FE5483">
        <w:rPr>
          <w:rFonts w:ascii="Calibri" w:hAnsi="Calibri" w:cs="Calibri"/>
        </w:rPr>
        <w:t xml:space="preserve">Please submit bugs to </w:t>
      </w:r>
      <w:hyperlink r:id="rId7" w:history="1">
        <w:r w:rsidR="00781A87" w:rsidRPr="00FE5483">
          <w:rPr>
            <w:rStyle w:val="Hyperlink"/>
            <w:rFonts w:ascii="Calibri" w:hAnsi="Calibri" w:cs="Calibri"/>
          </w:rPr>
          <w:t>objeck@gmail.com</w:t>
        </w:r>
      </w:hyperlink>
      <w:hyperlink r:id="rId8" w:history="1"/>
      <w:hyperlink r:id="rId9" w:history="1"/>
      <w:r w:rsidRPr="00FE5483">
        <w:rPr>
          <w:rFonts w:ascii="Calibri" w:hAnsi="Calibri" w:cs="Calibri"/>
        </w:rPr>
        <w:t>, bug reports are greatly appreciated!!</w:t>
      </w:r>
    </w:p>
    <w:p w14:paraId="5BB5679D" w14:textId="77777777" w:rsidR="0009601B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</w:p>
    <w:p w14:paraId="5954E7E5" w14:textId="77777777" w:rsidR="0009601B" w:rsidRPr="00C55119" w:rsidRDefault="001E03C4" w:rsidP="00B07526">
      <w:pPr>
        <w:pStyle w:val="Heading2"/>
        <w:rPr>
          <w:sz w:val="24"/>
        </w:rPr>
      </w:pPr>
      <w:r w:rsidRPr="00C55119">
        <w:rPr>
          <w:sz w:val="24"/>
        </w:rPr>
        <w:t>Package d</w:t>
      </w:r>
      <w:r w:rsidR="0009601B" w:rsidRPr="00C55119">
        <w:rPr>
          <w:sz w:val="24"/>
        </w:rPr>
        <w:t>irectories</w:t>
      </w:r>
    </w:p>
    <w:p w14:paraId="295131AE" w14:textId="77777777" w:rsidR="0009601B" w:rsidRPr="00C55119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 xml:space="preserve">bin/ – compiler, debugger and VM </w:t>
      </w:r>
    </w:p>
    <w:p w14:paraId="2AEBB2DC" w14:textId="77777777" w:rsidR="0009601B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 xml:space="preserve">doc/ – </w:t>
      </w:r>
      <w:r w:rsidR="004B35EE" w:rsidRPr="00C55119">
        <w:rPr>
          <w:rFonts w:ascii="Calibri" w:hAnsi="Calibri" w:cs="Arial"/>
          <w:szCs w:val="24"/>
        </w:rPr>
        <w:t xml:space="preserve">general </w:t>
      </w:r>
      <w:r w:rsidRPr="00C55119">
        <w:rPr>
          <w:rFonts w:ascii="Calibri" w:hAnsi="Calibri" w:cs="Arial"/>
          <w:szCs w:val="24"/>
        </w:rPr>
        <w:t>documentation</w:t>
      </w:r>
    </w:p>
    <w:p w14:paraId="2F3962D0" w14:textId="77777777" w:rsidR="004B35EE" w:rsidRPr="00C55119" w:rsidRDefault="004B35E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doc/</w:t>
      </w:r>
      <w:proofErr w:type="spellStart"/>
      <w:r w:rsidRPr="00C55119">
        <w:rPr>
          <w:rFonts w:ascii="Calibri" w:hAnsi="Calibri" w:cs="Arial"/>
          <w:szCs w:val="24"/>
        </w:rPr>
        <w:t>api</w:t>
      </w:r>
      <w:proofErr w:type="spellEnd"/>
      <w:r w:rsidRPr="00C55119">
        <w:rPr>
          <w:rFonts w:ascii="Calibri" w:hAnsi="Calibri" w:cs="Arial"/>
          <w:szCs w:val="24"/>
        </w:rPr>
        <w:t>/ – class library documentation</w:t>
      </w:r>
    </w:p>
    <w:p w14:paraId="47908494" w14:textId="77777777" w:rsidR="0009601B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doc/syntax – files to enable syntax highlighting for supported editors</w:t>
      </w:r>
    </w:p>
    <w:p w14:paraId="0E3AF264" w14:textId="77777777" w:rsidR="0009601B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 xml:space="preserve">examples/ </w:t>
      </w:r>
      <w:r w:rsidR="008F3E59" w:rsidRPr="00C55119">
        <w:rPr>
          <w:rFonts w:ascii="Calibri" w:hAnsi="Calibri" w:cs="Arial"/>
          <w:szCs w:val="24"/>
        </w:rPr>
        <w:t>–</w:t>
      </w:r>
      <w:r w:rsidRPr="00C55119">
        <w:rPr>
          <w:rFonts w:ascii="Calibri" w:hAnsi="Calibri" w:cs="Arial"/>
          <w:szCs w:val="24"/>
        </w:rPr>
        <w:t xml:space="preserve"> source code examples</w:t>
      </w:r>
    </w:p>
    <w:p w14:paraId="0671AAE4" w14:textId="77777777" w:rsidR="008F3E59" w:rsidRPr="00C55119" w:rsidRDefault="008F3E5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 xml:space="preserve">lib/ – native runtime library support for add-on packages </w:t>
      </w:r>
    </w:p>
    <w:p w14:paraId="51B5A805" w14:textId="77777777" w:rsidR="0009601B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</w:p>
    <w:p w14:paraId="40FBB4B0" w14:textId="77777777" w:rsidR="0009601B" w:rsidRPr="00C55119" w:rsidRDefault="0009601B" w:rsidP="00B07526">
      <w:pPr>
        <w:pStyle w:val="Heading2"/>
        <w:rPr>
          <w:sz w:val="24"/>
        </w:rPr>
      </w:pPr>
      <w:r w:rsidRPr="00C55119">
        <w:rPr>
          <w:sz w:val="24"/>
        </w:rPr>
        <w:t>Compiling and executing programs</w:t>
      </w:r>
    </w:p>
    <w:p w14:paraId="134F9ADB" w14:textId="77777777" w:rsidR="0009601B" w:rsidRPr="00C55119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In order to compile programs outside of the “bin” directory the “OBJECK_LIB_PATH” environment variable must be set.</w:t>
      </w:r>
      <w:r w:rsidR="004B35EE" w:rsidRPr="00C55119">
        <w:rPr>
          <w:rFonts w:ascii="Calibri" w:hAnsi="Calibri" w:cs="Arial"/>
          <w:szCs w:val="24"/>
        </w:rPr>
        <w:t xml:space="preserve"> </w:t>
      </w:r>
      <w:r w:rsidRPr="00C55119">
        <w:rPr>
          <w:rFonts w:ascii="Calibri" w:hAnsi="Calibri" w:cs="Arial"/>
          <w:szCs w:val="24"/>
        </w:rPr>
        <w:t>When this variable is set all library files must be in the directory specified.</w:t>
      </w:r>
      <w:r w:rsidR="004B35EE" w:rsidRPr="00C55119">
        <w:rPr>
          <w:rFonts w:ascii="Calibri" w:hAnsi="Calibri" w:cs="Arial"/>
          <w:szCs w:val="24"/>
        </w:rPr>
        <w:t xml:space="preserve"> </w:t>
      </w:r>
    </w:p>
    <w:p w14:paraId="6FF49202" w14:textId="77777777" w:rsidR="0009601B" w:rsidRPr="00C55119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</w:p>
    <w:p w14:paraId="14923763" w14:textId="77777777" w:rsidR="00C62500" w:rsidRPr="00C55119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 xml:space="preserve">If the Windows installer </w:t>
      </w:r>
      <w:r w:rsidR="00C62500" w:rsidRPr="00C55119">
        <w:rPr>
          <w:rFonts w:ascii="Calibri" w:hAnsi="Calibri" w:cs="Arial"/>
          <w:szCs w:val="24"/>
        </w:rPr>
        <w:t>is</w:t>
      </w:r>
      <w:r w:rsidRPr="00C55119">
        <w:rPr>
          <w:rFonts w:ascii="Calibri" w:hAnsi="Calibri" w:cs="Arial"/>
          <w:szCs w:val="24"/>
        </w:rPr>
        <w:t xml:space="preserve"> used these variables will be automatically </w:t>
      </w:r>
      <w:r w:rsidR="00C62500" w:rsidRPr="00C55119">
        <w:rPr>
          <w:rFonts w:ascii="Calibri" w:hAnsi="Calibri" w:cs="Arial"/>
          <w:szCs w:val="24"/>
        </w:rPr>
        <w:t xml:space="preserve">set </w:t>
      </w:r>
      <w:r w:rsidRPr="00C55119">
        <w:rPr>
          <w:rFonts w:ascii="Calibri" w:hAnsi="Calibri" w:cs="Arial"/>
          <w:szCs w:val="24"/>
        </w:rPr>
        <w:t xml:space="preserve">after the system </w:t>
      </w:r>
      <w:r w:rsidR="00C62500" w:rsidRPr="00C55119">
        <w:rPr>
          <w:rFonts w:ascii="Calibri" w:hAnsi="Calibri" w:cs="Arial"/>
          <w:szCs w:val="24"/>
        </w:rPr>
        <w:t>is</w:t>
      </w:r>
      <w:r w:rsidRPr="00C55119">
        <w:rPr>
          <w:rFonts w:ascii="Calibri" w:hAnsi="Calibri" w:cs="Arial"/>
          <w:szCs w:val="24"/>
        </w:rPr>
        <w:t xml:space="preserve"> restarted.</w:t>
      </w:r>
      <w:r w:rsidR="004B35EE" w:rsidRPr="00C55119">
        <w:rPr>
          <w:rFonts w:ascii="Calibri" w:hAnsi="Calibri" w:cs="Arial"/>
          <w:szCs w:val="24"/>
        </w:rPr>
        <w:t xml:space="preserve"> </w:t>
      </w:r>
      <w:r w:rsidR="00C62500" w:rsidRPr="00C55119">
        <w:rPr>
          <w:rFonts w:ascii="Calibri" w:hAnsi="Calibri" w:cs="Arial"/>
          <w:szCs w:val="24"/>
        </w:rPr>
        <w:t>For Debian and Ubuntu the location of the file</w:t>
      </w:r>
      <w:r w:rsidR="00175F20" w:rsidRPr="00C55119">
        <w:rPr>
          <w:rFonts w:ascii="Calibri" w:hAnsi="Calibri" w:cs="Arial"/>
          <w:szCs w:val="24"/>
        </w:rPr>
        <w:t>s</w:t>
      </w:r>
      <w:r w:rsidR="00C62500" w:rsidRPr="00C55119">
        <w:rPr>
          <w:rFonts w:ascii="Calibri" w:hAnsi="Calibri" w:cs="Arial"/>
          <w:szCs w:val="24"/>
        </w:rPr>
        <w:t xml:space="preserve"> is fixed by the installer </w:t>
      </w:r>
      <w:r w:rsidR="00175F20" w:rsidRPr="00C55119">
        <w:rPr>
          <w:rFonts w:ascii="Calibri" w:hAnsi="Calibri" w:cs="Arial"/>
          <w:szCs w:val="24"/>
        </w:rPr>
        <w:t>so no</w:t>
      </w:r>
      <w:r w:rsidR="00C62500" w:rsidRPr="00C55119">
        <w:rPr>
          <w:rFonts w:ascii="Calibri" w:hAnsi="Calibri" w:cs="Arial"/>
          <w:szCs w:val="24"/>
        </w:rPr>
        <w:t xml:space="preserve"> variable</w:t>
      </w:r>
      <w:r w:rsidR="00175F20" w:rsidRPr="00C55119">
        <w:rPr>
          <w:rFonts w:ascii="Calibri" w:hAnsi="Calibri" w:cs="Arial"/>
          <w:szCs w:val="24"/>
        </w:rPr>
        <w:t>s</w:t>
      </w:r>
      <w:r w:rsidR="00C62500" w:rsidRPr="00C55119">
        <w:rPr>
          <w:rFonts w:ascii="Calibri" w:hAnsi="Calibri" w:cs="Arial"/>
          <w:szCs w:val="24"/>
        </w:rPr>
        <w:t xml:space="preserve"> </w:t>
      </w:r>
      <w:r w:rsidR="00175F20" w:rsidRPr="00C55119">
        <w:rPr>
          <w:rFonts w:ascii="Calibri" w:hAnsi="Calibri" w:cs="Arial"/>
          <w:szCs w:val="24"/>
        </w:rPr>
        <w:t>are</w:t>
      </w:r>
      <w:r w:rsidR="00C62500" w:rsidRPr="00C55119">
        <w:rPr>
          <w:rFonts w:ascii="Calibri" w:hAnsi="Calibri" w:cs="Arial"/>
          <w:szCs w:val="24"/>
        </w:rPr>
        <w:t xml:space="preserve"> needed.</w:t>
      </w:r>
    </w:p>
    <w:p w14:paraId="486390BB" w14:textId="77777777" w:rsidR="00C62500" w:rsidRPr="00C55119" w:rsidRDefault="00C625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</w:p>
    <w:p w14:paraId="2EB41F84" w14:textId="77777777" w:rsidR="0009601B" w:rsidRPr="00C55119" w:rsidRDefault="00C625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To m</w:t>
      </w:r>
      <w:r w:rsidR="0009601B" w:rsidRPr="00C55119">
        <w:rPr>
          <w:rFonts w:ascii="Calibri" w:hAnsi="Calibri" w:cs="Arial"/>
          <w:szCs w:val="24"/>
        </w:rPr>
        <w:t>anually setting the environment paths in Windows:</w:t>
      </w:r>
    </w:p>
    <w:p w14:paraId="4F29CCAA" w14:textId="77777777" w:rsidR="0009601B" w:rsidRPr="00C55119" w:rsidRDefault="0009601B">
      <w:pPr>
        <w:widowControl w:val="0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set OBJECK_LIB_PATH=C:\</w:t>
      </w:r>
      <w:r w:rsidR="00EA600F">
        <w:rPr>
          <w:rFonts w:ascii="Calibri" w:hAnsi="Calibri" w:cs="Arial"/>
          <w:szCs w:val="24"/>
        </w:rPr>
        <w:t>Users</w:t>
      </w:r>
      <w:r w:rsidRPr="00C55119">
        <w:rPr>
          <w:rFonts w:ascii="Calibri" w:hAnsi="Calibri" w:cs="Arial"/>
          <w:szCs w:val="24"/>
        </w:rPr>
        <w:t>\Administrator\objeck-lang\bin</w:t>
      </w:r>
    </w:p>
    <w:p w14:paraId="119D7B10" w14:textId="77777777" w:rsidR="0009601B" w:rsidRPr="00C55119" w:rsidRDefault="0009601B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set PATH=%PATH%;C:\</w:t>
      </w:r>
      <w:r w:rsidR="00EA600F" w:rsidRPr="00EA600F">
        <w:rPr>
          <w:rFonts w:ascii="Calibri" w:hAnsi="Calibri" w:cs="Arial"/>
          <w:szCs w:val="24"/>
        </w:rPr>
        <w:t xml:space="preserve"> </w:t>
      </w:r>
      <w:r w:rsidR="00EA600F">
        <w:rPr>
          <w:rFonts w:ascii="Calibri" w:hAnsi="Calibri" w:cs="Arial"/>
          <w:szCs w:val="24"/>
        </w:rPr>
        <w:t>Users</w:t>
      </w:r>
      <w:r w:rsidRPr="00C55119">
        <w:rPr>
          <w:rFonts w:ascii="Calibri" w:hAnsi="Calibri" w:cs="Arial"/>
          <w:szCs w:val="24"/>
        </w:rPr>
        <w:t xml:space="preserve">\Administrator\ </w:t>
      </w:r>
      <w:proofErr w:type="spellStart"/>
      <w:r w:rsidRPr="00C55119">
        <w:rPr>
          <w:rFonts w:ascii="Calibri" w:hAnsi="Calibri" w:cs="Arial"/>
          <w:szCs w:val="24"/>
        </w:rPr>
        <w:t>objeck-lang</w:t>
      </w:r>
      <w:proofErr w:type="spellEnd"/>
      <w:r w:rsidRPr="00C55119">
        <w:rPr>
          <w:rFonts w:ascii="Calibri" w:hAnsi="Calibri" w:cs="Arial"/>
          <w:szCs w:val="24"/>
        </w:rPr>
        <w:t>\</w:t>
      </w:r>
      <w:r w:rsidR="00F96D14">
        <w:rPr>
          <w:rFonts w:ascii="Calibri" w:hAnsi="Calibri" w:cs="Arial"/>
          <w:szCs w:val="24"/>
        </w:rPr>
        <w:t>lib</w:t>
      </w:r>
    </w:p>
    <w:p w14:paraId="6186DE77" w14:textId="77777777" w:rsidR="0009601B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Arial"/>
          <w:szCs w:val="24"/>
        </w:rPr>
      </w:pPr>
    </w:p>
    <w:p w14:paraId="0E116A47" w14:textId="77777777" w:rsidR="0009601B" w:rsidRPr="00C55119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Simple compile/execute:</w:t>
      </w:r>
    </w:p>
    <w:p w14:paraId="4D26E09C" w14:textId="77777777" w:rsidR="0009601B" w:rsidRPr="00C55119" w:rsidRDefault="0009601B">
      <w:pPr>
        <w:widowControl w:val="0"/>
        <w:numPr>
          <w:ilvl w:val="0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proofErr w:type="spellStart"/>
      <w:r w:rsidRPr="00C55119">
        <w:rPr>
          <w:rFonts w:ascii="Calibri" w:hAnsi="Calibri" w:cs="Arial"/>
          <w:szCs w:val="24"/>
        </w:rPr>
        <w:t>obc</w:t>
      </w:r>
      <w:proofErr w:type="spellEnd"/>
      <w:r w:rsidRPr="00C55119">
        <w:rPr>
          <w:rFonts w:ascii="Calibri" w:hAnsi="Calibri" w:cs="Arial"/>
          <w:szCs w:val="24"/>
        </w:rPr>
        <w:t xml:space="preserve"> -</w:t>
      </w:r>
      <w:proofErr w:type="spellStart"/>
      <w:r w:rsidRPr="00C55119">
        <w:rPr>
          <w:rFonts w:ascii="Calibri" w:hAnsi="Calibri" w:cs="Arial"/>
          <w:szCs w:val="24"/>
        </w:rPr>
        <w:t>src</w:t>
      </w:r>
      <w:proofErr w:type="spellEnd"/>
      <w:r w:rsidRPr="00C55119">
        <w:rPr>
          <w:rFonts w:ascii="Calibri" w:hAnsi="Calibri" w:cs="Arial"/>
          <w:szCs w:val="24"/>
        </w:rPr>
        <w:t xml:space="preserve"> ..\examples\</w:t>
      </w:r>
      <w:proofErr w:type="spellStart"/>
      <w:r w:rsidRPr="00C55119">
        <w:rPr>
          <w:rFonts w:ascii="Calibri" w:hAnsi="Calibri" w:cs="Arial"/>
          <w:szCs w:val="24"/>
        </w:rPr>
        <w:t>hello.obs</w:t>
      </w:r>
      <w:proofErr w:type="spellEnd"/>
      <w:r w:rsidRPr="00C55119">
        <w:rPr>
          <w:rFonts w:ascii="Calibri" w:hAnsi="Calibri" w:cs="Arial"/>
          <w:szCs w:val="24"/>
        </w:rPr>
        <w:t xml:space="preserve"> -</w:t>
      </w:r>
      <w:proofErr w:type="spellStart"/>
      <w:r w:rsidRPr="00C55119">
        <w:rPr>
          <w:rFonts w:ascii="Calibri" w:hAnsi="Calibri" w:cs="Arial"/>
          <w:szCs w:val="24"/>
        </w:rPr>
        <w:t>dest</w:t>
      </w:r>
      <w:proofErr w:type="spellEnd"/>
      <w:r w:rsidRPr="00C55119">
        <w:rPr>
          <w:rFonts w:ascii="Calibri" w:hAnsi="Calibri" w:cs="Arial"/>
          <w:szCs w:val="24"/>
        </w:rPr>
        <w:t xml:space="preserve"> </w:t>
      </w:r>
      <w:proofErr w:type="spellStart"/>
      <w:r w:rsidRPr="00C55119">
        <w:rPr>
          <w:rFonts w:ascii="Calibri" w:hAnsi="Calibri" w:cs="Arial"/>
          <w:szCs w:val="24"/>
        </w:rPr>
        <w:t>hello.obe</w:t>
      </w:r>
      <w:proofErr w:type="spellEnd"/>
      <w:r w:rsidRPr="00C55119">
        <w:rPr>
          <w:rFonts w:ascii="Calibri" w:hAnsi="Calibri" w:cs="Arial"/>
          <w:szCs w:val="24"/>
        </w:rPr>
        <w:t xml:space="preserve"> </w:t>
      </w:r>
    </w:p>
    <w:p w14:paraId="6783B110" w14:textId="77777777" w:rsidR="0009601B" w:rsidRPr="00C55119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ab/>
      </w:r>
      <w:r w:rsidRPr="00C55119">
        <w:rPr>
          <w:rFonts w:ascii="Calibri" w:hAnsi="Calibri" w:cs="Arial"/>
          <w:szCs w:val="24"/>
        </w:rPr>
        <w:tab/>
        <w:t xml:space="preserve">–OR- </w:t>
      </w:r>
    </w:p>
    <w:p w14:paraId="422C9E56" w14:textId="77777777" w:rsidR="001C475B" w:rsidRPr="00C55119" w:rsidRDefault="001C475B" w:rsidP="001C475B">
      <w:pPr>
        <w:widowControl w:val="0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proofErr w:type="spellStart"/>
      <w:r>
        <w:rPr>
          <w:rFonts w:ascii="Calibri" w:hAnsi="Calibri" w:cs="Arial"/>
          <w:szCs w:val="24"/>
        </w:rPr>
        <w:t>obc</w:t>
      </w:r>
      <w:proofErr w:type="spellEnd"/>
      <w:r>
        <w:rPr>
          <w:rFonts w:ascii="Calibri" w:hAnsi="Calibri" w:cs="Arial"/>
          <w:szCs w:val="24"/>
        </w:rPr>
        <w:t xml:space="preserve"> -</w:t>
      </w:r>
      <w:proofErr w:type="spellStart"/>
      <w:r>
        <w:rPr>
          <w:rFonts w:ascii="Calibri" w:hAnsi="Calibri" w:cs="Arial"/>
          <w:szCs w:val="24"/>
        </w:rPr>
        <w:t>src</w:t>
      </w:r>
      <w:proofErr w:type="spellEnd"/>
      <w:r>
        <w:rPr>
          <w:rFonts w:ascii="Calibri" w:hAnsi="Calibri" w:cs="Arial"/>
          <w:szCs w:val="24"/>
        </w:rPr>
        <w:t xml:space="preserve"> </w:t>
      </w:r>
      <w:r w:rsidRPr="009D4C13">
        <w:rPr>
          <w:rFonts w:ascii="Calibri" w:hAnsi="Calibri" w:cs="Arial"/>
          <w:szCs w:val="24"/>
        </w:rPr>
        <w:t>'</w:t>
      </w:r>
      <w:r w:rsidRPr="00C55119">
        <w:rPr>
          <w:rFonts w:ascii="Calibri" w:hAnsi="Calibri" w:cs="Arial"/>
          <w:szCs w:val="24"/>
        </w:rPr>
        <w:t>C:\Program Files\Objeck\</w:t>
      </w:r>
      <w:proofErr w:type="spellStart"/>
      <w:r w:rsidRPr="00C55119">
        <w:rPr>
          <w:rFonts w:ascii="Calibri" w:hAnsi="Calibri" w:cs="Arial"/>
          <w:szCs w:val="24"/>
        </w:rPr>
        <w:t>objeck-lang</w:t>
      </w:r>
      <w:proofErr w:type="spellEnd"/>
      <w:r w:rsidRPr="00C55119">
        <w:rPr>
          <w:rFonts w:ascii="Calibri" w:hAnsi="Calibri" w:cs="Arial"/>
          <w:szCs w:val="24"/>
        </w:rPr>
        <w:t>\examples\</w:t>
      </w:r>
      <w:proofErr w:type="spellStart"/>
      <w:r w:rsidRPr="00C55119">
        <w:rPr>
          <w:rFonts w:ascii="Calibri" w:hAnsi="Calibri" w:cs="Arial"/>
          <w:szCs w:val="24"/>
        </w:rPr>
        <w:t>encrypt.obs</w:t>
      </w:r>
      <w:proofErr w:type="spellEnd"/>
      <w:r w:rsidRPr="009D4C13">
        <w:rPr>
          <w:rFonts w:ascii="Calibri" w:hAnsi="Calibri" w:cs="Arial"/>
          <w:szCs w:val="24"/>
        </w:rPr>
        <w:t>'</w:t>
      </w:r>
      <w:r w:rsidRPr="00C55119">
        <w:rPr>
          <w:rFonts w:ascii="Calibri" w:hAnsi="Calibri" w:cs="Arial"/>
          <w:szCs w:val="24"/>
        </w:rPr>
        <w:t xml:space="preserve"> -lib </w:t>
      </w:r>
      <w:proofErr w:type="spellStart"/>
      <w:r w:rsidRPr="00C55119">
        <w:rPr>
          <w:rFonts w:ascii="Calibri" w:hAnsi="Calibri" w:cs="Arial"/>
          <w:szCs w:val="24"/>
        </w:rPr>
        <w:t>encrypt.obl</w:t>
      </w:r>
      <w:proofErr w:type="spellEnd"/>
      <w:r w:rsidRPr="00C55119">
        <w:rPr>
          <w:rFonts w:ascii="Calibri" w:hAnsi="Calibri" w:cs="Arial"/>
          <w:szCs w:val="24"/>
        </w:rPr>
        <w:t xml:space="preserve"> -</w:t>
      </w:r>
      <w:proofErr w:type="spellStart"/>
      <w:r w:rsidRPr="00C55119">
        <w:rPr>
          <w:rFonts w:ascii="Calibri" w:hAnsi="Calibri" w:cs="Arial"/>
          <w:szCs w:val="24"/>
        </w:rPr>
        <w:t>dest</w:t>
      </w:r>
      <w:proofErr w:type="spellEnd"/>
      <w:r w:rsidRPr="00C55119">
        <w:rPr>
          <w:rFonts w:ascii="Calibri" w:hAnsi="Calibri" w:cs="Arial"/>
          <w:szCs w:val="24"/>
        </w:rPr>
        <w:t xml:space="preserve"> </w:t>
      </w:r>
      <w:proofErr w:type="spellStart"/>
      <w:r w:rsidRPr="00C55119">
        <w:rPr>
          <w:rFonts w:ascii="Calibri" w:hAnsi="Calibri" w:cs="Arial"/>
          <w:szCs w:val="24"/>
        </w:rPr>
        <w:t>hello.obe</w:t>
      </w:r>
      <w:proofErr w:type="spellEnd"/>
    </w:p>
    <w:p w14:paraId="44C315D2" w14:textId="77777777" w:rsidR="0009601B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2.</w:t>
      </w:r>
      <w:r w:rsidRPr="00C55119">
        <w:rPr>
          <w:rFonts w:ascii="Calibri" w:hAnsi="Calibri" w:cs="Arial"/>
          <w:szCs w:val="24"/>
        </w:rPr>
        <w:tab/>
      </w:r>
      <w:proofErr w:type="spellStart"/>
      <w:r w:rsidRPr="00C55119">
        <w:rPr>
          <w:rFonts w:ascii="Calibri" w:hAnsi="Calibri" w:cs="Arial"/>
          <w:szCs w:val="24"/>
        </w:rPr>
        <w:t>obr</w:t>
      </w:r>
      <w:proofErr w:type="spellEnd"/>
      <w:r w:rsidRPr="00C55119">
        <w:rPr>
          <w:rFonts w:ascii="Calibri" w:hAnsi="Calibri" w:cs="Arial"/>
          <w:szCs w:val="24"/>
        </w:rPr>
        <w:t xml:space="preserve"> </w:t>
      </w:r>
      <w:proofErr w:type="spellStart"/>
      <w:r w:rsidRPr="00C55119">
        <w:rPr>
          <w:rFonts w:ascii="Calibri" w:hAnsi="Calibri" w:cs="Arial"/>
          <w:szCs w:val="24"/>
        </w:rPr>
        <w:t>hello.obe</w:t>
      </w:r>
      <w:proofErr w:type="spellEnd"/>
    </w:p>
    <w:p w14:paraId="0B28E532" w14:textId="77777777" w:rsidR="0009601B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</w:p>
    <w:p w14:paraId="3AED62B7" w14:textId="77777777" w:rsidR="0009601B" w:rsidRPr="00C55119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Compile/execute for code that has library dependencies:</w:t>
      </w:r>
    </w:p>
    <w:p w14:paraId="3FF0DF1F" w14:textId="77777777" w:rsidR="0009601B" w:rsidRPr="00C55119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1.</w:t>
      </w:r>
      <w:r w:rsidRPr="00C55119">
        <w:rPr>
          <w:rFonts w:ascii="Calibri" w:hAnsi="Calibri" w:cs="Arial"/>
          <w:szCs w:val="24"/>
        </w:rPr>
        <w:tab/>
      </w:r>
      <w:proofErr w:type="spellStart"/>
      <w:r w:rsidRPr="00C55119">
        <w:rPr>
          <w:rFonts w:ascii="Calibri" w:hAnsi="Calibri" w:cs="Arial"/>
          <w:szCs w:val="24"/>
        </w:rPr>
        <w:t>obc</w:t>
      </w:r>
      <w:proofErr w:type="spellEnd"/>
      <w:r w:rsidRPr="00C55119">
        <w:rPr>
          <w:rFonts w:ascii="Calibri" w:hAnsi="Calibri" w:cs="Arial"/>
          <w:szCs w:val="24"/>
        </w:rPr>
        <w:t xml:space="preserve"> -</w:t>
      </w:r>
      <w:proofErr w:type="spellStart"/>
      <w:r w:rsidRPr="00C55119">
        <w:rPr>
          <w:rFonts w:ascii="Calibri" w:hAnsi="Calibri" w:cs="Arial"/>
          <w:szCs w:val="24"/>
        </w:rPr>
        <w:t>src</w:t>
      </w:r>
      <w:proofErr w:type="spellEnd"/>
      <w:r w:rsidRPr="00C55119">
        <w:rPr>
          <w:rFonts w:ascii="Calibri" w:hAnsi="Calibri" w:cs="Arial"/>
          <w:szCs w:val="24"/>
        </w:rPr>
        <w:t xml:space="preserve"> ..\examples\</w:t>
      </w:r>
      <w:proofErr w:type="spellStart"/>
      <w:r w:rsidRPr="00C55119">
        <w:rPr>
          <w:rFonts w:ascii="Calibri" w:hAnsi="Calibri" w:cs="Arial"/>
          <w:szCs w:val="24"/>
        </w:rPr>
        <w:t>xml_path.obs</w:t>
      </w:r>
      <w:proofErr w:type="spellEnd"/>
      <w:r w:rsidRPr="00C55119">
        <w:rPr>
          <w:rFonts w:ascii="Calibri" w:hAnsi="Calibri" w:cs="Arial"/>
          <w:szCs w:val="24"/>
        </w:rPr>
        <w:t xml:space="preserve"> -lib </w:t>
      </w:r>
      <w:proofErr w:type="spellStart"/>
      <w:r w:rsidRPr="00C55119">
        <w:rPr>
          <w:rFonts w:ascii="Calibri" w:hAnsi="Calibri" w:cs="Arial"/>
          <w:szCs w:val="24"/>
        </w:rPr>
        <w:t>collect.obl,xml.obl</w:t>
      </w:r>
      <w:proofErr w:type="spellEnd"/>
      <w:r w:rsidRPr="00C55119">
        <w:rPr>
          <w:rFonts w:ascii="Calibri" w:hAnsi="Calibri" w:cs="Arial"/>
          <w:szCs w:val="24"/>
        </w:rPr>
        <w:t xml:space="preserve"> -</w:t>
      </w:r>
      <w:proofErr w:type="spellStart"/>
      <w:r w:rsidRPr="00C55119">
        <w:rPr>
          <w:rFonts w:ascii="Calibri" w:hAnsi="Calibri" w:cs="Arial"/>
          <w:szCs w:val="24"/>
        </w:rPr>
        <w:t>dest</w:t>
      </w:r>
      <w:proofErr w:type="spellEnd"/>
      <w:r w:rsidRPr="00C55119">
        <w:rPr>
          <w:rFonts w:ascii="Calibri" w:hAnsi="Calibri" w:cs="Arial"/>
          <w:szCs w:val="24"/>
        </w:rPr>
        <w:t xml:space="preserve"> </w:t>
      </w:r>
      <w:proofErr w:type="spellStart"/>
      <w:r w:rsidRPr="00C55119">
        <w:rPr>
          <w:rFonts w:ascii="Calibri" w:hAnsi="Calibri" w:cs="Arial"/>
          <w:szCs w:val="24"/>
        </w:rPr>
        <w:t>xml_path.obe</w:t>
      </w:r>
      <w:proofErr w:type="spellEnd"/>
    </w:p>
    <w:p w14:paraId="16AC7D88" w14:textId="77777777" w:rsidR="0009601B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2.</w:t>
      </w:r>
      <w:r w:rsidRPr="00C55119">
        <w:rPr>
          <w:rFonts w:ascii="Calibri" w:hAnsi="Calibri" w:cs="Arial"/>
          <w:szCs w:val="24"/>
        </w:rPr>
        <w:tab/>
      </w:r>
      <w:proofErr w:type="spellStart"/>
      <w:r w:rsidRPr="00C55119">
        <w:rPr>
          <w:rFonts w:ascii="Calibri" w:hAnsi="Calibri" w:cs="Arial"/>
          <w:szCs w:val="24"/>
        </w:rPr>
        <w:t>obr</w:t>
      </w:r>
      <w:proofErr w:type="spellEnd"/>
      <w:r w:rsidRPr="00C55119">
        <w:rPr>
          <w:rFonts w:ascii="Calibri" w:hAnsi="Calibri" w:cs="Arial"/>
          <w:szCs w:val="24"/>
        </w:rPr>
        <w:t xml:space="preserve"> </w:t>
      </w:r>
      <w:proofErr w:type="spellStart"/>
      <w:r w:rsidRPr="00C55119">
        <w:rPr>
          <w:rFonts w:ascii="Calibri" w:hAnsi="Calibri" w:cs="Arial"/>
          <w:szCs w:val="24"/>
        </w:rPr>
        <w:t>xml.obe</w:t>
      </w:r>
      <w:proofErr w:type="spellEnd"/>
      <w:r w:rsidRPr="00C55119">
        <w:rPr>
          <w:rFonts w:ascii="Calibri" w:hAnsi="Calibri" w:cs="Arial"/>
          <w:szCs w:val="24"/>
        </w:rPr>
        <w:t xml:space="preserve"> </w:t>
      </w:r>
    </w:p>
    <w:p w14:paraId="72589901" w14:textId="77777777" w:rsidR="0009601B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</w:p>
    <w:p w14:paraId="4BF2A9F5" w14:textId="77777777" w:rsidR="001E03C4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For OS X (10.9</w:t>
      </w:r>
      <w:r w:rsidR="006F3EF8" w:rsidRPr="00C55119">
        <w:rPr>
          <w:rFonts w:ascii="Calibri" w:hAnsi="Calibri" w:cs="Arial"/>
          <w:szCs w:val="24"/>
        </w:rPr>
        <w:t xml:space="preserve"> or greater</w:t>
      </w:r>
      <w:r w:rsidRPr="00C55119">
        <w:rPr>
          <w:rFonts w:ascii="Calibri" w:hAnsi="Calibri" w:cs="Arial"/>
          <w:szCs w:val="24"/>
        </w:rPr>
        <w:t>)</w:t>
      </w:r>
      <w:r w:rsidR="001E03C4" w:rsidRPr="00C55119">
        <w:rPr>
          <w:rFonts w:ascii="Calibri" w:hAnsi="Calibri" w:cs="Arial"/>
          <w:szCs w:val="24"/>
        </w:rPr>
        <w:t>,</w:t>
      </w:r>
      <w:r w:rsidRPr="00C55119">
        <w:rPr>
          <w:rFonts w:ascii="Calibri" w:hAnsi="Calibri" w:cs="Arial"/>
          <w:szCs w:val="24"/>
        </w:rPr>
        <w:t xml:space="preserve"> you’ll need to install OpenSSL </w:t>
      </w:r>
      <w:r w:rsidR="00B54238" w:rsidRPr="00C55119">
        <w:rPr>
          <w:rFonts w:ascii="Calibri" w:hAnsi="Calibri" w:cs="Arial"/>
          <w:szCs w:val="24"/>
        </w:rPr>
        <w:t xml:space="preserve">in order to use encryption APIs as well as </w:t>
      </w:r>
      <w:proofErr w:type="spellStart"/>
      <w:r w:rsidR="00B54238" w:rsidRPr="00C55119">
        <w:rPr>
          <w:rFonts w:ascii="Calibri" w:hAnsi="Calibri" w:cs="Arial"/>
          <w:szCs w:val="24"/>
        </w:rPr>
        <w:t>iODBC</w:t>
      </w:r>
      <w:proofErr w:type="spellEnd"/>
      <w:r w:rsidR="00B54238" w:rsidRPr="00C55119">
        <w:rPr>
          <w:rFonts w:ascii="Calibri" w:hAnsi="Calibri" w:cs="Arial"/>
          <w:szCs w:val="24"/>
        </w:rPr>
        <w:t xml:space="preserve"> to enable database support. </w:t>
      </w:r>
      <w:r w:rsidRPr="00C55119">
        <w:rPr>
          <w:rFonts w:ascii="Calibri" w:hAnsi="Calibri" w:cs="Arial"/>
          <w:szCs w:val="24"/>
        </w:rPr>
        <w:t xml:space="preserve">Please refer to the following </w:t>
      </w:r>
      <w:hyperlink r:id="rId10" w:history="1">
        <w:r w:rsidRPr="00C55119">
          <w:rPr>
            <w:rStyle w:val="Hyperlink"/>
            <w:rFonts w:ascii="Calibri" w:hAnsi="Calibri" w:cs="Arial"/>
            <w:szCs w:val="24"/>
          </w:rPr>
          <w:t>link</w:t>
        </w:r>
      </w:hyperlink>
      <w:r w:rsidRPr="00C55119">
        <w:rPr>
          <w:rFonts w:ascii="Calibri" w:hAnsi="Calibri" w:cs="Arial"/>
          <w:szCs w:val="24"/>
        </w:rPr>
        <w:t xml:space="preserve"> for</w:t>
      </w:r>
      <w:r w:rsidR="000C6FAA" w:rsidRPr="00C55119">
        <w:rPr>
          <w:rFonts w:ascii="Calibri" w:hAnsi="Calibri" w:cs="Arial"/>
          <w:szCs w:val="24"/>
        </w:rPr>
        <w:t xml:space="preserve"> OpenSSL</w:t>
      </w:r>
      <w:r w:rsidRPr="00C55119">
        <w:rPr>
          <w:rFonts w:ascii="Calibri" w:hAnsi="Calibri" w:cs="Arial"/>
          <w:szCs w:val="24"/>
        </w:rPr>
        <w:t xml:space="preserve"> directions</w:t>
      </w:r>
      <w:r w:rsidR="000C6FAA" w:rsidRPr="00C55119">
        <w:rPr>
          <w:rFonts w:ascii="Calibri" w:hAnsi="Calibri" w:cs="Arial"/>
          <w:szCs w:val="24"/>
        </w:rPr>
        <w:t xml:space="preserve"> and </w:t>
      </w:r>
      <w:r w:rsidR="001E03C4" w:rsidRPr="00C55119">
        <w:rPr>
          <w:rFonts w:ascii="Calibri" w:hAnsi="Calibri" w:cs="Arial"/>
          <w:szCs w:val="24"/>
        </w:rPr>
        <w:t xml:space="preserve">this </w:t>
      </w:r>
      <w:hyperlink r:id="rId11" w:history="1">
        <w:r w:rsidR="001E03C4" w:rsidRPr="00C55119">
          <w:rPr>
            <w:rStyle w:val="Hyperlink"/>
            <w:rFonts w:ascii="Calibri" w:hAnsi="Calibri" w:cs="Arial"/>
            <w:szCs w:val="24"/>
          </w:rPr>
          <w:t>link</w:t>
        </w:r>
      </w:hyperlink>
      <w:r w:rsidR="001E03C4" w:rsidRPr="00C55119">
        <w:rPr>
          <w:rFonts w:ascii="Calibri" w:hAnsi="Calibri" w:cs="Arial"/>
          <w:szCs w:val="24"/>
        </w:rPr>
        <w:t xml:space="preserve"> for about</w:t>
      </w:r>
      <w:r w:rsidR="000C6FAA" w:rsidRPr="00C55119">
        <w:rPr>
          <w:rFonts w:ascii="Calibri" w:hAnsi="Calibri" w:cs="Arial"/>
          <w:szCs w:val="24"/>
        </w:rPr>
        <w:t xml:space="preserve"> ODBC support</w:t>
      </w:r>
      <w:r w:rsidRPr="00C55119">
        <w:rPr>
          <w:rFonts w:ascii="Calibri" w:hAnsi="Calibri" w:cs="Arial"/>
          <w:szCs w:val="24"/>
        </w:rPr>
        <w:t>.</w:t>
      </w:r>
    </w:p>
    <w:p w14:paraId="376EF9BD" w14:textId="77777777" w:rsidR="00F14DBC" w:rsidRPr="00C55119" w:rsidRDefault="00F14DBC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</w:p>
    <w:p w14:paraId="376FAA6B" w14:textId="77777777" w:rsidR="00F14DBC" w:rsidRPr="00C55119" w:rsidRDefault="00F14DBC" w:rsidP="00B07526">
      <w:pPr>
        <w:pStyle w:val="Heading2"/>
        <w:rPr>
          <w:sz w:val="24"/>
        </w:rPr>
      </w:pPr>
      <w:r w:rsidRPr="00C55119">
        <w:rPr>
          <w:sz w:val="24"/>
        </w:rPr>
        <w:t>Source code</w:t>
      </w:r>
    </w:p>
    <w:p w14:paraId="51E98DC8" w14:textId="77777777" w:rsidR="001E03C4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 xml:space="preserve">The Objeck source repository is located </w:t>
      </w:r>
      <w:hyperlink r:id="rId12" w:history="1">
        <w:r w:rsidRPr="00C55119">
          <w:rPr>
            <w:rStyle w:val="Hyperlink"/>
            <w:rFonts w:ascii="Calibri" w:hAnsi="Calibri" w:cs="Arial"/>
            <w:szCs w:val="24"/>
          </w:rPr>
          <w:t>here</w:t>
        </w:r>
      </w:hyperlink>
      <w:r w:rsidRPr="00C55119">
        <w:rPr>
          <w:rFonts w:ascii="Calibri" w:hAnsi="Calibri" w:cs="Arial"/>
          <w:szCs w:val="24"/>
        </w:rPr>
        <w:t xml:space="preserve"> </w:t>
      </w:r>
      <w:r w:rsidR="001E03C4" w:rsidRPr="00C55119">
        <w:rPr>
          <w:rFonts w:ascii="Calibri" w:hAnsi="Calibri" w:cs="Arial"/>
          <w:szCs w:val="24"/>
        </w:rPr>
        <w:t>and the source can be fetch using the following command</w:t>
      </w:r>
      <w:r w:rsidR="004B35EE" w:rsidRPr="00C55119">
        <w:rPr>
          <w:rFonts w:ascii="Calibri" w:hAnsi="Calibri" w:cs="Arial"/>
          <w:szCs w:val="24"/>
        </w:rPr>
        <w:t xml:space="preserve"> GIT command</w:t>
      </w:r>
      <w:r w:rsidR="001E03C4" w:rsidRPr="00C55119">
        <w:rPr>
          <w:rFonts w:ascii="Calibri" w:hAnsi="Calibri" w:cs="Arial"/>
          <w:szCs w:val="24"/>
        </w:rPr>
        <w:t>:</w:t>
      </w:r>
    </w:p>
    <w:p w14:paraId="07F1135E" w14:textId="77777777" w:rsidR="004B35EE" w:rsidRPr="00C55119" w:rsidRDefault="004B35EE" w:rsidP="004B35EE">
      <w:pPr>
        <w:pStyle w:val="ListParagraph"/>
        <w:numPr>
          <w:ilvl w:val="0"/>
          <w:numId w:val="11"/>
        </w:numPr>
        <w:rPr>
          <w:rFonts w:ascii="Calibri" w:hAnsi="Calibri" w:cs="Arial"/>
          <w:szCs w:val="24"/>
        </w:rPr>
      </w:pPr>
      <w:proofErr w:type="spellStart"/>
      <w:r w:rsidRPr="00C55119">
        <w:rPr>
          <w:rFonts w:ascii="Calibri" w:hAnsi="Calibri" w:cs="Arial"/>
          <w:szCs w:val="24"/>
        </w:rPr>
        <w:t>mkdir</w:t>
      </w:r>
      <w:proofErr w:type="spellEnd"/>
      <w:r w:rsidRPr="00C55119">
        <w:rPr>
          <w:rFonts w:ascii="Calibri" w:hAnsi="Calibri" w:cs="Arial"/>
          <w:szCs w:val="24"/>
        </w:rPr>
        <w:t xml:space="preserve"> </w:t>
      </w:r>
      <w:proofErr w:type="spellStart"/>
      <w:r w:rsidRPr="00C55119">
        <w:rPr>
          <w:rFonts w:ascii="Calibri" w:hAnsi="Calibri" w:cs="Arial"/>
          <w:szCs w:val="24"/>
        </w:rPr>
        <w:t>objeck</w:t>
      </w:r>
      <w:proofErr w:type="spellEnd"/>
    </w:p>
    <w:p w14:paraId="4680AB3B" w14:textId="77777777" w:rsidR="004B35EE" w:rsidRPr="00C55119" w:rsidRDefault="004B35EE" w:rsidP="004B35EE">
      <w:pPr>
        <w:pStyle w:val="ListParagraph"/>
        <w:numPr>
          <w:ilvl w:val="0"/>
          <w:numId w:val="11"/>
        </w:numPr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 xml:space="preserve">cd </w:t>
      </w:r>
      <w:proofErr w:type="spellStart"/>
      <w:r w:rsidRPr="00C55119">
        <w:rPr>
          <w:rFonts w:ascii="Calibri" w:hAnsi="Calibri" w:cs="Arial"/>
          <w:szCs w:val="24"/>
        </w:rPr>
        <w:t>objeck</w:t>
      </w:r>
      <w:proofErr w:type="spellEnd"/>
    </w:p>
    <w:p w14:paraId="5135C51C" w14:textId="77777777" w:rsidR="004B35EE" w:rsidRPr="00C55119" w:rsidRDefault="004B35EE" w:rsidP="004B35EE">
      <w:pPr>
        <w:pStyle w:val="ListParagraph"/>
        <w:numPr>
          <w:ilvl w:val="0"/>
          <w:numId w:val="11"/>
        </w:numPr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 xml:space="preserve">git </w:t>
      </w:r>
      <w:proofErr w:type="spellStart"/>
      <w:r w:rsidRPr="00C55119">
        <w:rPr>
          <w:rFonts w:ascii="Calibri" w:hAnsi="Calibri" w:cs="Arial"/>
          <w:szCs w:val="24"/>
        </w:rPr>
        <w:t>init</w:t>
      </w:r>
      <w:proofErr w:type="spellEnd"/>
    </w:p>
    <w:p w14:paraId="16D79260" w14:textId="77777777" w:rsidR="0009601B" w:rsidRPr="00C55119" w:rsidRDefault="004B35EE" w:rsidP="004B35EE">
      <w:pPr>
        <w:pStyle w:val="ListParagraph"/>
        <w:numPr>
          <w:ilvl w:val="0"/>
          <w:numId w:val="11"/>
        </w:numPr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git clone https://github.com/objeck/objeck-lang.git</w:t>
      </w:r>
    </w:p>
    <w:p w14:paraId="67172020" w14:textId="77777777" w:rsidR="00DB32AC" w:rsidRPr="00C55119" w:rsidRDefault="00DB32A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b/>
          <w:bCs/>
          <w:iCs/>
          <w:szCs w:val="24"/>
        </w:rPr>
      </w:pPr>
    </w:p>
    <w:p w14:paraId="7D384EC0" w14:textId="77777777" w:rsidR="0009601B" w:rsidRPr="00C55119" w:rsidRDefault="0009601B" w:rsidP="00B07526">
      <w:pPr>
        <w:pStyle w:val="Heading2"/>
        <w:rPr>
          <w:sz w:val="24"/>
        </w:rPr>
      </w:pPr>
      <w:r w:rsidRPr="00C55119">
        <w:rPr>
          <w:sz w:val="24"/>
        </w:rPr>
        <w:t>Known bugs and limitations</w:t>
      </w:r>
    </w:p>
    <w:p w14:paraId="743227DD" w14:textId="5ED7D053" w:rsidR="0009601B" w:rsidRPr="00C55119" w:rsidRDefault="0009601B" w:rsidP="004A2B6C">
      <w:pPr>
        <w:pStyle w:val="ListParagraph"/>
        <w:numPr>
          <w:ilvl w:val="0"/>
          <w:numId w:val="9"/>
        </w:numPr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 xml:space="preserve">On </w:t>
      </w:r>
      <w:r w:rsidR="00C53FF3">
        <w:rPr>
          <w:rFonts w:ascii="Calibri" w:hAnsi="Calibri" w:cs="Arial"/>
          <w:szCs w:val="24"/>
        </w:rPr>
        <w:t xml:space="preserve">32-bit </w:t>
      </w:r>
      <w:r w:rsidRPr="00C55119">
        <w:rPr>
          <w:rFonts w:ascii="Calibri" w:hAnsi="Calibri" w:cs="Arial"/>
          <w:szCs w:val="24"/>
        </w:rPr>
        <w:t xml:space="preserve">Windows, the ODBC driver must be a 32-bit </w:t>
      </w:r>
      <w:bookmarkStart w:id="0" w:name="_GoBack"/>
      <w:bookmarkEnd w:id="0"/>
      <w:r w:rsidRPr="00C55119">
        <w:rPr>
          <w:rFonts w:ascii="Calibri" w:hAnsi="Calibri" w:cs="Arial"/>
          <w:szCs w:val="24"/>
        </w:rPr>
        <w:t xml:space="preserve">for </w:t>
      </w:r>
      <w:hyperlink r:id="rId13" w:history="1">
        <w:r w:rsidRPr="00C55119">
          <w:rPr>
            <w:rStyle w:val="Hyperlink"/>
            <w:rFonts w:ascii="Calibri" w:hAnsi="Calibri" w:cs="Arial"/>
            <w:szCs w:val="24"/>
          </w:rPr>
          <w:t>compatibility</w:t>
        </w:r>
      </w:hyperlink>
      <w:r w:rsidR="00B421F6" w:rsidRPr="00C55119">
        <w:rPr>
          <w:rFonts w:ascii="Calibri" w:hAnsi="Calibri" w:cs="Arial"/>
          <w:szCs w:val="24"/>
        </w:rPr>
        <w:t>.</w:t>
      </w:r>
      <w:r w:rsidRPr="00C55119">
        <w:rPr>
          <w:rFonts w:ascii="Calibri" w:hAnsi="Calibri" w:cs="Arial"/>
          <w:szCs w:val="24"/>
        </w:rPr>
        <w:t xml:space="preserve"> </w:t>
      </w:r>
    </w:p>
    <w:p w14:paraId="43303CE6" w14:textId="77777777" w:rsidR="0009601B" w:rsidRPr="00C55119" w:rsidRDefault="0009601B" w:rsidP="004A2B6C">
      <w:pPr>
        <w:pStyle w:val="ListParagraph"/>
        <w:numPr>
          <w:ilvl w:val="0"/>
          <w:numId w:val="9"/>
        </w:numPr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The XML parser class does not support DTDs or DOCTYPE tags</w:t>
      </w:r>
    </w:p>
    <w:p w14:paraId="2C9D27E3" w14:textId="77777777" w:rsidR="0009601B" w:rsidRPr="00C55119" w:rsidRDefault="0009601B" w:rsidP="004A2B6C">
      <w:pPr>
        <w:pStyle w:val="ListParagraph"/>
        <w:numPr>
          <w:ilvl w:val="0"/>
          <w:numId w:val="9"/>
        </w:numPr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By design, the regular expression class performs greedy pattern matching.</w:t>
      </w:r>
    </w:p>
    <w:p w14:paraId="240FEB42" w14:textId="77777777" w:rsidR="0009601B" w:rsidRPr="00C55119" w:rsidRDefault="0009601B" w:rsidP="004A2B6C">
      <w:pPr>
        <w:pStyle w:val="ListParagraph"/>
        <w:numPr>
          <w:ilvl w:val="0"/>
          <w:numId w:val="9"/>
        </w:numPr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All unit tests executed successfully but I'm sure there are some bugs.</w:t>
      </w:r>
      <w:r w:rsidR="00B54238" w:rsidRPr="00C55119">
        <w:rPr>
          <w:rFonts w:ascii="Calibri" w:hAnsi="Calibri" w:cs="Arial"/>
          <w:szCs w:val="24"/>
        </w:rPr>
        <w:t xml:space="preserve"> </w:t>
      </w:r>
      <w:r w:rsidRPr="00C55119">
        <w:rPr>
          <w:rFonts w:ascii="Calibri" w:hAnsi="Calibri" w:cs="Arial"/>
          <w:szCs w:val="24"/>
        </w:rPr>
        <w:t xml:space="preserve">Send an </w:t>
      </w:r>
      <w:hyperlink r:id="rId14" w:history="1">
        <w:r w:rsidRPr="00C55119">
          <w:rPr>
            <w:rStyle w:val="Hyperlink"/>
            <w:rFonts w:ascii="Calibri" w:hAnsi="Calibri" w:cs="Arial"/>
            <w:szCs w:val="24"/>
          </w:rPr>
          <w:t>e-mail</w:t>
        </w:r>
      </w:hyperlink>
      <w:r w:rsidRPr="00C55119">
        <w:rPr>
          <w:rFonts w:ascii="Calibri" w:hAnsi="Calibri" w:cs="Arial"/>
          <w:szCs w:val="24"/>
        </w:rPr>
        <w:t xml:space="preserve"> we’ll get them sorted.</w:t>
      </w:r>
    </w:p>
    <w:sectPr w:rsidR="0009601B" w:rsidRPr="00C5511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4" w15:restartNumberingAfterBreak="0">
    <w:nsid w:val="00000005"/>
    <w:multiLevelType w:val="hybridMultilevel"/>
    <w:tmpl w:val="00000005"/>
    <w:lvl w:ilvl="0" w:tplc="00000191"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5" w15:restartNumberingAfterBreak="0">
    <w:nsid w:val="127F5810"/>
    <w:multiLevelType w:val="hybridMultilevel"/>
    <w:tmpl w:val="2E2E1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4700FB"/>
    <w:multiLevelType w:val="hybridMultilevel"/>
    <w:tmpl w:val="929C15B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141584"/>
    <w:multiLevelType w:val="hybridMultilevel"/>
    <w:tmpl w:val="40B84B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593034"/>
    <w:multiLevelType w:val="hybridMultilevel"/>
    <w:tmpl w:val="ECF4DD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48758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6756E53"/>
    <w:multiLevelType w:val="hybridMultilevel"/>
    <w:tmpl w:val="749E4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816C10"/>
    <w:multiLevelType w:val="hybridMultilevel"/>
    <w:tmpl w:val="64929B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A26116"/>
    <w:multiLevelType w:val="hybridMultilevel"/>
    <w:tmpl w:val="1F64B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37431D"/>
    <w:multiLevelType w:val="hybridMultilevel"/>
    <w:tmpl w:val="FA009B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344804"/>
    <w:multiLevelType w:val="hybridMultilevel"/>
    <w:tmpl w:val="2084BD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63372A"/>
    <w:multiLevelType w:val="hybridMultilevel"/>
    <w:tmpl w:val="0D3ACE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7221DC"/>
    <w:multiLevelType w:val="hybridMultilevel"/>
    <w:tmpl w:val="6B9CE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10"/>
  </w:num>
  <w:num w:numId="8">
    <w:abstractNumId w:val="6"/>
  </w:num>
  <w:num w:numId="9">
    <w:abstractNumId w:val="12"/>
  </w:num>
  <w:num w:numId="10">
    <w:abstractNumId w:val="9"/>
  </w:num>
  <w:num w:numId="11">
    <w:abstractNumId w:val="16"/>
  </w:num>
  <w:num w:numId="1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8"/>
  </w:num>
  <w:num w:numId="1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5"/>
  </w:num>
  <w:num w:numId="16">
    <w:abstractNumId w:val="13"/>
  </w:num>
  <w:num w:numId="17">
    <w:abstractNumId w:val="14"/>
  </w:num>
  <w:num w:numId="18">
    <w:abstractNumId w:val="11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oNotDisplayPageBoundaries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dgnword-docGUID" w:val="{16B537E5-846C-4632-ABCC-D475F1D73226}"/>
    <w:docVar w:name="dgnword-eventsink" w:val="380333856"/>
  </w:docVars>
  <w:rsids>
    <w:rsidRoot w:val="009C2BC2"/>
    <w:rsid w:val="00032B34"/>
    <w:rsid w:val="00055063"/>
    <w:rsid w:val="000913C9"/>
    <w:rsid w:val="0009601B"/>
    <w:rsid w:val="00097FA0"/>
    <w:rsid w:val="000B6FD3"/>
    <w:rsid w:val="000C35B8"/>
    <w:rsid w:val="000C43A4"/>
    <w:rsid w:val="000C6FAA"/>
    <w:rsid w:val="00103025"/>
    <w:rsid w:val="00115B63"/>
    <w:rsid w:val="00151EA2"/>
    <w:rsid w:val="00164047"/>
    <w:rsid w:val="00175F20"/>
    <w:rsid w:val="001B7CE5"/>
    <w:rsid w:val="001C475B"/>
    <w:rsid w:val="001D2929"/>
    <w:rsid w:val="001E03C4"/>
    <w:rsid w:val="0021074F"/>
    <w:rsid w:val="00221FC0"/>
    <w:rsid w:val="00235B08"/>
    <w:rsid w:val="002546B4"/>
    <w:rsid w:val="002552E7"/>
    <w:rsid w:val="002D50FD"/>
    <w:rsid w:val="002F05BC"/>
    <w:rsid w:val="002F1492"/>
    <w:rsid w:val="002F371C"/>
    <w:rsid w:val="0030782B"/>
    <w:rsid w:val="00314D17"/>
    <w:rsid w:val="00317948"/>
    <w:rsid w:val="0034175D"/>
    <w:rsid w:val="00344DAA"/>
    <w:rsid w:val="00353AD3"/>
    <w:rsid w:val="00392D03"/>
    <w:rsid w:val="00396CE4"/>
    <w:rsid w:val="003A3073"/>
    <w:rsid w:val="003A3413"/>
    <w:rsid w:val="003C1BB3"/>
    <w:rsid w:val="003D11F2"/>
    <w:rsid w:val="0041046E"/>
    <w:rsid w:val="00434F26"/>
    <w:rsid w:val="00465D0B"/>
    <w:rsid w:val="004744FA"/>
    <w:rsid w:val="00486E7F"/>
    <w:rsid w:val="004A2B6C"/>
    <w:rsid w:val="004B1301"/>
    <w:rsid w:val="004B35EE"/>
    <w:rsid w:val="004B590A"/>
    <w:rsid w:val="004B6103"/>
    <w:rsid w:val="004C084B"/>
    <w:rsid w:val="00503C47"/>
    <w:rsid w:val="00530333"/>
    <w:rsid w:val="0053339D"/>
    <w:rsid w:val="005441DB"/>
    <w:rsid w:val="00572FEB"/>
    <w:rsid w:val="00591488"/>
    <w:rsid w:val="0059180E"/>
    <w:rsid w:val="005A1A9B"/>
    <w:rsid w:val="005B670B"/>
    <w:rsid w:val="005C1EC4"/>
    <w:rsid w:val="006374B8"/>
    <w:rsid w:val="006456CD"/>
    <w:rsid w:val="00693A8B"/>
    <w:rsid w:val="006B181F"/>
    <w:rsid w:val="006C1939"/>
    <w:rsid w:val="006C1B63"/>
    <w:rsid w:val="006C422B"/>
    <w:rsid w:val="006F3EF8"/>
    <w:rsid w:val="007205AF"/>
    <w:rsid w:val="00781A87"/>
    <w:rsid w:val="007A40C2"/>
    <w:rsid w:val="007A492E"/>
    <w:rsid w:val="007C1413"/>
    <w:rsid w:val="007D6E0B"/>
    <w:rsid w:val="007E3EA5"/>
    <w:rsid w:val="007E51E5"/>
    <w:rsid w:val="00815E57"/>
    <w:rsid w:val="0083607A"/>
    <w:rsid w:val="00851E89"/>
    <w:rsid w:val="00894444"/>
    <w:rsid w:val="008A318F"/>
    <w:rsid w:val="008B0098"/>
    <w:rsid w:val="008B216A"/>
    <w:rsid w:val="008D5B55"/>
    <w:rsid w:val="008F0A86"/>
    <w:rsid w:val="008F3E59"/>
    <w:rsid w:val="008F6ADC"/>
    <w:rsid w:val="009051BF"/>
    <w:rsid w:val="009220C3"/>
    <w:rsid w:val="009A314E"/>
    <w:rsid w:val="009B43A5"/>
    <w:rsid w:val="009C2BC2"/>
    <w:rsid w:val="00A54F26"/>
    <w:rsid w:val="00A7532E"/>
    <w:rsid w:val="00AA4650"/>
    <w:rsid w:val="00AA7D71"/>
    <w:rsid w:val="00AB2F0D"/>
    <w:rsid w:val="00AB3450"/>
    <w:rsid w:val="00AC403A"/>
    <w:rsid w:val="00AD443E"/>
    <w:rsid w:val="00B01943"/>
    <w:rsid w:val="00B07526"/>
    <w:rsid w:val="00B13493"/>
    <w:rsid w:val="00B421F6"/>
    <w:rsid w:val="00B44F90"/>
    <w:rsid w:val="00B54238"/>
    <w:rsid w:val="00B67106"/>
    <w:rsid w:val="00B70F9D"/>
    <w:rsid w:val="00B749D2"/>
    <w:rsid w:val="00B94A13"/>
    <w:rsid w:val="00BB5AA4"/>
    <w:rsid w:val="00BF32F0"/>
    <w:rsid w:val="00BF44C4"/>
    <w:rsid w:val="00C44785"/>
    <w:rsid w:val="00C44B67"/>
    <w:rsid w:val="00C503C2"/>
    <w:rsid w:val="00C53FF3"/>
    <w:rsid w:val="00C55119"/>
    <w:rsid w:val="00C607D7"/>
    <w:rsid w:val="00C62500"/>
    <w:rsid w:val="00C75186"/>
    <w:rsid w:val="00CC678A"/>
    <w:rsid w:val="00CD4A07"/>
    <w:rsid w:val="00CE0F65"/>
    <w:rsid w:val="00CE7246"/>
    <w:rsid w:val="00CF53AE"/>
    <w:rsid w:val="00D17EC8"/>
    <w:rsid w:val="00D3583E"/>
    <w:rsid w:val="00D44663"/>
    <w:rsid w:val="00D53724"/>
    <w:rsid w:val="00D8245D"/>
    <w:rsid w:val="00DB32AC"/>
    <w:rsid w:val="00DC0B84"/>
    <w:rsid w:val="00DE0752"/>
    <w:rsid w:val="00DE78EA"/>
    <w:rsid w:val="00E31AEE"/>
    <w:rsid w:val="00E35888"/>
    <w:rsid w:val="00E36445"/>
    <w:rsid w:val="00E365B1"/>
    <w:rsid w:val="00E456D7"/>
    <w:rsid w:val="00E55417"/>
    <w:rsid w:val="00E61D96"/>
    <w:rsid w:val="00E66695"/>
    <w:rsid w:val="00EA070B"/>
    <w:rsid w:val="00EA600F"/>
    <w:rsid w:val="00ED6E31"/>
    <w:rsid w:val="00EE299A"/>
    <w:rsid w:val="00F14DBC"/>
    <w:rsid w:val="00F60C79"/>
    <w:rsid w:val="00F96D14"/>
    <w:rsid w:val="00FD5493"/>
    <w:rsid w:val="00FE15F2"/>
    <w:rsid w:val="00FE5483"/>
    <w:rsid w:val="00FE7664"/>
    <w:rsid w:val="00FF1F21"/>
    <w:rsid w:val="00FF4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83092F6"/>
  <w14:defaultImageDpi w14:val="0"/>
  <w15:docId w15:val="{FE5EE8C2-EA6F-43C7-B55E-75C5D3716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75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9D351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75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9D351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6FAA"/>
    <w:rPr>
      <w:rFonts w:cs="Times New Roman"/>
      <w:color w:val="CC9900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421F6"/>
    <w:rPr>
      <w:rFonts w:cs="Times New Roman"/>
      <w:color w:val="96A9A9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A2B6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07526"/>
    <w:rPr>
      <w:rFonts w:asciiTheme="majorHAnsi" w:eastAsiaTheme="majorEastAsia" w:hAnsiTheme="majorHAnsi" w:cstheme="majorBidi"/>
      <w:color w:val="9D3511" w:themeColor="accent1" w:themeShade="BF"/>
      <w:sz w:val="32"/>
      <w:szCs w:val="32"/>
    </w:rPr>
  </w:style>
  <w:style w:type="paragraph" w:styleId="NoSpacing">
    <w:name w:val="No Spacing"/>
    <w:uiPriority w:val="1"/>
    <w:qFormat/>
    <w:rsid w:val="00B07526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B07526"/>
    <w:pPr>
      <w:numPr>
        <w:ilvl w:val="1"/>
      </w:numPr>
    </w:pPr>
    <w:rPr>
      <w:rFonts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07526"/>
    <w:rPr>
      <w:rFonts w:cstheme="minorBidi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B07526"/>
    <w:rPr>
      <w:rFonts w:asciiTheme="majorHAnsi" w:eastAsiaTheme="majorEastAsia" w:hAnsiTheme="majorHAnsi" w:cstheme="majorBidi"/>
      <w:color w:val="9D351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890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ndy@objeck.org" TargetMode="External"/><Relationship Id="rId13" Type="http://schemas.openxmlformats.org/officeDocument/2006/relationships/hyperlink" Target="http://stackoverflow.com/questions/1134827/how-do-i-use-a-32-bit-odbc-driver-on-64-bit-server-2008-when-the-installer-doesn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objeck@gmail.com" TargetMode="External"/><Relationship Id="rId12" Type="http://schemas.openxmlformats.org/officeDocument/2006/relationships/hyperlink" Target="http://github.com/objeck/objeck-lang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rosettacode.org/wiki/Category:Objeck" TargetMode="External"/><Relationship Id="rId11" Type="http://schemas.openxmlformats.org/officeDocument/2006/relationships/hyperlink" Target="http://www.iodbc.org/dataspace/iodbc/wiki/iODBC/ODBCMacOSX" TargetMode="External"/><Relationship Id="rId5" Type="http://schemas.openxmlformats.org/officeDocument/2006/relationships/hyperlink" Target="http://www.objeck.org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mac-dev-env.patrickbougie.com/openss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objeck@gmail.com" TargetMode="External"/><Relationship Id="rId14" Type="http://schemas.openxmlformats.org/officeDocument/2006/relationships/hyperlink" Target="mailto:objeck@gmail.com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on Boardroom">
  <a:themeElements>
    <a:clrScheme name="Orange Red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Ion Boardroom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 Boardroom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489</Words>
  <Characters>2790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Randy Hollines</cp:lastModifiedBy>
  <cp:revision>18</cp:revision>
  <dcterms:created xsi:type="dcterms:W3CDTF">2017-01-21T10:58:00Z</dcterms:created>
  <dcterms:modified xsi:type="dcterms:W3CDTF">2018-03-04T15:53:00Z</dcterms:modified>
</cp:coreProperties>
</file>