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8B216A">
        <w:rPr>
          <w:sz w:val="20"/>
        </w:rPr>
        <w:t>1</w:t>
      </w:r>
      <w:r w:rsidR="008B0098" w:rsidRPr="00C55119">
        <w:rPr>
          <w:sz w:val="20"/>
        </w:rPr>
        <w:t xml:space="preserve">; </w:t>
      </w:r>
      <w:r w:rsidR="008B216A">
        <w:rPr>
          <w:sz w:val="20"/>
        </w:rPr>
        <w:t xml:space="preserve">June </w:t>
      </w:r>
      <w:r w:rsidR="007205AF">
        <w:rPr>
          <w:sz w:val="20"/>
        </w:rPr>
        <w:t>1</w:t>
      </w:r>
      <w:r w:rsidR="008B216A">
        <w:rPr>
          <w:sz w:val="20"/>
        </w:rPr>
        <w:t>5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8B216A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major bus in the ODBC and Date libraries</w:t>
      </w:r>
      <w:r w:rsidR="000C35B8" w:rsidRPr="00C55119">
        <w:rPr>
          <w:rFonts w:ascii="Calibri" w:hAnsi="Calibri" w:cs="Arial"/>
          <w:iCs/>
          <w:szCs w:val="24"/>
        </w:rPr>
        <w:t>.</w:t>
      </w:r>
      <w:r>
        <w:rPr>
          <w:rFonts w:ascii="Calibri" w:hAnsi="Calibri" w:cs="Arial"/>
          <w:iCs/>
          <w:szCs w:val="24"/>
        </w:rPr>
        <w:t xml:space="preserve"> Made enhancements to a number of existing class libraries.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FF48EA" w:rsidRPr="00344DAA" w:rsidRDefault="00FF48E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344DAA">
        <w:rPr>
          <w:rFonts w:ascii="Calibri" w:hAnsi="Calibri" w:cs="Arial"/>
          <w:iCs/>
          <w:szCs w:val="24"/>
        </w:rPr>
        <w:t>Add support for “++” and “--“ unary operations</w:t>
      </w:r>
      <w:r w:rsidR="00344DAA">
        <w:rPr>
          <w:rFonts w:ascii="Calibri" w:hAnsi="Calibri" w:cs="Arial"/>
          <w:iCs/>
          <w:szCs w:val="24"/>
        </w:rPr>
        <w:t xml:space="preserve"> </w:t>
      </w:r>
      <w:r w:rsidR="00344DAA" w:rsidRPr="008B216A">
        <w:rPr>
          <w:rFonts w:ascii="Calibri" w:hAnsi="Calibri" w:cs="Arial"/>
          <w:b/>
          <w:iCs/>
          <w:szCs w:val="24"/>
        </w:rPr>
        <w:t>(new)</w:t>
      </w:r>
    </w:p>
    <w:p w:rsidR="00FF48EA" w:rsidRPr="00344DAA" w:rsidRDefault="00FF48E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344DAA">
        <w:rPr>
          <w:rFonts w:ascii="Calibri" w:hAnsi="Calibri" w:cs="Arial"/>
          <w:iCs/>
          <w:szCs w:val="24"/>
        </w:rPr>
        <w:t>Added the “</w:t>
      </w:r>
      <w:r w:rsidRPr="00344DAA">
        <w:rPr>
          <w:rFonts w:ascii="Calibri" w:hAnsi="Calibri" w:cs="Arial"/>
          <w:iCs/>
          <w:szCs w:val="24"/>
        </w:rPr>
        <w:t>Sytem.IO.File.</w:t>
      </w:r>
      <w:r w:rsidRPr="00344DAA">
        <w:rPr>
          <w:rFonts w:ascii="Calibri" w:hAnsi="Calibri" w:cs="Arial"/>
          <w:iCs/>
          <w:szCs w:val="24"/>
        </w:rPr>
        <w:t>Logger” class</w:t>
      </w:r>
      <w:r w:rsidR="00344DAA">
        <w:rPr>
          <w:rFonts w:ascii="Calibri" w:hAnsi="Calibri" w:cs="Arial"/>
          <w:iCs/>
          <w:szCs w:val="24"/>
        </w:rPr>
        <w:t xml:space="preserve"> </w:t>
      </w:r>
      <w:r w:rsidR="00344DAA" w:rsidRPr="008B216A">
        <w:rPr>
          <w:rFonts w:ascii="Calibri" w:hAnsi="Calibri" w:cs="Arial"/>
          <w:b/>
          <w:iCs/>
          <w:szCs w:val="24"/>
        </w:rPr>
        <w:t>(new)</w:t>
      </w:r>
    </w:p>
    <w:p w:rsidR="00FF48EA" w:rsidRPr="00FF48EA" w:rsidRDefault="00486E7F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Made enhancements to the “System.</w:t>
      </w:r>
      <w:r w:rsidR="00FF48EA">
        <w:rPr>
          <w:rFonts w:ascii="Calibri" w:hAnsi="Calibri" w:cs="Arial"/>
          <w:iCs/>
          <w:szCs w:val="24"/>
        </w:rPr>
        <w:t>String</w:t>
      </w:r>
      <w:r>
        <w:rPr>
          <w:rFonts w:ascii="Calibri" w:hAnsi="Calibri" w:cs="Arial"/>
          <w:iCs/>
          <w:szCs w:val="24"/>
        </w:rPr>
        <w:t>” and “CSV.</w:t>
      </w:r>
      <w:r w:rsidR="00FF48EA">
        <w:rPr>
          <w:rFonts w:ascii="Calibri" w:hAnsi="Calibri" w:cs="Arial"/>
          <w:iCs/>
          <w:szCs w:val="24"/>
        </w:rPr>
        <w:t>CsvTable</w:t>
      </w:r>
      <w:r>
        <w:rPr>
          <w:rFonts w:ascii="Calibri" w:hAnsi="Calibri" w:cs="Arial"/>
          <w:iCs/>
          <w:szCs w:val="24"/>
        </w:rPr>
        <w:t>”</w:t>
      </w:r>
      <w:r w:rsidR="00FF48EA">
        <w:rPr>
          <w:rFonts w:ascii="Calibri" w:hAnsi="Calibri" w:cs="Arial"/>
          <w:iCs/>
          <w:szCs w:val="24"/>
        </w:rPr>
        <w:t xml:space="preserve"> classes </w:t>
      </w:r>
      <w:r w:rsidR="00FF48EA" w:rsidRPr="008B216A">
        <w:rPr>
          <w:rFonts w:ascii="Calibri" w:hAnsi="Calibri" w:cs="Arial"/>
          <w:b/>
          <w:iCs/>
          <w:szCs w:val="24"/>
        </w:rPr>
        <w:t>(new)</w:t>
      </w:r>
    </w:p>
    <w:p w:rsidR="00FF48EA" w:rsidRDefault="00FF48E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Updated the “Sytem.IO.File.FileWriter” class</w:t>
      </w:r>
    </w:p>
    <w:p w:rsidR="00D53724" w:rsidRPr="0083607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FF48EA">
        <w:rPr>
          <w:rFonts w:ascii="Calibri" w:hAnsi="Calibri" w:cs="Arial"/>
          <w:iCs/>
          <w:szCs w:val="24"/>
        </w:rPr>
        <w:t>bug and memory leaks in the ODBC bundle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8B216A" w:rsidRPr="00FF48EA" w:rsidRDefault="0083607A" w:rsidP="00FF48E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FF48EA">
        <w:rPr>
          <w:rFonts w:ascii="Calibri" w:hAnsi="Calibri" w:cs="Arial"/>
          <w:iCs/>
          <w:szCs w:val="24"/>
        </w:rPr>
        <w:t>compatibility</w:t>
      </w:r>
      <w:r w:rsidR="008B216A">
        <w:rPr>
          <w:rFonts w:ascii="Calibri" w:hAnsi="Calibri" w:cs="Arial"/>
          <w:iCs/>
          <w:szCs w:val="24"/>
        </w:rPr>
        <w:t xml:space="preserve"> </w:t>
      </w:r>
      <w:r w:rsidR="00FF48EA">
        <w:rPr>
          <w:rFonts w:ascii="Calibri" w:hAnsi="Calibri" w:cs="Arial"/>
          <w:iCs/>
          <w:szCs w:val="24"/>
        </w:rPr>
        <w:t>b</w:t>
      </w:r>
      <w:r w:rsidR="00E456D7">
        <w:rPr>
          <w:rFonts w:ascii="Calibri" w:hAnsi="Calibri" w:cs="Arial"/>
          <w:iCs/>
          <w:szCs w:val="24"/>
        </w:rPr>
        <w:t>ugs in the “</w:t>
      </w:r>
      <w:r w:rsidR="008B216A">
        <w:rPr>
          <w:rFonts w:ascii="Calibri" w:hAnsi="Calibri" w:cs="Arial"/>
          <w:iCs/>
          <w:szCs w:val="24"/>
        </w:rPr>
        <w:t>System.Time.Date</w:t>
      </w:r>
      <w:r w:rsidR="00E456D7">
        <w:rPr>
          <w:rFonts w:ascii="Calibri" w:hAnsi="Calibri" w:cs="Arial"/>
          <w:iCs/>
          <w:szCs w:val="24"/>
        </w:rPr>
        <w:t>”</w:t>
      </w:r>
      <w:bookmarkStart w:id="0" w:name="_GoBack"/>
      <w:bookmarkEnd w:id="0"/>
      <w:r w:rsidR="008B216A">
        <w:rPr>
          <w:rFonts w:ascii="Calibri" w:hAnsi="Calibri" w:cs="Arial"/>
          <w:iCs/>
          <w:szCs w:val="24"/>
        </w:rPr>
        <w:t xml:space="preserve"> class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 w:rsidR="008B216A">
        <w:rPr>
          <w:rFonts w:ascii="Calibri" w:hAnsi="Calibri" w:cs="Arial"/>
          <w:b/>
          <w:iCs/>
          <w:szCs w:val="24"/>
        </w:rPr>
        <w:t>high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obc -src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Files\Objeck\objeck-lang\examples\encrypt.obs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64047"/>
    <w:rsid w:val="00175F20"/>
    <w:rsid w:val="001C475B"/>
    <w:rsid w:val="001E03C4"/>
    <w:rsid w:val="0021074F"/>
    <w:rsid w:val="002546B4"/>
    <w:rsid w:val="002D50FD"/>
    <w:rsid w:val="002F05BC"/>
    <w:rsid w:val="002F371C"/>
    <w:rsid w:val="0030782B"/>
    <w:rsid w:val="00317948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205AF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5B1"/>
    <w:rsid w:val="00E456D7"/>
    <w:rsid w:val="00E55417"/>
    <w:rsid w:val="00E66695"/>
    <w:rsid w:val="00ED6E31"/>
    <w:rsid w:val="00F14DBC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21</cp:revision>
  <dcterms:created xsi:type="dcterms:W3CDTF">2015-02-16T19:49:00Z</dcterms:created>
  <dcterms:modified xsi:type="dcterms:W3CDTF">2015-06-15T08:23:00Z</dcterms:modified>
</cp:coreProperties>
</file>