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6827CE76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490AB1">
        <w:rPr>
          <w:sz w:val="20"/>
        </w:rPr>
        <w:t>3</w:t>
      </w:r>
      <w:r w:rsidR="00BF12A7">
        <w:rPr>
          <w:sz w:val="20"/>
        </w:rPr>
        <w:t>.</w:t>
      </w:r>
      <w:r w:rsidR="00490AB1">
        <w:rPr>
          <w:sz w:val="20"/>
        </w:rPr>
        <w:t>0</w:t>
      </w:r>
      <w:r w:rsidR="006B43C4">
        <w:rPr>
          <w:sz w:val="20"/>
        </w:rPr>
        <w:t xml:space="preserve"> (</w:t>
      </w:r>
      <w:r w:rsidR="00490AB1">
        <w:rPr>
          <w:sz w:val="20"/>
        </w:rPr>
        <w:t>December</w:t>
      </w:r>
      <w:r w:rsidR="00CF43FF">
        <w:rPr>
          <w:sz w:val="20"/>
        </w:rPr>
        <w:t xml:space="preserve"> </w:t>
      </w:r>
      <w:r w:rsidR="00490AB1">
        <w:rPr>
          <w:sz w:val="20"/>
        </w:rPr>
        <w:t>25</w:t>
      </w:r>
      <w:r w:rsidR="00CF43FF">
        <w:rPr>
          <w:sz w:val="20"/>
        </w:rPr>
        <w:t>, 2019</w:t>
      </w:r>
      <w:r w:rsidR="006B43C4">
        <w:rPr>
          <w:sz w:val="20"/>
        </w:rPr>
        <w:t>)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4E41F761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Full support for type aliases.</w:t>
      </w:r>
    </w:p>
    <w:p w14:paraId="53BC13D0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150E8A7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Highlights:</w:t>
      </w:r>
    </w:p>
    <w:p w14:paraId="5407A55E" w14:textId="482159C5" w:rsidR="00952241" w:rsidRDefault="00490AB1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Native Raspberry Pi 3/4 support </w:t>
      </w:r>
      <w:r w:rsidR="00C934FB">
        <w:rPr>
          <w:rFonts w:ascii="Calibri" w:hAnsi="Calibri" w:cs="Arial"/>
          <w:iCs/>
          <w:szCs w:val="24"/>
        </w:rPr>
        <w:t>(with</w:t>
      </w:r>
      <w:r>
        <w:rPr>
          <w:rFonts w:ascii="Calibri" w:hAnsi="Calibri" w:cs="Arial"/>
          <w:iCs/>
          <w:szCs w:val="24"/>
        </w:rPr>
        <w:t xml:space="preserve"> </w:t>
      </w:r>
      <w:r w:rsidRPr="00490AB1">
        <w:rPr>
          <w:rFonts w:ascii="Calibri" w:hAnsi="Calibri" w:cs="Arial"/>
          <w:iCs/>
          <w:szCs w:val="24"/>
        </w:rPr>
        <w:t>ARMv7</w:t>
      </w:r>
      <w:r>
        <w:rPr>
          <w:rFonts w:ascii="Calibri" w:hAnsi="Calibri" w:cs="Arial"/>
          <w:iCs/>
          <w:szCs w:val="24"/>
        </w:rPr>
        <w:t xml:space="preserve"> JIT compiler</w:t>
      </w:r>
      <w:r w:rsidR="00C934FB">
        <w:rPr>
          <w:rFonts w:ascii="Calibri" w:hAnsi="Calibri" w:cs="Arial"/>
          <w:iCs/>
          <w:szCs w:val="24"/>
        </w:rPr>
        <w:t>)</w:t>
      </w:r>
      <w:r>
        <w:rPr>
          <w:rFonts w:ascii="Calibri" w:hAnsi="Calibri" w:cs="Arial"/>
          <w:iCs/>
          <w:szCs w:val="24"/>
        </w:rPr>
        <w:t xml:space="preserve"> </w:t>
      </w:r>
      <w:r w:rsidR="00C934FB">
        <w:rPr>
          <w:rFonts w:ascii="Calibri" w:hAnsi="Calibri" w:cs="Arial"/>
          <w:iCs/>
          <w:szCs w:val="24"/>
        </w:rPr>
        <w:t>[</w:t>
      </w:r>
      <w:r>
        <w:rPr>
          <w:rFonts w:ascii="Calibri" w:hAnsi="Calibri" w:cs="Arial"/>
          <w:iCs/>
          <w:szCs w:val="24"/>
        </w:rPr>
        <w:t>new</w:t>
      </w:r>
      <w:r w:rsidR="00C934FB">
        <w:rPr>
          <w:rFonts w:ascii="Calibri" w:hAnsi="Calibri" w:cs="Arial"/>
          <w:iCs/>
          <w:szCs w:val="24"/>
        </w:rPr>
        <w:t>]</w:t>
      </w:r>
    </w:p>
    <w:p w14:paraId="7B18C431" w14:textId="4C7B1275" w:rsidR="00106CEE" w:rsidRPr="00C934FB" w:rsidRDefault="00C934FB" w:rsidP="00C934FB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More efficient</w:t>
      </w:r>
      <w:r w:rsidR="00490AB1" w:rsidRPr="00C934FB">
        <w:rPr>
          <w:rFonts w:ascii="Calibri" w:hAnsi="Calibri" w:cs="Arial"/>
          <w:iCs/>
          <w:szCs w:val="24"/>
        </w:rPr>
        <w:t xml:space="preserve"> handoff between interpreter and JIT compiler</w:t>
      </w:r>
      <w:r w:rsidR="003D0DB1" w:rsidRPr="00C934FB">
        <w:rPr>
          <w:rFonts w:ascii="Calibri" w:hAnsi="Calibri" w:cs="Arial"/>
          <w:iCs/>
          <w:szCs w:val="24"/>
        </w:rPr>
        <w:t xml:space="preserve"> </w:t>
      </w:r>
      <w:r>
        <w:rPr>
          <w:rFonts w:ascii="Calibri" w:hAnsi="Calibri" w:cs="Arial"/>
          <w:iCs/>
          <w:szCs w:val="24"/>
        </w:rPr>
        <w:t>[new]</w:t>
      </w:r>
    </w:p>
    <w:p w14:paraId="4F9A9221" w14:textId="77777777" w:rsidR="00C934FB" w:rsidRDefault="00C934FB" w:rsidP="004A1ED5">
      <w:pPr>
        <w:rPr>
          <w:rFonts w:ascii="Calibri" w:hAnsi="Calibri" w:cs="Calibri"/>
        </w:rPr>
      </w:pPr>
      <w:bookmarkStart w:id="0" w:name="_GoBack"/>
      <w:bookmarkEnd w:id="0"/>
    </w:p>
    <w:p w14:paraId="3785A6A8" w14:textId="287FF303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Pr="007C405B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r w:rsidRPr="007C405B">
        <w:rPr>
          <w:rFonts w:ascii="Calibri" w:hAnsi="Calibri" w:cs="Calibri"/>
          <w:szCs w:val="24"/>
        </w:rPr>
        <w:t>To manually setting the environment paths in Windows:</w:t>
      </w:r>
    </w:p>
    <w:p w14:paraId="6D7B9AF4" w14:textId="77777777" w:rsidR="007C405B" w:rsidRPr="007C405B" w:rsidRDefault="008E18FB" w:rsidP="00490AB1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</w:rPr>
      </w:pPr>
      <w:r w:rsidRPr="007C405B">
        <w:rPr>
          <w:rFonts w:ascii="Calibri" w:hAnsi="Calibri" w:cs="Calibri"/>
          <w:szCs w:val="24"/>
        </w:rPr>
        <w:t xml:space="preserve">set </w:t>
      </w:r>
      <w:bookmarkStart w:id="1" w:name="__DdeLink__299_2284694977"/>
      <w:r w:rsidRPr="007C405B">
        <w:rPr>
          <w:rFonts w:ascii="Calibri" w:hAnsi="Calibri" w:cs="Calibri"/>
          <w:szCs w:val="24"/>
        </w:rPr>
        <w:t>OBJECK_LIB</w:t>
      </w:r>
      <w:bookmarkEnd w:id="1"/>
      <w:r w:rsidRPr="007C405B">
        <w:rPr>
          <w:rFonts w:ascii="Calibri" w:hAnsi="Calibri" w:cs="Calibri"/>
          <w:szCs w:val="24"/>
        </w:rPr>
        <w:t>_PATH=C:\Users\&lt;account&gt;\</w:t>
      </w:r>
      <w:proofErr w:type="spellStart"/>
      <w:r w:rsidRPr="007C405B">
        <w:rPr>
          <w:rFonts w:ascii="Calibri" w:hAnsi="Calibri" w:cs="Calibri"/>
          <w:szCs w:val="24"/>
        </w:rPr>
        <w:t>objeck-lang</w:t>
      </w:r>
      <w:proofErr w:type="spellEnd"/>
      <w:r w:rsidRPr="007C405B">
        <w:rPr>
          <w:rFonts w:ascii="Calibri" w:hAnsi="Calibri" w:cs="Calibri"/>
          <w:szCs w:val="24"/>
        </w:rPr>
        <w:t>\lib</w:t>
      </w:r>
    </w:p>
    <w:p w14:paraId="5CC2F816" w14:textId="6C21F331" w:rsidR="00A463F6" w:rsidRPr="007C405B" w:rsidRDefault="008E18FB" w:rsidP="00490AB1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</w:rPr>
      </w:pPr>
      <w:r w:rsidRPr="007C405B">
        <w:rPr>
          <w:rFonts w:ascii="Calibri" w:hAnsi="Calibri" w:cs="Calibri"/>
        </w:rPr>
        <w:t>set PATH=%PATH</w:t>
      </w:r>
      <w:proofErr w:type="gramStart"/>
      <w:r w:rsidRPr="007C405B">
        <w:rPr>
          <w:rFonts w:ascii="Calibri" w:hAnsi="Calibri" w:cs="Calibri"/>
        </w:rPr>
        <w:t>%;C:\</w:t>
      </w:r>
      <w:proofErr w:type="gramEnd"/>
      <w:r w:rsidRPr="007C405B">
        <w:rPr>
          <w:rFonts w:ascii="Calibri" w:hAnsi="Calibri" w:cs="Calibri"/>
        </w:rPr>
        <w:t xml:space="preserve"> Users\&lt;account&gt;\ </w:t>
      </w:r>
      <w:proofErr w:type="spellStart"/>
      <w:r w:rsidRPr="007C405B">
        <w:rPr>
          <w:rFonts w:ascii="Calibri" w:hAnsi="Calibri" w:cs="Calibri"/>
        </w:rPr>
        <w:t>objeck-lang</w:t>
      </w:r>
      <w:proofErr w:type="spellEnd"/>
      <w:r w:rsidRPr="007C405B">
        <w:rPr>
          <w:rFonts w:ascii="Calibri" w:hAnsi="Calibri" w:cs="Calibri"/>
        </w:rPr>
        <w:t xml:space="preserve">\bin; C:\ Users\&lt;account&gt;\ </w:t>
      </w:r>
      <w:proofErr w:type="spellStart"/>
      <w:r w:rsidRPr="007C405B">
        <w:rPr>
          <w:rFonts w:ascii="Calibri" w:hAnsi="Calibri" w:cs="Calibri"/>
        </w:rPr>
        <w:t>objeck-lang</w:t>
      </w:r>
      <w:proofErr w:type="spellEnd"/>
      <w:r w:rsidRPr="007C405B">
        <w:rPr>
          <w:rFonts w:ascii="Calibri" w:hAnsi="Calibri" w:cs="Calibri"/>
        </w:rPr>
        <w:t>\lib\</w:t>
      </w:r>
      <w:proofErr w:type="spellStart"/>
      <w:r w:rsidRPr="007C405B">
        <w:rPr>
          <w:rFonts w:ascii="Calibri" w:hAnsi="Calibri" w:cs="Calibri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lastRenderedPageBreak/>
        <w:t>To manually setting the environment paths in macOS and Linux:</w:t>
      </w:r>
    </w:p>
    <w:p w14:paraId="79157847" w14:textId="0A19D368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5F70C2AC" w:rsidR="00A463F6" w:rsidRDefault="007C405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OBJECK_LIB_PATH=/</w:t>
      </w:r>
      <w:r w:rsidR="008E18FB">
        <w:rPr>
          <w:rFonts w:ascii="Calibri" w:hAnsi="Calibri" w:cs="Arial"/>
          <w:szCs w:val="24"/>
        </w:rPr>
        <w:t>home/&lt;account&gt;/</w:t>
      </w:r>
      <w:proofErr w:type="spellStart"/>
      <w:r w:rsidR="008E18FB">
        <w:rPr>
          <w:rFonts w:ascii="Calibri" w:hAnsi="Calibri" w:cs="Arial"/>
          <w:szCs w:val="24"/>
        </w:rPr>
        <w:t>objeck-lang</w:t>
      </w:r>
      <w:proofErr w:type="spellEnd"/>
      <w:r w:rsidR="008E18FB"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953"/>
    <w:multiLevelType w:val="hybridMultilevel"/>
    <w:tmpl w:val="20D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2C8B"/>
    <w:multiLevelType w:val="hybridMultilevel"/>
    <w:tmpl w:val="2C4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ED63AE6"/>
    <w:multiLevelType w:val="hybridMultilevel"/>
    <w:tmpl w:val="B8E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20"/>
  </w:num>
  <w:num w:numId="13">
    <w:abstractNumId w:val="12"/>
  </w:num>
  <w:num w:numId="14">
    <w:abstractNumId w:val="21"/>
  </w:num>
  <w:num w:numId="15">
    <w:abstractNumId w:val="11"/>
  </w:num>
  <w:num w:numId="16">
    <w:abstractNumId w:val="2"/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3"/>
  </w:num>
  <w:num w:numId="22">
    <w:abstractNumId w:val="16"/>
  </w:num>
  <w:num w:numId="23">
    <w:abstractNumId w:val="4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77E18"/>
    <w:rsid w:val="000A4949"/>
    <w:rsid w:val="000C68A8"/>
    <w:rsid w:val="000D0203"/>
    <w:rsid w:val="00106CEE"/>
    <w:rsid w:val="00142D2E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3C57B1"/>
    <w:rsid w:val="003D0DB1"/>
    <w:rsid w:val="004059C3"/>
    <w:rsid w:val="00490AB1"/>
    <w:rsid w:val="004A0FDC"/>
    <w:rsid w:val="004A1ED5"/>
    <w:rsid w:val="004E2A30"/>
    <w:rsid w:val="004F02F3"/>
    <w:rsid w:val="0050764F"/>
    <w:rsid w:val="005117A1"/>
    <w:rsid w:val="005473CA"/>
    <w:rsid w:val="00576FBA"/>
    <w:rsid w:val="00582077"/>
    <w:rsid w:val="00586402"/>
    <w:rsid w:val="005A6E59"/>
    <w:rsid w:val="006036B7"/>
    <w:rsid w:val="00634B19"/>
    <w:rsid w:val="00640FAE"/>
    <w:rsid w:val="00672377"/>
    <w:rsid w:val="006B43C4"/>
    <w:rsid w:val="006B7970"/>
    <w:rsid w:val="007435C1"/>
    <w:rsid w:val="00784FAA"/>
    <w:rsid w:val="0078572F"/>
    <w:rsid w:val="007A43A8"/>
    <w:rsid w:val="007B37C6"/>
    <w:rsid w:val="007B4508"/>
    <w:rsid w:val="007C405B"/>
    <w:rsid w:val="007C6D16"/>
    <w:rsid w:val="007F1947"/>
    <w:rsid w:val="008E18FB"/>
    <w:rsid w:val="008F15C9"/>
    <w:rsid w:val="008F64C2"/>
    <w:rsid w:val="009043DB"/>
    <w:rsid w:val="00915CC2"/>
    <w:rsid w:val="00923ECB"/>
    <w:rsid w:val="009243E9"/>
    <w:rsid w:val="00952241"/>
    <w:rsid w:val="00975FC1"/>
    <w:rsid w:val="009C0251"/>
    <w:rsid w:val="009C65AD"/>
    <w:rsid w:val="00A42718"/>
    <w:rsid w:val="00A463F6"/>
    <w:rsid w:val="00A60395"/>
    <w:rsid w:val="00A70D2E"/>
    <w:rsid w:val="00AA1C64"/>
    <w:rsid w:val="00AC2966"/>
    <w:rsid w:val="00B746F4"/>
    <w:rsid w:val="00BF12A7"/>
    <w:rsid w:val="00C04504"/>
    <w:rsid w:val="00C17966"/>
    <w:rsid w:val="00C26932"/>
    <w:rsid w:val="00C65785"/>
    <w:rsid w:val="00C934FB"/>
    <w:rsid w:val="00CF43FF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86CDE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8</cp:revision>
  <dcterms:created xsi:type="dcterms:W3CDTF">2019-09-14T16:06:00Z</dcterms:created>
  <dcterms:modified xsi:type="dcterms:W3CDTF">2019-12-25T16:18:00Z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