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98EF1" w14:textId="77777777" w:rsidR="00A91E5C" w:rsidRPr="00A91E5C" w:rsidRDefault="00A91E5C" w:rsidP="00A91E5C">
      <w:r w:rsidRPr="00A91E5C">
        <w:t>The Three Sub-Indices Used</w:t>
      </w:r>
    </w:p>
    <w:p w14:paraId="0EAD93C3" w14:textId="77777777" w:rsidR="00A91E5C" w:rsidRPr="00A91E5C" w:rsidRDefault="00A91E5C" w:rsidP="00A91E5C">
      <w:r w:rsidRPr="00A91E5C">
        <w:t>Each parameter gets its own TSI score using a natural log formula, then the three are averaged:</w:t>
      </w:r>
    </w:p>
    <w:p w14:paraId="340A5C02" w14:textId="346FE1A2" w:rsidR="00A91E5C" w:rsidRPr="00A91E5C" w:rsidRDefault="00A91E5C" w:rsidP="00A91E5C">
      <w:r w:rsidRPr="00A91E5C">
        <w:rPr>
          <w:b/>
          <w:bCs/>
        </w:rPr>
        <w:t>TSI(Chlorophyll-a)</w:t>
      </w:r>
      <w:r w:rsidRPr="00A91E5C">
        <w:t> </w:t>
      </w:r>
      <w:r>
        <w:t>-</w:t>
      </w:r>
      <w:r w:rsidRPr="00A91E5C">
        <w:t xml:space="preserve"> measured in µg/L:</w:t>
      </w:r>
    </w:p>
    <w:p w14:paraId="0C788D19" w14:textId="4B9E9BBB" w:rsidR="00A91E5C" w:rsidRPr="00A91E5C" w:rsidRDefault="00A91E5C" w:rsidP="00A91E5C">
      <m:oMathPara>
        <m:oMath>
          <m:r>
            <w:rPr>
              <w:rFonts w:ascii="Cambria Math" w:hAnsi="Cambria Math"/>
            </w:rPr>
            <m:t>TS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Chl</m:t>
              </m:r>
            </m:sub>
          </m:sSub>
          <m:r>
            <w:rPr>
              <w:rFonts w:ascii="Cambria Math" w:hAnsi="Cambria Math"/>
            </w:rPr>
            <m:t>=9.81×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⁡(Chl</m:t>
          </m:r>
          <m:r>
            <m:rPr>
              <m:nor/>
            </m:rPr>
            <m:t>-</m:t>
          </m:r>
          <m:r>
            <w:rPr>
              <w:rFonts w:ascii="Cambria Math" w:hAnsi="Cambria Math"/>
            </w:rPr>
            <m:t>a)+30.6</m:t>
          </m:r>
          <m:r>
            <w:rPr>
              <w:i/>
            </w:rPr>
            <w:br/>
          </m:r>
        </m:oMath>
      </m:oMathPara>
    </w:p>
    <w:p w14:paraId="07C9BFCB" w14:textId="1A566F25" w:rsidR="00A91E5C" w:rsidRPr="00A91E5C" w:rsidRDefault="00A91E5C" w:rsidP="00A91E5C">
      <w:r w:rsidRPr="00A91E5C">
        <w:rPr>
          <w:b/>
          <w:bCs/>
        </w:rPr>
        <w:t>TSI(Secchi Depth)</w:t>
      </w:r>
      <w:r w:rsidRPr="00A91E5C">
        <w:t> </w:t>
      </w:r>
      <w:r>
        <w:t>-</w:t>
      </w:r>
      <w:r w:rsidRPr="00A91E5C">
        <w:t xml:space="preserve"> converted from cm to meters before calculation:</w:t>
      </w:r>
    </w:p>
    <w:p w14:paraId="61CF7BB4" w14:textId="65B9EF84" w:rsidR="00A91E5C" w:rsidRPr="00A91E5C" w:rsidRDefault="00A91E5C" w:rsidP="00A91E5C">
      <m:oMathPara>
        <m:oMath>
          <m:r>
            <w:rPr>
              <w:rFonts w:ascii="Cambria Math" w:hAnsi="Cambria Math"/>
            </w:rPr>
            <m:t>TS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Sec</m:t>
              </m:r>
            </m:sub>
          </m:sSub>
          <m:r>
            <w:rPr>
              <w:rFonts w:ascii="Cambria Math" w:hAnsi="Cambria Math"/>
            </w:rPr>
            <m:t>=60-14.41×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⁡(Secch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6FC981A1" w14:textId="76C5FFAB" w:rsidR="00A91E5C" w:rsidRPr="00A91E5C" w:rsidRDefault="00A91E5C" w:rsidP="00A91E5C">
      <w:r w:rsidRPr="00A91E5C">
        <w:rPr>
          <w:b/>
          <w:bCs/>
        </w:rPr>
        <w:t>TSI(Total Phosphorus)</w:t>
      </w:r>
      <w:r w:rsidRPr="00A91E5C">
        <w:t> </w:t>
      </w:r>
      <w:r>
        <w:t>-</w:t>
      </w:r>
      <w:r w:rsidRPr="00A91E5C">
        <w:t xml:space="preserve"> measured in mg/L, converted to µg/L (×1000) in the formula:</w:t>
      </w:r>
    </w:p>
    <w:p w14:paraId="207EE424" w14:textId="4E8AAA62" w:rsidR="00A91E5C" w:rsidRPr="00A91E5C" w:rsidRDefault="00A91E5C" w:rsidP="00A91E5C">
      <m:oMathPara>
        <m:oMath>
          <m:r>
            <w:rPr>
              <w:rFonts w:ascii="Cambria Math" w:hAnsi="Cambria Math"/>
            </w:rPr>
            <m:t>TS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TP</m:t>
              </m:r>
            </m:sub>
          </m:sSub>
          <m:r>
            <w:rPr>
              <w:rFonts w:ascii="Cambria Math" w:hAnsi="Cambria Math"/>
            </w:rPr>
            <m:t>=14.42×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μg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)+4.15</m:t>
          </m:r>
          <m:r>
            <w:rPr>
              <w:i/>
            </w:rPr>
            <w:br/>
          </m:r>
        </m:oMath>
      </m:oMathPara>
    </w:p>
    <w:p w14:paraId="3F030D39" w14:textId="77777777" w:rsidR="00A91E5C" w:rsidRPr="00A91E5C" w:rsidRDefault="00A91E5C" w:rsidP="00A91E5C">
      <w:r w:rsidRPr="00A91E5C">
        <w:rPr>
          <w:b/>
          <w:bCs/>
        </w:rPr>
        <w:t>Final TSI:</w:t>
      </w:r>
    </w:p>
    <w:p w14:paraId="731F1CDE" w14:textId="19CADBD1" w:rsidR="00A91E5C" w:rsidRPr="00A91E5C" w:rsidRDefault="00A91E5C" w:rsidP="00A91E5C">
      <m:oMathPara>
        <m:oMath>
          <m:r>
            <w:rPr>
              <w:rFonts w:ascii="Cambria Math" w:hAnsi="Cambria Math"/>
            </w:rPr>
            <m:t>TS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avg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Chl</m:t>
                  </m:r>
                </m:sub>
              </m:sSub>
              <m:r>
                <w:rPr>
                  <w:rFonts w:ascii="Cambria Math" w:hAnsi="Cambria Math"/>
                </w:rPr>
                <m:t>+TS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Sec</m:t>
                  </m:r>
                </m:sub>
              </m:sSub>
              <m:r>
                <w:rPr>
                  <w:rFonts w:ascii="Cambria Math" w:hAnsi="Cambria Math"/>
                </w:rPr>
                <m:t>+TS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TP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br/>
          </m:r>
        </m:oMath>
      </m:oMathPara>
    </w:p>
    <w:p w14:paraId="0BA376B3" w14:textId="77777777" w:rsidR="00A91E5C" w:rsidRDefault="00A91E5C" w:rsidP="00A91E5C">
      <w:r w:rsidRPr="00A91E5C">
        <w:t>Where </w:t>
      </w:r>
      <w:r w:rsidRPr="00A91E5C">
        <w:rPr>
          <w:i/>
          <w:iCs/>
        </w:rPr>
        <w:t>n</w:t>
      </w:r>
      <w:r w:rsidRPr="00A91E5C">
        <w:t> = however many of the three parameters had valid data for that lake (some lakes may only have 1–2 of the three).</w:t>
      </w:r>
    </w:p>
    <w:p w14:paraId="28BB9A7B" w14:textId="77777777" w:rsidR="00733245" w:rsidRDefault="00733245" w:rsidP="00A91E5C"/>
    <w:p w14:paraId="782406C7" w14:textId="77777777" w:rsidR="00733245" w:rsidRPr="00A91E5C" w:rsidRDefault="00733245" w:rsidP="00A91E5C"/>
    <w:p w14:paraId="190D62DB" w14:textId="77777777" w:rsidR="00A91E5C" w:rsidRPr="00A91E5C" w:rsidRDefault="00A91E5C" w:rsidP="00A91E5C">
      <w:r w:rsidRPr="00A91E5C">
        <w:pict w14:anchorId="03F7A9B0">
          <v:rect id="_x0000_i1025" style="width:0;height:.75pt" o:hralign="center" o:hrstd="t" o:hr="t" fillcolor="#a0a0a0" stroked="f"/>
        </w:pict>
      </w:r>
    </w:p>
    <w:p w14:paraId="31963D62" w14:textId="77777777" w:rsidR="00A91E5C" w:rsidRPr="00A91E5C" w:rsidRDefault="00A91E5C" w:rsidP="00A91E5C">
      <w:r w:rsidRPr="00A91E5C">
        <w:t>Data Used</w:t>
      </w:r>
    </w:p>
    <w:p w14:paraId="6BBD9990" w14:textId="17B71535" w:rsidR="00A91E5C" w:rsidRPr="00A91E5C" w:rsidRDefault="00A91E5C" w:rsidP="00A91E5C">
      <w:pPr>
        <w:numPr>
          <w:ilvl w:val="0"/>
          <w:numId w:val="1"/>
        </w:numPr>
      </w:pPr>
      <w:r w:rsidRPr="00A91E5C">
        <w:rPr>
          <w:b/>
          <w:bCs/>
        </w:rPr>
        <w:t>Source:</w:t>
      </w:r>
      <w:r w:rsidRPr="00A91E5C">
        <w:t> All_Lake_Data_2.csv </w:t>
      </w:r>
      <w:r>
        <w:t>-</w:t>
      </w:r>
      <w:r w:rsidRPr="00A91E5C">
        <w:t xml:space="preserve"> Oklahoma water quality monitoring dataset</w:t>
      </w:r>
    </w:p>
    <w:p w14:paraId="63B915A8" w14:textId="14B44867" w:rsidR="00A91E5C" w:rsidRPr="00A91E5C" w:rsidRDefault="00A91E5C" w:rsidP="00A91E5C">
      <w:pPr>
        <w:numPr>
          <w:ilvl w:val="0"/>
          <w:numId w:val="1"/>
        </w:numPr>
      </w:pPr>
      <w:r w:rsidRPr="00A91E5C">
        <w:rPr>
          <w:b/>
          <w:bCs/>
        </w:rPr>
        <w:t>Year selection:</w:t>
      </w:r>
      <w:r w:rsidRPr="00A91E5C">
        <w:t> For each lake and each parameter, the </w:t>
      </w:r>
      <w:r w:rsidRPr="00A91E5C">
        <w:rPr>
          <w:b/>
          <w:bCs/>
        </w:rPr>
        <w:t>most recent year with recorded data</w:t>
      </w:r>
      <w:r w:rsidRPr="00A91E5C">
        <w:t xml:space="preserve"> was used (not a fixed year </w:t>
      </w:r>
      <w:r>
        <w:t>-</w:t>
      </w:r>
      <w:r w:rsidRPr="00A91E5C">
        <w:t xml:space="preserve"> each parameter independently uses its own most recent year, which may vary slightly between parameters for the same lake)</w:t>
      </w:r>
    </w:p>
    <w:p w14:paraId="4E80C10C" w14:textId="77777777" w:rsidR="00A91E5C" w:rsidRPr="00A91E5C" w:rsidRDefault="00A91E5C" w:rsidP="00A91E5C">
      <w:pPr>
        <w:numPr>
          <w:ilvl w:val="0"/>
          <w:numId w:val="1"/>
        </w:numPr>
      </w:pPr>
      <w:r w:rsidRPr="00A91E5C">
        <w:rPr>
          <w:b/>
          <w:bCs/>
        </w:rPr>
        <w:t>Value:</w:t>
      </w:r>
      <w:r w:rsidRPr="00A91E5C">
        <w:t> The </w:t>
      </w:r>
      <w:r w:rsidRPr="00A91E5C">
        <w:rPr>
          <w:b/>
          <w:bCs/>
        </w:rPr>
        <w:t>mean of all measurements within that most recent year</w:t>
      </w:r>
      <w:r w:rsidRPr="00A91E5C">
        <w:t> for that parameter at that lake</w:t>
      </w:r>
    </w:p>
    <w:p w14:paraId="3B117144" w14:textId="77777777" w:rsidR="00A91E5C" w:rsidRPr="00A91E5C" w:rsidRDefault="00A91E5C" w:rsidP="00A91E5C">
      <w:r w:rsidRPr="00A91E5C">
        <w:t>Important Caveats to Note</w:t>
      </w:r>
    </w:p>
    <w:p w14:paraId="27331452" w14:textId="7D8F58E6" w:rsidR="00A91E5C" w:rsidRPr="00A91E5C" w:rsidRDefault="00A91E5C" w:rsidP="00A91E5C">
      <w:pPr>
        <w:numPr>
          <w:ilvl w:val="0"/>
          <w:numId w:val="2"/>
        </w:numPr>
      </w:pPr>
      <w:r w:rsidRPr="00A91E5C">
        <w:rPr>
          <w:b/>
          <w:bCs/>
        </w:rPr>
        <w:t>Not all lakes had all three parameters</w:t>
      </w:r>
      <w:r w:rsidRPr="00A91E5C">
        <w:t> </w:t>
      </w:r>
      <w:r>
        <w:t>-</w:t>
      </w:r>
      <w:r w:rsidRPr="00A91E5C">
        <w:t xml:space="preserve"> if a lake was missing one or two, the average was computed from whatever was available</w:t>
      </w:r>
    </w:p>
    <w:p w14:paraId="6D9F66BA" w14:textId="16575117" w:rsidR="00A91E5C" w:rsidRPr="00A91E5C" w:rsidRDefault="00A91E5C" w:rsidP="00A91E5C">
      <w:pPr>
        <w:numPr>
          <w:ilvl w:val="0"/>
          <w:numId w:val="2"/>
        </w:numPr>
      </w:pPr>
      <w:r w:rsidRPr="00A91E5C">
        <w:rPr>
          <w:b/>
          <w:bCs/>
        </w:rPr>
        <w:t>"Most recent year" varies by lake</w:t>
      </w:r>
      <w:r w:rsidRPr="00A91E5C">
        <w:t> </w:t>
      </w:r>
      <w:r>
        <w:t>-</w:t>
      </w:r>
      <w:r w:rsidRPr="00A91E5C">
        <w:t xml:space="preserve"> data collection isn't uniform, so some lakes' scores reflect 2022 data, others 2021 or earlier</w:t>
      </w:r>
    </w:p>
    <w:p w14:paraId="1734DEB7" w14:textId="2BF69980" w:rsidR="00A91E5C" w:rsidRPr="00A91E5C" w:rsidRDefault="00A91E5C" w:rsidP="00A91E5C">
      <w:pPr>
        <w:numPr>
          <w:ilvl w:val="0"/>
          <w:numId w:val="2"/>
        </w:numPr>
      </w:pPr>
      <w:r w:rsidRPr="00A91E5C">
        <w:rPr>
          <w:b/>
          <w:bCs/>
        </w:rPr>
        <w:lastRenderedPageBreak/>
        <w:t>This is a snapshot score</w:t>
      </w:r>
      <w:r w:rsidRPr="00A91E5C">
        <w:t xml:space="preserve">, not a trend score </w:t>
      </w:r>
      <w:r>
        <w:t>-</w:t>
      </w:r>
      <w:r w:rsidRPr="00A91E5C">
        <w:t xml:space="preserve"> it reflects current condition, not whether things are improving or worsening (that's what the trend arrows on the card front show)</w:t>
      </w:r>
      <w:r>
        <w:t xml:space="preserve">. I would like the most recent data to replace the data I used. </w:t>
      </w:r>
    </w:p>
    <w:p w14:paraId="29326064" w14:textId="77777777" w:rsidR="00B240CA" w:rsidRDefault="00B240CA"/>
    <w:sectPr w:rsidR="00B240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F022E"/>
    <w:multiLevelType w:val="multilevel"/>
    <w:tmpl w:val="91C0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E633E8"/>
    <w:multiLevelType w:val="multilevel"/>
    <w:tmpl w:val="1E74A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9740456">
    <w:abstractNumId w:val="0"/>
  </w:num>
  <w:num w:numId="2" w16cid:durableId="1593319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E5C"/>
    <w:rsid w:val="000A0CC6"/>
    <w:rsid w:val="00390967"/>
    <w:rsid w:val="004C4602"/>
    <w:rsid w:val="006E3D98"/>
    <w:rsid w:val="00733245"/>
    <w:rsid w:val="008E22CA"/>
    <w:rsid w:val="00A91E5C"/>
    <w:rsid w:val="00B240CA"/>
    <w:rsid w:val="00C26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1BD22"/>
  <w15:chartTrackingRefBased/>
  <w15:docId w15:val="{AE95969B-EBE4-47DD-9D1D-B1C5F352C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1447</TotalTime>
  <Pages>2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Jordon Henderson</dc:creator>
  <cp:keywords/>
  <dc:description/>
  <cp:lastModifiedBy>Jordon Henderson</cp:lastModifiedBy>
  <cp:revision>1</cp:revision>
  <dcterms:created xsi:type="dcterms:W3CDTF">2026-04-23T16:10:00Z</dcterms:created>
  <dcterms:modified xsi:type="dcterms:W3CDTF">2026-04-30T17:46:00Z</dcterms:modified>
</cp:coreProperties>
</file>