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515" w:rsidRPr="00476229" w:rsidRDefault="007C3515" w:rsidP="007C3515">
      <w:pPr>
        <w:rPr>
          <w:rFonts w:ascii="Andalus" w:hAnsi="Andalus" w:cs="Andalus"/>
        </w:rPr>
      </w:pPr>
      <w:r w:rsidRPr="00476229">
        <w:rPr>
          <w:rFonts w:ascii="Andalus" w:hAnsi="Andalus" w:cs="Andalus"/>
        </w:rPr>
        <w:t>UIC</w:t>
      </w:r>
      <w:r w:rsidRPr="00476229">
        <w:rPr>
          <w:rFonts w:ascii="Andalus" w:hAnsi="Andalus" w:cs="Andalus"/>
        </w:rPr>
        <w:tab/>
      </w:r>
      <w:r w:rsidRPr="00476229">
        <w:rPr>
          <w:rFonts w:ascii="Andalus" w:hAnsi="Andalus" w:cs="Andalus"/>
        </w:rPr>
        <w:tab/>
        <w:t xml:space="preserve">     </w:t>
      </w:r>
      <w:r w:rsidRPr="00476229">
        <w:rPr>
          <w:rFonts w:ascii="Andalus" w:hAnsi="Andalus" w:cs="Andalus"/>
        </w:rPr>
        <w:tab/>
      </w:r>
      <w:r w:rsidRPr="00476229">
        <w:rPr>
          <w:rFonts w:ascii="Andalus" w:hAnsi="Andalus" w:cs="Andalus"/>
        </w:rPr>
        <w:tab/>
        <w:t xml:space="preserve">            </w:t>
      </w:r>
      <w:r w:rsidR="00FE3C14">
        <w:rPr>
          <w:rFonts w:ascii="Andalus" w:hAnsi="Andalus" w:cs="Andalus"/>
        </w:rPr>
        <w:t xml:space="preserve">                     </w:t>
      </w:r>
      <w:r w:rsidR="00FE3C14">
        <w:rPr>
          <w:rFonts w:ascii="Andalus" w:hAnsi="Andalus" w:cs="Andalus"/>
        </w:rPr>
        <w:tab/>
      </w:r>
      <w:r w:rsidR="00FE3C14">
        <w:rPr>
          <w:rFonts w:ascii="Andalus" w:hAnsi="Andalus" w:cs="Andalus"/>
        </w:rPr>
        <w:tab/>
      </w:r>
      <w:r w:rsidR="00FE3C14">
        <w:rPr>
          <w:rFonts w:ascii="Andalus" w:hAnsi="Andalus" w:cs="Andalus"/>
        </w:rPr>
        <w:tab/>
      </w:r>
      <w:r w:rsidR="00FE3C14">
        <w:rPr>
          <w:rFonts w:ascii="Andalus" w:hAnsi="Andalus" w:cs="Andalus"/>
        </w:rPr>
        <w:tab/>
      </w:r>
      <w:r w:rsidR="00FE3C14">
        <w:rPr>
          <w:rFonts w:ascii="Andalus" w:hAnsi="Andalus" w:cs="Andalus"/>
        </w:rPr>
        <w:tab/>
      </w:r>
      <w:r w:rsidR="00FE3C14">
        <w:rPr>
          <w:rFonts w:ascii="Andalus" w:hAnsi="Andalus" w:cs="Andalus"/>
        </w:rPr>
        <w:tab/>
        <w:t>2GI</w:t>
      </w:r>
    </w:p>
    <w:p w:rsidR="007C3515" w:rsidRPr="007C3515" w:rsidRDefault="007C3515" w:rsidP="007C3515">
      <w:pPr>
        <w:rPr>
          <w:rFonts w:ascii="Andalus" w:hAnsi="Andalus" w:cs="Andalus"/>
        </w:rPr>
      </w:pPr>
      <w:r w:rsidRPr="00476229">
        <w:rPr>
          <w:rFonts w:ascii="Andalus" w:hAnsi="Andalus" w:cs="Andalus"/>
        </w:rPr>
        <w:t>M.K. GUENNOUN</w:t>
      </w:r>
    </w:p>
    <w:p w:rsidR="007C3515" w:rsidRDefault="007C3515" w:rsidP="004B6647">
      <w:pPr>
        <w:jc w:val="center"/>
        <w:rPr>
          <w:rFonts w:ascii="Andalus" w:hAnsi="Andalus" w:cs="Andalus"/>
          <w:b/>
          <w:sz w:val="32"/>
        </w:rPr>
      </w:pPr>
      <w:r w:rsidRPr="00476229">
        <w:rPr>
          <w:rFonts w:ascii="Andalus" w:hAnsi="Andalus" w:cs="Andalus"/>
          <w:b/>
          <w:sz w:val="32"/>
        </w:rPr>
        <w:t xml:space="preserve">TP JAVA Avancé                                                                                                            </w:t>
      </w:r>
      <w:r>
        <w:rPr>
          <w:rFonts w:ascii="Andalus" w:hAnsi="Andalus" w:cs="Andalus"/>
          <w:b/>
          <w:sz w:val="32"/>
        </w:rPr>
        <w:t>Communication par Sockets Java</w:t>
      </w:r>
    </w:p>
    <w:p w:rsidR="004B6647" w:rsidRPr="004B6647" w:rsidRDefault="004B6647" w:rsidP="004B6647">
      <w:pPr>
        <w:jc w:val="center"/>
        <w:rPr>
          <w:rFonts w:ascii="Andalus" w:hAnsi="Andalus" w:cs="Andalus"/>
          <w:b/>
          <w:sz w:val="32"/>
        </w:rPr>
      </w:pPr>
    </w:p>
    <w:p w:rsidR="003B114A" w:rsidRPr="007E6894" w:rsidRDefault="00DB4BCC" w:rsidP="007E6894">
      <w:pPr>
        <w:pStyle w:val="ListParagraph"/>
        <w:numPr>
          <w:ilvl w:val="0"/>
          <w:numId w:val="3"/>
        </w:numPr>
        <w:rPr>
          <w:rFonts w:ascii="Andalus" w:hAnsi="Andalus" w:cs="Andalus"/>
        </w:rPr>
      </w:pPr>
      <w:r w:rsidRPr="007E6894">
        <w:rPr>
          <w:rFonts w:ascii="Andalus" w:hAnsi="Andalus" w:cs="Andalus"/>
        </w:rPr>
        <w:t>Ecrire deux programmes Client (machine locale et port serveur passé en argument) et Serveur (machine locale et port passé en argument) avec les comportements suivants :</w:t>
      </w:r>
    </w:p>
    <w:p w:rsidR="00DB4BCC" w:rsidRPr="007C3515" w:rsidRDefault="00DB4BCC" w:rsidP="00DB4BCC">
      <w:pPr>
        <w:pStyle w:val="ListParagraph"/>
        <w:numPr>
          <w:ilvl w:val="0"/>
          <w:numId w:val="2"/>
        </w:numPr>
        <w:rPr>
          <w:rFonts w:ascii="Andalus" w:hAnsi="Andalus" w:cs="Andalus"/>
        </w:rPr>
      </w:pPr>
      <w:r w:rsidRPr="007C3515">
        <w:rPr>
          <w:rFonts w:ascii="Andalus" w:hAnsi="Andalus" w:cs="Andalus"/>
        </w:rPr>
        <w:t>Le client envoi</w:t>
      </w:r>
      <w:r w:rsidR="007C3515">
        <w:rPr>
          <w:rFonts w:ascii="Andalus" w:hAnsi="Andalus" w:cs="Andalus"/>
        </w:rPr>
        <w:t>e</w:t>
      </w:r>
      <w:r w:rsidR="007E6894">
        <w:rPr>
          <w:rFonts w:ascii="Andalus" w:hAnsi="Andalus" w:cs="Andalus"/>
        </w:rPr>
        <w:t xml:space="preserve"> 2 messages</w:t>
      </w:r>
    </w:p>
    <w:p w:rsidR="00DB4BCC" w:rsidRPr="007C3515" w:rsidRDefault="00DB4BCC" w:rsidP="00DB4BCC">
      <w:pPr>
        <w:pStyle w:val="ListParagraph"/>
        <w:numPr>
          <w:ilvl w:val="1"/>
          <w:numId w:val="2"/>
        </w:numPr>
        <w:rPr>
          <w:rFonts w:ascii="Andalus" w:hAnsi="Andalus" w:cs="Andalus"/>
        </w:rPr>
      </w:pPr>
      <w:r w:rsidRPr="007C3515">
        <w:rPr>
          <w:rFonts w:ascii="Andalus" w:hAnsi="Andalus" w:cs="Andalus"/>
        </w:rPr>
        <w:t>Avant chaque envoi, le client demande une chaine de caractère à l’utilisateur</w:t>
      </w:r>
    </w:p>
    <w:p w:rsidR="00DB4BCC" w:rsidRPr="007C3515" w:rsidRDefault="007C3515" w:rsidP="00DB4BCC">
      <w:pPr>
        <w:pStyle w:val="ListParagraph"/>
        <w:numPr>
          <w:ilvl w:val="1"/>
          <w:numId w:val="2"/>
        </w:numPr>
        <w:rPr>
          <w:rFonts w:ascii="Andalus" w:hAnsi="Andalus" w:cs="Andalus"/>
        </w:rPr>
      </w:pPr>
      <w:r>
        <w:rPr>
          <w:rFonts w:ascii="Andalus" w:hAnsi="Andalus" w:cs="Andalus"/>
        </w:rPr>
        <w:t>Il e</w:t>
      </w:r>
      <w:r w:rsidR="00DB4BCC" w:rsidRPr="007C3515">
        <w:rPr>
          <w:rFonts w:ascii="Andalus" w:hAnsi="Andalus" w:cs="Andalus"/>
        </w:rPr>
        <w:t>nvoi</w:t>
      </w:r>
      <w:r>
        <w:rPr>
          <w:rFonts w:ascii="Andalus" w:hAnsi="Andalus" w:cs="Andalus"/>
        </w:rPr>
        <w:t>e</w:t>
      </w:r>
      <w:r w:rsidR="00DB4BCC" w:rsidRPr="007C3515">
        <w:rPr>
          <w:rFonts w:ascii="Andalus" w:hAnsi="Andalus" w:cs="Andalus"/>
        </w:rPr>
        <w:t xml:space="preserve"> la chaîne au serveur </w:t>
      </w:r>
    </w:p>
    <w:p w:rsidR="00DB4BCC" w:rsidRPr="007C3515" w:rsidRDefault="00DB4BCC" w:rsidP="00DB4BCC">
      <w:pPr>
        <w:pStyle w:val="ListParagraph"/>
        <w:numPr>
          <w:ilvl w:val="1"/>
          <w:numId w:val="2"/>
        </w:numPr>
        <w:rPr>
          <w:rFonts w:ascii="Andalus" w:hAnsi="Andalus" w:cs="Andalus"/>
        </w:rPr>
      </w:pPr>
      <w:r w:rsidRPr="007C3515">
        <w:rPr>
          <w:rFonts w:ascii="Andalus" w:hAnsi="Andalus" w:cs="Andalus"/>
        </w:rPr>
        <w:t xml:space="preserve">Il attend la réception de l’acquittement du serveur avant de renvoyer le message suivant </w:t>
      </w:r>
    </w:p>
    <w:p w:rsidR="00DB4BCC" w:rsidRPr="007C3515" w:rsidRDefault="00DB4BCC" w:rsidP="00DB4BCC">
      <w:pPr>
        <w:pStyle w:val="ListParagraph"/>
        <w:numPr>
          <w:ilvl w:val="0"/>
          <w:numId w:val="2"/>
        </w:numPr>
        <w:rPr>
          <w:rFonts w:ascii="Andalus" w:hAnsi="Andalus" w:cs="Andalus"/>
        </w:rPr>
      </w:pPr>
      <w:r w:rsidRPr="007C3515">
        <w:rPr>
          <w:rFonts w:ascii="Andalus" w:hAnsi="Andalus" w:cs="Andalus"/>
        </w:rPr>
        <w:t xml:space="preserve">Le serveur réceptionne </w:t>
      </w:r>
      <w:r w:rsidR="007E6894">
        <w:rPr>
          <w:rFonts w:ascii="Andalus" w:hAnsi="Andalus" w:cs="Andalus"/>
        </w:rPr>
        <w:t>les 2</w:t>
      </w:r>
      <w:r w:rsidR="003558AB">
        <w:rPr>
          <w:rFonts w:ascii="Andalus" w:hAnsi="Andalus" w:cs="Andalus"/>
        </w:rPr>
        <w:t xml:space="preserve"> </w:t>
      </w:r>
      <w:r w:rsidRPr="007C3515">
        <w:rPr>
          <w:rFonts w:ascii="Andalus" w:hAnsi="Andalus" w:cs="Andalus"/>
        </w:rPr>
        <w:t>messages</w:t>
      </w:r>
    </w:p>
    <w:p w:rsidR="00DB4BCC" w:rsidRPr="007C3515" w:rsidRDefault="00DB4BCC" w:rsidP="00DB4BCC">
      <w:pPr>
        <w:pStyle w:val="ListParagraph"/>
        <w:numPr>
          <w:ilvl w:val="1"/>
          <w:numId w:val="2"/>
        </w:numPr>
        <w:rPr>
          <w:rFonts w:ascii="Andalus" w:hAnsi="Andalus" w:cs="Andalus"/>
        </w:rPr>
      </w:pPr>
      <w:r w:rsidRPr="007C3515">
        <w:rPr>
          <w:rFonts w:ascii="Andalus" w:hAnsi="Andalus" w:cs="Andalus"/>
        </w:rPr>
        <w:t>Après chaque réception, le serveur envoi</w:t>
      </w:r>
      <w:r w:rsidR="007C3515">
        <w:rPr>
          <w:rFonts w:ascii="Andalus" w:hAnsi="Andalus" w:cs="Andalus"/>
        </w:rPr>
        <w:t>e</w:t>
      </w:r>
      <w:r w:rsidRPr="007C3515">
        <w:rPr>
          <w:rFonts w:ascii="Andalus" w:hAnsi="Andalus" w:cs="Andalus"/>
        </w:rPr>
        <w:t xml:space="preserve"> un acquittement au client </w:t>
      </w:r>
    </w:p>
    <w:p w:rsidR="00DB4BCC" w:rsidRDefault="00DB4BCC" w:rsidP="00DB4BCC">
      <w:pPr>
        <w:pStyle w:val="ListParagraph"/>
        <w:numPr>
          <w:ilvl w:val="1"/>
          <w:numId w:val="2"/>
        </w:numPr>
        <w:rPr>
          <w:rFonts w:ascii="Andalus" w:hAnsi="Andalus" w:cs="Andalus"/>
        </w:rPr>
      </w:pPr>
      <w:r w:rsidRPr="007C3515">
        <w:rPr>
          <w:rFonts w:ascii="Andalus" w:hAnsi="Andalus" w:cs="Andalus"/>
        </w:rPr>
        <w:t>Puis se met en attente du message suivant</w:t>
      </w:r>
    </w:p>
    <w:p w:rsidR="007E6894" w:rsidRDefault="007E6894" w:rsidP="007E6894">
      <w:pPr>
        <w:pStyle w:val="ListParagraph"/>
        <w:numPr>
          <w:ilvl w:val="0"/>
          <w:numId w:val="3"/>
        </w:numPr>
        <w:rPr>
          <w:rFonts w:ascii="Andalus" w:hAnsi="Andalus" w:cs="Andalus"/>
        </w:rPr>
      </w:pPr>
      <w:r w:rsidRPr="007E6894">
        <w:rPr>
          <w:rFonts w:ascii="Andalus" w:hAnsi="Andalus" w:cs="Andalus"/>
        </w:rPr>
        <w:t xml:space="preserve">Reprendre l’exercice précédent en considérant cette fois </w:t>
      </w:r>
      <w:r w:rsidR="00653164">
        <w:rPr>
          <w:rFonts w:ascii="Andalus" w:hAnsi="Andalus" w:cs="Andalus"/>
        </w:rPr>
        <w:t>un nombre de</w:t>
      </w:r>
      <w:r>
        <w:rPr>
          <w:rFonts w:ascii="Andalus" w:hAnsi="Andalus" w:cs="Andalus"/>
        </w:rPr>
        <w:t xml:space="preserve"> messages</w:t>
      </w:r>
      <w:r w:rsidR="00653164">
        <w:rPr>
          <w:rFonts w:ascii="Andalus" w:hAnsi="Andalus" w:cs="Andalus"/>
        </w:rPr>
        <w:t xml:space="preserve"> non limité</w:t>
      </w:r>
      <w:r>
        <w:rPr>
          <w:rFonts w:ascii="Andalus" w:hAnsi="Andalus" w:cs="Andalus"/>
        </w:rPr>
        <w:t>. L’arrêt de la conversation se fera quand le client saisira le message fin</w:t>
      </w:r>
      <w:r w:rsidR="00653164">
        <w:rPr>
          <w:rFonts w:ascii="Andalus" w:hAnsi="Andalus" w:cs="Andalus"/>
        </w:rPr>
        <w:t>.</w:t>
      </w:r>
    </w:p>
    <w:p w:rsidR="007E6894" w:rsidRDefault="007E6894" w:rsidP="007E6894">
      <w:pPr>
        <w:pStyle w:val="ListParagraph"/>
        <w:numPr>
          <w:ilvl w:val="0"/>
          <w:numId w:val="3"/>
        </w:numPr>
        <w:rPr>
          <w:rFonts w:ascii="Andalus" w:hAnsi="Andalus" w:cs="Andalus"/>
        </w:rPr>
      </w:pPr>
      <w:r>
        <w:rPr>
          <w:rFonts w:ascii="Andalus" w:hAnsi="Andalus" w:cs="Andalus"/>
        </w:rPr>
        <w:t xml:space="preserve">Considérer le fonctionnement précédent avec cette fois-ci </w:t>
      </w:r>
      <w:r w:rsidRPr="007E6894">
        <w:rPr>
          <w:rFonts w:ascii="Andalus" w:hAnsi="Andalus" w:cs="Andalus"/>
        </w:rPr>
        <w:t>un serveur et deux clients connectés de manière simultanée.</w:t>
      </w:r>
      <w:r>
        <w:rPr>
          <w:rFonts w:ascii="Andalus" w:hAnsi="Andalus" w:cs="Andalus"/>
        </w:rPr>
        <w:t xml:space="preserve"> Les clients sont traités en séquence</w:t>
      </w:r>
      <w:r w:rsidR="00653164">
        <w:rPr>
          <w:rFonts w:ascii="Andalus" w:hAnsi="Andalus" w:cs="Andalus"/>
        </w:rPr>
        <w:t>.</w:t>
      </w:r>
    </w:p>
    <w:p w:rsidR="007E6894" w:rsidRDefault="007E6894" w:rsidP="007E6894">
      <w:pPr>
        <w:pStyle w:val="ListParagraph"/>
        <w:numPr>
          <w:ilvl w:val="0"/>
          <w:numId w:val="3"/>
        </w:numPr>
        <w:rPr>
          <w:rFonts w:ascii="Andalus" w:hAnsi="Andalus" w:cs="Andalus"/>
        </w:rPr>
      </w:pPr>
      <w:r>
        <w:rPr>
          <w:rFonts w:ascii="Andalus" w:hAnsi="Andalus" w:cs="Andalus"/>
        </w:rPr>
        <w:t>Permettre maintenant un fonctionnement sans la contrainte de la séquence</w:t>
      </w:r>
      <w:r w:rsidR="00653164">
        <w:rPr>
          <w:rFonts w:ascii="Andalus" w:hAnsi="Andalus" w:cs="Andalus"/>
        </w:rPr>
        <w:t>.</w:t>
      </w:r>
    </w:p>
    <w:p w:rsidR="00F055D3" w:rsidRPr="004B6647" w:rsidRDefault="007E6894" w:rsidP="004B6647">
      <w:pPr>
        <w:pStyle w:val="ListParagraph"/>
        <w:numPr>
          <w:ilvl w:val="0"/>
          <w:numId w:val="3"/>
        </w:numPr>
        <w:rPr>
          <w:rFonts w:ascii="Andalus" w:hAnsi="Andalus" w:cs="Andalus"/>
        </w:rPr>
      </w:pPr>
      <w:r>
        <w:rPr>
          <w:rFonts w:ascii="Andalus" w:hAnsi="Andalus" w:cs="Andalus"/>
        </w:rPr>
        <w:t xml:space="preserve">Etendre maintenant le fonctionnement pour permettre de mettre en œuvre une application de chat impliquant deux entités pouvant communiquer </w:t>
      </w:r>
      <w:r w:rsidR="004B6647">
        <w:rPr>
          <w:rFonts w:ascii="Andalus" w:hAnsi="Andalus" w:cs="Andalus"/>
        </w:rPr>
        <w:t>de manière natu</w:t>
      </w:r>
      <w:bookmarkStart w:id="0" w:name="_GoBack"/>
      <w:bookmarkEnd w:id="0"/>
      <w:r w:rsidR="004B6647">
        <w:rPr>
          <w:rFonts w:ascii="Andalus" w:hAnsi="Andalus" w:cs="Andalus"/>
        </w:rPr>
        <w:t>relle. L’envoie des messages peut se faire dans les deux sens dans n’importe quel ordre. Pour chaque entité trois arguments de la méthode main vont correspondre respectivement au port ouvert en réception, à l’adresse IP de l’autre entité, et enfin à son port d’écoute.</w:t>
      </w:r>
    </w:p>
    <w:sectPr w:rsidR="00F055D3" w:rsidRPr="004B6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3485"/>
    <w:multiLevelType w:val="hybridMultilevel"/>
    <w:tmpl w:val="79448358"/>
    <w:lvl w:ilvl="0" w:tplc="4BF2DF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43E6386"/>
    <w:multiLevelType w:val="hybridMultilevel"/>
    <w:tmpl w:val="7A64C32E"/>
    <w:lvl w:ilvl="0" w:tplc="22A224F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937C70"/>
    <w:multiLevelType w:val="hybridMultilevel"/>
    <w:tmpl w:val="226E4EA2"/>
    <w:lvl w:ilvl="0" w:tplc="F84E675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CC"/>
    <w:rsid w:val="003558AB"/>
    <w:rsid w:val="003B114A"/>
    <w:rsid w:val="003F0E5E"/>
    <w:rsid w:val="00453902"/>
    <w:rsid w:val="004B6647"/>
    <w:rsid w:val="00653164"/>
    <w:rsid w:val="006A6FFB"/>
    <w:rsid w:val="007C3515"/>
    <w:rsid w:val="007E6894"/>
    <w:rsid w:val="00DB4BCC"/>
    <w:rsid w:val="00DB6336"/>
    <w:rsid w:val="00F055D3"/>
    <w:rsid w:val="00FE3C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F6B83-587E-4B33-90AB-7896266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244</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KARIM</cp:lastModifiedBy>
  <cp:revision>5</cp:revision>
  <dcterms:created xsi:type="dcterms:W3CDTF">2016-11-09T00:55:00Z</dcterms:created>
  <dcterms:modified xsi:type="dcterms:W3CDTF">2016-11-09T12:11:00Z</dcterms:modified>
</cp:coreProperties>
</file>