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29B2" w:rsidRDefault="002E55D0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Cours : </w:t>
      </w:r>
      <w:r w:rsidR="00F729B2">
        <w:rPr>
          <w:b/>
          <w:sz w:val="24"/>
          <w:szCs w:val="24"/>
        </w:rPr>
        <w:t>Programmation Fonctionnelle</w:t>
      </w:r>
      <w:r>
        <w:rPr>
          <w:b/>
          <w:sz w:val="24"/>
          <w:szCs w:val="24"/>
        </w:rPr>
        <w:t xml:space="preserve"> S</w:t>
      </w:r>
      <w:r w:rsidR="00F729B2">
        <w:rPr>
          <w:b/>
          <w:sz w:val="24"/>
          <w:szCs w:val="24"/>
        </w:rPr>
        <w:t>7</w:t>
      </w:r>
      <w:r>
        <w:rPr>
          <w:b/>
          <w:sz w:val="24"/>
          <w:szCs w:val="24"/>
        </w:rPr>
        <w:t xml:space="preserve"> </w:t>
      </w:r>
    </w:p>
    <w:p w:rsidR="00EE6FE7" w:rsidRDefault="002E55D0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Génie Informatique</w:t>
      </w:r>
    </w:p>
    <w:p w:rsidR="00EE6FE7" w:rsidRDefault="002E55D0">
      <w:r>
        <w:t>Année universitaire : 2018/2019</w:t>
      </w:r>
    </w:p>
    <w:p w:rsidR="00EE6FE7" w:rsidRDefault="002E55D0">
      <w:r>
        <w:t>Professeur : M. El Araki Tantaoui Mounir</w:t>
      </w:r>
    </w:p>
    <w:p w:rsidR="00EE6FE7" w:rsidRDefault="002E55D0">
      <w:r>
        <w:t xml:space="preserve">Volume horaire : </w:t>
      </w:r>
      <w:r w:rsidR="00F729B2">
        <w:rPr>
          <w:b/>
        </w:rPr>
        <w:t>22</w:t>
      </w:r>
      <w:r>
        <w:rPr>
          <w:b/>
        </w:rPr>
        <w:t xml:space="preserve"> H, soit : 1</w:t>
      </w:r>
      <w:r w:rsidR="00F729B2">
        <w:rPr>
          <w:b/>
        </w:rPr>
        <w:t>1</w:t>
      </w:r>
      <w:r>
        <w:rPr>
          <w:b/>
        </w:rPr>
        <w:t xml:space="preserve"> séances de 2 heures :  </w:t>
      </w:r>
      <w:r w:rsidR="00F729B2">
        <w:rPr>
          <w:b/>
        </w:rPr>
        <w:t>1 contrôle continu</w:t>
      </w:r>
    </w:p>
    <w:p w:rsidR="00EE6FE7" w:rsidRDefault="002E55D0">
      <w:r>
        <w:t>Evaluation</w:t>
      </w:r>
      <w:r>
        <w:rPr>
          <w:b/>
        </w:rPr>
        <w:t> : Un contrôle continu (</w:t>
      </w:r>
      <w:r w:rsidR="00F729B2">
        <w:rPr>
          <w:b/>
        </w:rPr>
        <w:t>3</w:t>
      </w:r>
      <w:r>
        <w:rPr>
          <w:b/>
        </w:rPr>
        <w:t>0%), Travaux Pratiques (20%), Examen final (50%)</w:t>
      </w:r>
    </w:p>
    <w:tbl>
      <w:tblPr>
        <w:tblW w:w="9493" w:type="dxa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55"/>
        <w:gridCol w:w="7938"/>
      </w:tblGrid>
      <w:tr w:rsidR="00EE6FE7">
        <w:trPr>
          <w:jc w:val="center"/>
        </w:trPr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6FE7" w:rsidRDefault="002E55D0">
            <w:pPr>
              <w:jc w:val="center"/>
            </w:pPr>
            <w:r>
              <w:rPr>
                <w:rFonts w:cs="Times New Roman"/>
                <w:b/>
                <w:bCs/>
              </w:rPr>
              <w:t>Objectif général du cours</w:t>
            </w:r>
          </w:p>
        </w:tc>
        <w:tc>
          <w:tcPr>
            <w:tcW w:w="7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6FE7" w:rsidRDefault="002E55D0">
            <w:pPr>
              <w:pStyle w:val="KHEPERTextenoirnormal"/>
              <w:ind w:left="0" w:right="0"/>
              <w:rPr>
                <w:rFonts w:ascii="Calibri" w:hAnsi="Calibri"/>
                <w:color w:val="0D0D0D"/>
                <w:sz w:val="22"/>
                <w:szCs w:val="22"/>
              </w:rPr>
            </w:pPr>
            <w:r>
              <w:rPr>
                <w:rFonts w:ascii="Calibri" w:hAnsi="Calibri"/>
                <w:color w:val="0D0D0D"/>
                <w:sz w:val="22"/>
                <w:szCs w:val="22"/>
              </w:rPr>
              <w:t xml:space="preserve">Le cours de </w:t>
            </w:r>
            <w:r w:rsidR="00703C05">
              <w:rPr>
                <w:rFonts w:ascii="Calibri" w:hAnsi="Calibri"/>
                <w:color w:val="0D0D0D"/>
                <w:sz w:val="22"/>
                <w:szCs w:val="22"/>
              </w:rPr>
              <w:t>Programmation Fonctionnelle</w:t>
            </w:r>
            <w:r>
              <w:rPr>
                <w:rFonts w:ascii="Calibri" w:hAnsi="Calibri"/>
                <w:color w:val="0D0D0D"/>
                <w:sz w:val="22"/>
                <w:szCs w:val="22"/>
              </w:rPr>
              <w:t xml:space="preserve"> est un cours technique </w:t>
            </w:r>
            <w:r w:rsidR="00703C05">
              <w:rPr>
                <w:rFonts w:ascii="Calibri" w:hAnsi="Calibri"/>
                <w:color w:val="0D0D0D"/>
                <w:sz w:val="22"/>
                <w:szCs w:val="22"/>
              </w:rPr>
              <w:t xml:space="preserve">de programmation </w:t>
            </w:r>
            <w:r>
              <w:rPr>
                <w:rFonts w:ascii="Calibri" w:hAnsi="Calibri"/>
                <w:color w:val="0D0D0D"/>
                <w:sz w:val="22"/>
                <w:szCs w:val="22"/>
              </w:rPr>
              <w:t xml:space="preserve">destiné aux futurs ingénieurs informaticiens.  Ce cours vise à offrir aux étudiants les premiers principes </w:t>
            </w:r>
            <w:r w:rsidR="00703C05">
              <w:rPr>
                <w:rFonts w:ascii="Calibri" w:hAnsi="Calibri"/>
                <w:color w:val="0D0D0D"/>
                <w:sz w:val="22"/>
                <w:szCs w:val="22"/>
              </w:rPr>
              <w:t>d’un langage de programmation fonctionnelle</w:t>
            </w:r>
            <w:r>
              <w:rPr>
                <w:rFonts w:ascii="Calibri" w:hAnsi="Calibri"/>
                <w:color w:val="0D0D0D"/>
                <w:sz w:val="22"/>
                <w:szCs w:val="22"/>
              </w:rPr>
              <w:t xml:space="preserve">.  </w:t>
            </w:r>
          </w:p>
          <w:p w:rsidR="00EE6FE7" w:rsidRDefault="00EE6FE7">
            <w:pPr>
              <w:pStyle w:val="KHEPERTextenoirnormal"/>
              <w:ind w:left="0" w:right="0"/>
              <w:rPr>
                <w:rFonts w:ascii="Calibri" w:hAnsi="Calibri"/>
                <w:color w:val="0D0D0D"/>
                <w:sz w:val="22"/>
                <w:szCs w:val="22"/>
              </w:rPr>
            </w:pPr>
          </w:p>
          <w:p w:rsidR="00EE6FE7" w:rsidRDefault="002E55D0">
            <w:pPr>
              <w:pStyle w:val="KHEPERTextenoirnormal"/>
              <w:ind w:left="0" w:right="0"/>
            </w:pPr>
            <w:r>
              <w:rPr>
                <w:rFonts w:ascii="Calibri" w:hAnsi="Calibri"/>
                <w:b/>
                <w:bCs/>
                <w:color w:val="0D0D0D"/>
                <w:sz w:val="22"/>
                <w:szCs w:val="22"/>
              </w:rPr>
              <w:t>Au niveau des connaissances de :</w:t>
            </w:r>
          </w:p>
          <w:p w:rsidR="00EE6FE7" w:rsidRDefault="002E55D0">
            <w:pPr>
              <w:pStyle w:val="KHEPERTextenoirnormal"/>
              <w:numPr>
                <w:ilvl w:val="0"/>
                <w:numId w:val="1"/>
              </w:numPr>
              <w:ind w:right="0"/>
              <w:rPr>
                <w:rFonts w:ascii="Calibri" w:hAnsi="Calibri"/>
                <w:bCs/>
                <w:color w:val="0D0D0D"/>
                <w:sz w:val="22"/>
                <w:szCs w:val="22"/>
              </w:rPr>
            </w:pPr>
            <w:r>
              <w:rPr>
                <w:rFonts w:ascii="Calibri" w:hAnsi="Calibri"/>
                <w:bCs/>
                <w:color w:val="0D0D0D"/>
                <w:sz w:val="22"/>
                <w:szCs w:val="22"/>
              </w:rPr>
              <w:t>Connaitre les modèles conceptuels des entrepôts de données</w:t>
            </w:r>
          </w:p>
          <w:p w:rsidR="00EE6FE7" w:rsidRDefault="002E55D0">
            <w:pPr>
              <w:pStyle w:val="KHEPERTextenoirnormal"/>
              <w:numPr>
                <w:ilvl w:val="0"/>
                <w:numId w:val="1"/>
              </w:numPr>
              <w:ind w:right="0"/>
              <w:rPr>
                <w:rFonts w:ascii="Calibri" w:hAnsi="Calibri"/>
                <w:bCs/>
                <w:color w:val="0D0D0D"/>
                <w:sz w:val="22"/>
                <w:szCs w:val="22"/>
              </w:rPr>
            </w:pPr>
            <w:r>
              <w:rPr>
                <w:rFonts w:ascii="Calibri" w:hAnsi="Calibri"/>
                <w:bCs/>
                <w:color w:val="0D0D0D"/>
                <w:sz w:val="22"/>
                <w:szCs w:val="22"/>
              </w:rPr>
              <w:t>Se familiariser avec le lexique d</w:t>
            </w:r>
            <w:r w:rsidR="001A4E4C">
              <w:rPr>
                <w:rFonts w:ascii="Calibri" w:hAnsi="Calibri"/>
                <w:bCs/>
                <w:color w:val="0D0D0D"/>
                <w:sz w:val="22"/>
                <w:szCs w:val="22"/>
              </w:rPr>
              <w:t>’un langage de programmation fonctionnelle</w:t>
            </w:r>
          </w:p>
          <w:p w:rsidR="00EE6FE7" w:rsidRDefault="00EE6FE7">
            <w:pPr>
              <w:pStyle w:val="KHEPERTextenoirnormal"/>
              <w:ind w:left="720" w:right="0"/>
              <w:rPr>
                <w:rFonts w:ascii="Calibri" w:hAnsi="Calibri"/>
                <w:bCs/>
                <w:color w:val="0D0D0D"/>
                <w:sz w:val="22"/>
                <w:szCs w:val="22"/>
              </w:rPr>
            </w:pPr>
          </w:p>
          <w:p w:rsidR="00EE6FE7" w:rsidRDefault="002E55D0">
            <w:pPr>
              <w:pStyle w:val="KHEPERTextenoirnormal"/>
              <w:ind w:left="0" w:right="0"/>
              <w:rPr>
                <w:rFonts w:ascii="Calibri" w:hAnsi="Calibri"/>
                <w:b/>
                <w:bCs/>
                <w:color w:val="0D0D0D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D0D0D"/>
                <w:sz w:val="22"/>
                <w:szCs w:val="22"/>
              </w:rPr>
              <w:t>Au niveau des habilités permettant de :</w:t>
            </w:r>
          </w:p>
          <w:p w:rsidR="00EE6FE7" w:rsidRDefault="002E55D0">
            <w:pPr>
              <w:pStyle w:val="KHEPERTextenoirnormal"/>
              <w:numPr>
                <w:ilvl w:val="0"/>
                <w:numId w:val="1"/>
              </w:numPr>
              <w:ind w:right="0"/>
              <w:rPr>
                <w:rFonts w:ascii="Calibri" w:hAnsi="Calibri"/>
                <w:bCs/>
                <w:color w:val="0D0D0D"/>
                <w:sz w:val="22"/>
                <w:szCs w:val="22"/>
              </w:rPr>
            </w:pPr>
            <w:r>
              <w:rPr>
                <w:rFonts w:ascii="Calibri" w:hAnsi="Calibri"/>
                <w:bCs/>
                <w:color w:val="0D0D0D"/>
                <w:sz w:val="22"/>
                <w:szCs w:val="22"/>
              </w:rPr>
              <w:t xml:space="preserve">Expérimenter </w:t>
            </w:r>
            <w:r w:rsidR="001A4E4C">
              <w:rPr>
                <w:rFonts w:ascii="Calibri" w:hAnsi="Calibri"/>
                <w:bCs/>
                <w:color w:val="0D0D0D"/>
                <w:sz w:val="22"/>
                <w:szCs w:val="22"/>
              </w:rPr>
              <w:t xml:space="preserve">le langage </w:t>
            </w:r>
            <w:proofErr w:type="spellStart"/>
            <w:r w:rsidR="001A4E4C">
              <w:rPr>
                <w:rFonts w:ascii="Calibri" w:hAnsi="Calibri"/>
                <w:bCs/>
                <w:color w:val="0D0D0D"/>
                <w:sz w:val="22"/>
                <w:szCs w:val="22"/>
              </w:rPr>
              <w:t>DrRacket</w:t>
            </w:r>
            <w:proofErr w:type="spellEnd"/>
            <w:r w:rsidR="001A4E4C">
              <w:rPr>
                <w:rFonts w:ascii="Calibri" w:hAnsi="Calibri"/>
                <w:bCs/>
                <w:color w:val="0D0D0D"/>
                <w:sz w:val="22"/>
                <w:szCs w:val="22"/>
              </w:rPr>
              <w:t xml:space="preserve">, </w:t>
            </w:r>
            <w:proofErr w:type="spellStart"/>
            <w:r w:rsidR="001A4E4C">
              <w:rPr>
                <w:rFonts w:ascii="Calibri" w:hAnsi="Calibri"/>
                <w:bCs/>
                <w:color w:val="0D0D0D"/>
                <w:sz w:val="22"/>
                <w:szCs w:val="22"/>
              </w:rPr>
              <w:t>scheme</w:t>
            </w:r>
            <w:proofErr w:type="spellEnd"/>
            <w:r w:rsidR="001A4E4C">
              <w:rPr>
                <w:rFonts w:ascii="Calibri" w:hAnsi="Calibri"/>
                <w:bCs/>
                <w:color w:val="0D0D0D"/>
                <w:sz w:val="22"/>
                <w:szCs w:val="22"/>
              </w:rPr>
              <w:t>, lisp</w:t>
            </w:r>
          </w:p>
          <w:p w:rsidR="00EE6FE7" w:rsidRDefault="001A4E4C">
            <w:pPr>
              <w:pStyle w:val="KHEPERTextenoirnormal"/>
              <w:numPr>
                <w:ilvl w:val="0"/>
                <w:numId w:val="1"/>
              </w:numPr>
              <w:ind w:right="0"/>
              <w:rPr>
                <w:rFonts w:ascii="Calibri" w:hAnsi="Calibri"/>
                <w:bCs/>
                <w:color w:val="0D0D0D"/>
                <w:sz w:val="22"/>
                <w:szCs w:val="22"/>
              </w:rPr>
            </w:pPr>
            <w:r>
              <w:rPr>
                <w:rFonts w:ascii="Calibri" w:hAnsi="Calibri"/>
                <w:bCs/>
                <w:color w:val="0D0D0D"/>
                <w:sz w:val="22"/>
                <w:szCs w:val="22"/>
              </w:rPr>
              <w:t>Ecriture de programme avancé dans un langage fonctionnel</w:t>
            </w:r>
          </w:p>
          <w:p w:rsidR="00EE6FE7" w:rsidRDefault="00EE6FE7">
            <w:pPr>
              <w:pStyle w:val="KHEPERTextenoirnormal"/>
              <w:ind w:left="0" w:right="0"/>
              <w:rPr>
                <w:rFonts w:ascii="Calibri" w:hAnsi="Calibri"/>
                <w:b/>
                <w:bCs/>
                <w:color w:val="0D0D0D"/>
                <w:sz w:val="22"/>
                <w:szCs w:val="22"/>
              </w:rPr>
            </w:pPr>
          </w:p>
          <w:p w:rsidR="00EE6FE7" w:rsidRDefault="002E55D0">
            <w:pPr>
              <w:pStyle w:val="KHEPERTextenoirnormal"/>
              <w:ind w:left="0" w:right="0"/>
              <w:rPr>
                <w:rFonts w:ascii="Calibri" w:hAnsi="Calibri"/>
                <w:b/>
                <w:bCs/>
                <w:color w:val="0D0D0D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0D0D0D"/>
                <w:sz w:val="22"/>
                <w:szCs w:val="22"/>
              </w:rPr>
              <w:t>Au niveau de la dimension humaine :</w:t>
            </w:r>
          </w:p>
          <w:p w:rsidR="00EE6FE7" w:rsidRPr="00820011" w:rsidRDefault="002E55D0" w:rsidP="00820011">
            <w:pPr>
              <w:pStyle w:val="KHEPERTextenoirnormal"/>
              <w:numPr>
                <w:ilvl w:val="0"/>
                <w:numId w:val="1"/>
              </w:numPr>
              <w:ind w:right="0"/>
              <w:rPr>
                <w:rFonts w:ascii="Calibri" w:hAnsi="Calibri"/>
                <w:bCs/>
                <w:color w:val="0D0D0D"/>
                <w:sz w:val="22"/>
                <w:szCs w:val="22"/>
              </w:rPr>
            </w:pPr>
            <w:r>
              <w:rPr>
                <w:rFonts w:ascii="Calibri" w:hAnsi="Calibri"/>
                <w:bCs/>
                <w:color w:val="0D0D0D"/>
                <w:sz w:val="22"/>
                <w:szCs w:val="22"/>
              </w:rPr>
              <w:t xml:space="preserve">Distinguer la différence entre les </w:t>
            </w:r>
            <w:r w:rsidR="001A4E4C">
              <w:rPr>
                <w:rFonts w:ascii="Calibri" w:hAnsi="Calibri"/>
                <w:bCs/>
                <w:color w:val="0D0D0D"/>
                <w:sz w:val="22"/>
                <w:szCs w:val="22"/>
              </w:rPr>
              <w:t>différents type</w:t>
            </w:r>
            <w:r w:rsidR="00820011">
              <w:rPr>
                <w:rFonts w:ascii="Calibri" w:hAnsi="Calibri"/>
                <w:bCs/>
                <w:color w:val="0D0D0D"/>
                <w:sz w:val="22"/>
                <w:szCs w:val="22"/>
              </w:rPr>
              <w:t>s</w:t>
            </w:r>
            <w:r w:rsidR="001A4E4C">
              <w:rPr>
                <w:rFonts w:ascii="Calibri" w:hAnsi="Calibri"/>
                <w:bCs/>
                <w:color w:val="0D0D0D"/>
                <w:sz w:val="22"/>
                <w:szCs w:val="22"/>
              </w:rPr>
              <w:t xml:space="preserve"> de paradigme dans les langage</w:t>
            </w:r>
            <w:r w:rsidR="00820011">
              <w:rPr>
                <w:rFonts w:ascii="Calibri" w:hAnsi="Calibri"/>
                <w:bCs/>
                <w:color w:val="0D0D0D"/>
                <w:sz w:val="22"/>
                <w:szCs w:val="22"/>
              </w:rPr>
              <w:t>s</w:t>
            </w:r>
            <w:r w:rsidR="001A4E4C">
              <w:rPr>
                <w:rFonts w:ascii="Calibri" w:hAnsi="Calibri"/>
                <w:bCs/>
                <w:color w:val="0D0D0D"/>
                <w:sz w:val="22"/>
                <w:szCs w:val="22"/>
              </w:rPr>
              <w:t xml:space="preserve"> de programmation</w:t>
            </w:r>
          </w:p>
        </w:tc>
      </w:tr>
    </w:tbl>
    <w:p w:rsidR="00EE6FE7" w:rsidRDefault="00EE6FE7"/>
    <w:p w:rsidR="00EE6FE7" w:rsidRDefault="00EE6FE7">
      <w:bookmarkStart w:id="0" w:name="_GoBack"/>
      <w:bookmarkEnd w:id="0"/>
    </w:p>
    <w:p w:rsidR="00EE6FE7" w:rsidRDefault="002E55D0">
      <w:pPr>
        <w:rPr>
          <w:b/>
          <w:bCs/>
        </w:rPr>
      </w:pPr>
      <w:r>
        <w:rPr>
          <w:b/>
          <w:bCs/>
        </w:rPr>
        <w:t xml:space="preserve">Planning des séances </w:t>
      </w:r>
    </w:p>
    <w:tbl>
      <w:tblPr>
        <w:tblW w:w="9062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29"/>
        <w:gridCol w:w="7933"/>
      </w:tblGrid>
      <w:tr w:rsidR="00EE6FE7"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6FE7" w:rsidRDefault="002E55D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Séance</w:t>
            </w:r>
          </w:p>
        </w:tc>
        <w:tc>
          <w:tcPr>
            <w:tcW w:w="7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6FE7" w:rsidRDefault="002E55D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Cours et activités</w:t>
            </w:r>
          </w:p>
        </w:tc>
      </w:tr>
      <w:tr w:rsidR="00EE6FE7"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6FE7" w:rsidRDefault="002E55D0">
            <w:pPr>
              <w:jc w:val="center"/>
            </w:pPr>
            <w:r>
              <w:t>Séance 1</w:t>
            </w:r>
          </w:p>
        </w:tc>
        <w:tc>
          <w:tcPr>
            <w:tcW w:w="7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6FE7" w:rsidRDefault="002E55D0">
            <w:r>
              <w:t>Prise de connaissance du syllabus</w:t>
            </w:r>
          </w:p>
          <w:p w:rsidR="00EE6FE7" w:rsidRPr="00BC71D9" w:rsidRDefault="002E55D0" w:rsidP="00BC71D9">
            <w:pPr>
              <w:spacing w:after="0"/>
              <w:rPr>
                <w:lang w:val="fr-CA"/>
              </w:rPr>
            </w:pPr>
            <w:r w:rsidRPr="00BC71D9">
              <w:rPr>
                <w:lang w:val="fr-CA"/>
              </w:rPr>
              <w:t xml:space="preserve">Chapitre 1 : </w:t>
            </w:r>
            <w:r w:rsidR="00F729B2" w:rsidRPr="00BC71D9">
              <w:rPr>
                <w:lang w:val="fr-CA"/>
              </w:rPr>
              <w:t>Les langages d’expressions préfixées</w:t>
            </w:r>
          </w:p>
          <w:p w:rsidR="00F729B2" w:rsidRPr="00511EA4" w:rsidRDefault="00F729B2" w:rsidP="00BC71D9">
            <w:pPr>
              <w:pStyle w:val="Paragraphedeliste"/>
              <w:numPr>
                <w:ilvl w:val="0"/>
                <w:numId w:val="5"/>
              </w:numPr>
              <w:spacing w:after="0"/>
            </w:pPr>
            <w:r w:rsidRPr="00BC71D9">
              <w:rPr>
                <w:lang w:val="fr-CA"/>
              </w:rPr>
              <w:t>Introduction aux langages de programmation fonctionnelle</w:t>
            </w:r>
          </w:p>
          <w:p w:rsidR="00511EA4" w:rsidRDefault="00511EA4" w:rsidP="00BC71D9">
            <w:pPr>
              <w:pStyle w:val="Paragraphedeliste"/>
              <w:numPr>
                <w:ilvl w:val="0"/>
                <w:numId w:val="5"/>
              </w:numPr>
              <w:spacing w:after="0"/>
            </w:pPr>
            <w:r>
              <w:t xml:space="preserve">Introduction au langage </w:t>
            </w:r>
            <w:proofErr w:type="spellStart"/>
            <w:r>
              <w:t>DrRacket</w:t>
            </w:r>
            <w:proofErr w:type="spellEnd"/>
            <w:r>
              <w:t xml:space="preserve"> </w:t>
            </w:r>
          </w:p>
        </w:tc>
      </w:tr>
      <w:tr w:rsidR="00EE6FE7"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6FE7" w:rsidRDefault="002E55D0">
            <w:r>
              <w:t>Séance 2</w:t>
            </w:r>
          </w:p>
        </w:tc>
        <w:tc>
          <w:tcPr>
            <w:tcW w:w="7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6FE7" w:rsidRPr="00F729B2" w:rsidRDefault="00F729B2" w:rsidP="00F729B2">
            <w:pPr>
              <w:spacing w:after="0"/>
              <w:rPr>
                <w:lang w:val="fr-CA"/>
              </w:rPr>
            </w:pPr>
            <w:r w:rsidRPr="00F729B2">
              <w:rPr>
                <w:lang w:val="fr-CA"/>
              </w:rPr>
              <w:t>Chapitre 2 : Les fonctions</w:t>
            </w:r>
          </w:p>
          <w:p w:rsidR="00F729B2" w:rsidRDefault="00F729B2">
            <w:pPr>
              <w:pStyle w:val="Paragraphedeliste"/>
              <w:numPr>
                <w:ilvl w:val="0"/>
                <w:numId w:val="5"/>
              </w:numPr>
              <w:spacing w:after="0"/>
              <w:rPr>
                <w:lang w:val="fr-CA"/>
              </w:rPr>
            </w:pPr>
            <w:proofErr w:type="spellStart"/>
            <w:r>
              <w:rPr>
                <w:lang w:val="fr-CA"/>
              </w:rPr>
              <w:t>Arité</w:t>
            </w:r>
            <w:proofErr w:type="spellEnd"/>
            <w:r>
              <w:rPr>
                <w:lang w:val="fr-CA"/>
              </w:rPr>
              <w:t>, paramètres, formes spéciales, fonctions anonymes</w:t>
            </w:r>
          </w:p>
          <w:p w:rsidR="00BC71D9" w:rsidRDefault="00BC71D9">
            <w:pPr>
              <w:pStyle w:val="Paragraphedeliste"/>
              <w:numPr>
                <w:ilvl w:val="0"/>
                <w:numId w:val="5"/>
              </w:numPr>
              <w:spacing w:after="0"/>
              <w:rPr>
                <w:lang w:val="fr-CA"/>
              </w:rPr>
            </w:pPr>
            <w:r>
              <w:rPr>
                <w:lang w:val="fr-CA"/>
              </w:rPr>
              <w:t>Travaux Pratiques</w:t>
            </w:r>
          </w:p>
        </w:tc>
      </w:tr>
      <w:tr w:rsidR="00EE6FE7"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6FE7" w:rsidRDefault="002E55D0">
            <w:r>
              <w:t>Séance 3</w:t>
            </w:r>
          </w:p>
        </w:tc>
        <w:tc>
          <w:tcPr>
            <w:tcW w:w="7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6FE7" w:rsidRPr="00BC71D9" w:rsidRDefault="00BC71D9" w:rsidP="00BC71D9">
            <w:pPr>
              <w:spacing w:after="0"/>
              <w:rPr>
                <w:lang w:val="fr-CA"/>
              </w:rPr>
            </w:pPr>
            <w:r w:rsidRPr="00BC71D9">
              <w:rPr>
                <w:lang w:val="fr-CA"/>
              </w:rPr>
              <w:t>Chapitre 3 : Animation</w:t>
            </w:r>
          </w:p>
          <w:p w:rsidR="00BC71D9" w:rsidRDefault="00BC71D9">
            <w:pPr>
              <w:pStyle w:val="Paragraphedeliste"/>
              <w:numPr>
                <w:ilvl w:val="0"/>
                <w:numId w:val="5"/>
              </w:numPr>
              <w:spacing w:after="0"/>
              <w:rPr>
                <w:lang w:val="fr-CA"/>
              </w:rPr>
            </w:pPr>
            <w:r>
              <w:rPr>
                <w:lang w:val="fr-CA"/>
              </w:rPr>
              <w:t>Programmer avec des images et animation</w:t>
            </w:r>
          </w:p>
          <w:p w:rsidR="00BC71D9" w:rsidRDefault="00BC71D9">
            <w:pPr>
              <w:pStyle w:val="Paragraphedeliste"/>
              <w:numPr>
                <w:ilvl w:val="0"/>
                <w:numId w:val="5"/>
              </w:numPr>
              <w:spacing w:after="0"/>
              <w:rPr>
                <w:lang w:val="fr-CA"/>
              </w:rPr>
            </w:pPr>
            <w:r>
              <w:rPr>
                <w:lang w:val="fr-CA"/>
              </w:rPr>
              <w:t>Ingénierie inversée ; comprendre un programme fonctionnel compliqué</w:t>
            </w:r>
          </w:p>
          <w:p w:rsidR="00BC71D9" w:rsidRDefault="00BC71D9">
            <w:pPr>
              <w:pStyle w:val="Paragraphedeliste"/>
              <w:numPr>
                <w:ilvl w:val="0"/>
                <w:numId w:val="5"/>
              </w:numPr>
              <w:spacing w:after="0"/>
              <w:rPr>
                <w:lang w:val="fr-CA"/>
              </w:rPr>
            </w:pPr>
            <w:r>
              <w:rPr>
                <w:lang w:val="fr-CA"/>
              </w:rPr>
              <w:t>Travaux Pratiques</w:t>
            </w:r>
          </w:p>
        </w:tc>
      </w:tr>
      <w:tr w:rsidR="00EE6FE7"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6FE7" w:rsidRDefault="002E55D0">
            <w:r>
              <w:t>Séance 4</w:t>
            </w:r>
          </w:p>
        </w:tc>
        <w:tc>
          <w:tcPr>
            <w:tcW w:w="7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6FE7" w:rsidRPr="00BC71D9" w:rsidRDefault="00BC71D9" w:rsidP="00BC71D9">
            <w:pPr>
              <w:spacing w:after="0"/>
              <w:rPr>
                <w:lang w:val="fr-CA"/>
              </w:rPr>
            </w:pPr>
            <w:r w:rsidRPr="00BC71D9">
              <w:rPr>
                <w:lang w:val="fr-CA"/>
              </w:rPr>
              <w:t>Chapitre 4 : Programmation par récurrence</w:t>
            </w:r>
          </w:p>
          <w:p w:rsidR="00BC71D9" w:rsidRDefault="00BC71D9">
            <w:pPr>
              <w:pStyle w:val="Paragraphedeliste"/>
              <w:numPr>
                <w:ilvl w:val="0"/>
                <w:numId w:val="5"/>
              </w:numPr>
              <w:spacing w:after="0"/>
              <w:rPr>
                <w:lang w:val="fr-CA"/>
              </w:rPr>
            </w:pPr>
            <w:r>
              <w:rPr>
                <w:lang w:val="fr-CA"/>
              </w:rPr>
              <w:t>Récursivité, boucles</w:t>
            </w:r>
          </w:p>
          <w:p w:rsidR="00511EA4" w:rsidRDefault="00511EA4">
            <w:pPr>
              <w:pStyle w:val="Paragraphedeliste"/>
              <w:numPr>
                <w:ilvl w:val="0"/>
                <w:numId w:val="5"/>
              </w:numPr>
              <w:spacing w:after="0"/>
              <w:rPr>
                <w:lang w:val="fr-CA"/>
              </w:rPr>
            </w:pPr>
            <w:r>
              <w:rPr>
                <w:lang w:val="fr-CA"/>
              </w:rPr>
              <w:t>Complexité</w:t>
            </w:r>
          </w:p>
          <w:p w:rsidR="00BC71D9" w:rsidRDefault="00BC71D9">
            <w:pPr>
              <w:pStyle w:val="Paragraphedeliste"/>
              <w:numPr>
                <w:ilvl w:val="0"/>
                <w:numId w:val="5"/>
              </w:numPr>
              <w:spacing w:after="0"/>
              <w:rPr>
                <w:lang w:val="fr-CA"/>
              </w:rPr>
            </w:pPr>
            <w:r>
              <w:rPr>
                <w:lang w:val="fr-CA"/>
              </w:rPr>
              <w:lastRenderedPageBreak/>
              <w:t>Méthodologie</w:t>
            </w:r>
          </w:p>
          <w:p w:rsidR="00BC71D9" w:rsidRDefault="00BC71D9">
            <w:pPr>
              <w:pStyle w:val="Paragraphedeliste"/>
              <w:numPr>
                <w:ilvl w:val="0"/>
                <w:numId w:val="5"/>
              </w:numPr>
              <w:spacing w:after="0"/>
              <w:rPr>
                <w:lang w:val="fr-CA"/>
              </w:rPr>
            </w:pPr>
            <w:r>
              <w:rPr>
                <w:lang w:val="fr-CA"/>
              </w:rPr>
              <w:t>Travaux Pratiques</w:t>
            </w:r>
          </w:p>
        </w:tc>
      </w:tr>
      <w:tr w:rsidR="00EE6FE7"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6FE7" w:rsidRDefault="002E55D0">
            <w:r>
              <w:lastRenderedPageBreak/>
              <w:t>Séance 5</w:t>
            </w:r>
          </w:p>
        </w:tc>
        <w:tc>
          <w:tcPr>
            <w:tcW w:w="7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6FE7" w:rsidRPr="00511EA4" w:rsidRDefault="00511EA4" w:rsidP="00511EA4">
            <w:pPr>
              <w:spacing w:after="0"/>
              <w:rPr>
                <w:lang w:val="fr-CA"/>
              </w:rPr>
            </w:pPr>
            <w:r w:rsidRPr="00511EA4">
              <w:rPr>
                <w:lang w:val="fr-CA"/>
              </w:rPr>
              <w:t xml:space="preserve">Chapitre 5 : </w:t>
            </w:r>
            <w:r>
              <w:rPr>
                <w:lang w:val="fr-CA"/>
              </w:rPr>
              <w:t>L</w:t>
            </w:r>
            <w:r w:rsidRPr="00511EA4">
              <w:rPr>
                <w:lang w:val="fr-CA"/>
              </w:rPr>
              <w:t>istes chainées</w:t>
            </w:r>
          </w:p>
          <w:p w:rsidR="00511EA4" w:rsidRDefault="00511EA4">
            <w:pPr>
              <w:pStyle w:val="Paragraphedeliste"/>
              <w:numPr>
                <w:ilvl w:val="0"/>
                <w:numId w:val="5"/>
              </w:numPr>
              <w:spacing w:after="0"/>
              <w:rPr>
                <w:lang w:val="fr-CA"/>
              </w:rPr>
            </w:pPr>
            <w:r>
              <w:rPr>
                <w:lang w:val="fr-CA"/>
              </w:rPr>
              <w:t>Introduction</w:t>
            </w:r>
          </w:p>
          <w:p w:rsidR="00511EA4" w:rsidRDefault="00511EA4">
            <w:pPr>
              <w:pStyle w:val="Paragraphedeliste"/>
              <w:numPr>
                <w:ilvl w:val="0"/>
                <w:numId w:val="5"/>
              </w:numPr>
              <w:spacing w:after="0"/>
              <w:rPr>
                <w:lang w:val="fr-CA"/>
              </w:rPr>
            </w:pPr>
            <w:r>
              <w:rPr>
                <w:lang w:val="fr-CA"/>
              </w:rPr>
              <w:t>Étude des listes</w:t>
            </w:r>
          </w:p>
          <w:p w:rsidR="00511EA4" w:rsidRDefault="00511EA4">
            <w:pPr>
              <w:pStyle w:val="Paragraphedeliste"/>
              <w:numPr>
                <w:ilvl w:val="0"/>
                <w:numId w:val="5"/>
              </w:numPr>
              <w:spacing w:after="0"/>
              <w:rPr>
                <w:lang w:val="fr-CA"/>
              </w:rPr>
            </w:pPr>
            <w:r>
              <w:rPr>
                <w:lang w:val="fr-CA"/>
              </w:rPr>
              <w:t>Utilisation de la récurrence</w:t>
            </w:r>
          </w:p>
          <w:p w:rsidR="001C271B" w:rsidRDefault="001C271B">
            <w:pPr>
              <w:pStyle w:val="Paragraphedeliste"/>
              <w:numPr>
                <w:ilvl w:val="0"/>
                <w:numId w:val="5"/>
              </w:numPr>
              <w:spacing w:after="0"/>
              <w:rPr>
                <w:lang w:val="fr-CA"/>
              </w:rPr>
            </w:pPr>
            <w:r>
              <w:rPr>
                <w:lang w:val="fr-CA"/>
              </w:rPr>
              <w:t>Travaux Pratiques</w:t>
            </w:r>
          </w:p>
          <w:p w:rsidR="00511EA4" w:rsidRDefault="00511EA4">
            <w:pPr>
              <w:pStyle w:val="Paragraphedeliste"/>
              <w:numPr>
                <w:ilvl w:val="0"/>
                <w:numId w:val="5"/>
              </w:numPr>
              <w:spacing w:after="0"/>
              <w:rPr>
                <w:lang w:val="fr-CA"/>
              </w:rPr>
            </w:pPr>
            <w:r>
              <w:rPr>
                <w:lang w:val="fr-CA"/>
              </w:rPr>
              <w:t>Travaux Dirigés à rendre (10%)</w:t>
            </w:r>
          </w:p>
        </w:tc>
      </w:tr>
      <w:tr w:rsidR="00EE6FE7"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6FE7" w:rsidRDefault="002E55D0">
            <w:r>
              <w:t>Séance 6</w:t>
            </w:r>
          </w:p>
        </w:tc>
        <w:tc>
          <w:tcPr>
            <w:tcW w:w="7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6FE7" w:rsidRDefault="00511EA4" w:rsidP="00511EA4">
            <w:pPr>
              <w:spacing w:after="0"/>
            </w:pPr>
            <w:r>
              <w:t>Correction Travaux Dirigés</w:t>
            </w:r>
          </w:p>
        </w:tc>
      </w:tr>
      <w:tr w:rsidR="00EE6FE7"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6FE7" w:rsidRDefault="002E55D0">
            <w:r>
              <w:t>Séance 7</w:t>
            </w:r>
          </w:p>
        </w:tc>
        <w:tc>
          <w:tcPr>
            <w:tcW w:w="7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6FE7" w:rsidRDefault="00511EA4">
            <w:r>
              <w:t>Contrôle Continu</w:t>
            </w:r>
          </w:p>
        </w:tc>
      </w:tr>
      <w:tr w:rsidR="00EE6FE7"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6FE7" w:rsidRDefault="002E55D0">
            <w:r>
              <w:t>Séance 8</w:t>
            </w:r>
          </w:p>
        </w:tc>
        <w:tc>
          <w:tcPr>
            <w:tcW w:w="7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1EA4" w:rsidRPr="00511EA4" w:rsidRDefault="00511EA4" w:rsidP="00511EA4">
            <w:pPr>
              <w:spacing w:after="0"/>
              <w:rPr>
                <w:lang w:val="fr-CA"/>
              </w:rPr>
            </w:pPr>
            <w:r w:rsidRPr="00511EA4">
              <w:rPr>
                <w:lang w:val="fr-CA"/>
              </w:rPr>
              <w:t xml:space="preserve">Chapitre 5 : </w:t>
            </w:r>
            <w:r>
              <w:rPr>
                <w:lang w:val="fr-CA"/>
              </w:rPr>
              <w:t>L</w:t>
            </w:r>
            <w:r w:rsidRPr="00511EA4">
              <w:rPr>
                <w:lang w:val="fr-CA"/>
              </w:rPr>
              <w:t>istes chainées</w:t>
            </w:r>
          </w:p>
          <w:p w:rsidR="00EE6FE7" w:rsidRPr="00511EA4" w:rsidRDefault="00511EA4" w:rsidP="00511EA4">
            <w:pPr>
              <w:pStyle w:val="Paragraphedeliste"/>
              <w:numPr>
                <w:ilvl w:val="0"/>
                <w:numId w:val="5"/>
              </w:numPr>
              <w:spacing w:after="0"/>
            </w:pPr>
            <w:r>
              <w:rPr>
                <w:lang w:val="fr-CA"/>
              </w:rPr>
              <w:t>Fonctions Avancées, tri</w:t>
            </w:r>
          </w:p>
          <w:p w:rsidR="00511EA4" w:rsidRDefault="00511EA4" w:rsidP="00511EA4">
            <w:pPr>
              <w:pStyle w:val="Paragraphedeliste"/>
              <w:numPr>
                <w:ilvl w:val="0"/>
                <w:numId w:val="5"/>
              </w:numPr>
              <w:spacing w:after="0"/>
            </w:pPr>
            <w:r>
              <w:t>Etude de complexité</w:t>
            </w:r>
          </w:p>
          <w:p w:rsidR="001C271B" w:rsidRDefault="001C271B" w:rsidP="00511EA4">
            <w:pPr>
              <w:pStyle w:val="Paragraphedeliste"/>
              <w:numPr>
                <w:ilvl w:val="0"/>
                <w:numId w:val="5"/>
              </w:numPr>
              <w:spacing w:after="0"/>
            </w:pPr>
            <w:r>
              <w:t>Travaux Pratiques</w:t>
            </w:r>
          </w:p>
        </w:tc>
      </w:tr>
      <w:tr w:rsidR="00EE6FE7"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6FE7" w:rsidRDefault="002E55D0">
            <w:r>
              <w:t>Séance 9</w:t>
            </w:r>
          </w:p>
        </w:tc>
        <w:tc>
          <w:tcPr>
            <w:tcW w:w="7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237ED" w:rsidRPr="00511EA4" w:rsidRDefault="00511EA4" w:rsidP="00511EA4">
            <w:pPr>
              <w:spacing w:after="0"/>
              <w:rPr>
                <w:lang w:val="fr-CA"/>
              </w:rPr>
            </w:pPr>
            <w:r>
              <w:rPr>
                <w:lang w:val="fr-CA"/>
              </w:rPr>
              <w:t xml:space="preserve">Chapitre 6 : </w:t>
            </w:r>
            <w:r w:rsidR="002E55D0" w:rsidRPr="00511EA4">
              <w:rPr>
                <w:lang w:val="fr-CA"/>
              </w:rPr>
              <w:t>Les calculs itératifs</w:t>
            </w:r>
          </w:p>
          <w:p w:rsidR="00EE6FE7" w:rsidRPr="00511EA4" w:rsidRDefault="00511EA4" w:rsidP="00511EA4">
            <w:pPr>
              <w:pStyle w:val="Paragraphedeliste"/>
              <w:numPr>
                <w:ilvl w:val="0"/>
                <w:numId w:val="5"/>
              </w:numPr>
              <w:spacing w:after="0"/>
            </w:pPr>
            <w:r w:rsidRPr="00511EA4">
              <w:t>Les calculs enveloppés</w:t>
            </w:r>
          </w:p>
          <w:p w:rsidR="00511EA4" w:rsidRPr="00511EA4" w:rsidRDefault="00511EA4" w:rsidP="00511EA4">
            <w:pPr>
              <w:pStyle w:val="Paragraphedeliste"/>
              <w:numPr>
                <w:ilvl w:val="0"/>
                <w:numId w:val="5"/>
              </w:numPr>
              <w:spacing w:after="0"/>
            </w:pPr>
            <w:r w:rsidRPr="00511EA4">
              <w:t>Fonctions intermédiaires</w:t>
            </w:r>
          </w:p>
          <w:p w:rsidR="00511EA4" w:rsidRDefault="00511EA4" w:rsidP="00511EA4">
            <w:pPr>
              <w:spacing w:after="0"/>
              <w:rPr>
                <w:lang w:val="fr-CA"/>
              </w:rPr>
            </w:pPr>
            <w:r>
              <w:rPr>
                <w:lang w:val="fr-CA"/>
              </w:rPr>
              <w:t>Chapitre 7 : Généralisation</w:t>
            </w:r>
          </w:p>
          <w:p w:rsidR="00511EA4" w:rsidRPr="00511EA4" w:rsidRDefault="00511EA4" w:rsidP="00511EA4">
            <w:pPr>
              <w:pStyle w:val="Paragraphedeliste"/>
              <w:numPr>
                <w:ilvl w:val="0"/>
                <w:numId w:val="5"/>
              </w:numPr>
              <w:spacing w:after="0"/>
              <w:rPr>
                <w:lang w:val="fr-CA"/>
              </w:rPr>
            </w:pPr>
            <w:r w:rsidRPr="00511EA4">
              <w:t>Généralisation du calcul</w:t>
            </w:r>
          </w:p>
        </w:tc>
      </w:tr>
      <w:tr w:rsidR="00EE6FE7"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6FE7" w:rsidRDefault="002E55D0">
            <w:r>
              <w:t>Séance 10</w:t>
            </w:r>
          </w:p>
        </w:tc>
        <w:tc>
          <w:tcPr>
            <w:tcW w:w="7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11EA4" w:rsidRDefault="00511EA4" w:rsidP="00511EA4">
            <w:pPr>
              <w:spacing w:after="0"/>
              <w:rPr>
                <w:lang w:val="fr-CA"/>
              </w:rPr>
            </w:pPr>
            <w:r>
              <w:rPr>
                <w:lang w:val="fr-CA"/>
              </w:rPr>
              <w:t xml:space="preserve">Chapitre 7 : </w:t>
            </w:r>
            <w:r w:rsidRPr="00511EA4">
              <w:rPr>
                <w:lang w:val="fr-CA"/>
              </w:rPr>
              <w:t>Type abstraits et généralisation</w:t>
            </w:r>
          </w:p>
          <w:p w:rsidR="00511EA4" w:rsidRPr="00511EA4" w:rsidRDefault="00511EA4" w:rsidP="00511EA4">
            <w:pPr>
              <w:pStyle w:val="Paragraphedeliste"/>
              <w:numPr>
                <w:ilvl w:val="0"/>
                <w:numId w:val="8"/>
              </w:numPr>
              <w:spacing w:after="0"/>
              <w:rPr>
                <w:lang w:val="fr-CA"/>
              </w:rPr>
            </w:pPr>
            <w:r w:rsidRPr="00511EA4">
              <w:rPr>
                <w:lang w:val="fr-CA"/>
              </w:rPr>
              <w:t>Abstraction des traitements</w:t>
            </w:r>
          </w:p>
          <w:p w:rsidR="00EE6FE7" w:rsidRDefault="00511EA4" w:rsidP="00511EA4">
            <w:pPr>
              <w:pStyle w:val="Paragraphedeliste"/>
              <w:numPr>
                <w:ilvl w:val="0"/>
                <w:numId w:val="8"/>
              </w:numPr>
              <w:spacing w:after="0"/>
              <w:rPr>
                <w:lang w:val="fr-CA"/>
              </w:rPr>
            </w:pPr>
            <w:r w:rsidRPr="00511EA4">
              <w:rPr>
                <w:lang w:val="fr-CA"/>
              </w:rPr>
              <w:t>Arithmétique générique</w:t>
            </w:r>
          </w:p>
          <w:p w:rsidR="00511EA4" w:rsidRPr="00511EA4" w:rsidRDefault="00511EA4" w:rsidP="00511EA4">
            <w:pPr>
              <w:pStyle w:val="Paragraphedeliste"/>
              <w:numPr>
                <w:ilvl w:val="0"/>
                <w:numId w:val="8"/>
              </w:numPr>
              <w:spacing w:after="0"/>
              <w:rPr>
                <w:lang w:val="fr-CA"/>
              </w:rPr>
            </w:pPr>
            <w:r>
              <w:rPr>
                <w:lang w:val="fr-CA"/>
              </w:rPr>
              <w:t>Travaux Pratiques</w:t>
            </w:r>
          </w:p>
        </w:tc>
      </w:tr>
      <w:tr w:rsidR="00EE6FE7"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6FE7" w:rsidRDefault="002E55D0">
            <w:r>
              <w:t>Séance 11</w:t>
            </w:r>
          </w:p>
        </w:tc>
        <w:tc>
          <w:tcPr>
            <w:tcW w:w="7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E6FE7" w:rsidRDefault="00511EA4" w:rsidP="00511EA4">
            <w:pPr>
              <w:spacing w:after="0"/>
              <w:rPr>
                <w:lang w:val="fr-CA"/>
              </w:rPr>
            </w:pPr>
            <w:r>
              <w:rPr>
                <w:lang w:val="fr-CA"/>
              </w:rPr>
              <w:t xml:space="preserve">Chapitre 8 : </w:t>
            </w:r>
            <w:r w:rsidRPr="00511EA4">
              <w:rPr>
                <w:lang w:val="fr-CA"/>
              </w:rPr>
              <w:t>Les arbres binaires</w:t>
            </w:r>
          </w:p>
          <w:p w:rsidR="00511EA4" w:rsidRPr="00511EA4" w:rsidRDefault="00511EA4" w:rsidP="00511EA4">
            <w:pPr>
              <w:pStyle w:val="Paragraphedeliste"/>
              <w:numPr>
                <w:ilvl w:val="0"/>
                <w:numId w:val="9"/>
              </w:numPr>
              <w:spacing w:after="0"/>
              <w:rPr>
                <w:lang w:val="fr-CA"/>
              </w:rPr>
            </w:pPr>
            <w:r w:rsidRPr="00511EA4">
              <w:rPr>
                <w:lang w:val="fr-CA"/>
              </w:rPr>
              <w:t xml:space="preserve">Construction </w:t>
            </w:r>
          </w:p>
          <w:p w:rsidR="00511EA4" w:rsidRPr="00511EA4" w:rsidRDefault="00511EA4" w:rsidP="00511EA4">
            <w:pPr>
              <w:pStyle w:val="Paragraphedeliste"/>
              <w:numPr>
                <w:ilvl w:val="0"/>
                <w:numId w:val="9"/>
              </w:numPr>
              <w:spacing w:after="0"/>
              <w:rPr>
                <w:lang w:val="fr-CA"/>
              </w:rPr>
            </w:pPr>
            <w:r w:rsidRPr="00511EA4">
              <w:rPr>
                <w:lang w:val="fr-CA"/>
              </w:rPr>
              <w:t xml:space="preserve">Parcours </w:t>
            </w:r>
          </w:p>
          <w:p w:rsidR="00511EA4" w:rsidRPr="00511EA4" w:rsidRDefault="00511EA4" w:rsidP="00511EA4">
            <w:pPr>
              <w:pStyle w:val="Paragraphedeliste"/>
              <w:numPr>
                <w:ilvl w:val="0"/>
                <w:numId w:val="9"/>
              </w:numPr>
              <w:spacing w:after="0"/>
              <w:rPr>
                <w:lang w:val="fr-CA"/>
              </w:rPr>
            </w:pPr>
            <w:r w:rsidRPr="00511EA4">
              <w:rPr>
                <w:lang w:val="fr-CA"/>
              </w:rPr>
              <w:t>Exemple d’une calculette</w:t>
            </w:r>
          </w:p>
          <w:p w:rsidR="00511EA4" w:rsidRPr="00511EA4" w:rsidRDefault="00511EA4" w:rsidP="00511EA4">
            <w:pPr>
              <w:pStyle w:val="Paragraphedeliste"/>
              <w:numPr>
                <w:ilvl w:val="0"/>
                <w:numId w:val="9"/>
              </w:numPr>
              <w:spacing w:after="0"/>
              <w:rPr>
                <w:lang w:val="fr-CA"/>
              </w:rPr>
            </w:pPr>
            <w:r w:rsidRPr="00511EA4">
              <w:rPr>
                <w:lang w:val="fr-CA"/>
              </w:rPr>
              <w:t>Travaux Pratiques</w:t>
            </w:r>
          </w:p>
          <w:p w:rsidR="00511EA4" w:rsidRPr="00511EA4" w:rsidRDefault="00511EA4" w:rsidP="00511EA4">
            <w:pPr>
              <w:pStyle w:val="Paragraphedeliste"/>
              <w:numPr>
                <w:ilvl w:val="0"/>
                <w:numId w:val="9"/>
              </w:numPr>
              <w:spacing w:after="0"/>
              <w:rPr>
                <w:lang w:val="fr-CA"/>
              </w:rPr>
            </w:pPr>
            <w:r w:rsidRPr="00511EA4">
              <w:rPr>
                <w:lang w:val="fr-CA"/>
              </w:rPr>
              <w:t>Travaux Dirigées à rendre</w:t>
            </w:r>
          </w:p>
        </w:tc>
      </w:tr>
    </w:tbl>
    <w:p w:rsidR="00EE6FE7" w:rsidRDefault="00EE6FE7"/>
    <w:sectPr w:rsidR="00EE6FE7">
      <w:pgSz w:w="11906" w:h="16838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83626" w:rsidRDefault="00F83626">
      <w:pPr>
        <w:spacing w:after="0" w:line="240" w:lineRule="auto"/>
      </w:pPr>
      <w:r>
        <w:separator/>
      </w:r>
    </w:p>
  </w:endnote>
  <w:endnote w:type="continuationSeparator" w:id="0">
    <w:p w:rsidR="00F83626" w:rsidRDefault="00F836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83626" w:rsidRDefault="00F83626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:rsidR="00F83626" w:rsidRDefault="00F836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3234BD"/>
    <w:multiLevelType w:val="hybridMultilevel"/>
    <w:tmpl w:val="002CDCC0"/>
    <w:lvl w:ilvl="0" w:tplc="35D6B2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E7414F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43C67A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C04D20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A34D9C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3869D2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F0EC53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F743AC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FCC5F6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10F2670"/>
    <w:multiLevelType w:val="multilevel"/>
    <w:tmpl w:val="C08C64E4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 w15:restartNumberingAfterBreak="0">
    <w:nsid w:val="12F150E6"/>
    <w:multiLevelType w:val="multilevel"/>
    <w:tmpl w:val="941A3B3E"/>
    <w:lvl w:ilvl="0"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3" w15:restartNumberingAfterBreak="0">
    <w:nsid w:val="337414EE"/>
    <w:multiLevelType w:val="multilevel"/>
    <w:tmpl w:val="2ACE821E"/>
    <w:lvl w:ilvl="0"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4" w15:restartNumberingAfterBreak="0">
    <w:nsid w:val="34AA261B"/>
    <w:multiLevelType w:val="multilevel"/>
    <w:tmpl w:val="3C782C76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5" w15:restartNumberingAfterBreak="0">
    <w:nsid w:val="3D69176B"/>
    <w:multiLevelType w:val="multilevel"/>
    <w:tmpl w:val="315E5598"/>
    <w:lvl w:ilvl="0">
      <w:numFmt w:val="bullet"/>
      <w:lvlText w:val=""/>
      <w:lvlJc w:val="left"/>
      <w:pPr>
        <w:ind w:left="36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6" w15:restartNumberingAfterBreak="0">
    <w:nsid w:val="5B010428"/>
    <w:multiLevelType w:val="multilevel"/>
    <w:tmpl w:val="5F2A6806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7" w15:restartNumberingAfterBreak="0">
    <w:nsid w:val="622C71D2"/>
    <w:multiLevelType w:val="hybridMultilevel"/>
    <w:tmpl w:val="A96AD86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1F0FE1"/>
    <w:multiLevelType w:val="hybridMultilevel"/>
    <w:tmpl w:val="C394795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5"/>
  </w:num>
  <w:num w:numId="5">
    <w:abstractNumId w:val="4"/>
  </w:num>
  <w:num w:numId="6">
    <w:abstractNumId w:val="6"/>
  </w:num>
  <w:num w:numId="7">
    <w:abstractNumId w:val="0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6FE7"/>
    <w:rsid w:val="001A4E4C"/>
    <w:rsid w:val="001C271B"/>
    <w:rsid w:val="002E55D0"/>
    <w:rsid w:val="0044676A"/>
    <w:rsid w:val="00511EA4"/>
    <w:rsid w:val="00703C05"/>
    <w:rsid w:val="00820011"/>
    <w:rsid w:val="00B237ED"/>
    <w:rsid w:val="00BC71D9"/>
    <w:rsid w:val="00E52F75"/>
    <w:rsid w:val="00EE6FE7"/>
    <w:rsid w:val="00F729B2"/>
    <w:rsid w:val="00F83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D4BD40"/>
  <w15:docId w15:val="{773BB10B-44B9-43E4-B385-3C250511B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Arial"/>
        <w:sz w:val="22"/>
        <w:szCs w:val="22"/>
        <w:lang w:val="fr-FR" w:eastAsia="en-US" w:bidi="ar-SA"/>
      </w:rPr>
    </w:rPrDefault>
    <w:pPrDefault>
      <w:pPr>
        <w:autoSpaceDN w:val="0"/>
        <w:spacing w:after="160" w:line="254" w:lineRule="auto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uppressAutoHyphens/>
      <w:spacing w:after="200" w:line="276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KHEPERTextenoirnormal">
    <w:name w:val="KHEPER Texte noir normal"/>
    <w:basedOn w:val="Normal"/>
    <w:pPr>
      <w:spacing w:after="0" w:line="240" w:lineRule="auto"/>
      <w:ind w:left="-360" w:right="-468"/>
      <w:jc w:val="both"/>
    </w:pPr>
    <w:rPr>
      <w:rFonts w:ascii="Arial" w:eastAsia="Times New Roman" w:hAnsi="Arial" w:cs="Times New Roman"/>
      <w:color w:val="333333"/>
      <w:sz w:val="16"/>
      <w:szCs w:val="24"/>
      <w:lang w:eastAsia="fr-FR"/>
    </w:rPr>
  </w:style>
  <w:style w:type="paragraph" w:styleId="Paragraphedeliste">
    <w:name w:val="List Paragraph"/>
    <w:basedOn w:val="Normal"/>
    <w:pPr>
      <w:ind w:left="720"/>
    </w:pPr>
  </w:style>
  <w:style w:type="paragraph" w:styleId="TM1">
    <w:name w:val="toc 1"/>
    <w:basedOn w:val="Normal"/>
    <w:next w:val="Normal"/>
    <w:autoRedefine/>
    <w:pPr>
      <w:spacing w:after="100"/>
    </w:pPr>
  </w:style>
  <w:style w:type="paragraph" w:styleId="TM2">
    <w:name w:val="toc 2"/>
    <w:basedOn w:val="Normal"/>
    <w:next w:val="Normal"/>
    <w:autoRedefine/>
    <w:pPr>
      <w:spacing w:after="100"/>
      <w:ind w:left="220"/>
    </w:pPr>
  </w:style>
  <w:style w:type="character" w:styleId="Lienhypertexte">
    <w:name w:val="Hyperlink"/>
    <w:basedOn w:val="Policepardfaut"/>
    <w:rPr>
      <w:color w:val="0563C1"/>
      <w:u w:val="single"/>
    </w:rPr>
  </w:style>
  <w:style w:type="paragraph" w:styleId="TM3">
    <w:name w:val="toc 3"/>
    <w:basedOn w:val="Normal"/>
    <w:next w:val="Normal"/>
    <w:autoRedefine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382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65743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07825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74849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360</Words>
  <Characters>1986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Mounir El araki</dc:creator>
  <dc:description/>
  <cp:lastModifiedBy>Mounir El araki</cp:lastModifiedBy>
  <cp:revision>6</cp:revision>
  <dcterms:created xsi:type="dcterms:W3CDTF">2018-09-22T07:04:00Z</dcterms:created>
  <dcterms:modified xsi:type="dcterms:W3CDTF">2018-09-24T09:37:00Z</dcterms:modified>
</cp:coreProperties>
</file>