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10D1C" w14:textId="641A3164" w:rsidR="00DC5972" w:rsidRDefault="00DC5972" w:rsidP="00DC59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A5F64B4" w14:textId="0BF2033E" w:rsidR="0043373C" w:rsidRDefault="00E40FCC" w:rsidP="000B21B2">
      <w:pPr>
        <w:jc w:val="center"/>
        <w:rPr>
          <w:rFonts w:ascii="BlairMdITC TT-Medium" w:hAnsi="BlairMdITC TT-Medium" w:cs="Times New Roman"/>
          <w:b/>
          <w:color w:val="0000FF"/>
        </w:rPr>
      </w:pPr>
      <w:r w:rsidRPr="00430F37">
        <w:rPr>
          <w:rFonts w:ascii="BlairMdITC TT-Medium" w:hAnsi="BlairMdITC TT-Medium" w:cs="Times New Roman"/>
          <w:b/>
          <w:color w:val="0000FF"/>
        </w:rPr>
        <w:t>Serie</w:t>
      </w:r>
      <w:r w:rsidR="00A058F3">
        <w:rPr>
          <w:rFonts w:ascii="BlairMdITC TT-Medium" w:hAnsi="BlairMdITC TT-Medium" w:cs="Times New Roman"/>
          <w:b/>
          <w:color w:val="0000FF"/>
        </w:rPr>
        <w:t xml:space="preserve"> 2bis</w:t>
      </w:r>
      <w:r w:rsidRPr="00430F37">
        <w:rPr>
          <w:rFonts w:ascii="BlairMdITC TT-Medium" w:hAnsi="BlairMdITC TT-Medium" w:cs="Times New Roman"/>
          <w:b/>
          <w:color w:val="0000FF"/>
        </w:rPr>
        <w:t xml:space="preserve"> : </w:t>
      </w:r>
      <w:r w:rsidR="00A058F3">
        <w:rPr>
          <w:rFonts w:ascii="BlairMdITC TT-Medium" w:hAnsi="BlairMdITC TT-Medium" w:cs="Times New Roman"/>
          <w:b/>
          <w:color w:val="0000FF"/>
        </w:rPr>
        <w:t>Rappels 2eme principe</w:t>
      </w:r>
    </w:p>
    <w:p w14:paraId="7C6076B1" w14:textId="77777777" w:rsidR="000B21B2" w:rsidRDefault="000B21B2" w:rsidP="000B21B2">
      <w:pPr>
        <w:jc w:val="center"/>
        <w:rPr>
          <w:rFonts w:ascii="Times New Roman" w:hAnsi="Times New Roman" w:cs="Times New Roman"/>
          <w:color w:val="000000"/>
        </w:rPr>
      </w:pPr>
    </w:p>
    <w:p w14:paraId="4EA14DDD" w14:textId="09C88BEA" w:rsidR="0099285E" w:rsidRDefault="0099285E" w:rsidP="00DC59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D7C904C" w14:textId="1B6E23E3" w:rsidR="00A75CDC" w:rsidRPr="00A058F3" w:rsidRDefault="001574C6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b/>
          <w:color w:val="000000"/>
          <w:lang w:val="en-US"/>
        </w:rPr>
      </w:pPr>
      <w:r w:rsidRPr="00A058F3">
        <w:rPr>
          <w:rFonts w:ascii="Garamond" w:hAnsi="Garamond" w:cs="Helvetica"/>
          <w:b/>
          <w:color w:val="000000"/>
          <w:lang w:val="en-US"/>
        </w:rPr>
        <w:t>EXERCICE 1:</w:t>
      </w:r>
    </w:p>
    <w:p w14:paraId="02ADB868" w14:textId="77777777" w:rsidR="00A058F3" w:rsidRPr="00A058F3" w:rsidRDefault="00A058F3" w:rsidP="001574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Un réfrigérateur permet de maintenir la température d'une enceinte à T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A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= -10°C lorsque l'atmosphère extérieure est à la température T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C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= 25°C. La machine utilise n = 5 moles d'un gaz parfait diatomique, de coefficient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γ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= 1,4 auquel elle impose le cycle décrit ci-dessous.</w:t>
      </w:r>
    </w:p>
    <w:p w14:paraId="5D8818CA" w14:textId="77777777" w:rsidR="00A058F3" w:rsidRPr="00A058F3" w:rsidRDefault="00A058F3" w:rsidP="001574C6">
      <w:pPr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AB : compression adiabatique réversible</w:t>
      </w:r>
    </w:p>
    <w:p w14:paraId="492BE144" w14:textId="77777777" w:rsidR="00A058F3" w:rsidRPr="00A058F3" w:rsidRDefault="00A058F3" w:rsidP="001574C6">
      <w:pPr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BC : évolution isobare au contact de la source chaude</w:t>
      </w:r>
    </w:p>
    <w:p w14:paraId="336DBD0E" w14:textId="77777777" w:rsidR="00A058F3" w:rsidRPr="00A058F3" w:rsidRDefault="00A058F3" w:rsidP="001574C6">
      <w:pPr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CD : détente isentropique</w:t>
      </w:r>
    </w:p>
    <w:p w14:paraId="13FA8347" w14:textId="77777777" w:rsidR="00A058F3" w:rsidRPr="00A058F3" w:rsidRDefault="00A058F3" w:rsidP="001574C6">
      <w:pPr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DA : évolution isobare au contact de la source froide.</w:t>
      </w:r>
    </w:p>
    <w:p w14:paraId="0C8AEF52" w14:textId="77777777" w:rsidR="00A058F3" w:rsidRPr="00A058F3" w:rsidRDefault="00A058F3" w:rsidP="001574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On note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τ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= P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B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/P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A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= 2, le taux de compression.</w:t>
      </w:r>
    </w:p>
    <w:p w14:paraId="490BDCED" w14:textId="77777777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Tracer le cycle sur le diagramme de Clapeyron.</w:t>
      </w:r>
    </w:p>
    <w:p w14:paraId="67275C84" w14:textId="77777777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Rappeler les 3 lois de Laplace, entre P-V, T-V et P-T en démontrant les deuxième et troisième lois, à l’aide de la première et de la loi des gaz parfaits.</w:t>
      </w:r>
    </w:p>
    <w:p w14:paraId="6C152DC9" w14:textId="38C22031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Calculer les températures T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B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et T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D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. </w:t>
      </w:r>
    </w:p>
    <w:p w14:paraId="038A5F33" w14:textId="0A59DA7C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Calculer les chaleurs échangées durant le cycle et en déduire W, le travail net. </w:t>
      </w:r>
    </w:p>
    <w:p w14:paraId="6E72DFA5" w14:textId="77777777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Exprimer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η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, le rendement de ce cycle, en fonction de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τ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.</w:t>
      </w:r>
    </w:p>
    <w:p w14:paraId="47FABF04" w14:textId="77777777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Calculer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η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pour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τ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= 2.</w:t>
      </w:r>
    </w:p>
    <w:p w14:paraId="797EE2E0" w14:textId="77777777" w:rsidR="00A058F3" w:rsidRP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Calculer </w:t>
      </w:r>
      <w:r w:rsidRPr="00A058F3">
        <w:rPr>
          <w:rFonts w:ascii="Times New Roman" w:hAnsi="Times New Roman" w:cs="Times New Roman"/>
          <w:color w:val="000000"/>
          <w:sz w:val="22"/>
          <w:szCs w:val="22"/>
          <w:lang w:val="fr-FR"/>
        </w:rPr>
        <w:t>η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Carnot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et comparer avec le cycle de Carnot fonctionnant entre deux sources de mêmes températures T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A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 xml:space="preserve"> et T</w:t>
      </w:r>
      <w:r w:rsidRPr="00A058F3">
        <w:rPr>
          <w:rFonts w:ascii="Garamond" w:hAnsi="Garamond" w:cs="Helvetica"/>
          <w:color w:val="000000"/>
          <w:sz w:val="22"/>
          <w:szCs w:val="22"/>
          <w:vertAlign w:val="subscript"/>
          <w:lang w:val="fr-FR"/>
        </w:rPr>
        <w:t>C</w:t>
      </w: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. Conclure.</w:t>
      </w:r>
    </w:p>
    <w:p w14:paraId="13D2B732" w14:textId="77777777" w:rsidR="00A058F3" w:rsidRDefault="00A058F3" w:rsidP="001574C6">
      <w:pPr>
        <w:widowControl w:val="0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Garamond" w:hAnsi="Garamond" w:cs="Helvetica"/>
          <w:color w:val="000000"/>
          <w:sz w:val="22"/>
          <w:szCs w:val="22"/>
          <w:lang w:val="fr-FR"/>
        </w:rPr>
      </w:pPr>
      <w:r w:rsidRPr="00A058F3">
        <w:rPr>
          <w:rFonts w:ascii="Garamond" w:hAnsi="Garamond" w:cs="Helvetica"/>
          <w:color w:val="000000"/>
          <w:sz w:val="22"/>
          <w:szCs w:val="22"/>
          <w:lang w:val="fr-FR"/>
        </w:rPr>
        <w:t>À fréquence f (nombre de cycles par unité de temps, à exprimer en tr/mn), tourne ce réfrigérateur s’il consomme Ẇ = 300 Watts ?</w:t>
      </w:r>
    </w:p>
    <w:p w14:paraId="64578623" w14:textId="77777777" w:rsidR="00E14808" w:rsidRDefault="00E14808" w:rsidP="00E14808">
      <w:pPr>
        <w:pStyle w:val="ListParagraph"/>
        <w:numPr>
          <w:ilvl w:val="0"/>
          <w:numId w:val="29"/>
        </w:numPr>
        <w:spacing w:line="276" w:lineRule="auto"/>
        <w:ind w:left="714" w:hanging="357"/>
        <w:contextualSpacing w:val="0"/>
        <w:outlineLvl w:val="0"/>
      </w:pPr>
      <w:r>
        <w:t>Tracer le cycle sur le diagramme de Clapeyron.</w:t>
      </w:r>
    </w:p>
    <w:p w14:paraId="0CC1E5E1" w14:textId="77777777" w:rsidR="00E14808" w:rsidRDefault="00E14808" w:rsidP="00E14808">
      <w:pPr>
        <w:pStyle w:val="ListParagraph"/>
        <w:numPr>
          <w:ilvl w:val="0"/>
          <w:numId w:val="29"/>
        </w:numPr>
        <w:spacing w:line="276" w:lineRule="auto"/>
        <w:ind w:left="714" w:hanging="357"/>
        <w:contextualSpacing w:val="0"/>
      </w:pPr>
      <w:r>
        <w:t>Rappeler les 3 lois de Laplace, entre P-V, T-V et P-T en démontrant les deuxième et troisième lois, à l’aide de la première et de la loi des gaz parfaits.</w:t>
      </w:r>
      <w:r>
        <w:br/>
      </w:r>
      <w:r w:rsidRPr="00643A20">
        <w:rPr>
          <w:color w:val="FF0000"/>
        </w:rPr>
        <w:t>PV</w:t>
      </w:r>
      <w:r w:rsidRPr="00643A20">
        <w:rPr>
          <w:color w:val="FF0000"/>
          <w:vertAlign w:val="superscript"/>
        </w:rPr>
        <w:sym w:font="Symbol" w:char="F067"/>
      </w:r>
      <w:r w:rsidRPr="00643A20">
        <w:rPr>
          <w:color w:val="FF0000"/>
        </w:rPr>
        <w:t xml:space="preserve"> = Cste</w:t>
      </w:r>
      <w:r w:rsidRPr="00643A20">
        <w:rPr>
          <w:color w:val="FF0000"/>
        </w:rPr>
        <w:br/>
        <w:t>T V</w:t>
      </w:r>
      <w:r w:rsidRPr="00643A20">
        <w:rPr>
          <w:color w:val="FF0000"/>
          <w:vertAlign w:val="superscript"/>
        </w:rPr>
        <w:sym w:font="Symbol" w:char="F067"/>
      </w:r>
      <w:r w:rsidRPr="00643A20">
        <w:rPr>
          <w:color w:val="FF0000"/>
          <w:vertAlign w:val="superscript"/>
        </w:rPr>
        <w:t>-1</w:t>
      </w:r>
      <w:r w:rsidRPr="00643A20">
        <w:rPr>
          <w:color w:val="FF0000"/>
        </w:rPr>
        <w:t xml:space="preserve"> = Cste</w:t>
      </w:r>
      <w:r w:rsidRPr="00643A20">
        <w:rPr>
          <w:color w:val="FF0000"/>
        </w:rPr>
        <w:br/>
        <w:t>P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 w:rsidRPr="00643A20">
        <w:rPr>
          <w:color w:val="FF0000"/>
          <w:vertAlign w:val="superscript"/>
        </w:rPr>
        <w:t xml:space="preserve"> </w:t>
      </w:r>
      <w:r w:rsidRPr="00643A20">
        <w:rPr>
          <w:color w:val="FF0000"/>
        </w:rPr>
        <w:t>T</w:t>
      </w:r>
      <w:r w:rsidRPr="00643A20">
        <w:rPr>
          <w:color w:val="FF0000"/>
          <w:vertAlign w:val="superscript"/>
        </w:rPr>
        <w:sym w:font="Symbol" w:char="F067"/>
      </w:r>
      <w:r w:rsidRPr="00643A20">
        <w:rPr>
          <w:color w:val="FF0000"/>
        </w:rPr>
        <w:t xml:space="preserve"> = Cste</w:t>
      </w:r>
    </w:p>
    <w:p w14:paraId="059C9134" w14:textId="77777777" w:rsidR="00E14808" w:rsidRDefault="00E14808" w:rsidP="00E14808">
      <w:pPr>
        <w:pStyle w:val="ListParagraph"/>
        <w:numPr>
          <w:ilvl w:val="0"/>
          <w:numId w:val="29"/>
        </w:numPr>
        <w:spacing w:line="276" w:lineRule="auto"/>
        <w:contextualSpacing w:val="0"/>
      </w:pPr>
      <w:r>
        <w:t>Calculer les températures T</w:t>
      </w:r>
      <w:r w:rsidRPr="006A55EC">
        <w:rPr>
          <w:vertAlign w:val="subscript"/>
        </w:rPr>
        <w:t>B</w:t>
      </w:r>
      <w:r>
        <w:t xml:space="preserve"> et T</w:t>
      </w:r>
      <w:r w:rsidRPr="006A55EC">
        <w:rPr>
          <w:vertAlign w:val="subscript"/>
        </w:rPr>
        <w:t>D</w:t>
      </w:r>
      <w:r>
        <w:t>. (2 pts)</w:t>
      </w:r>
      <w:r>
        <w:br/>
      </w:r>
      <w:r w:rsidRPr="00643A20">
        <w:rPr>
          <w:color w:val="FF0000"/>
        </w:rPr>
        <w:t>T</w:t>
      </w:r>
      <w:r w:rsidRPr="00643A20">
        <w:rPr>
          <w:color w:val="FF0000"/>
          <w:vertAlign w:val="subscript"/>
        </w:rPr>
        <w:t>B</w:t>
      </w:r>
      <w:r>
        <w:rPr>
          <w:color w:val="FF0000"/>
        </w:rPr>
        <w:t xml:space="preserve"> = 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(P</w:t>
      </w:r>
      <w:r>
        <w:rPr>
          <w:color w:val="FF0000"/>
          <w:vertAlign w:val="subscript"/>
        </w:rPr>
        <w:t>A</w:t>
      </w:r>
      <w:r>
        <w:rPr>
          <w:color w:val="FF0000"/>
        </w:rPr>
        <w:t>/P</w:t>
      </w:r>
      <w:r>
        <w:rPr>
          <w:color w:val="FF0000"/>
          <w:vertAlign w:val="subscript"/>
        </w:rPr>
        <w:t>B</w:t>
      </w:r>
      <w:r>
        <w:rPr>
          <w:color w:val="FF0000"/>
        </w:rPr>
        <w:t>)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=</w:t>
      </w:r>
      <w:r w:rsidRPr="00FE573A">
        <w:rPr>
          <w:color w:val="FF0000"/>
        </w:rPr>
        <w:t xml:space="preserve"> </w:t>
      </w:r>
      <w:r>
        <w:rPr>
          <w:color w:val="FF0000"/>
        </w:rPr>
        <w:t>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-1)/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= </w:t>
      </w:r>
      <w:r w:rsidRPr="00B87C2C">
        <w:rPr>
          <w:color w:val="FF0000"/>
        </w:rPr>
        <w:t>320,60</w:t>
      </w:r>
      <w:r>
        <w:rPr>
          <w:color w:val="FF0000"/>
        </w:rPr>
        <w:t xml:space="preserve"> K</w:t>
      </w:r>
      <w:r w:rsidRPr="00643A20">
        <w:rPr>
          <w:color w:val="FF0000"/>
        </w:rPr>
        <w:br/>
        <w:t>T</w:t>
      </w:r>
      <w:r w:rsidRPr="00643A20">
        <w:rPr>
          <w:color w:val="FF0000"/>
          <w:vertAlign w:val="subscript"/>
        </w:rPr>
        <w:t>D</w:t>
      </w:r>
      <w:r>
        <w:rPr>
          <w:color w:val="FF0000"/>
        </w:rPr>
        <w:t xml:space="preserve"> =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(P</w:t>
      </w:r>
      <w:r>
        <w:rPr>
          <w:color w:val="FF0000"/>
          <w:vertAlign w:val="subscript"/>
        </w:rPr>
        <w:t>C</w:t>
      </w:r>
      <w:r>
        <w:rPr>
          <w:color w:val="FF0000"/>
        </w:rPr>
        <w:t>/P</w:t>
      </w:r>
      <w:r>
        <w:rPr>
          <w:color w:val="FF0000"/>
          <w:vertAlign w:val="subscript"/>
        </w:rPr>
        <w:t>D</w:t>
      </w:r>
      <w:r>
        <w:rPr>
          <w:color w:val="FF0000"/>
        </w:rPr>
        <w:t>)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=</w:t>
      </w:r>
      <w:r w:rsidRPr="00772BBD">
        <w:rPr>
          <w:color w:val="FF0000"/>
        </w:rPr>
        <w:t xml:space="preserve"> </w:t>
      </w:r>
      <w:r>
        <w:rPr>
          <w:color w:val="FF0000"/>
        </w:rPr>
        <w:t>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(P</w:t>
      </w:r>
      <w:r>
        <w:rPr>
          <w:color w:val="FF0000"/>
          <w:vertAlign w:val="subscript"/>
        </w:rPr>
        <w:t>B</w:t>
      </w:r>
      <w:r>
        <w:rPr>
          <w:color w:val="FF0000"/>
        </w:rPr>
        <w:t>/P</w:t>
      </w:r>
      <w:r>
        <w:rPr>
          <w:color w:val="FF0000"/>
          <w:vertAlign w:val="subscript"/>
        </w:rPr>
        <w:t>A</w:t>
      </w:r>
      <w:r>
        <w:rPr>
          <w:color w:val="FF0000"/>
        </w:rPr>
        <w:t>)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=</w:t>
      </w:r>
      <w:r w:rsidRPr="00772BBD">
        <w:rPr>
          <w:color w:val="FF0000"/>
        </w:rPr>
        <w:t xml:space="preserve"> </w:t>
      </w:r>
      <w:r>
        <w:rPr>
          <w:color w:val="FF0000"/>
        </w:rPr>
        <w:t>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= </w:t>
      </w:r>
      <w:r w:rsidRPr="00835A0F">
        <w:rPr>
          <w:color w:val="FF0000"/>
        </w:rPr>
        <w:t>244,4</w:t>
      </w:r>
      <w:r>
        <w:rPr>
          <w:color w:val="FF0000"/>
        </w:rPr>
        <w:t>6 K</w:t>
      </w:r>
    </w:p>
    <w:p w14:paraId="627B2EA9" w14:textId="77777777" w:rsidR="00E14808" w:rsidRDefault="00E14808" w:rsidP="00E14808">
      <w:pPr>
        <w:pStyle w:val="ListParagraph"/>
        <w:numPr>
          <w:ilvl w:val="0"/>
          <w:numId w:val="29"/>
        </w:numPr>
        <w:spacing w:line="276" w:lineRule="auto"/>
        <w:contextualSpacing w:val="0"/>
      </w:pPr>
      <w:r>
        <w:t>Calculer les chaleurs échangées durant le cycle et en déduire W, le travail net. (2 pts)</w:t>
      </w:r>
      <w:r>
        <w:br/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AB</w:t>
      </w:r>
      <w:r w:rsidRPr="00E94C0C">
        <w:rPr>
          <w:color w:val="FF0000"/>
        </w:rPr>
        <w:t xml:space="preserve"> </w:t>
      </w:r>
      <w:r>
        <w:rPr>
          <w:color w:val="FF0000"/>
        </w:rPr>
        <w:t>= 0</w:t>
      </w:r>
      <w:r>
        <w:rPr>
          <w:color w:val="FF0000"/>
        </w:rPr>
        <w:br/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BC</w:t>
      </w:r>
      <w:r w:rsidRPr="00E94C0C">
        <w:rPr>
          <w:color w:val="FF0000"/>
        </w:rPr>
        <w:t xml:space="preserve"> </w:t>
      </w:r>
      <w:r>
        <w:rPr>
          <w:color w:val="FF0000"/>
        </w:rPr>
        <w:t>= ΔH</w:t>
      </w:r>
      <w:r w:rsidRPr="00E94C0C">
        <w:rPr>
          <w:color w:val="FF0000"/>
          <w:vertAlign w:val="subscript"/>
        </w:rPr>
        <w:t>BC</w:t>
      </w:r>
      <w:r>
        <w:rPr>
          <w:color w:val="FF0000"/>
        </w:rPr>
        <w:t xml:space="preserve"> = n Cp (T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B</w:t>
      </w:r>
      <w:r>
        <w:rPr>
          <w:color w:val="FF0000"/>
        </w:rPr>
        <w:t>) =</w:t>
      </w:r>
      <w:r w:rsidRPr="00867B3D">
        <w:rPr>
          <w:color w:val="FF0000"/>
        </w:rPr>
        <w:t xml:space="preserve"> </w:t>
      </w:r>
      <w:r>
        <w:rPr>
          <w:color w:val="FF0000"/>
        </w:rPr>
        <w:t xml:space="preserve">n R </w:t>
      </w:r>
      <w:r w:rsidRPr="00456E36">
        <w:rPr>
          <w:color w:val="FF0000"/>
        </w:rPr>
        <w:t>γ</w:t>
      </w:r>
      <w:r>
        <w:rPr>
          <w:color w:val="FF0000"/>
        </w:rPr>
        <w:t>/(</w:t>
      </w:r>
      <w:r w:rsidRPr="00456E36">
        <w:rPr>
          <w:color w:val="FF0000"/>
        </w:rPr>
        <w:t>γ-1</w:t>
      </w:r>
      <w:r>
        <w:rPr>
          <w:color w:val="FF0000"/>
        </w:rPr>
        <w:t>) (T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B</w:t>
      </w:r>
      <w:r>
        <w:rPr>
          <w:color w:val="FF0000"/>
        </w:rPr>
        <w:t xml:space="preserve">) = - 3 288,19 J </w:t>
      </w:r>
      <w:r>
        <w:rPr>
          <w:color w:val="FF0000"/>
        </w:rPr>
        <w:br/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CD</w:t>
      </w:r>
      <w:r w:rsidRPr="00E94C0C">
        <w:rPr>
          <w:color w:val="FF0000"/>
        </w:rPr>
        <w:t xml:space="preserve"> </w:t>
      </w:r>
      <w:r>
        <w:rPr>
          <w:color w:val="FF0000"/>
        </w:rPr>
        <w:t>=</w:t>
      </w:r>
      <w:r w:rsidRPr="00E94C0C">
        <w:rPr>
          <w:color w:val="FF0000"/>
        </w:rPr>
        <w:t xml:space="preserve"> </w:t>
      </w:r>
      <w:r>
        <w:rPr>
          <w:color w:val="FF0000"/>
        </w:rPr>
        <w:t>0</w:t>
      </w:r>
      <w:r>
        <w:rPr>
          <w:color w:val="FF0000"/>
        </w:rPr>
        <w:br/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DA</w:t>
      </w:r>
      <w:r>
        <w:rPr>
          <w:color w:val="FF0000"/>
        </w:rPr>
        <w:t xml:space="preserve"> = ΔH</w:t>
      </w:r>
      <w:r>
        <w:rPr>
          <w:color w:val="FF0000"/>
          <w:vertAlign w:val="subscript"/>
        </w:rPr>
        <w:t>DA</w:t>
      </w:r>
      <w:r>
        <w:rPr>
          <w:color w:val="FF0000"/>
        </w:rPr>
        <w:t xml:space="preserve"> = n Cv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D</w:t>
      </w:r>
      <w:r>
        <w:rPr>
          <w:color w:val="FF0000"/>
        </w:rPr>
        <w:t>) =</w:t>
      </w:r>
      <w:r w:rsidRPr="00867B3D">
        <w:rPr>
          <w:color w:val="FF0000"/>
        </w:rPr>
        <w:t xml:space="preserve"> </w:t>
      </w:r>
      <w:r>
        <w:rPr>
          <w:color w:val="FF0000"/>
        </w:rPr>
        <w:t>n R</w:t>
      </w:r>
      <w:r w:rsidRPr="005510E8">
        <w:rPr>
          <w:color w:val="FF0000"/>
        </w:rPr>
        <w:t xml:space="preserve"> </w:t>
      </w:r>
      <w:r w:rsidRPr="00456E36">
        <w:rPr>
          <w:color w:val="FF0000"/>
        </w:rPr>
        <w:t>γ</w:t>
      </w:r>
      <w:r>
        <w:rPr>
          <w:color w:val="FF0000"/>
        </w:rPr>
        <w:t>/(</w:t>
      </w:r>
      <w:r w:rsidRPr="00456E36">
        <w:rPr>
          <w:color w:val="FF0000"/>
        </w:rPr>
        <w:t>γ-1</w:t>
      </w:r>
      <w:r>
        <w:rPr>
          <w:color w:val="FF0000"/>
        </w:rPr>
        <w:t>)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D</w:t>
      </w:r>
      <w:r>
        <w:rPr>
          <w:color w:val="FF0000"/>
        </w:rPr>
        <w:t>) = 2 697,48 J</w:t>
      </w:r>
      <w:r>
        <w:rPr>
          <w:color w:val="FF0000"/>
        </w:rPr>
        <w:br/>
        <w:t xml:space="preserve">W = - Q = - </w:t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BC</w:t>
      </w:r>
      <w:r w:rsidRPr="00E94C0C">
        <w:rPr>
          <w:color w:val="FF0000"/>
        </w:rPr>
        <w:t xml:space="preserve"> </w:t>
      </w:r>
      <w:r>
        <w:rPr>
          <w:color w:val="FF0000"/>
        </w:rPr>
        <w:t xml:space="preserve">- </w:t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DA</w:t>
      </w:r>
      <w:r>
        <w:rPr>
          <w:color w:val="FF0000"/>
        </w:rPr>
        <w:t xml:space="preserve"> = 590,71 J</w:t>
      </w:r>
    </w:p>
    <w:p w14:paraId="2ABA0122" w14:textId="77777777" w:rsidR="00E14808" w:rsidRDefault="00E14808" w:rsidP="00E14808">
      <w:pPr>
        <w:pStyle w:val="ListParagraph"/>
        <w:numPr>
          <w:ilvl w:val="0"/>
          <w:numId w:val="29"/>
        </w:numPr>
        <w:spacing w:line="276" w:lineRule="auto"/>
        <w:contextualSpacing w:val="0"/>
      </w:pPr>
      <w:r>
        <w:t>Exprimer η, le rendement de ce cycle, en fonction de τ.</w:t>
      </w:r>
      <w:r>
        <w:br/>
      </w:r>
      <w:r>
        <w:rPr>
          <w:color w:val="FF0000"/>
        </w:rPr>
        <w:t xml:space="preserve">η = </w:t>
      </w:r>
      <w:r w:rsidRPr="00E94C0C">
        <w:rPr>
          <w:color w:val="FF0000"/>
        </w:rPr>
        <w:t>Q</w:t>
      </w:r>
      <w:r w:rsidRPr="00E94C0C">
        <w:rPr>
          <w:color w:val="FF0000"/>
          <w:vertAlign w:val="subscript"/>
        </w:rPr>
        <w:t>DA</w:t>
      </w:r>
      <w:r>
        <w:rPr>
          <w:color w:val="FF0000"/>
        </w:rPr>
        <w:t xml:space="preserve"> / W =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D</w:t>
      </w:r>
      <w:r>
        <w:rPr>
          <w:color w:val="FF0000"/>
        </w:rPr>
        <w:t>) / (T</w:t>
      </w:r>
      <w:r>
        <w:rPr>
          <w:color w:val="FF0000"/>
          <w:vertAlign w:val="subscript"/>
        </w:rPr>
        <w:t>B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+ T</w:t>
      </w:r>
      <w:r>
        <w:rPr>
          <w:color w:val="FF0000"/>
          <w:vertAlign w:val="subscript"/>
        </w:rPr>
        <w:t>D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A</w:t>
      </w:r>
      <w:r>
        <w:rPr>
          <w:color w:val="FF0000"/>
        </w:rPr>
        <w:t>) =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>) /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-1)/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+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) </w:t>
      </w:r>
      <w:r>
        <w:rPr>
          <w:color w:val="FF0000"/>
        </w:rPr>
        <w:br/>
      </w:r>
      <w:r>
        <w:rPr>
          <w:color w:val="FF0000"/>
        </w:rPr>
        <w:lastRenderedPageBreak/>
        <w:t>η =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>) / (τ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-1)/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>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>) - (T</w:t>
      </w:r>
      <w:r>
        <w:rPr>
          <w:color w:val="FF0000"/>
          <w:vertAlign w:val="subscript"/>
        </w:rPr>
        <w:t>A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C</w:t>
      </w:r>
      <w:r>
        <w:rPr>
          <w:color w:val="FF0000"/>
        </w:rPr>
        <w:t xml:space="preserve"> 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t>1-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>))</w:t>
      </w:r>
      <w:r>
        <w:rPr>
          <w:color w:val="FF0000"/>
        </w:rPr>
        <w:br/>
        <w:t>η = 1 / (τ</w:t>
      </w:r>
      <w:r>
        <w:rPr>
          <w:color w:val="FF0000"/>
          <w:vertAlign w:val="superscript"/>
        </w:rPr>
        <w:t>(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  <w:vertAlign w:val="superscript"/>
        </w:rPr>
        <w:t>-1)/</w:t>
      </w:r>
      <w:r w:rsidRPr="00643A20">
        <w:rPr>
          <w:color w:val="FF0000"/>
          <w:vertAlign w:val="superscript"/>
        </w:rPr>
        <w:sym w:font="Symbol" w:char="F067"/>
      </w:r>
      <w:r>
        <w:rPr>
          <w:color w:val="FF0000"/>
        </w:rPr>
        <w:t xml:space="preserve"> - 1)</w:t>
      </w:r>
    </w:p>
    <w:p w14:paraId="3CCA32DE" w14:textId="77777777" w:rsidR="00E14808" w:rsidRDefault="00E14808" w:rsidP="00E14808">
      <w:pPr>
        <w:pStyle w:val="ListParagraph"/>
        <w:numPr>
          <w:ilvl w:val="0"/>
          <w:numId w:val="29"/>
        </w:numPr>
        <w:spacing w:line="276" w:lineRule="auto"/>
        <w:contextualSpacing w:val="0"/>
      </w:pPr>
      <w:r>
        <w:t>Calculer η pour τ = 2.</w:t>
      </w:r>
      <w:r>
        <w:br/>
      </w:r>
      <w:r>
        <w:rPr>
          <w:color w:val="FF0000"/>
        </w:rPr>
        <w:t xml:space="preserve">η = </w:t>
      </w:r>
      <w:r w:rsidRPr="00854FB7">
        <w:rPr>
          <w:color w:val="FF0000"/>
        </w:rPr>
        <w:t>4,5659</w:t>
      </w:r>
    </w:p>
    <w:p w14:paraId="690DC7B0" w14:textId="77777777" w:rsidR="00A058F3" w:rsidRPr="00A058F3" w:rsidRDefault="00A058F3" w:rsidP="00A058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fr-FR"/>
        </w:rPr>
      </w:pPr>
    </w:p>
    <w:p w14:paraId="6DAC38FE" w14:textId="77777777" w:rsidR="00A058F3" w:rsidRDefault="00A058F3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76991028" w14:textId="560FF975" w:rsidR="00A058F3" w:rsidRPr="00A058F3" w:rsidRDefault="001574C6" w:rsidP="00A058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b/>
          <w:color w:val="000000"/>
          <w:lang w:val="en-US"/>
        </w:rPr>
      </w:pPr>
      <w:r>
        <w:rPr>
          <w:rFonts w:ascii="Garamond" w:hAnsi="Garamond"/>
          <w:noProof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24C5A2B3" wp14:editId="474AD6A7">
            <wp:simplePos x="0" y="0"/>
            <wp:positionH relativeFrom="margin">
              <wp:posOffset>4114800</wp:posOffset>
            </wp:positionH>
            <wp:positionV relativeFrom="margin">
              <wp:posOffset>4554220</wp:posOffset>
            </wp:positionV>
            <wp:extent cx="1371600" cy="1352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11-14 à 4.18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 w:cs="Helvetica"/>
          <w:b/>
          <w:color w:val="000000"/>
          <w:lang w:val="en-US"/>
        </w:rPr>
        <w:t>EXERCICE 2</w:t>
      </w:r>
      <w:r w:rsidRPr="00A058F3">
        <w:rPr>
          <w:rFonts w:ascii="Garamond" w:hAnsi="Garamond" w:cs="Helvetica"/>
          <w:b/>
          <w:color w:val="000000"/>
          <w:lang w:val="en-US"/>
        </w:rPr>
        <w:t>:</w:t>
      </w:r>
    </w:p>
    <w:p w14:paraId="31B74B1F" w14:textId="0DBE737B" w:rsidR="00157ACC" w:rsidRPr="00157ACC" w:rsidRDefault="00157ACC" w:rsidP="001574C6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Soit une machine utilisant comme fluide l’air assimilé à un gaz parfait diatomique. Cette machine fonctionne réversiblement selon le cycle de Stirling représenté sur la figure ci-contre. Il est composé de deux isothermes 3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4 et 1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2 et de deux isochores 2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3 et 4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1.</w:t>
      </w:r>
    </w:p>
    <w:p w14:paraId="5FC9C3CB" w14:textId="2C8F674A" w:rsidR="00157ACC" w:rsidRPr="00157ACC" w:rsidRDefault="00157ACC" w:rsidP="001574C6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4EAEC" wp14:editId="4490989B">
                <wp:simplePos x="0" y="0"/>
                <wp:positionH relativeFrom="column">
                  <wp:posOffset>5113655</wp:posOffset>
                </wp:positionH>
                <wp:positionV relativeFrom="paragraph">
                  <wp:posOffset>107315</wp:posOffset>
                </wp:positionV>
                <wp:extent cx="90805" cy="90805"/>
                <wp:effectExtent l="6350" t="6350" r="17145" b="1714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02.65pt;margin-top:8.4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" strokecolor="white [3212]"/>
            </w:pict>
          </mc:Fallback>
        </mc:AlternateContent>
      </w:r>
      <w:r w:rsidRPr="00157ACC">
        <w:rPr>
          <w:rFonts w:ascii="Garamond" w:hAnsi="Garamond"/>
          <w:sz w:val="22"/>
          <w:szCs w:val="22"/>
        </w:rPr>
        <w:t>A l’état 1, la pression est P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= 10</w:t>
      </w:r>
      <w:r w:rsidRPr="00157ACC">
        <w:rPr>
          <w:rFonts w:ascii="Garamond" w:hAnsi="Garamond"/>
          <w:sz w:val="22"/>
          <w:szCs w:val="22"/>
          <w:vertAlign w:val="superscript"/>
        </w:rPr>
        <w:t>5</w:t>
      </w:r>
      <w:r w:rsidRPr="00157ACC">
        <w:rPr>
          <w:rFonts w:ascii="Garamond" w:hAnsi="Garamond"/>
          <w:sz w:val="22"/>
          <w:szCs w:val="22"/>
        </w:rPr>
        <w:t xml:space="preserve"> Pa et la température est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= 300 K.</w:t>
      </w:r>
    </w:p>
    <w:p w14:paraId="5A693349" w14:textId="77777777" w:rsidR="00157ACC" w:rsidRPr="00157ACC" w:rsidRDefault="00157ACC" w:rsidP="001574C6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A l’état 3, la pression est P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= 4 x 10</w:t>
      </w:r>
      <w:r w:rsidRPr="00157ACC">
        <w:rPr>
          <w:rFonts w:ascii="Garamond" w:hAnsi="Garamond"/>
          <w:sz w:val="22"/>
          <w:szCs w:val="22"/>
          <w:vertAlign w:val="superscript"/>
        </w:rPr>
        <w:t>5</w:t>
      </w:r>
      <w:r w:rsidRPr="00157ACC">
        <w:rPr>
          <w:rFonts w:ascii="Garamond" w:hAnsi="Garamond"/>
          <w:sz w:val="22"/>
          <w:szCs w:val="22"/>
        </w:rPr>
        <w:t xml:space="preserve"> Pa et la température est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= 600 K.</w:t>
      </w:r>
    </w:p>
    <w:p w14:paraId="10E170FB" w14:textId="1D199AEA" w:rsidR="00157ACC" w:rsidRPr="00157ACC" w:rsidRDefault="00157ACC" w:rsidP="001574C6">
      <w:pPr>
        <w:pStyle w:val="ListParagraph"/>
        <w:numPr>
          <w:ilvl w:val="0"/>
          <w:numId w:val="31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Calculer les quantités de chaleur Q</w:t>
      </w:r>
      <w:r w:rsidRPr="00157ACC">
        <w:rPr>
          <w:rFonts w:ascii="Garamond" w:hAnsi="Garamond"/>
          <w:sz w:val="22"/>
          <w:szCs w:val="22"/>
          <w:vertAlign w:val="subscript"/>
        </w:rPr>
        <w:t>23</w:t>
      </w:r>
      <w:r w:rsidRPr="00157ACC">
        <w:rPr>
          <w:rFonts w:ascii="Garamond" w:hAnsi="Garamond"/>
          <w:sz w:val="22"/>
          <w:szCs w:val="22"/>
        </w:rPr>
        <w:t xml:space="preserve"> et Q</w:t>
      </w:r>
      <w:r w:rsidRPr="00157ACC">
        <w:rPr>
          <w:rFonts w:ascii="Garamond" w:hAnsi="Garamond"/>
          <w:sz w:val="22"/>
          <w:szCs w:val="22"/>
          <w:vertAlign w:val="subscript"/>
        </w:rPr>
        <w:t>41</w:t>
      </w:r>
      <w:r w:rsidRPr="00157ACC">
        <w:rPr>
          <w:rFonts w:ascii="Garamond" w:hAnsi="Garamond"/>
          <w:sz w:val="22"/>
          <w:szCs w:val="22"/>
        </w:rPr>
        <w:t xml:space="preserve"> échangées par une mole de gaz au cours des transformations isochores. </w:t>
      </w:r>
    </w:p>
    <w:p w14:paraId="33B81185" w14:textId="7A58B91A" w:rsidR="00157ACC" w:rsidRPr="00157ACC" w:rsidRDefault="00157ACC" w:rsidP="001574C6">
      <w:pPr>
        <w:pStyle w:val="ListParagraph"/>
        <w:numPr>
          <w:ilvl w:val="0"/>
          <w:numId w:val="31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Calculer les travaux W</w:t>
      </w:r>
      <w:r w:rsidRPr="00157ACC">
        <w:rPr>
          <w:rFonts w:ascii="Garamond" w:hAnsi="Garamond"/>
          <w:sz w:val="22"/>
          <w:szCs w:val="22"/>
          <w:vertAlign w:val="subscript"/>
        </w:rPr>
        <w:t>12</w:t>
      </w:r>
      <w:r w:rsidRPr="00157ACC">
        <w:rPr>
          <w:rFonts w:ascii="Garamond" w:hAnsi="Garamond"/>
          <w:sz w:val="22"/>
          <w:szCs w:val="22"/>
        </w:rPr>
        <w:t xml:space="preserve"> et W</w:t>
      </w:r>
      <w:r w:rsidRPr="00157ACC">
        <w:rPr>
          <w:rFonts w:ascii="Garamond" w:hAnsi="Garamond"/>
          <w:sz w:val="22"/>
          <w:szCs w:val="22"/>
          <w:vertAlign w:val="subscript"/>
        </w:rPr>
        <w:t>34</w:t>
      </w:r>
      <w:r w:rsidRPr="00157ACC">
        <w:rPr>
          <w:rFonts w:ascii="Garamond" w:hAnsi="Garamond"/>
          <w:sz w:val="22"/>
          <w:szCs w:val="22"/>
        </w:rPr>
        <w:t xml:space="preserve"> et le travail W total. En déduire les quantités de chaleur Q</w:t>
      </w:r>
      <w:r w:rsidRPr="00157ACC">
        <w:rPr>
          <w:rFonts w:ascii="Garamond" w:hAnsi="Garamond"/>
          <w:sz w:val="22"/>
          <w:szCs w:val="22"/>
          <w:vertAlign w:val="subscript"/>
        </w:rPr>
        <w:t>12</w:t>
      </w:r>
      <w:r w:rsidRPr="00157ACC">
        <w:rPr>
          <w:rFonts w:ascii="Garamond" w:hAnsi="Garamond"/>
          <w:sz w:val="22"/>
          <w:szCs w:val="22"/>
        </w:rPr>
        <w:t xml:space="preserve"> et Q</w:t>
      </w:r>
      <w:r w:rsidRPr="00157ACC">
        <w:rPr>
          <w:rFonts w:ascii="Garamond" w:hAnsi="Garamond"/>
          <w:sz w:val="22"/>
          <w:szCs w:val="22"/>
          <w:vertAlign w:val="subscript"/>
        </w:rPr>
        <w:t>34</w:t>
      </w:r>
      <w:r w:rsidRPr="00157ACC">
        <w:rPr>
          <w:rFonts w:ascii="Garamond" w:hAnsi="Garamond"/>
          <w:sz w:val="22"/>
          <w:szCs w:val="22"/>
        </w:rPr>
        <w:t xml:space="preserve"> échangées par une mole de gaz au cours des transformations isothermes. </w:t>
      </w:r>
    </w:p>
    <w:p w14:paraId="3784E7F8" w14:textId="77777777" w:rsidR="00157ACC" w:rsidRPr="00157ACC" w:rsidRDefault="00157ACC" w:rsidP="001574C6">
      <w:pPr>
        <w:pStyle w:val="ListParagraph"/>
        <w:numPr>
          <w:ilvl w:val="0"/>
          <w:numId w:val="31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Déduire de ces résultats </w:t>
      </w:r>
      <w:r w:rsidRPr="00157ACC">
        <w:rPr>
          <w:rFonts w:ascii="Times New Roman" w:hAnsi="Times New Roman" w:cs="Times New Roman"/>
          <w:sz w:val="22"/>
          <w:szCs w:val="22"/>
        </w:rPr>
        <w:t>η</w:t>
      </w:r>
      <w:r w:rsidRPr="00157ACC">
        <w:rPr>
          <w:rFonts w:ascii="Garamond" w:hAnsi="Garamond"/>
          <w:sz w:val="22"/>
          <w:szCs w:val="22"/>
        </w:rPr>
        <w:t>, le rendement thermodynamique du cycle de Stirling.</w:t>
      </w:r>
    </w:p>
    <w:p w14:paraId="00C3E7F8" w14:textId="77777777" w:rsidR="00157ACC" w:rsidRPr="00157ACC" w:rsidRDefault="00157ACC" w:rsidP="001574C6">
      <w:pPr>
        <w:pStyle w:val="ListParagraph"/>
        <w:numPr>
          <w:ilvl w:val="0"/>
          <w:numId w:val="31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Comparer ce rendement à </w:t>
      </w:r>
      <w:r w:rsidRPr="00157ACC">
        <w:rPr>
          <w:rFonts w:ascii="Times New Roman" w:hAnsi="Times New Roman" w:cs="Times New Roman"/>
          <w:sz w:val="22"/>
          <w:szCs w:val="22"/>
        </w:rPr>
        <w:t>η</w:t>
      </w:r>
      <w:r w:rsidRPr="00157ACC">
        <w:rPr>
          <w:rFonts w:ascii="Garamond" w:hAnsi="Garamond"/>
          <w:sz w:val="22"/>
          <w:szCs w:val="22"/>
          <w:vertAlign w:val="subscript"/>
        </w:rPr>
        <w:t>C</w:t>
      </w:r>
      <w:r w:rsidRPr="00157ACC">
        <w:rPr>
          <w:rFonts w:ascii="Garamond" w:hAnsi="Garamond"/>
          <w:sz w:val="22"/>
          <w:szCs w:val="22"/>
        </w:rPr>
        <w:t xml:space="preserve"> (à démontrer) celui que l’on obtiendrait si la machine fonctionnait selon le cycle de Carnot entre les mêmes sources aux températures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et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>.</w:t>
      </w:r>
    </w:p>
    <w:p w14:paraId="76A6C485" w14:textId="77777777" w:rsidR="00157ACC" w:rsidRPr="00157ACC" w:rsidRDefault="00157ACC" w:rsidP="001574C6">
      <w:pPr>
        <w:pStyle w:val="ListParagraph"/>
        <w:numPr>
          <w:ilvl w:val="0"/>
          <w:numId w:val="31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Comparer Q</w:t>
      </w:r>
      <w:r w:rsidRPr="00157ACC">
        <w:rPr>
          <w:rFonts w:ascii="Garamond" w:hAnsi="Garamond"/>
          <w:sz w:val="22"/>
          <w:szCs w:val="22"/>
          <w:vertAlign w:val="subscript"/>
        </w:rPr>
        <w:t>23</w:t>
      </w:r>
      <w:r w:rsidRPr="00157ACC">
        <w:rPr>
          <w:rFonts w:ascii="Garamond" w:hAnsi="Garamond"/>
          <w:sz w:val="22"/>
          <w:szCs w:val="22"/>
        </w:rPr>
        <w:t xml:space="preserve"> et Q</w:t>
      </w:r>
      <w:r w:rsidRPr="00157ACC">
        <w:rPr>
          <w:rFonts w:ascii="Garamond" w:hAnsi="Garamond"/>
          <w:sz w:val="22"/>
          <w:szCs w:val="22"/>
          <w:vertAlign w:val="subscript"/>
        </w:rPr>
        <w:t>41</w:t>
      </w:r>
      <w:r w:rsidRPr="00157ACC">
        <w:rPr>
          <w:rFonts w:ascii="Garamond" w:hAnsi="Garamond"/>
          <w:sz w:val="22"/>
          <w:szCs w:val="22"/>
        </w:rPr>
        <w:t>. En déduire un procédé original permettant d’obtenir le rendement maximal du cycle de Carnot.</w:t>
      </w:r>
    </w:p>
    <w:p w14:paraId="207BB503" w14:textId="77777777" w:rsidR="00E14808" w:rsidRDefault="00E14808" w:rsidP="00E14808">
      <w:pPr>
        <w:pStyle w:val="ListParagraph"/>
        <w:numPr>
          <w:ilvl w:val="0"/>
          <w:numId w:val="31"/>
        </w:numPr>
        <w:spacing w:line="276" w:lineRule="auto"/>
        <w:contextualSpacing w:val="0"/>
        <w:outlineLvl w:val="0"/>
      </w:pPr>
      <w:r w:rsidRPr="006E5342">
        <w:t xml:space="preserve">Calculer les quantités de chaleur </w:t>
      </w:r>
      <w:r>
        <w:t>Q</w:t>
      </w:r>
      <w:r w:rsidRPr="006E5342">
        <w:rPr>
          <w:vertAlign w:val="subscript"/>
        </w:rPr>
        <w:t>2</w:t>
      </w:r>
      <w:r>
        <w:rPr>
          <w:vertAlign w:val="subscript"/>
        </w:rPr>
        <w:t>3</w:t>
      </w:r>
      <w:r>
        <w:t xml:space="preserve"> et</w:t>
      </w:r>
      <w:r w:rsidRPr="006E5342">
        <w:t xml:space="preserve"> Q</w:t>
      </w:r>
      <w:r>
        <w:rPr>
          <w:vertAlign w:val="subscript"/>
        </w:rPr>
        <w:t>41</w:t>
      </w:r>
      <w:r>
        <w:t xml:space="preserve"> </w:t>
      </w:r>
      <w:r w:rsidRPr="006E5342">
        <w:t>échangées p</w:t>
      </w:r>
      <w:r>
        <w:t>ar une mole de gaz au cours des transformations isochores</w:t>
      </w:r>
      <w:r w:rsidRPr="006E5342">
        <w:t>.</w:t>
      </w:r>
      <w:r>
        <w:t xml:space="preserve"> (2 pts)</w:t>
      </w:r>
      <w:r>
        <w:br/>
      </w:r>
      <w:r w:rsidRPr="005D0B04">
        <w:rPr>
          <w:color w:val="FF0000"/>
        </w:rPr>
        <w:t>Q</w:t>
      </w:r>
      <w:r w:rsidRPr="005D0B04">
        <w:rPr>
          <w:color w:val="FF0000"/>
          <w:vertAlign w:val="subscript"/>
        </w:rPr>
        <w:t>23</w:t>
      </w:r>
      <w:r w:rsidRPr="005D0B04">
        <w:rPr>
          <w:color w:val="FF0000"/>
        </w:rPr>
        <w:t xml:space="preserve"> </w:t>
      </w:r>
      <w:r>
        <w:rPr>
          <w:color w:val="FF0000"/>
        </w:rPr>
        <w:t>=</w:t>
      </w:r>
      <w:r w:rsidRPr="005D0B04">
        <w:rPr>
          <w:color w:val="FF0000"/>
        </w:rPr>
        <w:t xml:space="preserve"> </w:t>
      </w:r>
      <w:r>
        <w:rPr>
          <w:color w:val="FF0000"/>
        </w:rPr>
        <w:t>ΔU</w:t>
      </w:r>
      <w:r w:rsidRPr="005D0B04">
        <w:rPr>
          <w:color w:val="FF0000"/>
          <w:vertAlign w:val="subscript"/>
        </w:rPr>
        <w:t>23</w:t>
      </w:r>
      <w:r>
        <w:rPr>
          <w:color w:val="FF0000"/>
        </w:rPr>
        <w:t xml:space="preserve"> – W</w:t>
      </w:r>
      <w:r w:rsidRPr="005D0B04">
        <w:rPr>
          <w:color w:val="FF0000"/>
          <w:vertAlign w:val="subscript"/>
        </w:rPr>
        <w:t>23</w:t>
      </w:r>
      <w:r>
        <w:rPr>
          <w:color w:val="FF0000"/>
        </w:rPr>
        <w:t xml:space="preserve"> = Cv (T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2</w:t>
      </w:r>
      <w:r>
        <w:rPr>
          <w:color w:val="FF0000"/>
        </w:rPr>
        <w:t>) = R / (γ-1) (T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) = </w:t>
      </w:r>
      <w:r w:rsidRPr="00DF3C78">
        <w:rPr>
          <w:color w:val="FF0000"/>
        </w:rPr>
        <w:t>6 235,5</w:t>
      </w:r>
      <w:r>
        <w:rPr>
          <w:color w:val="FF0000"/>
        </w:rPr>
        <w:t xml:space="preserve"> J</w:t>
      </w:r>
      <w:r>
        <w:rPr>
          <w:color w:val="FF0000"/>
        </w:rPr>
        <w:br/>
      </w:r>
      <w:r w:rsidRPr="005D0B04">
        <w:rPr>
          <w:color w:val="FF0000"/>
        </w:rPr>
        <w:t>Q</w:t>
      </w:r>
      <w:r w:rsidRPr="005D0B04">
        <w:rPr>
          <w:color w:val="FF0000"/>
          <w:vertAlign w:val="subscript"/>
        </w:rPr>
        <w:t>41</w:t>
      </w:r>
      <w:r w:rsidRPr="005D0B04">
        <w:rPr>
          <w:color w:val="FF0000"/>
        </w:rPr>
        <w:t xml:space="preserve"> </w:t>
      </w:r>
      <w:r>
        <w:rPr>
          <w:color w:val="FF0000"/>
        </w:rPr>
        <w:t>= ΔU</w:t>
      </w:r>
      <w:r w:rsidRPr="005D0B04">
        <w:rPr>
          <w:color w:val="FF0000"/>
          <w:vertAlign w:val="subscript"/>
        </w:rPr>
        <w:t>41</w:t>
      </w:r>
      <w:r>
        <w:rPr>
          <w:color w:val="FF0000"/>
        </w:rPr>
        <w:t xml:space="preserve"> – W</w:t>
      </w:r>
      <w:r w:rsidRPr="005D0B04">
        <w:rPr>
          <w:color w:val="FF0000"/>
          <w:vertAlign w:val="subscript"/>
        </w:rPr>
        <w:t>41</w:t>
      </w:r>
      <w:r>
        <w:rPr>
          <w:color w:val="FF0000"/>
        </w:rPr>
        <w:t xml:space="preserve"> = Cv (T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4</w:t>
      </w:r>
      <w:r>
        <w:rPr>
          <w:color w:val="FF0000"/>
        </w:rPr>
        <w:t>) = R / (γ-1) (T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) = - </w:t>
      </w:r>
      <w:r w:rsidRPr="00DF3C78">
        <w:rPr>
          <w:color w:val="FF0000"/>
        </w:rPr>
        <w:t>6 235,5</w:t>
      </w:r>
      <w:r>
        <w:rPr>
          <w:color w:val="FF0000"/>
        </w:rPr>
        <w:t xml:space="preserve"> J</w:t>
      </w:r>
    </w:p>
    <w:p w14:paraId="44DBE4DE" w14:textId="77777777" w:rsidR="00E14808" w:rsidRDefault="00E14808" w:rsidP="00E14808">
      <w:pPr>
        <w:pStyle w:val="ListParagraph"/>
        <w:numPr>
          <w:ilvl w:val="0"/>
          <w:numId w:val="31"/>
        </w:numPr>
        <w:spacing w:line="276" w:lineRule="auto"/>
        <w:contextualSpacing w:val="0"/>
        <w:outlineLvl w:val="0"/>
      </w:pPr>
      <w:r w:rsidRPr="006E5342">
        <w:t xml:space="preserve">Calculer </w:t>
      </w:r>
      <w:r w:rsidRPr="001F6842">
        <w:t xml:space="preserve">les travaux </w:t>
      </w:r>
      <w:r>
        <w:t>W</w:t>
      </w:r>
      <w:r w:rsidRPr="00EE2703">
        <w:rPr>
          <w:vertAlign w:val="subscript"/>
        </w:rPr>
        <w:t>12</w:t>
      </w:r>
      <w:r w:rsidRPr="001F6842">
        <w:t xml:space="preserve"> et </w:t>
      </w:r>
      <w:r>
        <w:t>W</w:t>
      </w:r>
      <w:r w:rsidRPr="00EE2703">
        <w:rPr>
          <w:vertAlign w:val="subscript"/>
        </w:rPr>
        <w:t>34</w:t>
      </w:r>
      <w:r>
        <w:t xml:space="preserve"> et</w:t>
      </w:r>
      <w:r w:rsidRPr="001F6842">
        <w:t xml:space="preserve"> le travail W total.</w:t>
      </w:r>
      <w:r>
        <w:t xml:space="preserve"> En déduire </w:t>
      </w:r>
      <w:r w:rsidRPr="006E5342">
        <w:t xml:space="preserve">les quantités de chaleur </w:t>
      </w:r>
      <w:r>
        <w:t>Q</w:t>
      </w:r>
      <w:r w:rsidRPr="00EE2703">
        <w:rPr>
          <w:vertAlign w:val="subscript"/>
        </w:rPr>
        <w:t>12</w:t>
      </w:r>
      <w:r w:rsidRPr="006E5342">
        <w:t xml:space="preserve"> </w:t>
      </w:r>
      <w:r>
        <w:t>et Q</w:t>
      </w:r>
      <w:r w:rsidRPr="00EE2703">
        <w:rPr>
          <w:vertAlign w:val="subscript"/>
        </w:rPr>
        <w:t>34</w:t>
      </w:r>
      <w:r>
        <w:t xml:space="preserve"> </w:t>
      </w:r>
      <w:r w:rsidRPr="006E5342">
        <w:t xml:space="preserve">échangées par une mole de gaz au cours </w:t>
      </w:r>
      <w:r>
        <w:t>des transformations isothermes</w:t>
      </w:r>
      <w:r w:rsidRPr="006E5342">
        <w:t>.</w:t>
      </w:r>
      <w:r>
        <w:t xml:space="preserve"> (2 pts)</w:t>
      </w:r>
      <w:r>
        <w:br/>
      </w:r>
      <w:r w:rsidRPr="00EE2703">
        <w:rPr>
          <w:color w:val="FF0000"/>
        </w:rPr>
        <w:t>W</w:t>
      </w:r>
      <w:r w:rsidRPr="00EE2703">
        <w:rPr>
          <w:color w:val="FF0000"/>
          <w:vertAlign w:val="subscript"/>
        </w:rPr>
        <w:t>12</w:t>
      </w:r>
      <w:r w:rsidRPr="00EE2703">
        <w:rPr>
          <w:color w:val="FF0000"/>
        </w:rPr>
        <w:t xml:space="preserve"> = - ∫</w:t>
      </w:r>
      <w:r w:rsidRPr="00EE2703">
        <w:rPr>
          <w:color w:val="FF0000"/>
          <w:vertAlign w:val="subscript"/>
        </w:rPr>
        <w:t>12</w:t>
      </w:r>
      <w:r w:rsidRPr="00EE2703">
        <w:rPr>
          <w:color w:val="FF0000"/>
        </w:rPr>
        <w:t xml:space="preserve"> P dV = - n R T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 xml:space="preserve"> Ln(V</w:t>
      </w:r>
      <w:r w:rsidRPr="00EE2703">
        <w:rPr>
          <w:color w:val="FF0000"/>
          <w:vertAlign w:val="subscript"/>
        </w:rPr>
        <w:t>2</w:t>
      </w:r>
      <w:r w:rsidRPr="00EE2703">
        <w:rPr>
          <w:color w:val="FF0000"/>
        </w:rPr>
        <w:t>/V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) = - R T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 xml:space="preserve"> Ln(V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>/V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) = - R T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 xml:space="preserve"> Ln(T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>/P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 xml:space="preserve"> x P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/T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) = 1 728,85 J</w:t>
      </w:r>
      <w:r w:rsidRPr="00EE2703">
        <w:rPr>
          <w:color w:val="FF0000"/>
        </w:rPr>
        <w:br/>
        <w:t>W</w:t>
      </w:r>
      <w:r w:rsidRPr="00EE2703">
        <w:rPr>
          <w:color w:val="FF0000"/>
          <w:vertAlign w:val="subscript"/>
        </w:rPr>
        <w:t>34</w:t>
      </w:r>
      <w:r w:rsidRPr="00EE2703">
        <w:rPr>
          <w:color w:val="FF0000"/>
        </w:rPr>
        <w:t xml:space="preserve"> = - ∫</w:t>
      </w:r>
      <w:r w:rsidRPr="00EE2703">
        <w:rPr>
          <w:color w:val="FF0000"/>
          <w:vertAlign w:val="subscript"/>
        </w:rPr>
        <w:t>34</w:t>
      </w:r>
      <w:r w:rsidRPr="00EE2703">
        <w:rPr>
          <w:color w:val="FF0000"/>
        </w:rPr>
        <w:t xml:space="preserve"> P dV = - n R T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 xml:space="preserve"> Ln(V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/V</w:t>
      </w:r>
      <w:r w:rsidRPr="00EE2703">
        <w:rPr>
          <w:color w:val="FF0000"/>
          <w:vertAlign w:val="subscript"/>
        </w:rPr>
        <w:t>2</w:t>
      </w:r>
      <w:r w:rsidRPr="00EE2703">
        <w:rPr>
          <w:color w:val="FF0000"/>
        </w:rPr>
        <w:t>) = R T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 xml:space="preserve"> Ln(V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>/V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) = R T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 xml:space="preserve"> Ln(T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>/P</w:t>
      </w:r>
      <w:r w:rsidRPr="00EE2703">
        <w:rPr>
          <w:color w:val="FF0000"/>
          <w:vertAlign w:val="subscript"/>
        </w:rPr>
        <w:t>3</w:t>
      </w:r>
      <w:r w:rsidRPr="00EE2703">
        <w:rPr>
          <w:color w:val="FF0000"/>
        </w:rPr>
        <w:t xml:space="preserve"> x P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>/T</w:t>
      </w:r>
      <w:r w:rsidRPr="00EE2703">
        <w:rPr>
          <w:color w:val="FF0000"/>
          <w:vertAlign w:val="subscript"/>
        </w:rPr>
        <w:t>1</w:t>
      </w:r>
      <w:r w:rsidRPr="00EE2703">
        <w:rPr>
          <w:color w:val="FF0000"/>
        </w:rPr>
        <w:t xml:space="preserve">) = </w:t>
      </w:r>
      <w:r>
        <w:rPr>
          <w:color w:val="FF0000"/>
        </w:rPr>
        <w:t xml:space="preserve">- </w:t>
      </w:r>
      <w:r w:rsidRPr="00EE2703">
        <w:rPr>
          <w:color w:val="FF0000"/>
        </w:rPr>
        <w:t>3 457,70 J</w:t>
      </w:r>
      <w:r w:rsidRPr="00EE2703">
        <w:rPr>
          <w:color w:val="FF0000"/>
        </w:rPr>
        <w:br/>
        <w:t>Q</w:t>
      </w:r>
      <w:r w:rsidRPr="00EE2703">
        <w:rPr>
          <w:color w:val="FF0000"/>
          <w:vertAlign w:val="subscript"/>
        </w:rPr>
        <w:t>12</w:t>
      </w:r>
      <w:r w:rsidRPr="00EE2703">
        <w:rPr>
          <w:color w:val="FF0000"/>
        </w:rPr>
        <w:t xml:space="preserve"> = </w:t>
      </w:r>
      <w:r>
        <w:rPr>
          <w:color w:val="FF0000"/>
        </w:rPr>
        <w:t>ΔU</w:t>
      </w:r>
      <w:r w:rsidRPr="00EE2703">
        <w:rPr>
          <w:color w:val="FF0000"/>
          <w:vertAlign w:val="subscript"/>
        </w:rPr>
        <w:t>12</w:t>
      </w:r>
      <w:r>
        <w:rPr>
          <w:color w:val="FF0000"/>
        </w:rPr>
        <w:t xml:space="preserve"> – W</w:t>
      </w:r>
      <w:r w:rsidRPr="00EE2703">
        <w:rPr>
          <w:color w:val="FF0000"/>
          <w:vertAlign w:val="subscript"/>
        </w:rPr>
        <w:t>12</w:t>
      </w:r>
      <w:r>
        <w:rPr>
          <w:color w:val="FF0000"/>
        </w:rPr>
        <w:t xml:space="preserve"> = – W</w:t>
      </w:r>
      <w:r w:rsidRPr="00EE2703">
        <w:rPr>
          <w:color w:val="FF0000"/>
          <w:vertAlign w:val="subscript"/>
        </w:rPr>
        <w:t>12</w:t>
      </w:r>
      <w:r>
        <w:rPr>
          <w:color w:val="FF0000"/>
        </w:rPr>
        <w:t xml:space="preserve"> = - </w:t>
      </w:r>
      <w:r w:rsidRPr="00EE2703">
        <w:rPr>
          <w:color w:val="FF0000"/>
        </w:rPr>
        <w:t>1 728,85 J</w:t>
      </w:r>
      <w:r w:rsidRPr="00EE2703">
        <w:rPr>
          <w:color w:val="FF0000"/>
        </w:rPr>
        <w:br/>
        <w:t>Q</w:t>
      </w:r>
      <w:r w:rsidRPr="00EE2703">
        <w:rPr>
          <w:color w:val="FF0000"/>
          <w:vertAlign w:val="subscript"/>
        </w:rPr>
        <w:t>34</w:t>
      </w:r>
      <w:r w:rsidRPr="00EE2703">
        <w:rPr>
          <w:color w:val="FF0000"/>
        </w:rPr>
        <w:t xml:space="preserve"> = </w:t>
      </w:r>
      <w:r>
        <w:rPr>
          <w:color w:val="FF0000"/>
        </w:rPr>
        <w:t>ΔU</w:t>
      </w:r>
      <w:r w:rsidRPr="00EE2703">
        <w:rPr>
          <w:color w:val="FF0000"/>
          <w:vertAlign w:val="subscript"/>
        </w:rPr>
        <w:t>34</w:t>
      </w:r>
      <w:r>
        <w:rPr>
          <w:color w:val="FF0000"/>
        </w:rPr>
        <w:t xml:space="preserve"> – W</w:t>
      </w:r>
      <w:r w:rsidRPr="00EE2703">
        <w:rPr>
          <w:color w:val="FF0000"/>
          <w:vertAlign w:val="subscript"/>
        </w:rPr>
        <w:t>34</w:t>
      </w:r>
      <w:r>
        <w:rPr>
          <w:color w:val="FF0000"/>
        </w:rPr>
        <w:t xml:space="preserve"> = – W</w:t>
      </w:r>
      <w:r w:rsidRPr="00EE2703">
        <w:rPr>
          <w:color w:val="FF0000"/>
          <w:vertAlign w:val="subscript"/>
        </w:rPr>
        <w:t>34</w:t>
      </w:r>
      <w:r>
        <w:rPr>
          <w:color w:val="FF0000"/>
        </w:rPr>
        <w:t xml:space="preserve"> = </w:t>
      </w:r>
      <w:r w:rsidRPr="00EE2703">
        <w:rPr>
          <w:color w:val="FF0000"/>
        </w:rPr>
        <w:t>3 457,70 J</w:t>
      </w:r>
    </w:p>
    <w:p w14:paraId="42E7FC01" w14:textId="77777777" w:rsidR="00E14808" w:rsidRDefault="00E14808" w:rsidP="00E14808">
      <w:pPr>
        <w:pStyle w:val="ListParagraph"/>
        <w:numPr>
          <w:ilvl w:val="0"/>
          <w:numId w:val="31"/>
        </w:numPr>
        <w:spacing w:line="276" w:lineRule="auto"/>
        <w:contextualSpacing w:val="0"/>
        <w:outlineLvl w:val="0"/>
      </w:pPr>
      <w:r w:rsidRPr="00455C83">
        <w:t>Déduire de ces résultats</w:t>
      </w:r>
      <w:r>
        <w:t xml:space="preserve"> η,</w:t>
      </w:r>
      <w:r w:rsidRPr="00455C83">
        <w:t xml:space="preserve"> le rendement thermo</w:t>
      </w:r>
      <w:r>
        <w:t>dynamique du cycle de Stirling.</w:t>
      </w:r>
      <w:r>
        <w:br/>
      </w:r>
      <w:r w:rsidRPr="00DB46B9">
        <w:rPr>
          <w:color w:val="FF0000"/>
        </w:rPr>
        <w:t>η =</w:t>
      </w:r>
      <w:r>
        <w:rPr>
          <w:color w:val="FF0000"/>
        </w:rPr>
        <w:t xml:space="preserve"> - (</w:t>
      </w:r>
      <w:r w:rsidRPr="00EE2703">
        <w:rPr>
          <w:color w:val="FF0000"/>
        </w:rPr>
        <w:t>W</w:t>
      </w:r>
      <w:r w:rsidRPr="00EE2703">
        <w:rPr>
          <w:color w:val="FF0000"/>
          <w:vertAlign w:val="subscript"/>
        </w:rPr>
        <w:t>12</w:t>
      </w:r>
      <w:r>
        <w:rPr>
          <w:color w:val="FF0000"/>
        </w:rPr>
        <w:t xml:space="preserve"> + </w:t>
      </w:r>
      <w:r w:rsidRPr="00EE2703">
        <w:rPr>
          <w:color w:val="FF0000"/>
        </w:rPr>
        <w:t>W</w:t>
      </w:r>
      <w:r w:rsidRPr="00EE2703">
        <w:rPr>
          <w:color w:val="FF0000"/>
          <w:vertAlign w:val="subscript"/>
        </w:rPr>
        <w:t>34</w:t>
      </w:r>
      <w:r>
        <w:rPr>
          <w:color w:val="FF0000"/>
        </w:rPr>
        <w:t>) /</w:t>
      </w:r>
      <w:r w:rsidRPr="00DB46B9">
        <w:rPr>
          <w:color w:val="FF0000"/>
        </w:rPr>
        <w:t xml:space="preserve"> </w:t>
      </w:r>
      <w:r>
        <w:rPr>
          <w:color w:val="FF0000"/>
        </w:rPr>
        <w:t>(</w:t>
      </w:r>
      <w:r w:rsidRPr="005D0B04">
        <w:rPr>
          <w:color w:val="FF0000"/>
        </w:rPr>
        <w:t>Q</w:t>
      </w:r>
      <w:r w:rsidRPr="005D0B04">
        <w:rPr>
          <w:color w:val="FF0000"/>
          <w:vertAlign w:val="subscript"/>
        </w:rPr>
        <w:t>23</w:t>
      </w:r>
      <w:r w:rsidRPr="005D0B04">
        <w:rPr>
          <w:color w:val="FF0000"/>
        </w:rPr>
        <w:t xml:space="preserve"> </w:t>
      </w:r>
      <w:r>
        <w:rPr>
          <w:color w:val="FF0000"/>
        </w:rPr>
        <w:t xml:space="preserve">+ </w:t>
      </w:r>
      <w:r w:rsidRPr="00EE2703">
        <w:rPr>
          <w:color w:val="FF0000"/>
        </w:rPr>
        <w:t>Q</w:t>
      </w:r>
      <w:r>
        <w:rPr>
          <w:color w:val="FF0000"/>
          <w:vertAlign w:val="subscript"/>
        </w:rPr>
        <w:t>34</w:t>
      </w:r>
      <w:r>
        <w:rPr>
          <w:color w:val="FF0000"/>
        </w:rPr>
        <w:t xml:space="preserve">) = </w:t>
      </w:r>
      <w:r w:rsidRPr="00B023DE">
        <w:rPr>
          <w:color w:val="FF0000"/>
        </w:rPr>
        <w:t>0,17835</w:t>
      </w:r>
      <w:r>
        <w:rPr>
          <w:color w:val="FF0000"/>
        </w:rPr>
        <w:t>7</w:t>
      </w:r>
    </w:p>
    <w:p w14:paraId="58BB86A8" w14:textId="77777777" w:rsidR="00E14808" w:rsidRDefault="00E14808" w:rsidP="00E14808">
      <w:pPr>
        <w:pStyle w:val="ListParagraph"/>
        <w:numPr>
          <w:ilvl w:val="0"/>
          <w:numId w:val="31"/>
        </w:numPr>
        <w:spacing w:line="276" w:lineRule="auto"/>
        <w:contextualSpacing w:val="0"/>
        <w:outlineLvl w:val="0"/>
      </w:pPr>
      <w:r w:rsidRPr="00455C83">
        <w:t xml:space="preserve">Comparer ce rendement à </w:t>
      </w:r>
      <w:r>
        <w:t>η</w:t>
      </w:r>
      <w:r w:rsidRPr="003F078D">
        <w:rPr>
          <w:vertAlign w:val="subscript"/>
        </w:rPr>
        <w:t>C</w:t>
      </w:r>
      <w:r>
        <w:t xml:space="preserve"> (à démontrer) </w:t>
      </w:r>
      <w:r w:rsidRPr="00455C83">
        <w:t>celui que l’on obtiendrait si la machine fonctionnait selon le cycle de Carnot entre les mêmes so</w:t>
      </w:r>
      <w:r>
        <w:t>urces aux températures T</w:t>
      </w:r>
      <w:r w:rsidRPr="00E32FE4">
        <w:rPr>
          <w:vertAlign w:val="subscript"/>
        </w:rPr>
        <w:t>1</w:t>
      </w:r>
      <w:r>
        <w:t xml:space="preserve"> et T</w:t>
      </w:r>
      <w:r w:rsidRPr="00E32FE4">
        <w:rPr>
          <w:vertAlign w:val="subscript"/>
        </w:rPr>
        <w:t>3</w:t>
      </w:r>
      <w:r>
        <w:t>.</w:t>
      </w:r>
      <w:r>
        <w:br/>
      </w:r>
      <w:r w:rsidRPr="00345F3D">
        <w:rPr>
          <w:color w:val="FF0000"/>
        </w:rPr>
        <w:t>η</w:t>
      </w:r>
      <w:r w:rsidRPr="00345F3D">
        <w:rPr>
          <w:color w:val="FF0000"/>
          <w:vertAlign w:val="subscript"/>
        </w:rPr>
        <w:t>C</w:t>
      </w:r>
      <w:r w:rsidRPr="00345F3D">
        <w:rPr>
          <w:color w:val="FF0000"/>
        </w:rPr>
        <w:t xml:space="preserve"> = </w:t>
      </w:r>
      <w:r>
        <w:rPr>
          <w:color w:val="FF0000"/>
        </w:rPr>
        <w:t>- W</w:t>
      </w:r>
      <w:r w:rsidRPr="00E06461">
        <w:rPr>
          <w:color w:val="FF0000"/>
          <w:vertAlign w:val="subscript"/>
        </w:rPr>
        <w:t>cycle</w:t>
      </w:r>
      <w:r>
        <w:rPr>
          <w:color w:val="FF0000"/>
        </w:rPr>
        <w:t xml:space="preserve"> / 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(Q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+ Q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)/Q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1 + Q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/Q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1 – T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/T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1 – T</w:t>
      </w:r>
      <w:r>
        <w:rPr>
          <w:color w:val="FF0000"/>
          <w:vertAlign w:val="subscript"/>
        </w:rPr>
        <w:t>1</w:t>
      </w:r>
      <w:r>
        <w:rPr>
          <w:color w:val="FF0000"/>
        </w:rPr>
        <w:t>/T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= 0,5</w:t>
      </w:r>
    </w:p>
    <w:p w14:paraId="2D29C222" w14:textId="77777777" w:rsidR="00E14808" w:rsidRDefault="00E14808" w:rsidP="00E14808">
      <w:pPr>
        <w:pStyle w:val="ListParagraph"/>
        <w:numPr>
          <w:ilvl w:val="0"/>
          <w:numId w:val="31"/>
        </w:numPr>
        <w:spacing w:line="276" w:lineRule="auto"/>
        <w:contextualSpacing w:val="0"/>
        <w:outlineLvl w:val="0"/>
      </w:pPr>
      <w:r w:rsidRPr="00455C83">
        <w:t xml:space="preserve">Comparer </w:t>
      </w:r>
      <w:r>
        <w:t>Q</w:t>
      </w:r>
      <w:r w:rsidRPr="00455C83">
        <w:rPr>
          <w:vertAlign w:val="subscript"/>
        </w:rPr>
        <w:t>23</w:t>
      </w:r>
      <w:r w:rsidRPr="00455C83">
        <w:t xml:space="preserve"> et </w:t>
      </w:r>
      <w:r>
        <w:t>Q</w:t>
      </w:r>
      <w:r w:rsidRPr="00455C83">
        <w:rPr>
          <w:vertAlign w:val="subscript"/>
        </w:rPr>
        <w:t>41</w:t>
      </w:r>
      <w:r w:rsidRPr="00455C83">
        <w:t>. En déduire un procédé original permettant d’obtenir le rendement maximal du cycle de Carnot.</w:t>
      </w:r>
      <w:r>
        <w:br/>
      </w:r>
      <w:r w:rsidRPr="005D0B04">
        <w:rPr>
          <w:color w:val="FF0000"/>
        </w:rPr>
        <w:t>Q</w:t>
      </w:r>
      <w:r w:rsidRPr="005D0B04">
        <w:rPr>
          <w:color w:val="FF0000"/>
          <w:vertAlign w:val="subscript"/>
        </w:rPr>
        <w:t>23</w:t>
      </w:r>
      <w:r w:rsidRPr="005D0B04">
        <w:rPr>
          <w:color w:val="FF0000"/>
        </w:rPr>
        <w:t xml:space="preserve"> </w:t>
      </w:r>
      <w:r>
        <w:rPr>
          <w:color w:val="FF0000"/>
        </w:rPr>
        <w:t xml:space="preserve">= - </w:t>
      </w:r>
      <w:r w:rsidRPr="005D0B04">
        <w:rPr>
          <w:color w:val="FF0000"/>
        </w:rPr>
        <w:t>Q</w:t>
      </w:r>
      <w:r w:rsidRPr="005D0B04">
        <w:rPr>
          <w:color w:val="FF0000"/>
          <w:vertAlign w:val="subscript"/>
        </w:rPr>
        <w:t>41</w:t>
      </w:r>
      <w:r>
        <w:rPr>
          <w:color w:val="FF0000"/>
        </w:rPr>
        <w:t xml:space="preserve"> </w:t>
      </w:r>
      <w:r>
        <w:br/>
      </w:r>
      <w:r w:rsidRPr="00573AC2">
        <w:rPr>
          <w:color w:val="FF0000"/>
        </w:rPr>
        <w:t>Un système de stockage de la chaleur suivant 4-&gt;1 éviterait d’avoir à fournir, à la machine, la chaleur suivant 2-&gt;3 et le rendement de la machine fonctionnant suivant un cycle de Stirling deviendrait le rendement d’une machine de Carnot.</w:t>
      </w:r>
    </w:p>
    <w:p w14:paraId="234095CB" w14:textId="77777777" w:rsidR="00C83424" w:rsidRDefault="00C83424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341F82FE" w14:textId="77777777" w:rsidR="001574C6" w:rsidRDefault="001574C6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37F109BD" w14:textId="77777777" w:rsidR="001574C6" w:rsidRDefault="001574C6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350F6BBB" w14:textId="77777777" w:rsidR="001574C6" w:rsidRDefault="001574C6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2BA4B722" w14:textId="77777777" w:rsidR="001574C6" w:rsidRDefault="001574C6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5069A5A2" w14:textId="18FA6717" w:rsidR="00157ACC" w:rsidRPr="00A058F3" w:rsidRDefault="001574C6" w:rsidP="00157A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b/>
          <w:color w:val="000000"/>
          <w:lang w:val="en-US"/>
        </w:rPr>
      </w:pPr>
      <w:r>
        <w:rPr>
          <w:rFonts w:ascii="Garamond" w:hAnsi="Garamond" w:cs="Helvetica"/>
          <w:b/>
          <w:color w:val="000000"/>
          <w:lang w:val="en-US"/>
        </w:rPr>
        <w:t>EXERCICE 3</w:t>
      </w:r>
      <w:r w:rsidRPr="00A058F3">
        <w:rPr>
          <w:rFonts w:ascii="Garamond" w:hAnsi="Garamond" w:cs="Helvetica"/>
          <w:b/>
          <w:color w:val="000000"/>
          <w:lang w:val="en-US"/>
        </w:rPr>
        <w:t>:</w:t>
      </w:r>
    </w:p>
    <w:p w14:paraId="63D729C0" w14:textId="77777777" w:rsidR="00157ACC" w:rsidRDefault="00157ACC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093CC779" w14:textId="77777777" w:rsidR="00157ACC" w:rsidRPr="00157ACC" w:rsidRDefault="00157ACC" w:rsidP="00157ACC">
      <w:pPr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noProof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0D37B7B6" wp14:editId="2D8F6EFA">
            <wp:simplePos x="896620" y="7666355"/>
            <wp:positionH relativeFrom="margin">
              <wp:align>right</wp:align>
            </wp:positionH>
            <wp:positionV relativeFrom="line">
              <wp:align>top</wp:align>
            </wp:positionV>
            <wp:extent cx="1803600" cy="1810800"/>
            <wp:effectExtent l="0" t="0" r="0" b="0"/>
            <wp:wrapSquare wrapText="bothSides"/>
            <wp:docPr id="12" name="Image 10" descr="http://www.sciences.univ-nantes.fr/sites/claude_saintblanquet/thermo2005/11_exercices/e_exo_machines/image5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ciences.univ-nantes.fr/sites/claude_saintblanquet/thermo2005/11_exercices/e_exo_machines/image57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ACC">
        <w:rPr>
          <w:rFonts w:ascii="Garamond" w:hAnsi="Garamond"/>
          <w:sz w:val="22"/>
          <w:szCs w:val="22"/>
        </w:rPr>
        <w:t xml:space="preserve">Soit une machine thermique utilisant comme fluide l’air assimilé à un gaz parfait diatomique. Cette machine fonctionne selon le cycle de la figure ci-contre, dit cycle de Joule composé de deux adiabatiques 1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2 et 3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4 et de deux isobares 2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3 et 4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1 au cours desquelles le gaz se met progressivement en équilibre de température avec la source chaude à température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ou la source froide à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>.</w:t>
      </w:r>
    </w:p>
    <w:p w14:paraId="7BBD16FD" w14:textId="77777777" w:rsidR="00157ACC" w:rsidRPr="00157ACC" w:rsidRDefault="00157ACC" w:rsidP="00157ACC">
      <w:pPr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À l’état 1, la pression est P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= 10</w:t>
      </w:r>
      <w:r w:rsidRPr="00157ACC">
        <w:rPr>
          <w:rFonts w:ascii="Garamond" w:hAnsi="Garamond"/>
          <w:sz w:val="22"/>
          <w:szCs w:val="22"/>
          <w:vertAlign w:val="superscript"/>
        </w:rPr>
        <w:t>5</w:t>
      </w:r>
      <w:r w:rsidRPr="00157ACC">
        <w:rPr>
          <w:rFonts w:ascii="Garamond" w:hAnsi="Garamond"/>
          <w:sz w:val="22"/>
          <w:szCs w:val="22"/>
        </w:rPr>
        <w:t xml:space="preserve"> Pa et la température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= 300 K.</w:t>
      </w:r>
    </w:p>
    <w:p w14:paraId="2027E44B" w14:textId="77777777" w:rsidR="00157ACC" w:rsidRPr="00157ACC" w:rsidRDefault="00157ACC" w:rsidP="00157ACC">
      <w:pPr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A l’état 3, la pression est P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= 5 10</w:t>
      </w:r>
      <w:r w:rsidRPr="00157ACC">
        <w:rPr>
          <w:rFonts w:ascii="Garamond" w:hAnsi="Garamond"/>
          <w:sz w:val="22"/>
          <w:szCs w:val="22"/>
          <w:vertAlign w:val="superscript"/>
        </w:rPr>
        <w:t>5</w:t>
      </w:r>
      <w:r w:rsidRPr="00157ACC">
        <w:rPr>
          <w:rFonts w:ascii="Garamond" w:hAnsi="Garamond"/>
          <w:sz w:val="22"/>
          <w:szCs w:val="22"/>
        </w:rPr>
        <w:t xml:space="preserve"> Pa et la température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= 500 K.</w:t>
      </w:r>
    </w:p>
    <w:p w14:paraId="356DD8CE" w14:textId="0110CD9D" w:rsidR="00157ACC" w:rsidRPr="00157ACC" w:rsidRDefault="00157ACC" w:rsidP="00157ACC">
      <w:pPr>
        <w:pStyle w:val="ListParagraph"/>
        <w:numPr>
          <w:ilvl w:val="0"/>
          <w:numId w:val="32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Les évolutions 1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2 et 3 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 xml:space="preserve"> 4 étant décrites de manière réversible, trouver une relation entre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>, T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>,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et T</w:t>
      </w:r>
      <w:r w:rsidRPr="00157ACC">
        <w:rPr>
          <w:rFonts w:ascii="Garamond" w:hAnsi="Garamond"/>
          <w:sz w:val="22"/>
          <w:szCs w:val="22"/>
          <w:vertAlign w:val="subscript"/>
        </w:rPr>
        <w:t>4</w:t>
      </w:r>
      <w:r w:rsidRPr="00157ACC">
        <w:rPr>
          <w:rFonts w:ascii="Garamond" w:hAnsi="Garamond"/>
          <w:sz w:val="22"/>
          <w:szCs w:val="22"/>
        </w:rPr>
        <w:t>. Calculer T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 xml:space="preserve"> et T</w:t>
      </w:r>
      <w:r w:rsidRPr="00157ACC">
        <w:rPr>
          <w:rFonts w:ascii="Garamond" w:hAnsi="Garamond"/>
          <w:sz w:val="22"/>
          <w:szCs w:val="22"/>
          <w:vertAlign w:val="subscript"/>
        </w:rPr>
        <w:t>4</w:t>
      </w:r>
      <w:r w:rsidRPr="00157ACC">
        <w:rPr>
          <w:rFonts w:ascii="Garamond" w:hAnsi="Garamond"/>
          <w:sz w:val="22"/>
          <w:szCs w:val="22"/>
        </w:rPr>
        <w:t xml:space="preserve">. </w:t>
      </w:r>
    </w:p>
    <w:p w14:paraId="52231C38" w14:textId="77777777" w:rsidR="00157ACC" w:rsidRPr="00157ACC" w:rsidRDefault="00157ACC" w:rsidP="00157ACC">
      <w:pPr>
        <w:pStyle w:val="ListParagraph"/>
        <w:numPr>
          <w:ilvl w:val="0"/>
          <w:numId w:val="32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Calculer pour 1 mol de gaz la quantité de chaleur Q</w:t>
      </w:r>
      <w:r w:rsidRPr="00157ACC">
        <w:rPr>
          <w:rFonts w:ascii="Garamond" w:hAnsi="Garamond"/>
          <w:sz w:val="22"/>
          <w:szCs w:val="22"/>
          <w:vertAlign w:val="subscript"/>
        </w:rPr>
        <w:t>23</w:t>
      </w:r>
      <w:r w:rsidRPr="00157ACC">
        <w:rPr>
          <w:rFonts w:ascii="Garamond" w:hAnsi="Garamond"/>
          <w:sz w:val="22"/>
          <w:szCs w:val="22"/>
        </w:rPr>
        <w:t xml:space="preserve"> échangée au cours de l’évolution 2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>3.</w:t>
      </w:r>
    </w:p>
    <w:p w14:paraId="27FE71D4" w14:textId="77777777" w:rsidR="00157ACC" w:rsidRPr="00157ACC" w:rsidRDefault="00157ACC" w:rsidP="00157ACC">
      <w:pPr>
        <w:pStyle w:val="ListParagraph"/>
        <w:numPr>
          <w:ilvl w:val="0"/>
          <w:numId w:val="32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Calculer pour 1 mol de gaz la quantité de chaleur Q</w:t>
      </w:r>
      <w:r w:rsidRPr="00157ACC">
        <w:rPr>
          <w:rFonts w:ascii="Garamond" w:hAnsi="Garamond"/>
          <w:sz w:val="22"/>
          <w:szCs w:val="22"/>
          <w:vertAlign w:val="subscript"/>
        </w:rPr>
        <w:t>41</w:t>
      </w:r>
      <w:r w:rsidRPr="00157ACC">
        <w:rPr>
          <w:rFonts w:ascii="Garamond" w:hAnsi="Garamond"/>
          <w:sz w:val="22"/>
          <w:szCs w:val="22"/>
        </w:rPr>
        <w:t xml:space="preserve"> échangée au cours de l’évolution 4</w:t>
      </w:r>
      <w:r w:rsidRPr="00157ACC">
        <w:rPr>
          <w:rFonts w:ascii="Garamond" w:hAnsi="Garamond"/>
          <w:sz w:val="22"/>
          <w:szCs w:val="22"/>
        </w:rPr>
        <w:sym w:font="Wingdings" w:char="F0E0"/>
      </w:r>
      <w:r w:rsidRPr="00157ACC">
        <w:rPr>
          <w:rFonts w:ascii="Garamond" w:hAnsi="Garamond"/>
          <w:sz w:val="22"/>
          <w:szCs w:val="22"/>
        </w:rPr>
        <w:t>1.</w:t>
      </w:r>
    </w:p>
    <w:p w14:paraId="6761918E" w14:textId="77777777" w:rsidR="00157ACC" w:rsidRPr="00157ACC" w:rsidRDefault="00157ACC" w:rsidP="00157ACC">
      <w:pPr>
        <w:pStyle w:val="ListParagraph"/>
        <w:numPr>
          <w:ilvl w:val="0"/>
          <w:numId w:val="32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En déduire le travail W échangé par une mole au cours du cycle.</w:t>
      </w:r>
    </w:p>
    <w:p w14:paraId="2519CFA0" w14:textId="77777777" w:rsidR="00157ACC" w:rsidRPr="00157ACC" w:rsidRDefault="00157ACC" w:rsidP="00157ACC">
      <w:pPr>
        <w:pStyle w:val="ListParagraph"/>
        <w:numPr>
          <w:ilvl w:val="0"/>
          <w:numId w:val="32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Calculer </w:t>
      </w:r>
      <w:r w:rsidRPr="00157ACC">
        <w:rPr>
          <w:rFonts w:ascii="Times New Roman" w:hAnsi="Times New Roman" w:cs="Times New Roman"/>
          <w:sz w:val="22"/>
          <w:szCs w:val="22"/>
        </w:rPr>
        <w:t>η</w:t>
      </w:r>
      <w:r w:rsidRPr="00157ACC">
        <w:rPr>
          <w:rFonts w:ascii="Garamond" w:hAnsi="Garamond"/>
          <w:sz w:val="22"/>
          <w:szCs w:val="22"/>
        </w:rPr>
        <w:t xml:space="preserve"> le rendement de ce cycle.</w:t>
      </w:r>
    </w:p>
    <w:p w14:paraId="6A3EFB33" w14:textId="77777777" w:rsidR="00157ACC" w:rsidRPr="00157ACC" w:rsidRDefault="00157ACC" w:rsidP="00157ACC">
      <w:pPr>
        <w:pStyle w:val="ListParagraph"/>
        <w:numPr>
          <w:ilvl w:val="0"/>
          <w:numId w:val="32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Comparer ce rendement à </w:t>
      </w:r>
      <w:r w:rsidRPr="00157ACC">
        <w:rPr>
          <w:rFonts w:ascii="Times New Roman" w:hAnsi="Times New Roman" w:cs="Times New Roman"/>
          <w:sz w:val="22"/>
          <w:szCs w:val="22"/>
        </w:rPr>
        <w:t>η</w:t>
      </w:r>
      <w:r w:rsidRPr="00157ACC">
        <w:rPr>
          <w:rFonts w:ascii="Garamond" w:hAnsi="Garamond"/>
          <w:sz w:val="22"/>
          <w:szCs w:val="22"/>
          <w:vertAlign w:val="subscript"/>
        </w:rPr>
        <w:t>C</w:t>
      </w:r>
      <w:r w:rsidRPr="00157ACC">
        <w:rPr>
          <w:rFonts w:ascii="Garamond" w:hAnsi="Garamond"/>
          <w:sz w:val="22"/>
          <w:szCs w:val="22"/>
        </w:rPr>
        <w:t xml:space="preserve"> (à démontrer) celui qu’on obtiendrait si la machine fonctionnait selon le cycle de Carnot entre les mêmes sources aux températures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et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>.</w:t>
      </w:r>
    </w:p>
    <w:p w14:paraId="7F483327" w14:textId="77777777" w:rsidR="00813291" w:rsidRDefault="00813291" w:rsidP="00813291">
      <w:pPr>
        <w:pStyle w:val="ListParagraph"/>
        <w:numPr>
          <w:ilvl w:val="0"/>
          <w:numId w:val="32"/>
        </w:numPr>
        <w:spacing w:line="276" w:lineRule="auto"/>
        <w:ind w:left="714" w:hanging="357"/>
        <w:contextualSpacing w:val="0"/>
        <w:outlineLvl w:val="0"/>
      </w:pPr>
      <w:r>
        <w:t xml:space="preserve">Les évolutions 1 </w:t>
      </w:r>
      <w:r>
        <w:sym w:font="Wingdings" w:char="F0E0"/>
      </w:r>
      <w:r>
        <w:t xml:space="preserve"> 2 et 3 </w:t>
      </w:r>
      <w:r>
        <w:sym w:font="Wingdings" w:char="F0E0"/>
      </w:r>
      <w:r>
        <w:t xml:space="preserve"> 4 étant décrites de manière réversible, trouver une relation entre T</w:t>
      </w:r>
      <w:r w:rsidRPr="00BD4DEF">
        <w:rPr>
          <w:vertAlign w:val="subscript"/>
        </w:rPr>
        <w:t>1</w:t>
      </w:r>
      <w:r>
        <w:t>, T</w:t>
      </w:r>
      <w:r w:rsidRPr="00BD4DEF">
        <w:rPr>
          <w:vertAlign w:val="subscript"/>
        </w:rPr>
        <w:t>2</w:t>
      </w:r>
      <w:r>
        <w:t>, T</w:t>
      </w:r>
      <w:r w:rsidRPr="00BD4DEF">
        <w:rPr>
          <w:vertAlign w:val="subscript"/>
        </w:rPr>
        <w:t>3</w:t>
      </w:r>
      <w:r>
        <w:t xml:space="preserve"> et T</w:t>
      </w:r>
      <w:r w:rsidRPr="00BD4DEF">
        <w:rPr>
          <w:vertAlign w:val="subscript"/>
        </w:rPr>
        <w:t>4</w:t>
      </w:r>
      <w:r>
        <w:t>. Calculer T</w:t>
      </w:r>
      <w:r w:rsidRPr="00BD4DEF">
        <w:rPr>
          <w:vertAlign w:val="subscript"/>
        </w:rPr>
        <w:t>2</w:t>
      </w:r>
      <w:r>
        <w:t xml:space="preserve"> et T</w:t>
      </w:r>
      <w:r w:rsidRPr="00BD4DEF">
        <w:rPr>
          <w:vertAlign w:val="subscript"/>
        </w:rPr>
        <w:t>4</w:t>
      </w:r>
      <w:r>
        <w:t>. (2 pts)</w:t>
      </w:r>
      <w:r>
        <w:br/>
      </w:r>
      <w:r w:rsidRPr="0022008C">
        <w:rPr>
          <w:color w:val="FF0000"/>
        </w:rPr>
        <w:t>T</w:t>
      </w:r>
      <w:r w:rsidRPr="003E44D8">
        <w:rPr>
          <w:color w:val="FF0000"/>
          <w:vertAlign w:val="subscript"/>
        </w:rPr>
        <w:t>1</w:t>
      </w:r>
      <w:r>
        <w:rPr>
          <w:color w:val="FF0000"/>
        </w:rPr>
        <w:t xml:space="preserve"> P</w:t>
      </w:r>
      <w:r w:rsidRPr="003E44D8">
        <w:rPr>
          <w:color w:val="FF0000"/>
          <w:vertAlign w:val="subscript"/>
        </w:rPr>
        <w:t>1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 </w:t>
      </w:r>
      <w:r w:rsidRPr="0022008C">
        <w:rPr>
          <w:color w:val="FF0000"/>
        </w:rPr>
        <w:t>T</w:t>
      </w:r>
      <w:r w:rsidRPr="003E44D8">
        <w:rPr>
          <w:color w:val="FF0000"/>
          <w:vertAlign w:val="subscript"/>
        </w:rPr>
        <w:t>2</w:t>
      </w:r>
      <w:r>
        <w:rPr>
          <w:color w:val="FF0000"/>
        </w:rPr>
        <w:t xml:space="preserve"> P</w:t>
      </w:r>
      <w:r w:rsidRPr="003E44D8">
        <w:rPr>
          <w:color w:val="FF0000"/>
          <w:vertAlign w:val="subscript"/>
        </w:rPr>
        <w:t>2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</w:t>
      </w:r>
      <w:r>
        <w:rPr>
          <w:color w:val="FF0000"/>
        </w:rPr>
        <w:sym w:font="Symbol" w:char="F0DE"/>
      </w:r>
      <w:r>
        <w:rPr>
          <w:color w:val="FF0000"/>
        </w:rPr>
        <w:t xml:space="preserve"> T</w:t>
      </w:r>
      <w:r w:rsidRPr="0031322E">
        <w:rPr>
          <w:color w:val="FF0000"/>
          <w:vertAlign w:val="subscript"/>
        </w:rPr>
        <w:t>2</w:t>
      </w:r>
      <w:r>
        <w:rPr>
          <w:color w:val="FF0000"/>
        </w:rPr>
        <w:t xml:space="preserve"> = </w:t>
      </w:r>
      <w:r w:rsidRPr="0022008C">
        <w:rPr>
          <w:color w:val="FF0000"/>
        </w:rPr>
        <w:t>T</w:t>
      </w:r>
      <w:r w:rsidRPr="003E44D8">
        <w:rPr>
          <w:color w:val="FF0000"/>
          <w:vertAlign w:val="subscript"/>
        </w:rPr>
        <w:t>1</w:t>
      </w:r>
      <w:r>
        <w:rPr>
          <w:color w:val="FF0000"/>
        </w:rPr>
        <w:t xml:space="preserve"> (P</w:t>
      </w:r>
      <w:r w:rsidRPr="003E44D8">
        <w:rPr>
          <w:color w:val="FF0000"/>
          <w:vertAlign w:val="subscript"/>
        </w:rPr>
        <w:t>1</w:t>
      </w:r>
      <w:r>
        <w:rPr>
          <w:color w:val="FF0000"/>
        </w:rPr>
        <w:t>/P</w:t>
      </w:r>
      <w:r w:rsidRPr="003E44D8">
        <w:rPr>
          <w:color w:val="FF0000"/>
          <w:vertAlign w:val="subscript"/>
        </w:rPr>
        <w:t>2</w:t>
      </w:r>
      <w:r w:rsidRPr="0031322E">
        <w:rPr>
          <w:color w:val="FF0000"/>
        </w:rPr>
        <w:t>)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</w:t>
      </w:r>
      <w:r w:rsidRPr="0007098A">
        <w:rPr>
          <w:color w:val="FF0000"/>
        </w:rPr>
        <w:t xml:space="preserve"> </w:t>
      </w:r>
      <w:r w:rsidRPr="0022008C">
        <w:rPr>
          <w:color w:val="FF0000"/>
        </w:rPr>
        <w:t>T</w:t>
      </w:r>
      <w:r w:rsidRPr="003E44D8">
        <w:rPr>
          <w:color w:val="FF0000"/>
          <w:vertAlign w:val="subscript"/>
        </w:rPr>
        <w:t>1</w:t>
      </w:r>
      <w:r>
        <w:rPr>
          <w:color w:val="FF0000"/>
        </w:rPr>
        <w:t xml:space="preserve"> (P</w:t>
      </w:r>
      <w:r w:rsidRPr="003E44D8">
        <w:rPr>
          <w:color w:val="FF0000"/>
          <w:vertAlign w:val="subscript"/>
        </w:rPr>
        <w:t>1</w:t>
      </w:r>
      <w:r>
        <w:rPr>
          <w:color w:val="FF0000"/>
        </w:rPr>
        <w:t>/P</w:t>
      </w:r>
      <w:r>
        <w:rPr>
          <w:color w:val="FF0000"/>
          <w:vertAlign w:val="subscript"/>
        </w:rPr>
        <w:t>3</w:t>
      </w:r>
      <w:r w:rsidRPr="0031322E">
        <w:rPr>
          <w:color w:val="FF0000"/>
        </w:rPr>
        <w:t>)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 </w:t>
      </w:r>
      <w:r w:rsidRPr="00A34B86">
        <w:rPr>
          <w:color w:val="FF0000"/>
        </w:rPr>
        <w:t>475,1</w:t>
      </w:r>
      <w:r>
        <w:rPr>
          <w:color w:val="FF0000"/>
        </w:rPr>
        <w:t>5 K</w:t>
      </w:r>
      <w:r>
        <w:rPr>
          <w:color w:val="FF0000"/>
        </w:rPr>
        <w:br/>
      </w:r>
      <w:r w:rsidRPr="0022008C">
        <w:rPr>
          <w:color w:val="FF0000"/>
        </w:rPr>
        <w:t>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P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 </w:t>
      </w:r>
      <w:r w:rsidRPr="0022008C">
        <w:rPr>
          <w:color w:val="FF0000"/>
        </w:rPr>
        <w:t>T</w:t>
      </w:r>
      <w:r>
        <w:rPr>
          <w:color w:val="FF0000"/>
          <w:vertAlign w:val="subscript"/>
        </w:rPr>
        <w:t>4</w:t>
      </w:r>
      <w:r>
        <w:rPr>
          <w:color w:val="FF0000"/>
        </w:rPr>
        <w:t xml:space="preserve"> P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</w:t>
      </w:r>
      <w:r>
        <w:rPr>
          <w:color w:val="FF0000"/>
        </w:rPr>
        <w:sym w:font="Symbol" w:char="F0DE"/>
      </w:r>
      <w:r>
        <w:rPr>
          <w:color w:val="FF0000"/>
        </w:rPr>
        <w:t xml:space="preserve"> T</w:t>
      </w:r>
      <w:r>
        <w:rPr>
          <w:color w:val="FF0000"/>
          <w:vertAlign w:val="subscript"/>
        </w:rPr>
        <w:t>4</w:t>
      </w:r>
      <w:r>
        <w:rPr>
          <w:color w:val="FF0000"/>
        </w:rPr>
        <w:t xml:space="preserve"> = </w:t>
      </w:r>
      <w:r w:rsidRPr="0022008C">
        <w:rPr>
          <w:color w:val="FF0000"/>
        </w:rPr>
        <w:t>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(P</w:t>
      </w:r>
      <w:r>
        <w:rPr>
          <w:color w:val="FF0000"/>
          <w:vertAlign w:val="subscript"/>
        </w:rPr>
        <w:t>3</w:t>
      </w:r>
      <w:r>
        <w:rPr>
          <w:color w:val="FF0000"/>
        </w:rPr>
        <w:t>/P</w:t>
      </w:r>
      <w:r>
        <w:rPr>
          <w:color w:val="FF0000"/>
          <w:vertAlign w:val="subscript"/>
        </w:rPr>
        <w:t>4</w:t>
      </w:r>
      <w:r w:rsidRPr="0031322E">
        <w:rPr>
          <w:color w:val="FF0000"/>
        </w:rPr>
        <w:t>)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</w:t>
      </w:r>
      <w:r w:rsidRPr="0007098A">
        <w:rPr>
          <w:color w:val="FF0000"/>
        </w:rPr>
        <w:t xml:space="preserve"> </w:t>
      </w:r>
      <w:r w:rsidRPr="0022008C">
        <w:rPr>
          <w:color w:val="FF0000"/>
        </w:rPr>
        <w:t>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(P</w:t>
      </w:r>
      <w:r>
        <w:rPr>
          <w:color w:val="FF0000"/>
          <w:vertAlign w:val="subscript"/>
        </w:rPr>
        <w:t>3</w:t>
      </w:r>
      <w:r>
        <w:rPr>
          <w:color w:val="FF0000"/>
        </w:rPr>
        <w:t>/P</w:t>
      </w:r>
      <w:r>
        <w:rPr>
          <w:color w:val="FF0000"/>
          <w:vertAlign w:val="subscript"/>
        </w:rPr>
        <w:t>1</w:t>
      </w:r>
      <w:r w:rsidRPr="0031322E">
        <w:rPr>
          <w:color w:val="FF0000"/>
        </w:rPr>
        <w:t>)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 </w:t>
      </w:r>
      <w:r w:rsidRPr="00851B51">
        <w:rPr>
          <w:color w:val="FF0000"/>
        </w:rPr>
        <w:t>315,</w:t>
      </w:r>
      <w:r>
        <w:rPr>
          <w:color w:val="FF0000"/>
        </w:rPr>
        <w:t>70 K</w:t>
      </w:r>
    </w:p>
    <w:p w14:paraId="0FDF64EB" w14:textId="77777777" w:rsidR="00813291" w:rsidRDefault="00813291" w:rsidP="00813291">
      <w:pPr>
        <w:pStyle w:val="ListParagraph"/>
        <w:numPr>
          <w:ilvl w:val="0"/>
          <w:numId w:val="32"/>
        </w:numPr>
        <w:spacing w:line="276" w:lineRule="auto"/>
        <w:contextualSpacing w:val="0"/>
        <w:outlineLvl w:val="0"/>
      </w:pPr>
      <w:r w:rsidRPr="00BD4DEF">
        <w:t xml:space="preserve">Calculer pour </w:t>
      </w:r>
      <w:r>
        <w:t>1</w:t>
      </w:r>
      <w:r w:rsidRPr="00BD4DEF">
        <w:t xml:space="preserve"> mol de gaz la quantité de chaleur </w:t>
      </w:r>
      <w:r>
        <w:t>Q</w:t>
      </w:r>
      <w:r w:rsidRPr="00BD4DEF">
        <w:rPr>
          <w:vertAlign w:val="subscript"/>
        </w:rPr>
        <w:t>23</w:t>
      </w:r>
      <w:r w:rsidRPr="00BD4DEF">
        <w:t xml:space="preserve"> échangée </w:t>
      </w:r>
      <w:r>
        <w:t>au cours de l’évolution 2</w:t>
      </w:r>
      <w:r>
        <w:sym w:font="Wingdings" w:char="F0E0"/>
      </w:r>
      <w:r w:rsidRPr="00BD4DEF">
        <w:t>3.</w:t>
      </w:r>
      <w:r>
        <w:br/>
      </w:r>
      <w:r w:rsidRPr="0063140B">
        <w:rPr>
          <w:color w:val="FF0000"/>
        </w:rPr>
        <w:t>Q</w:t>
      </w:r>
      <w:r w:rsidRPr="0063140B">
        <w:rPr>
          <w:color w:val="FF0000"/>
          <w:vertAlign w:val="subscript"/>
        </w:rPr>
        <w:t>23</w:t>
      </w:r>
      <w:r w:rsidRPr="0063140B">
        <w:rPr>
          <w:color w:val="FF0000"/>
        </w:rPr>
        <w:t xml:space="preserve"> </w:t>
      </w:r>
      <w:r>
        <w:rPr>
          <w:color w:val="FF0000"/>
        </w:rPr>
        <w:t>= ΔH</w:t>
      </w:r>
      <w:r w:rsidRPr="0063140B">
        <w:rPr>
          <w:color w:val="FF0000"/>
          <w:vertAlign w:val="subscript"/>
        </w:rPr>
        <w:t>23</w:t>
      </w:r>
      <w:r>
        <w:rPr>
          <w:color w:val="FF0000"/>
        </w:rPr>
        <w:t xml:space="preserve"> = Cp (T</w:t>
      </w:r>
      <w:r w:rsidRPr="005E2ECB">
        <w:rPr>
          <w:color w:val="FF0000"/>
          <w:vertAlign w:val="subscript"/>
        </w:rPr>
        <w:t>3</w:t>
      </w:r>
      <w:r>
        <w:rPr>
          <w:color w:val="FF0000"/>
        </w:rPr>
        <w:t xml:space="preserve"> – T</w:t>
      </w:r>
      <w:r w:rsidRPr="005E2ECB">
        <w:rPr>
          <w:color w:val="FF0000"/>
          <w:vertAlign w:val="subscript"/>
        </w:rPr>
        <w:t>2</w:t>
      </w:r>
      <w:r>
        <w:rPr>
          <w:color w:val="FF0000"/>
        </w:rPr>
        <w:t>) = R γ/(</w:t>
      </w:r>
      <w:r w:rsidRPr="00FC4706">
        <w:rPr>
          <w:color w:val="FF0000"/>
        </w:rPr>
        <w:t xml:space="preserve"> </w:t>
      </w:r>
      <w:r>
        <w:rPr>
          <w:color w:val="FF0000"/>
        </w:rPr>
        <w:t>γ-1)</w:t>
      </w:r>
      <w:r w:rsidRPr="00EC587F">
        <w:rPr>
          <w:color w:val="FF0000"/>
        </w:rPr>
        <w:t xml:space="preserve"> </w:t>
      </w:r>
      <w:r>
        <w:rPr>
          <w:color w:val="FF0000"/>
        </w:rPr>
        <w:t>(T</w:t>
      </w:r>
      <w:r w:rsidRPr="005E2ECB">
        <w:rPr>
          <w:color w:val="FF0000"/>
          <w:vertAlign w:val="subscript"/>
        </w:rPr>
        <w:t>3</w:t>
      </w:r>
      <w:r>
        <w:rPr>
          <w:color w:val="FF0000"/>
        </w:rPr>
        <w:t xml:space="preserve"> – T</w:t>
      </w:r>
      <w:r w:rsidRPr="005E2ECB">
        <w:rPr>
          <w:color w:val="FF0000"/>
          <w:vertAlign w:val="subscript"/>
        </w:rPr>
        <w:t>2</w:t>
      </w:r>
      <w:r>
        <w:rPr>
          <w:color w:val="FF0000"/>
        </w:rPr>
        <w:t xml:space="preserve">) = </w:t>
      </w:r>
      <w:r w:rsidRPr="00E70EEB">
        <w:rPr>
          <w:color w:val="FF0000"/>
        </w:rPr>
        <w:t>723,11</w:t>
      </w:r>
      <w:r>
        <w:rPr>
          <w:color w:val="FF0000"/>
        </w:rPr>
        <w:t xml:space="preserve"> J</w:t>
      </w:r>
    </w:p>
    <w:p w14:paraId="082F47B1" w14:textId="77777777" w:rsidR="00813291" w:rsidRDefault="00813291" w:rsidP="00813291">
      <w:pPr>
        <w:pStyle w:val="ListParagraph"/>
        <w:numPr>
          <w:ilvl w:val="0"/>
          <w:numId w:val="32"/>
        </w:numPr>
        <w:spacing w:line="276" w:lineRule="auto"/>
        <w:contextualSpacing w:val="0"/>
        <w:outlineLvl w:val="0"/>
      </w:pPr>
      <w:r w:rsidRPr="00BD4DEF">
        <w:t xml:space="preserve">Calculer pour </w:t>
      </w:r>
      <w:r>
        <w:t>1 mol</w:t>
      </w:r>
      <w:r w:rsidRPr="00BD4DEF">
        <w:t xml:space="preserve"> de gaz la quantité de chaleur </w:t>
      </w:r>
      <w:r>
        <w:t>Q</w:t>
      </w:r>
      <w:r>
        <w:rPr>
          <w:vertAlign w:val="subscript"/>
        </w:rPr>
        <w:t>41</w:t>
      </w:r>
      <w:r w:rsidRPr="00BD4DEF">
        <w:t xml:space="preserve"> échangée au cours de l’évolution </w:t>
      </w:r>
      <w:r>
        <w:t>4</w:t>
      </w:r>
      <w:r>
        <w:sym w:font="Wingdings" w:char="F0E0"/>
      </w:r>
      <w:r>
        <w:t>1</w:t>
      </w:r>
      <w:r w:rsidRPr="00BD4DEF">
        <w:t>.</w:t>
      </w:r>
      <w:r>
        <w:br/>
      </w:r>
      <w:r w:rsidRPr="0063140B">
        <w:rPr>
          <w:color w:val="FF0000"/>
        </w:rPr>
        <w:t>Q</w:t>
      </w:r>
      <w:r>
        <w:rPr>
          <w:color w:val="FF0000"/>
          <w:vertAlign w:val="subscript"/>
        </w:rPr>
        <w:t>41</w:t>
      </w:r>
      <w:r w:rsidRPr="0063140B">
        <w:rPr>
          <w:color w:val="FF0000"/>
        </w:rPr>
        <w:t xml:space="preserve"> </w:t>
      </w:r>
      <w:r>
        <w:rPr>
          <w:color w:val="FF0000"/>
        </w:rPr>
        <w:t>= ΔH</w:t>
      </w:r>
      <w:r>
        <w:rPr>
          <w:color w:val="FF0000"/>
          <w:vertAlign w:val="subscript"/>
        </w:rPr>
        <w:t>41</w:t>
      </w:r>
      <w:r>
        <w:rPr>
          <w:color w:val="FF0000"/>
        </w:rPr>
        <w:t xml:space="preserve"> = Cp (T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4</w:t>
      </w:r>
      <w:r>
        <w:rPr>
          <w:color w:val="FF0000"/>
        </w:rPr>
        <w:t>) = R γ/(</w:t>
      </w:r>
      <w:r w:rsidRPr="00FC4706">
        <w:rPr>
          <w:color w:val="FF0000"/>
        </w:rPr>
        <w:t xml:space="preserve"> </w:t>
      </w:r>
      <w:r>
        <w:rPr>
          <w:color w:val="FF0000"/>
        </w:rPr>
        <w:t>γ-1)</w:t>
      </w:r>
      <w:r w:rsidRPr="00EC587F">
        <w:rPr>
          <w:color w:val="FF0000"/>
        </w:rPr>
        <w:t xml:space="preserve"> </w:t>
      </w:r>
      <w:r>
        <w:rPr>
          <w:color w:val="FF0000"/>
        </w:rPr>
        <w:t>(T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4</w:t>
      </w:r>
      <w:r>
        <w:rPr>
          <w:color w:val="FF0000"/>
        </w:rPr>
        <w:t xml:space="preserve">) = </w:t>
      </w:r>
      <w:r w:rsidRPr="0031507E">
        <w:rPr>
          <w:color w:val="FF0000"/>
        </w:rPr>
        <w:t>-</w:t>
      </w:r>
      <w:r>
        <w:rPr>
          <w:color w:val="FF0000"/>
        </w:rPr>
        <w:t xml:space="preserve"> </w:t>
      </w:r>
      <w:r w:rsidRPr="0031507E">
        <w:rPr>
          <w:color w:val="FF0000"/>
        </w:rPr>
        <w:t>456,85</w:t>
      </w:r>
      <w:r>
        <w:rPr>
          <w:color w:val="FF0000"/>
        </w:rPr>
        <w:t xml:space="preserve"> J</w:t>
      </w:r>
    </w:p>
    <w:p w14:paraId="18DE0D3F" w14:textId="77777777" w:rsidR="00813291" w:rsidRDefault="00813291" w:rsidP="00813291">
      <w:pPr>
        <w:pStyle w:val="ListParagraph"/>
        <w:numPr>
          <w:ilvl w:val="0"/>
          <w:numId w:val="32"/>
        </w:numPr>
        <w:spacing w:line="276" w:lineRule="auto"/>
        <w:contextualSpacing w:val="0"/>
        <w:outlineLvl w:val="0"/>
      </w:pPr>
      <w:r>
        <w:t xml:space="preserve">En déduire </w:t>
      </w:r>
      <w:r w:rsidRPr="00DD2D44">
        <w:t>le travail W échangé par une mole au cours du cycle</w:t>
      </w:r>
      <w:r>
        <w:t>.</w:t>
      </w:r>
      <w:r>
        <w:br/>
      </w:r>
      <w:r w:rsidRPr="0031507E">
        <w:rPr>
          <w:color w:val="FF0000"/>
        </w:rPr>
        <w:t xml:space="preserve">W = </w:t>
      </w:r>
      <w:r>
        <w:rPr>
          <w:color w:val="FF0000"/>
        </w:rPr>
        <w:t xml:space="preserve">- </w:t>
      </w:r>
      <w:r w:rsidRPr="0063140B">
        <w:rPr>
          <w:color w:val="FF0000"/>
        </w:rPr>
        <w:t>Q</w:t>
      </w:r>
      <w:r w:rsidRPr="0063140B">
        <w:rPr>
          <w:color w:val="FF0000"/>
          <w:vertAlign w:val="subscript"/>
        </w:rPr>
        <w:t>23</w:t>
      </w:r>
      <w:r w:rsidRPr="0063140B">
        <w:rPr>
          <w:color w:val="FF0000"/>
        </w:rPr>
        <w:t xml:space="preserve"> </w:t>
      </w:r>
      <w:r>
        <w:rPr>
          <w:color w:val="FF0000"/>
        </w:rPr>
        <w:t>-</w:t>
      </w:r>
      <w:r w:rsidRPr="0031507E">
        <w:rPr>
          <w:color w:val="FF0000"/>
        </w:rPr>
        <w:t xml:space="preserve"> </w:t>
      </w:r>
      <w:r w:rsidRPr="0063140B">
        <w:rPr>
          <w:color w:val="FF0000"/>
        </w:rPr>
        <w:t>Q</w:t>
      </w:r>
      <w:r>
        <w:rPr>
          <w:color w:val="FF0000"/>
          <w:vertAlign w:val="subscript"/>
        </w:rPr>
        <w:t>41</w:t>
      </w:r>
      <w:r w:rsidRPr="0063140B">
        <w:rPr>
          <w:color w:val="FF0000"/>
        </w:rPr>
        <w:t xml:space="preserve"> </w:t>
      </w:r>
      <w:r>
        <w:rPr>
          <w:color w:val="FF0000"/>
        </w:rPr>
        <w:t xml:space="preserve">= - </w:t>
      </w:r>
      <w:r w:rsidRPr="00C263BE">
        <w:rPr>
          <w:color w:val="FF0000"/>
        </w:rPr>
        <w:t>266,2</w:t>
      </w:r>
      <w:r>
        <w:rPr>
          <w:color w:val="FF0000"/>
        </w:rPr>
        <w:t>6 J</w:t>
      </w:r>
    </w:p>
    <w:p w14:paraId="19AEE95B" w14:textId="77777777" w:rsidR="00813291" w:rsidRDefault="00813291" w:rsidP="00813291">
      <w:pPr>
        <w:pStyle w:val="ListParagraph"/>
        <w:numPr>
          <w:ilvl w:val="0"/>
          <w:numId w:val="32"/>
        </w:numPr>
        <w:spacing w:line="276" w:lineRule="auto"/>
        <w:contextualSpacing w:val="0"/>
        <w:outlineLvl w:val="0"/>
      </w:pPr>
      <w:r>
        <w:t>Calculer η le rendement de ce cycle.</w:t>
      </w:r>
      <w:r>
        <w:br/>
      </w:r>
      <w:r w:rsidRPr="00C263BE">
        <w:rPr>
          <w:color w:val="FF0000"/>
        </w:rPr>
        <w:t xml:space="preserve">η = </w:t>
      </w:r>
      <w:r>
        <w:rPr>
          <w:color w:val="FF0000"/>
        </w:rPr>
        <w:t xml:space="preserve">- W / </w:t>
      </w:r>
      <w:r w:rsidRPr="0063140B">
        <w:rPr>
          <w:color w:val="FF0000"/>
        </w:rPr>
        <w:t>Q</w:t>
      </w:r>
      <w:r w:rsidRPr="0063140B">
        <w:rPr>
          <w:color w:val="FF0000"/>
          <w:vertAlign w:val="subscript"/>
        </w:rPr>
        <w:t>23</w:t>
      </w:r>
      <w:r w:rsidRPr="0063140B">
        <w:rPr>
          <w:color w:val="FF0000"/>
        </w:rPr>
        <w:t xml:space="preserve"> </w:t>
      </w:r>
      <w:r>
        <w:rPr>
          <w:color w:val="FF0000"/>
        </w:rPr>
        <w:t xml:space="preserve">= </w:t>
      </w:r>
      <w:r w:rsidRPr="006B02AC">
        <w:rPr>
          <w:color w:val="FF0000"/>
        </w:rPr>
        <w:t>0,3682</w:t>
      </w:r>
      <w:r>
        <w:rPr>
          <w:color w:val="FF0000"/>
        </w:rPr>
        <w:t>1</w:t>
      </w:r>
    </w:p>
    <w:p w14:paraId="663AF5C3" w14:textId="77777777" w:rsidR="00813291" w:rsidRDefault="00813291" w:rsidP="00813291">
      <w:pPr>
        <w:pStyle w:val="ListParagraph"/>
        <w:numPr>
          <w:ilvl w:val="0"/>
          <w:numId w:val="32"/>
        </w:numPr>
        <w:spacing w:line="276" w:lineRule="auto"/>
        <w:contextualSpacing w:val="0"/>
        <w:outlineLvl w:val="0"/>
      </w:pPr>
      <w:r w:rsidRPr="00DD2D44">
        <w:t xml:space="preserve">Comparer ce rendement à </w:t>
      </w:r>
      <w:r>
        <w:t>η</w:t>
      </w:r>
      <w:r w:rsidRPr="003F078D">
        <w:rPr>
          <w:vertAlign w:val="subscript"/>
        </w:rPr>
        <w:t>C</w:t>
      </w:r>
      <w:r>
        <w:t xml:space="preserve"> (à démontrer) </w:t>
      </w:r>
      <w:r w:rsidRPr="00DD2D44">
        <w:t xml:space="preserve">celui qu’on obtiendrait si la machine fonctionnait selon le cycle de Carnot entre les mêmes sources aux températures </w:t>
      </w:r>
      <w:r>
        <w:t>T</w:t>
      </w:r>
      <w:r w:rsidRPr="00DD2D44">
        <w:rPr>
          <w:vertAlign w:val="subscript"/>
        </w:rPr>
        <w:t>1</w:t>
      </w:r>
      <w:r w:rsidRPr="00DD2D44">
        <w:t xml:space="preserve"> et </w:t>
      </w:r>
      <w:r>
        <w:t>T</w:t>
      </w:r>
      <w:r w:rsidRPr="00DD2D44">
        <w:rPr>
          <w:vertAlign w:val="subscript"/>
        </w:rPr>
        <w:t>3</w:t>
      </w:r>
      <w:r>
        <w:t>.</w:t>
      </w:r>
      <w:r>
        <w:br/>
      </w:r>
      <w:r w:rsidRPr="00345F3D">
        <w:rPr>
          <w:color w:val="FF0000"/>
        </w:rPr>
        <w:t>η</w:t>
      </w:r>
      <w:r w:rsidRPr="00345F3D">
        <w:rPr>
          <w:color w:val="FF0000"/>
          <w:vertAlign w:val="subscript"/>
        </w:rPr>
        <w:t>C</w:t>
      </w:r>
      <w:r w:rsidRPr="00345F3D">
        <w:rPr>
          <w:color w:val="FF0000"/>
        </w:rPr>
        <w:t xml:space="preserve"> = </w:t>
      </w:r>
      <w:r>
        <w:rPr>
          <w:color w:val="FF0000"/>
        </w:rPr>
        <w:t>- W</w:t>
      </w:r>
      <w:r w:rsidRPr="00E06461">
        <w:rPr>
          <w:color w:val="FF0000"/>
          <w:vertAlign w:val="subscript"/>
        </w:rPr>
        <w:t>cycle</w:t>
      </w:r>
      <w:r>
        <w:rPr>
          <w:color w:val="FF0000"/>
        </w:rPr>
        <w:t xml:space="preserve"> / 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(Q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+ Q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)/Q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1 + Q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/Q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1 – T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/T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= 1 – T</w:t>
      </w:r>
      <w:r>
        <w:rPr>
          <w:color w:val="FF0000"/>
          <w:vertAlign w:val="subscript"/>
        </w:rPr>
        <w:t>1</w:t>
      </w:r>
      <w:r>
        <w:rPr>
          <w:color w:val="FF0000"/>
        </w:rPr>
        <w:t>/T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= 0,4</w:t>
      </w:r>
    </w:p>
    <w:p w14:paraId="0BBA6837" w14:textId="77777777" w:rsidR="00157ACC" w:rsidRDefault="00157ACC" w:rsidP="00A75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color w:val="000000"/>
          <w:sz w:val="22"/>
          <w:szCs w:val="22"/>
          <w:lang w:val="en-US"/>
        </w:rPr>
      </w:pPr>
    </w:p>
    <w:p w14:paraId="0EFDC384" w14:textId="20AC4882" w:rsidR="00157ACC" w:rsidRPr="00A058F3" w:rsidRDefault="001574C6" w:rsidP="00157A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b/>
          <w:color w:val="000000"/>
          <w:lang w:val="en-US"/>
        </w:rPr>
      </w:pPr>
      <w:r>
        <w:rPr>
          <w:rFonts w:ascii="Garamond" w:hAnsi="Garamond" w:cs="Helvetica"/>
          <w:b/>
          <w:color w:val="000000"/>
          <w:lang w:val="en-US"/>
        </w:rPr>
        <w:t>EXERCICE 4</w:t>
      </w:r>
      <w:r w:rsidRPr="00A058F3">
        <w:rPr>
          <w:rFonts w:ascii="Garamond" w:hAnsi="Garamond" w:cs="Helvetica"/>
          <w:b/>
          <w:color w:val="000000"/>
          <w:lang w:val="en-US"/>
        </w:rPr>
        <w:t>:</w:t>
      </w:r>
    </w:p>
    <w:p w14:paraId="5BC3AC61" w14:textId="77777777" w:rsidR="00157ACC" w:rsidRPr="00157ACC" w:rsidRDefault="00157ACC" w:rsidP="00157ACC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On s'intéresse à une pompe à chaleur qui participe au chauffage de locaux, en prélevant de la chaleur aux effluents liquides à température élevée d’une installation industrielle, avant leur rejet dans une rivière qui recevra des effluents à température plus faible.</w:t>
      </w:r>
    </w:p>
    <w:p w14:paraId="7CB8EE22" w14:textId="77777777" w:rsidR="00157ACC" w:rsidRPr="00157ACC" w:rsidRDefault="00157ACC" w:rsidP="00157ACC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L'installation représentée ci -dessous comporte : un compresseur, un détendeur et deux serpentins qui sont le siège des échanges thermiques, avec les effluents d’une part, et avec l'eau d’un circuit de chauffage d'autre part.</w:t>
      </w:r>
    </w:p>
    <w:p w14:paraId="5D9499F1" w14:textId="0FEC71B9" w:rsidR="00157ACC" w:rsidRPr="00157ACC" w:rsidRDefault="00157ACC" w:rsidP="00157ACC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DD5EF" wp14:editId="7F94F0F2">
                <wp:simplePos x="0" y="0"/>
                <wp:positionH relativeFrom="column">
                  <wp:posOffset>1263015</wp:posOffset>
                </wp:positionH>
                <wp:positionV relativeFrom="paragraph">
                  <wp:posOffset>410845</wp:posOffset>
                </wp:positionV>
                <wp:extent cx="267335" cy="269875"/>
                <wp:effectExtent l="3810" t="2540" r="0" b="1905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85AF8" w14:textId="77777777" w:rsidR="00157ACC" w:rsidRDefault="00157ACC" w:rsidP="00157A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99.45pt;margin-top:32.35pt;width:21.05pt;height:21.2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" filled="f" stroked="f">
                <v:textbox style="mso-fit-shape-to-text:t">
                  <w:txbxContent>
                    <w:p w14:paraId="6E185AF8" w14:textId="77777777" w:rsidR="00157ACC" w:rsidRDefault="00157ACC" w:rsidP="00157AC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57ACC">
        <w:rPr>
          <w:rFonts w:ascii="Garamond" w:hAnsi="Garamond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5079D" wp14:editId="75288352">
                <wp:simplePos x="0" y="0"/>
                <wp:positionH relativeFrom="column">
                  <wp:posOffset>3497580</wp:posOffset>
                </wp:positionH>
                <wp:positionV relativeFrom="paragraph">
                  <wp:posOffset>419735</wp:posOffset>
                </wp:positionV>
                <wp:extent cx="267335" cy="269875"/>
                <wp:effectExtent l="3175" t="0" r="0" b="571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6CC90" w14:textId="77777777" w:rsidR="00157ACC" w:rsidRDefault="00157ACC" w:rsidP="00157AC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275.4pt;margin-top:33.05pt;width:21.05pt;height:21.2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" filled="f" stroked="f">
                <v:textbox style="mso-fit-shape-to-text:t">
                  <w:txbxContent>
                    <w:p w14:paraId="3766CC90" w14:textId="77777777" w:rsidR="00157ACC" w:rsidRDefault="00157ACC" w:rsidP="00157AC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57ACC">
        <w:rPr>
          <w:rFonts w:ascii="Garamond" w:hAnsi="Garamond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2116A" wp14:editId="763146C3">
                <wp:simplePos x="0" y="0"/>
                <wp:positionH relativeFrom="column">
                  <wp:posOffset>3427095</wp:posOffset>
                </wp:positionH>
                <wp:positionV relativeFrom="paragraph">
                  <wp:posOffset>1691005</wp:posOffset>
                </wp:positionV>
                <wp:extent cx="267335" cy="269875"/>
                <wp:effectExtent l="0" t="0" r="3810" b="444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27C83" w14:textId="77777777" w:rsidR="00157ACC" w:rsidRDefault="00157ACC" w:rsidP="00157AC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269.85pt;margin-top:133.15pt;width:21.05pt;height:21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" filled="f" stroked="f">
                <v:textbox style="mso-fit-shape-to-text:t">
                  <w:txbxContent>
                    <w:p w14:paraId="7DC27C83" w14:textId="77777777" w:rsidR="00157ACC" w:rsidRDefault="00157ACC" w:rsidP="00157AC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57ACC">
        <w:rPr>
          <w:rFonts w:ascii="Garamond" w:hAnsi="Garamond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2E142" wp14:editId="654B39F6">
                <wp:simplePos x="0" y="0"/>
                <wp:positionH relativeFrom="column">
                  <wp:posOffset>1721485</wp:posOffset>
                </wp:positionH>
                <wp:positionV relativeFrom="paragraph">
                  <wp:posOffset>1736090</wp:posOffset>
                </wp:positionV>
                <wp:extent cx="267335" cy="269875"/>
                <wp:effectExtent l="508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B8865" w14:textId="77777777" w:rsidR="00157ACC" w:rsidRDefault="00157ACC" w:rsidP="00157AC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135.55pt;margin-top:136.7pt;width:21.05pt;height:21.2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" filled="f" stroked="f">
                <v:textbox style="mso-fit-shape-to-text:t">
                  <w:txbxContent>
                    <w:p w14:paraId="239B8865" w14:textId="77777777" w:rsidR="00157ACC" w:rsidRDefault="00157ACC" w:rsidP="00157AC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57ACC">
        <w:rPr>
          <w:rFonts w:ascii="Garamond" w:hAnsi="Garamond"/>
          <w:noProof/>
          <w:sz w:val="22"/>
          <w:szCs w:val="22"/>
          <w:lang w:val="en-US"/>
        </w:rPr>
        <w:drawing>
          <wp:inline distT="0" distB="0" distL="0" distR="0" wp14:anchorId="4CCB0B17" wp14:editId="2475473A">
            <wp:extent cx="5760720" cy="251680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9BAD" w14:textId="77777777" w:rsidR="00157ACC" w:rsidRPr="00157ACC" w:rsidRDefault="00157ACC" w:rsidP="00157ACC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Le fluide frigorigène est de l'air, assimilé à un gaz parfait de masse molaire M = 29 g.</w:t>
      </w:r>
    </w:p>
    <w:p w14:paraId="187B0F9F" w14:textId="77777777" w:rsidR="00157ACC" w:rsidRPr="00157ACC" w:rsidRDefault="00157ACC" w:rsidP="00157ACC">
      <w:pPr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On étudie les transformations réversibles de 1 kg d'air qui décrit le cycle suivant :</w:t>
      </w:r>
    </w:p>
    <w:p w14:paraId="4412FD16" w14:textId="77777777" w:rsidR="00157ACC" w:rsidRPr="00157ACC" w:rsidRDefault="00157ACC" w:rsidP="00157AC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1-2 : dans le compresseur : compression adiabatique, la pression passant de P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= 10</w:t>
      </w:r>
      <w:r w:rsidRPr="00157ACC">
        <w:rPr>
          <w:rFonts w:ascii="Garamond" w:hAnsi="Garamond"/>
          <w:sz w:val="22"/>
          <w:szCs w:val="22"/>
          <w:vertAlign w:val="superscript"/>
        </w:rPr>
        <w:t>5</w:t>
      </w:r>
      <w:r w:rsidRPr="00157ACC">
        <w:rPr>
          <w:rFonts w:ascii="Garamond" w:hAnsi="Garamond"/>
          <w:sz w:val="22"/>
          <w:szCs w:val="22"/>
        </w:rPr>
        <w:t xml:space="preserve"> Pa à P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> = 2 x 10</w:t>
      </w:r>
      <w:r w:rsidRPr="00157ACC">
        <w:rPr>
          <w:rFonts w:ascii="Garamond" w:hAnsi="Garamond"/>
          <w:sz w:val="22"/>
          <w:szCs w:val="22"/>
          <w:vertAlign w:val="superscript"/>
        </w:rPr>
        <w:t>5</w:t>
      </w:r>
      <w:r w:rsidRPr="00157ACC">
        <w:rPr>
          <w:rFonts w:ascii="Garamond" w:hAnsi="Garamond"/>
          <w:sz w:val="22"/>
          <w:szCs w:val="22"/>
        </w:rPr>
        <w:t xml:space="preserve"> Pa et la température passant de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= 310 K à T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>.</w:t>
      </w:r>
    </w:p>
    <w:p w14:paraId="278402EB" w14:textId="77777777" w:rsidR="00157ACC" w:rsidRPr="00157ACC" w:rsidRDefault="00157ACC" w:rsidP="00157AC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2-3 : dans le serpentin au contact du circuit de chauffage (V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&lt; V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>) : refroidissement isobare, la température passant de T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 xml:space="preserve"> à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= 330 K.</w:t>
      </w:r>
    </w:p>
    <w:p w14:paraId="0E70C79E" w14:textId="77777777" w:rsidR="00157ACC" w:rsidRPr="00157ACC" w:rsidRDefault="00157ACC" w:rsidP="00157AC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3-4 : dans le détendeur : détente adiabatique, la pression passant de P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= P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 xml:space="preserve"> à P</w:t>
      </w:r>
      <w:r w:rsidRPr="00157ACC">
        <w:rPr>
          <w:rFonts w:ascii="Garamond" w:hAnsi="Garamond"/>
          <w:sz w:val="22"/>
          <w:szCs w:val="22"/>
          <w:vertAlign w:val="subscript"/>
        </w:rPr>
        <w:t>4</w:t>
      </w:r>
      <w:r w:rsidRPr="00157ACC">
        <w:rPr>
          <w:rFonts w:ascii="Garamond" w:hAnsi="Garamond"/>
          <w:sz w:val="22"/>
          <w:szCs w:val="22"/>
        </w:rPr>
        <w:t xml:space="preserve"> = P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>, la température passant de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 xml:space="preserve"> à T</w:t>
      </w:r>
      <w:r w:rsidRPr="00157ACC">
        <w:rPr>
          <w:rFonts w:ascii="Garamond" w:hAnsi="Garamond"/>
          <w:sz w:val="22"/>
          <w:szCs w:val="22"/>
          <w:vertAlign w:val="subscript"/>
        </w:rPr>
        <w:t>4</w:t>
      </w:r>
      <w:r w:rsidRPr="00157ACC">
        <w:rPr>
          <w:rFonts w:ascii="Garamond" w:hAnsi="Garamond"/>
          <w:sz w:val="22"/>
          <w:szCs w:val="22"/>
        </w:rPr>
        <w:t xml:space="preserve"> = 271 K.</w:t>
      </w:r>
    </w:p>
    <w:p w14:paraId="17A6AE80" w14:textId="77777777" w:rsidR="00157ACC" w:rsidRPr="00157ACC" w:rsidRDefault="00157ACC" w:rsidP="00157ACC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4-1 : dans un serpentin plongé dans les effluents industriels : échauffement isobare jusqu'à la température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>.</w:t>
      </w:r>
    </w:p>
    <w:p w14:paraId="70811D85" w14:textId="77777777" w:rsidR="00157ACC" w:rsidRPr="00157ACC" w:rsidRDefault="00157ACC" w:rsidP="00157ACC">
      <w:pPr>
        <w:pStyle w:val="ListParagraph"/>
        <w:numPr>
          <w:ilvl w:val="0"/>
          <w:numId w:val="34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Représenter l'allure du cycle décrit par l'air sur un diagramme de Clapeyron (P, V). Indiquer par des flèches le sens des transformations.</w:t>
      </w:r>
    </w:p>
    <w:p w14:paraId="245659ED" w14:textId="77777777" w:rsidR="00157ACC" w:rsidRPr="00157ACC" w:rsidRDefault="00157ACC" w:rsidP="00157ACC">
      <w:pPr>
        <w:pStyle w:val="ListParagraph"/>
        <w:numPr>
          <w:ilvl w:val="0"/>
          <w:numId w:val="34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Calculer T</w:t>
      </w:r>
      <w:r w:rsidRPr="00157ACC">
        <w:rPr>
          <w:rFonts w:ascii="Garamond" w:hAnsi="Garamond"/>
          <w:sz w:val="22"/>
          <w:szCs w:val="22"/>
          <w:vertAlign w:val="subscript"/>
        </w:rPr>
        <w:t>2</w:t>
      </w:r>
      <w:r w:rsidRPr="00157ACC">
        <w:rPr>
          <w:rFonts w:ascii="Garamond" w:hAnsi="Garamond"/>
          <w:sz w:val="22"/>
          <w:szCs w:val="22"/>
        </w:rPr>
        <w:t>.</w:t>
      </w:r>
    </w:p>
    <w:p w14:paraId="1FC48E13" w14:textId="7CACA7E5" w:rsidR="00157ACC" w:rsidRPr="00157ACC" w:rsidRDefault="00157ACC" w:rsidP="00157ACC">
      <w:pPr>
        <w:pStyle w:val="ListParagraph"/>
        <w:numPr>
          <w:ilvl w:val="0"/>
          <w:numId w:val="34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Calculer les quantités de chaleur échangées par une masse de 1 kg d'air au cours de chacune des 4 transformations. On les notera Q</w:t>
      </w:r>
      <w:r w:rsidRPr="00157ACC">
        <w:rPr>
          <w:rFonts w:ascii="Garamond" w:hAnsi="Garamond"/>
          <w:sz w:val="22"/>
          <w:szCs w:val="22"/>
          <w:vertAlign w:val="subscript"/>
        </w:rPr>
        <w:t>12</w:t>
      </w:r>
      <w:r w:rsidRPr="00157ACC">
        <w:rPr>
          <w:rFonts w:ascii="Garamond" w:hAnsi="Garamond"/>
          <w:sz w:val="22"/>
          <w:szCs w:val="22"/>
        </w:rPr>
        <w:t>, Q</w:t>
      </w:r>
      <w:r w:rsidRPr="00157ACC">
        <w:rPr>
          <w:rFonts w:ascii="Garamond" w:hAnsi="Garamond"/>
          <w:sz w:val="22"/>
          <w:szCs w:val="22"/>
          <w:vertAlign w:val="subscript"/>
        </w:rPr>
        <w:t>23</w:t>
      </w:r>
      <w:r w:rsidRPr="00157ACC">
        <w:rPr>
          <w:rFonts w:ascii="Garamond" w:hAnsi="Garamond"/>
          <w:sz w:val="22"/>
          <w:szCs w:val="22"/>
        </w:rPr>
        <w:t>, Q</w:t>
      </w:r>
      <w:r w:rsidRPr="00157ACC">
        <w:rPr>
          <w:rFonts w:ascii="Garamond" w:hAnsi="Garamond"/>
          <w:sz w:val="22"/>
          <w:szCs w:val="22"/>
          <w:vertAlign w:val="subscript"/>
        </w:rPr>
        <w:t>34</w:t>
      </w:r>
      <w:r w:rsidRPr="00157ACC">
        <w:rPr>
          <w:rFonts w:ascii="Garamond" w:hAnsi="Garamond"/>
          <w:sz w:val="22"/>
          <w:szCs w:val="22"/>
        </w:rPr>
        <w:t xml:space="preserve"> et Q</w:t>
      </w:r>
      <w:r w:rsidRPr="00157ACC">
        <w:rPr>
          <w:rFonts w:ascii="Garamond" w:hAnsi="Garamond"/>
          <w:sz w:val="22"/>
          <w:szCs w:val="22"/>
          <w:vertAlign w:val="subscript"/>
        </w:rPr>
        <w:t>41</w:t>
      </w:r>
      <w:r w:rsidRPr="00157ACC">
        <w:rPr>
          <w:rFonts w:ascii="Garamond" w:hAnsi="Garamond"/>
          <w:sz w:val="22"/>
          <w:szCs w:val="22"/>
        </w:rPr>
        <w:t xml:space="preserve">. </w:t>
      </w:r>
    </w:p>
    <w:p w14:paraId="528B327D" w14:textId="77777777" w:rsidR="00157ACC" w:rsidRPr="00157ACC" w:rsidRDefault="00157ACC" w:rsidP="00157ACC">
      <w:pPr>
        <w:pStyle w:val="ListParagraph"/>
        <w:numPr>
          <w:ilvl w:val="0"/>
          <w:numId w:val="34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>En déduire le travail W reçu par la masse de 1 kilogramme d'air, au cours du cycle.</w:t>
      </w:r>
    </w:p>
    <w:p w14:paraId="411CB91B" w14:textId="77777777" w:rsidR="00157ACC" w:rsidRPr="00157ACC" w:rsidRDefault="00157ACC" w:rsidP="00157ACC">
      <w:pPr>
        <w:pStyle w:val="ListParagraph"/>
        <w:numPr>
          <w:ilvl w:val="0"/>
          <w:numId w:val="34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Calculer </w:t>
      </w:r>
      <w:r w:rsidRPr="00157ACC">
        <w:rPr>
          <w:rFonts w:ascii="Times New Roman" w:hAnsi="Times New Roman" w:cs="Times New Roman"/>
          <w:sz w:val="22"/>
          <w:szCs w:val="22"/>
        </w:rPr>
        <w:t>η</w:t>
      </w:r>
      <w:r w:rsidRPr="00157ACC">
        <w:rPr>
          <w:rFonts w:ascii="Garamond" w:hAnsi="Garamond"/>
          <w:sz w:val="22"/>
          <w:szCs w:val="22"/>
        </w:rPr>
        <w:t xml:space="preserve"> le rendement de la pompe à chaleur, c'est-à-dire le rapport de la quantité de chaleur reçue par la source chaude et du travail reçu par l'air, au cours d’un cycle.</w:t>
      </w:r>
    </w:p>
    <w:p w14:paraId="62099795" w14:textId="58735849" w:rsidR="00C83424" w:rsidRDefault="00157ACC" w:rsidP="001574C6">
      <w:pPr>
        <w:pStyle w:val="ListParagraph"/>
        <w:numPr>
          <w:ilvl w:val="0"/>
          <w:numId w:val="34"/>
        </w:num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r w:rsidRPr="00157ACC">
        <w:rPr>
          <w:rFonts w:ascii="Garamond" w:hAnsi="Garamond"/>
          <w:sz w:val="22"/>
          <w:szCs w:val="22"/>
        </w:rPr>
        <w:t xml:space="preserve">Comparer avec </w:t>
      </w:r>
      <w:r w:rsidRPr="00157ACC">
        <w:rPr>
          <w:rFonts w:ascii="Times New Roman" w:hAnsi="Times New Roman" w:cs="Times New Roman"/>
          <w:sz w:val="22"/>
          <w:szCs w:val="22"/>
        </w:rPr>
        <w:t>η</w:t>
      </w:r>
      <w:r w:rsidRPr="00157ACC">
        <w:rPr>
          <w:rFonts w:ascii="Garamond" w:hAnsi="Garamond"/>
          <w:sz w:val="22"/>
          <w:szCs w:val="22"/>
          <w:vertAlign w:val="subscript"/>
        </w:rPr>
        <w:t>C</w:t>
      </w:r>
      <w:r w:rsidRPr="00157ACC">
        <w:rPr>
          <w:rFonts w:ascii="Garamond" w:hAnsi="Garamond"/>
          <w:sz w:val="22"/>
          <w:szCs w:val="22"/>
        </w:rPr>
        <w:t xml:space="preserve"> (à démontrer) le rendement d’un cycle de Carnot fonctionnant aux températures T</w:t>
      </w:r>
      <w:r w:rsidRPr="00157ACC">
        <w:rPr>
          <w:rFonts w:ascii="Garamond" w:hAnsi="Garamond"/>
          <w:sz w:val="22"/>
          <w:szCs w:val="22"/>
          <w:vertAlign w:val="subscript"/>
        </w:rPr>
        <w:t>1</w:t>
      </w:r>
      <w:r w:rsidRPr="00157ACC">
        <w:rPr>
          <w:rFonts w:ascii="Garamond" w:hAnsi="Garamond"/>
          <w:sz w:val="22"/>
          <w:szCs w:val="22"/>
        </w:rPr>
        <w:t xml:space="preserve"> et T</w:t>
      </w:r>
      <w:r w:rsidRPr="00157ACC">
        <w:rPr>
          <w:rFonts w:ascii="Garamond" w:hAnsi="Garamond"/>
          <w:sz w:val="22"/>
          <w:szCs w:val="22"/>
          <w:vertAlign w:val="subscript"/>
        </w:rPr>
        <w:t>3</w:t>
      </w:r>
      <w:r w:rsidRPr="00157ACC">
        <w:rPr>
          <w:rFonts w:ascii="Garamond" w:hAnsi="Garamond"/>
          <w:sz w:val="22"/>
          <w:szCs w:val="22"/>
        </w:rPr>
        <w:t>.</w:t>
      </w:r>
    </w:p>
    <w:p w14:paraId="55524792" w14:textId="77777777" w:rsidR="00813291" w:rsidRDefault="00813291" w:rsidP="00813291">
      <w:pPr>
        <w:pStyle w:val="ListParagraph"/>
        <w:numPr>
          <w:ilvl w:val="0"/>
          <w:numId w:val="34"/>
        </w:numPr>
        <w:spacing w:line="276" w:lineRule="auto"/>
        <w:contextualSpacing w:val="0"/>
        <w:outlineLvl w:val="0"/>
      </w:pPr>
      <w:r>
        <w:t>Représenter l'allure du cycle décrit par l'air sur un diagramme de Clapeyron (P, V). Indiquer par des flèches le sens des transformations.</w:t>
      </w:r>
      <w:r>
        <w:br/>
      </w:r>
      <w:r>
        <w:rPr>
          <w:noProof/>
          <w:lang w:val="en-US"/>
        </w:rPr>
        <w:drawing>
          <wp:inline distT="0" distB="0" distL="0" distR="0" wp14:anchorId="5343C799" wp14:editId="6A4D126B">
            <wp:extent cx="3114675" cy="1847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98FC" w14:textId="77777777" w:rsidR="00813291" w:rsidRDefault="00813291" w:rsidP="00813291">
      <w:pPr>
        <w:pStyle w:val="ListParagraph"/>
        <w:numPr>
          <w:ilvl w:val="0"/>
          <w:numId w:val="34"/>
        </w:numPr>
        <w:spacing w:line="276" w:lineRule="auto"/>
        <w:contextualSpacing w:val="0"/>
        <w:outlineLvl w:val="0"/>
      </w:pPr>
      <w:r>
        <w:t>Calculer T</w:t>
      </w:r>
      <w:r w:rsidRPr="0046051A">
        <w:rPr>
          <w:vertAlign w:val="subscript"/>
        </w:rPr>
        <w:t>2</w:t>
      </w:r>
      <w:r>
        <w:t>.</w:t>
      </w:r>
      <w:r>
        <w:br/>
      </w:r>
      <w:r>
        <w:rPr>
          <w:color w:val="FF0000"/>
        </w:rPr>
        <w:t>T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= 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(P</w:t>
      </w:r>
      <w:r w:rsidRPr="003E44D8">
        <w:rPr>
          <w:color w:val="FF0000"/>
          <w:vertAlign w:val="subscript"/>
        </w:rPr>
        <w:t>1</w:t>
      </w:r>
      <w:r>
        <w:rPr>
          <w:color w:val="FF0000"/>
        </w:rPr>
        <w:t>/P</w:t>
      </w:r>
      <w:r w:rsidRPr="003E44D8">
        <w:rPr>
          <w:color w:val="FF0000"/>
          <w:vertAlign w:val="subscript"/>
        </w:rPr>
        <w:t>2</w:t>
      </w:r>
      <w:r w:rsidRPr="0031322E">
        <w:rPr>
          <w:color w:val="FF0000"/>
        </w:rPr>
        <w:t>)</w:t>
      </w:r>
      <w:r>
        <w:rPr>
          <w:color w:val="FF0000"/>
          <w:vertAlign w:val="superscript"/>
        </w:rPr>
        <w:t>(1-γ)/γ</w:t>
      </w:r>
      <w:r>
        <w:rPr>
          <w:color w:val="FF0000"/>
        </w:rPr>
        <w:t xml:space="preserve"> = </w:t>
      </w:r>
      <w:r w:rsidRPr="00FB7F32">
        <w:rPr>
          <w:color w:val="FF0000"/>
        </w:rPr>
        <w:t>377,</w:t>
      </w:r>
      <w:r>
        <w:rPr>
          <w:color w:val="FF0000"/>
        </w:rPr>
        <w:t>90 K</w:t>
      </w:r>
    </w:p>
    <w:p w14:paraId="5649D96E" w14:textId="77777777" w:rsidR="00813291" w:rsidRDefault="00813291" w:rsidP="00813291">
      <w:pPr>
        <w:pStyle w:val="ListParagraph"/>
        <w:numPr>
          <w:ilvl w:val="0"/>
          <w:numId w:val="34"/>
        </w:numPr>
        <w:spacing w:line="276" w:lineRule="auto"/>
        <w:contextualSpacing w:val="0"/>
        <w:outlineLvl w:val="0"/>
      </w:pPr>
      <w:r w:rsidRPr="000D046B">
        <w:t>Calculer les quantités de chaleur échangées par une masse de 1 kg d'air au cours de chacune des 4 transformations.</w:t>
      </w:r>
      <w:r>
        <w:t xml:space="preserve"> On les notera Q</w:t>
      </w:r>
      <w:r w:rsidRPr="000D046B">
        <w:rPr>
          <w:vertAlign w:val="subscript"/>
        </w:rPr>
        <w:t>12</w:t>
      </w:r>
      <w:r>
        <w:t>, Q</w:t>
      </w:r>
      <w:r w:rsidRPr="000D046B">
        <w:rPr>
          <w:vertAlign w:val="subscript"/>
        </w:rPr>
        <w:t>23</w:t>
      </w:r>
      <w:r>
        <w:t>, Q</w:t>
      </w:r>
      <w:r w:rsidRPr="000D046B">
        <w:rPr>
          <w:vertAlign w:val="subscript"/>
        </w:rPr>
        <w:t>34</w:t>
      </w:r>
      <w:r>
        <w:t xml:space="preserve"> et Q</w:t>
      </w:r>
      <w:r w:rsidRPr="000D046B">
        <w:rPr>
          <w:vertAlign w:val="subscript"/>
        </w:rPr>
        <w:t>41</w:t>
      </w:r>
      <w:r>
        <w:t>. (2 pts)</w:t>
      </w:r>
      <w:r>
        <w:br/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12</w:t>
      </w:r>
      <w:r>
        <w:rPr>
          <w:color w:val="FF0000"/>
        </w:rPr>
        <w:t xml:space="preserve"> =</w:t>
      </w:r>
      <w:r w:rsidRPr="00F1199C">
        <w:rPr>
          <w:color w:val="FF0000"/>
        </w:rPr>
        <w:t xml:space="preserve"> </w:t>
      </w:r>
      <w:r>
        <w:rPr>
          <w:color w:val="FF0000"/>
        </w:rPr>
        <w:t>0</w:t>
      </w:r>
      <w:r>
        <w:rPr>
          <w:color w:val="FF0000"/>
        </w:rPr>
        <w:br/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23</w:t>
      </w:r>
      <w:r>
        <w:rPr>
          <w:color w:val="FF0000"/>
        </w:rPr>
        <w:t xml:space="preserve"> =</w:t>
      </w:r>
      <w:r w:rsidRPr="00F1199C">
        <w:rPr>
          <w:color w:val="FF0000"/>
        </w:rPr>
        <w:t xml:space="preserve"> </w:t>
      </w:r>
      <w:r>
        <w:rPr>
          <w:color w:val="FF0000"/>
        </w:rPr>
        <w:t>ΔH</w:t>
      </w:r>
      <w:r>
        <w:rPr>
          <w:color w:val="FF0000"/>
          <w:vertAlign w:val="subscript"/>
        </w:rPr>
        <w:t>23</w:t>
      </w:r>
      <w:r>
        <w:rPr>
          <w:color w:val="FF0000"/>
        </w:rPr>
        <w:t xml:space="preserve"> = Cp/M (T</w:t>
      </w:r>
      <w:r w:rsidRPr="005E2ECB">
        <w:rPr>
          <w:color w:val="FF0000"/>
          <w:vertAlign w:val="subscript"/>
        </w:rPr>
        <w:t>3</w:t>
      </w:r>
      <w:r>
        <w:rPr>
          <w:color w:val="FF0000"/>
        </w:rPr>
        <w:t xml:space="preserve"> – T</w:t>
      </w:r>
      <w:r w:rsidRPr="005E2ECB">
        <w:rPr>
          <w:color w:val="FF0000"/>
          <w:vertAlign w:val="subscript"/>
        </w:rPr>
        <w:t>2</w:t>
      </w:r>
      <w:r>
        <w:rPr>
          <w:color w:val="FF0000"/>
        </w:rPr>
        <w:t>) = R/M γ/(</w:t>
      </w:r>
      <w:r w:rsidRPr="00FC4706">
        <w:rPr>
          <w:color w:val="FF0000"/>
        </w:rPr>
        <w:t xml:space="preserve"> </w:t>
      </w:r>
      <w:r>
        <w:rPr>
          <w:color w:val="FF0000"/>
        </w:rPr>
        <w:t>γ-1)</w:t>
      </w:r>
      <w:r w:rsidRPr="00EC587F">
        <w:rPr>
          <w:color w:val="FF0000"/>
        </w:rPr>
        <w:t xml:space="preserve"> </w:t>
      </w:r>
      <w:r>
        <w:rPr>
          <w:color w:val="FF0000"/>
        </w:rPr>
        <w:t>(T</w:t>
      </w:r>
      <w:r w:rsidRPr="005E2ECB">
        <w:rPr>
          <w:color w:val="FF0000"/>
          <w:vertAlign w:val="subscript"/>
        </w:rPr>
        <w:t>3</w:t>
      </w:r>
      <w:r>
        <w:rPr>
          <w:color w:val="FF0000"/>
        </w:rPr>
        <w:t xml:space="preserve"> – T</w:t>
      </w:r>
      <w:r w:rsidRPr="005E2ECB">
        <w:rPr>
          <w:color w:val="FF0000"/>
          <w:vertAlign w:val="subscript"/>
        </w:rPr>
        <w:t>2</w:t>
      </w:r>
      <w:r>
        <w:rPr>
          <w:color w:val="FF0000"/>
        </w:rPr>
        <w:t xml:space="preserve">) = </w:t>
      </w:r>
      <w:r w:rsidRPr="00E2031B">
        <w:rPr>
          <w:color w:val="FF0000"/>
        </w:rPr>
        <w:t>-</w:t>
      </w:r>
      <w:r>
        <w:rPr>
          <w:color w:val="FF0000"/>
        </w:rPr>
        <w:t xml:space="preserve"> </w:t>
      </w:r>
      <w:r w:rsidRPr="00B6579D">
        <w:rPr>
          <w:color w:val="FF0000"/>
        </w:rPr>
        <w:t>48</w:t>
      </w:r>
      <w:r>
        <w:rPr>
          <w:color w:val="FF0000"/>
        </w:rPr>
        <w:t> </w:t>
      </w:r>
      <w:r w:rsidRPr="00B6579D">
        <w:rPr>
          <w:color w:val="FF0000"/>
        </w:rPr>
        <w:t>063</w:t>
      </w:r>
      <w:r>
        <w:rPr>
          <w:color w:val="FF0000"/>
        </w:rPr>
        <w:t xml:space="preserve"> J</w:t>
      </w:r>
      <w:r>
        <w:rPr>
          <w:color w:val="FF0000"/>
        </w:rPr>
        <w:br/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34</w:t>
      </w:r>
      <w:r w:rsidRPr="00F1199C">
        <w:rPr>
          <w:color w:val="FF0000"/>
        </w:rPr>
        <w:t xml:space="preserve"> </w:t>
      </w:r>
      <w:r>
        <w:rPr>
          <w:color w:val="FF0000"/>
        </w:rPr>
        <w:t>=</w:t>
      </w:r>
      <w:r w:rsidRPr="00F1199C">
        <w:rPr>
          <w:color w:val="FF0000"/>
        </w:rPr>
        <w:t xml:space="preserve"> </w:t>
      </w:r>
      <w:r>
        <w:rPr>
          <w:color w:val="FF0000"/>
        </w:rPr>
        <w:t>0</w:t>
      </w:r>
      <w:r>
        <w:rPr>
          <w:color w:val="FF0000"/>
        </w:rPr>
        <w:br/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41</w:t>
      </w:r>
      <w:r>
        <w:rPr>
          <w:color w:val="FF0000"/>
        </w:rPr>
        <w:t xml:space="preserve"> = ΔH</w:t>
      </w:r>
      <w:r>
        <w:rPr>
          <w:color w:val="FF0000"/>
          <w:vertAlign w:val="subscript"/>
        </w:rPr>
        <w:t>41</w:t>
      </w:r>
      <w:r>
        <w:rPr>
          <w:color w:val="FF0000"/>
        </w:rPr>
        <w:t xml:space="preserve"> = Cp/M (T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4</w:t>
      </w:r>
      <w:r>
        <w:rPr>
          <w:color w:val="FF0000"/>
        </w:rPr>
        <w:t>) = R/M γ/(</w:t>
      </w:r>
      <w:r w:rsidRPr="00FC4706">
        <w:rPr>
          <w:color w:val="FF0000"/>
        </w:rPr>
        <w:t xml:space="preserve"> </w:t>
      </w:r>
      <w:r>
        <w:rPr>
          <w:color w:val="FF0000"/>
        </w:rPr>
        <w:t>γ-1)</w:t>
      </w:r>
      <w:r w:rsidRPr="00EC587F">
        <w:rPr>
          <w:color w:val="FF0000"/>
        </w:rPr>
        <w:t xml:space="preserve"> </w:t>
      </w:r>
      <w:r>
        <w:rPr>
          <w:color w:val="FF0000"/>
        </w:rPr>
        <w:t>(T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– T</w:t>
      </w:r>
      <w:r>
        <w:rPr>
          <w:color w:val="FF0000"/>
          <w:vertAlign w:val="subscript"/>
        </w:rPr>
        <w:t>4</w:t>
      </w:r>
      <w:r>
        <w:rPr>
          <w:color w:val="FF0000"/>
        </w:rPr>
        <w:t>) = 39 133 J</w:t>
      </w:r>
    </w:p>
    <w:p w14:paraId="6A2741A7" w14:textId="77777777" w:rsidR="00813291" w:rsidRDefault="00813291" w:rsidP="00813291">
      <w:pPr>
        <w:pStyle w:val="ListParagraph"/>
        <w:numPr>
          <w:ilvl w:val="0"/>
          <w:numId w:val="34"/>
        </w:numPr>
        <w:spacing w:line="276" w:lineRule="auto"/>
        <w:contextualSpacing w:val="0"/>
        <w:outlineLvl w:val="0"/>
      </w:pPr>
      <w:r w:rsidRPr="000D344C">
        <w:t>En déduire le travail W reçu par la masse de 1 kilogramme d'air, au cours du cycle.</w:t>
      </w:r>
      <w:r>
        <w:br/>
      </w:r>
      <w:r>
        <w:rPr>
          <w:color w:val="FF0000"/>
        </w:rPr>
        <w:t xml:space="preserve">W = - </w:t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23</w:t>
      </w:r>
      <w:r>
        <w:rPr>
          <w:color w:val="FF0000"/>
        </w:rPr>
        <w:t xml:space="preserve"> - </w:t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41</w:t>
      </w:r>
      <w:r>
        <w:rPr>
          <w:color w:val="FF0000"/>
        </w:rPr>
        <w:t xml:space="preserve"> = </w:t>
      </w:r>
      <w:r w:rsidRPr="00B6579D">
        <w:rPr>
          <w:color w:val="FF0000"/>
        </w:rPr>
        <w:t>8 930</w:t>
      </w:r>
      <w:r>
        <w:rPr>
          <w:color w:val="FF0000"/>
        </w:rPr>
        <w:t xml:space="preserve"> J</w:t>
      </w:r>
    </w:p>
    <w:p w14:paraId="7F0E84B2" w14:textId="77777777" w:rsidR="00813291" w:rsidRDefault="00813291" w:rsidP="00813291">
      <w:pPr>
        <w:pStyle w:val="ListParagraph"/>
        <w:numPr>
          <w:ilvl w:val="0"/>
          <w:numId w:val="34"/>
        </w:numPr>
        <w:spacing w:line="276" w:lineRule="auto"/>
        <w:contextualSpacing w:val="0"/>
        <w:outlineLvl w:val="0"/>
      </w:pPr>
      <w:r>
        <w:t>Calculer η le rendement de la pompe à chaleur, c'est-à-dire le rapport de la quantité de chaleur reçue par la source chaude et du travail reçu par l'air, au cours d’un cycle.</w:t>
      </w:r>
      <w:r>
        <w:br/>
      </w:r>
      <w:r>
        <w:rPr>
          <w:color w:val="FF0000"/>
        </w:rPr>
        <w:t xml:space="preserve">η = - </w:t>
      </w:r>
      <w:r w:rsidRPr="00F1199C">
        <w:rPr>
          <w:color w:val="FF0000"/>
        </w:rPr>
        <w:t>Q</w:t>
      </w:r>
      <w:r w:rsidRPr="00F1199C">
        <w:rPr>
          <w:color w:val="FF0000"/>
          <w:vertAlign w:val="subscript"/>
        </w:rPr>
        <w:t>23</w:t>
      </w:r>
      <w:r>
        <w:rPr>
          <w:color w:val="FF0000"/>
        </w:rPr>
        <w:t xml:space="preserve"> / W = </w:t>
      </w:r>
      <w:r w:rsidRPr="00CB0635">
        <w:rPr>
          <w:color w:val="FF0000"/>
        </w:rPr>
        <w:t>5,382</w:t>
      </w:r>
      <w:r>
        <w:rPr>
          <w:color w:val="FF0000"/>
        </w:rPr>
        <w:t>2</w:t>
      </w:r>
    </w:p>
    <w:p w14:paraId="6B05A97B" w14:textId="77777777" w:rsidR="00813291" w:rsidRDefault="00813291" w:rsidP="00813291">
      <w:pPr>
        <w:pStyle w:val="ListParagraph"/>
        <w:numPr>
          <w:ilvl w:val="0"/>
          <w:numId w:val="34"/>
        </w:numPr>
        <w:spacing w:line="276" w:lineRule="auto"/>
        <w:contextualSpacing w:val="0"/>
        <w:outlineLvl w:val="0"/>
      </w:pPr>
      <w:r>
        <w:t>Comparer avec η</w:t>
      </w:r>
      <w:r w:rsidRPr="003F078D">
        <w:rPr>
          <w:vertAlign w:val="subscript"/>
        </w:rPr>
        <w:t>C</w:t>
      </w:r>
      <w:r>
        <w:t xml:space="preserve"> (à démontrer) le rendement d’un cycle de Carnot fonctionnant aux températures T</w:t>
      </w:r>
      <w:r w:rsidRPr="00215BE4">
        <w:rPr>
          <w:vertAlign w:val="subscript"/>
        </w:rPr>
        <w:t>1</w:t>
      </w:r>
      <w:r>
        <w:t xml:space="preserve"> et T</w:t>
      </w:r>
      <w:r w:rsidRPr="00215BE4">
        <w:rPr>
          <w:vertAlign w:val="subscript"/>
        </w:rPr>
        <w:t>3</w:t>
      </w:r>
      <w:r>
        <w:t>.</w:t>
      </w:r>
      <w:r>
        <w:br/>
      </w:r>
      <w:r w:rsidRPr="00345F3D">
        <w:rPr>
          <w:color w:val="FF0000"/>
        </w:rPr>
        <w:t>η</w:t>
      </w:r>
      <w:r w:rsidRPr="00345F3D">
        <w:rPr>
          <w:color w:val="FF0000"/>
          <w:vertAlign w:val="subscript"/>
        </w:rPr>
        <w:t>C</w:t>
      </w:r>
      <w:r w:rsidRPr="00345F3D">
        <w:rPr>
          <w:color w:val="FF0000"/>
        </w:rPr>
        <w:t xml:space="preserve"> = </w:t>
      </w:r>
      <w:r>
        <w:rPr>
          <w:color w:val="FF0000"/>
        </w:rPr>
        <w:t>- 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/ W</w:t>
      </w:r>
      <w:r w:rsidRPr="00E06461">
        <w:rPr>
          <w:color w:val="FF0000"/>
          <w:vertAlign w:val="subscript"/>
        </w:rPr>
        <w:t>cycle</w:t>
      </w:r>
      <w:r>
        <w:rPr>
          <w:color w:val="FF0000"/>
        </w:rPr>
        <w:t xml:space="preserve"> = 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/ (Q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+ Q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) = 1/(1 + Q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/Q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>) = 1/(1 - T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/T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>) = T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/ (T</w:t>
      </w:r>
      <w:r w:rsidRPr="00E06461">
        <w:rPr>
          <w:color w:val="FF0000"/>
          <w:vertAlign w:val="subscript"/>
        </w:rPr>
        <w:t>c</w:t>
      </w:r>
      <w:r>
        <w:rPr>
          <w:color w:val="FF0000"/>
        </w:rPr>
        <w:t xml:space="preserve"> - T</w:t>
      </w:r>
      <w:r w:rsidRPr="00E06461">
        <w:rPr>
          <w:color w:val="FF0000"/>
          <w:vertAlign w:val="subscript"/>
        </w:rPr>
        <w:t>f</w:t>
      </w:r>
      <w:r>
        <w:rPr>
          <w:color w:val="FF0000"/>
        </w:rPr>
        <w:t>) = 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/ (T</w:t>
      </w:r>
      <w:r>
        <w:rPr>
          <w:color w:val="FF0000"/>
          <w:vertAlign w:val="subscript"/>
        </w:rPr>
        <w:t>3</w:t>
      </w:r>
      <w:r>
        <w:rPr>
          <w:color w:val="FF0000"/>
        </w:rPr>
        <w:t xml:space="preserve"> - T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) = </w:t>
      </w:r>
      <w:r w:rsidRPr="00B12BD6">
        <w:rPr>
          <w:color w:val="FF0000"/>
        </w:rPr>
        <w:t>16,5</w:t>
      </w:r>
    </w:p>
    <w:p w14:paraId="072676CC" w14:textId="77777777" w:rsidR="00813291" w:rsidRPr="00813291" w:rsidRDefault="00813291" w:rsidP="00813291">
      <w:pPr>
        <w:spacing w:before="240" w:after="120" w:line="276" w:lineRule="auto"/>
        <w:jc w:val="both"/>
        <w:outlineLvl w:val="0"/>
        <w:rPr>
          <w:rFonts w:ascii="Garamond" w:hAnsi="Garamond"/>
          <w:sz w:val="22"/>
          <w:szCs w:val="22"/>
        </w:rPr>
      </w:pPr>
      <w:bookmarkStart w:id="0" w:name="_GoBack"/>
      <w:bookmarkEnd w:id="0"/>
    </w:p>
    <w:sectPr w:rsidR="00813291" w:rsidRPr="00813291" w:rsidSect="00A75CDC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209AA" w14:textId="77777777" w:rsidR="00B71418" w:rsidRDefault="00B71418" w:rsidP="0043373C">
      <w:r>
        <w:separator/>
      </w:r>
    </w:p>
  </w:endnote>
  <w:endnote w:type="continuationSeparator" w:id="0">
    <w:p w14:paraId="21500DF6" w14:textId="77777777" w:rsidR="00B71418" w:rsidRDefault="00B71418" w:rsidP="004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D11CA" w14:textId="77777777" w:rsidR="00B71418" w:rsidRDefault="00B71418" w:rsidP="007A10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291">
      <w:rPr>
        <w:rStyle w:val="PageNumber"/>
        <w:noProof/>
      </w:rPr>
      <w:t>4</w:t>
    </w:r>
    <w:r>
      <w:rPr>
        <w:rStyle w:val="PageNumber"/>
      </w:rPr>
      <w:fldChar w:fldCharType="end"/>
    </w:r>
  </w:p>
  <w:p w14:paraId="5BE823AA" w14:textId="77777777" w:rsidR="00B71418" w:rsidRDefault="00B71418" w:rsidP="006813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054D6" w14:textId="77777777" w:rsidR="00B71418" w:rsidRDefault="00B71418" w:rsidP="007A10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2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4A2EA2" w14:textId="26FE3F85" w:rsidR="00B71418" w:rsidRPr="00BA2AAE" w:rsidRDefault="00B71418" w:rsidP="00681309">
    <w:pPr>
      <w:pStyle w:val="Footer"/>
      <w:ind w:right="360"/>
      <w:rPr>
        <w:sz w:val="22"/>
        <w:szCs w:val="22"/>
      </w:rPr>
    </w:pPr>
    <w:r w:rsidRPr="00F326F2">
      <w:rPr>
        <w:rFonts w:ascii="Britannic Bold" w:hAnsi="Britannic Bold"/>
        <w:sz w:val="20"/>
        <w:szCs w:val="20"/>
      </w:rPr>
      <w:t>M. EL   MORSLI, PhD</w:t>
    </w:r>
    <w:r>
      <w:ptab w:relativeTo="margin" w:alignment="center" w:leader="none"/>
    </w:r>
    <w:r>
      <w:t xml:space="preserve">                 </w:t>
    </w:r>
    <w:r>
      <w:rPr>
        <w:rFonts w:ascii="Abadi MT Condensed Extra Bold" w:hAnsi="Abadi MT Condensed Extra Bold"/>
        <w:b/>
      </w:rPr>
      <w:t xml:space="preserve">Thermodynamique appliquée               </w:t>
    </w:r>
    <w:r w:rsidR="00157ACC">
      <w:rPr>
        <w:b/>
        <w:sz w:val="20"/>
        <w:szCs w:val="20"/>
      </w:rPr>
      <w:t>série 2 suite</w:t>
    </w:r>
    <w:r>
      <w:rPr>
        <w:b/>
        <w:sz w:val="20"/>
        <w:szCs w:val="20"/>
      </w:rPr>
      <w:t xml:space="preserve"> </w:t>
    </w:r>
  </w:p>
  <w:p w14:paraId="33EBDFE8" w14:textId="77777777" w:rsidR="00B71418" w:rsidRDefault="00B714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56589" w14:textId="77777777" w:rsidR="00B71418" w:rsidRDefault="00B71418" w:rsidP="0043373C">
      <w:r>
        <w:separator/>
      </w:r>
    </w:p>
  </w:footnote>
  <w:footnote w:type="continuationSeparator" w:id="0">
    <w:p w14:paraId="12461BB3" w14:textId="77777777" w:rsidR="00B71418" w:rsidRDefault="00B71418" w:rsidP="004337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738D1" w14:textId="58DB1E9D" w:rsidR="00B71418" w:rsidRDefault="00B7141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103DFF" wp14:editId="5D274696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72E50" w14:textId="77777777" w:rsidR="00B71418" w:rsidRPr="006020BD" w:rsidRDefault="00B71418" w:rsidP="00AF6217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13291" w:rsidRPr="00813291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margin-left:71.2pt;margin-top:29.4pt;width:31.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t8FrYCAAC6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" filled="f" stroked="f">
              <v:textbox>
                <w:txbxContent>
                  <w:p w14:paraId="7EF72E50" w14:textId="77777777" w:rsidR="00B71418" w:rsidRPr="006020BD" w:rsidRDefault="00B71418" w:rsidP="00AF6217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13291" w:rsidRPr="00813291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40939" w14:textId="77777777" w:rsidR="00B71418" w:rsidRDefault="00B71418">
    <w:pPr>
      <w:pStyle w:val="Header"/>
    </w:pPr>
    <w:r>
      <w:rPr>
        <w:noProof/>
        <w:lang w:val="en-US"/>
      </w:rPr>
      <w:drawing>
        <wp:inline distT="0" distB="0" distL="0" distR="0" wp14:anchorId="021E5241" wp14:editId="60462B47">
          <wp:extent cx="5486400" cy="473710"/>
          <wp:effectExtent l="0" t="0" r="0" b="8890"/>
          <wp:docPr id="27" name="Imagen 1" descr="UIC-sig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IC-sig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47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7DF"/>
    <w:multiLevelType w:val="hybridMultilevel"/>
    <w:tmpl w:val="E0909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B23C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CC6"/>
    <w:multiLevelType w:val="hybridMultilevel"/>
    <w:tmpl w:val="A7BAF416"/>
    <w:lvl w:ilvl="0" w:tplc="CB3A2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93D1F"/>
    <w:multiLevelType w:val="hybridMultilevel"/>
    <w:tmpl w:val="CCE4D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07AAE"/>
    <w:multiLevelType w:val="hybridMultilevel"/>
    <w:tmpl w:val="E0909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B23C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8026A"/>
    <w:multiLevelType w:val="hybridMultilevel"/>
    <w:tmpl w:val="6A5CA1C4"/>
    <w:lvl w:ilvl="0" w:tplc="47C81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F67C2"/>
    <w:multiLevelType w:val="hybridMultilevel"/>
    <w:tmpl w:val="28E064E0"/>
    <w:lvl w:ilvl="0" w:tplc="3F04D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B3C75"/>
    <w:multiLevelType w:val="hybridMultilevel"/>
    <w:tmpl w:val="995AA9A8"/>
    <w:lvl w:ilvl="0" w:tplc="20E69C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311008"/>
    <w:multiLevelType w:val="hybridMultilevel"/>
    <w:tmpl w:val="45C61A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C5F01"/>
    <w:multiLevelType w:val="hybridMultilevel"/>
    <w:tmpl w:val="54361B8A"/>
    <w:lvl w:ilvl="0" w:tplc="B4328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D1075"/>
    <w:multiLevelType w:val="hybridMultilevel"/>
    <w:tmpl w:val="5F32541E"/>
    <w:lvl w:ilvl="0" w:tplc="86AA8EF4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060EC"/>
    <w:multiLevelType w:val="hybridMultilevel"/>
    <w:tmpl w:val="F0AA5A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A4DAF"/>
    <w:multiLevelType w:val="hybridMultilevel"/>
    <w:tmpl w:val="CE5AFED6"/>
    <w:lvl w:ilvl="0" w:tplc="A5DA4856">
      <w:start w:val="1"/>
      <w:numFmt w:val="bullet"/>
      <w:lvlText w:val="-"/>
      <w:lvlJc w:val="left"/>
      <w:pPr>
        <w:ind w:left="12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>
    <w:nsid w:val="22FC66A4"/>
    <w:multiLevelType w:val="hybridMultilevel"/>
    <w:tmpl w:val="F208A6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BC7D67"/>
    <w:multiLevelType w:val="hybridMultilevel"/>
    <w:tmpl w:val="4562278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69306B"/>
    <w:multiLevelType w:val="hybridMultilevel"/>
    <w:tmpl w:val="69D0B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31633"/>
    <w:multiLevelType w:val="hybridMultilevel"/>
    <w:tmpl w:val="0BD06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F3619"/>
    <w:multiLevelType w:val="hybridMultilevel"/>
    <w:tmpl w:val="5EFA0D6A"/>
    <w:lvl w:ilvl="0" w:tplc="19089122">
      <w:start w:val="1"/>
      <w:numFmt w:val="decimal"/>
      <w:lvlText w:val="%1."/>
      <w:lvlJc w:val="left"/>
      <w:pPr>
        <w:ind w:left="720" w:hanging="360"/>
      </w:pPr>
      <w:rPr>
        <w:rFonts w:ascii="Garamond" w:hAnsi="Garamond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B7D54"/>
    <w:multiLevelType w:val="hybridMultilevel"/>
    <w:tmpl w:val="B6927174"/>
    <w:lvl w:ilvl="0" w:tplc="86AA8EF4">
      <w:start w:val="1"/>
      <w:numFmt w:val="decimal"/>
      <w:lvlText w:val="%1."/>
      <w:lvlJc w:val="left"/>
      <w:pPr>
        <w:ind w:left="853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8">
    <w:nsid w:val="313C7DAF"/>
    <w:multiLevelType w:val="hybridMultilevel"/>
    <w:tmpl w:val="E9A606A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71B21"/>
    <w:multiLevelType w:val="hybridMultilevel"/>
    <w:tmpl w:val="86CC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10610"/>
    <w:multiLevelType w:val="hybridMultilevel"/>
    <w:tmpl w:val="E0909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B23C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E36D26"/>
    <w:multiLevelType w:val="hybridMultilevel"/>
    <w:tmpl w:val="A97EE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564E7D"/>
    <w:multiLevelType w:val="hybridMultilevel"/>
    <w:tmpl w:val="826AB914"/>
    <w:lvl w:ilvl="0" w:tplc="A5DA48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2760C3"/>
    <w:multiLevelType w:val="hybridMultilevel"/>
    <w:tmpl w:val="ED48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5D5A29"/>
    <w:multiLevelType w:val="hybridMultilevel"/>
    <w:tmpl w:val="68504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96C57"/>
    <w:multiLevelType w:val="hybridMultilevel"/>
    <w:tmpl w:val="386CE9BE"/>
    <w:lvl w:ilvl="0" w:tplc="98AEB1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91F63"/>
    <w:multiLevelType w:val="hybridMultilevel"/>
    <w:tmpl w:val="5046EBB6"/>
    <w:lvl w:ilvl="0" w:tplc="700A9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D4C8D"/>
    <w:multiLevelType w:val="hybridMultilevel"/>
    <w:tmpl w:val="0BD06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31078"/>
    <w:multiLevelType w:val="hybridMultilevel"/>
    <w:tmpl w:val="EBF22C3C"/>
    <w:lvl w:ilvl="0" w:tplc="B254C45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EA4547"/>
    <w:multiLevelType w:val="hybridMultilevel"/>
    <w:tmpl w:val="D004A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DED69D8"/>
    <w:multiLevelType w:val="hybridMultilevel"/>
    <w:tmpl w:val="72EA06DC"/>
    <w:lvl w:ilvl="0" w:tplc="98AEB1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44F79"/>
    <w:multiLevelType w:val="hybridMultilevel"/>
    <w:tmpl w:val="E0909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B23C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F7B7B"/>
    <w:multiLevelType w:val="hybridMultilevel"/>
    <w:tmpl w:val="9BB4D954"/>
    <w:lvl w:ilvl="0" w:tplc="EA765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C6956"/>
    <w:multiLevelType w:val="hybridMultilevel"/>
    <w:tmpl w:val="E0909C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3B23C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2"/>
  </w:num>
  <w:num w:numId="4">
    <w:abstractNumId w:val="19"/>
  </w:num>
  <w:num w:numId="5">
    <w:abstractNumId w:val="1"/>
  </w:num>
  <w:num w:numId="6">
    <w:abstractNumId w:val="8"/>
  </w:num>
  <w:num w:numId="7">
    <w:abstractNumId w:val="32"/>
  </w:num>
  <w:num w:numId="8">
    <w:abstractNumId w:val="26"/>
  </w:num>
  <w:num w:numId="9">
    <w:abstractNumId w:val="6"/>
  </w:num>
  <w:num w:numId="10">
    <w:abstractNumId w:val="5"/>
  </w:num>
  <w:num w:numId="11">
    <w:abstractNumId w:val="22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25"/>
  </w:num>
  <w:num w:numId="17">
    <w:abstractNumId w:val="4"/>
  </w:num>
  <w:num w:numId="18">
    <w:abstractNumId w:val="21"/>
  </w:num>
  <w:num w:numId="19">
    <w:abstractNumId w:val="12"/>
  </w:num>
  <w:num w:numId="20">
    <w:abstractNumId w:val="15"/>
  </w:num>
  <w:num w:numId="21">
    <w:abstractNumId w:val="27"/>
  </w:num>
  <w:num w:numId="22">
    <w:abstractNumId w:val="33"/>
  </w:num>
  <w:num w:numId="23">
    <w:abstractNumId w:val="18"/>
  </w:num>
  <w:num w:numId="24">
    <w:abstractNumId w:val="20"/>
  </w:num>
  <w:num w:numId="25">
    <w:abstractNumId w:val="10"/>
  </w:num>
  <w:num w:numId="26">
    <w:abstractNumId w:val="13"/>
  </w:num>
  <w:num w:numId="27">
    <w:abstractNumId w:val="28"/>
  </w:num>
  <w:num w:numId="28">
    <w:abstractNumId w:val="16"/>
  </w:num>
  <w:num w:numId="29">
    <w:abstractNumId w:val="7"/>
  </w:num>
  <w:num w:numId="30">
    <w:abstractNumId w:val="14"/>
  </w:num>
  <w:num w:numId="31">
    <w:abstractNumId w:val="0"/>
  </w:num>
  <w:num w:numId="32">
    <w:abstractNumId w:val="3"/>
  </w:num>
  <w:num w:numId="33">
    <w:abstractNumId w:val="2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72"/>
    <w:rsid w:val="000076A7"/>
    <w:rsid w:val="000715CD"/>
    <w:rsid w:val="000735B1"/>
    <w:rsid w:val="000807AE"/>
    <w:rsid w:val="00090F12"/>
    <w:rsid w:val="000A5CE1"/>
    <w:rsid w:val="000B21B2"/>
    <w:rsid w:val="000B6D08"/>
    <w:rsid w:val="000F2A20"/>
    <w:rsid w:val="001574C6"/>
    <w:rsid w:val="00157ACC"/>
    <w:rsid w:val="001B7019"/>
    <w:rsid w:val="001D7BF1"/>
    <w:rsid w:val="001E3A7F"/>
    <w:rsid w:val="001F2E63"/>
    <w:rsid w:val="001F4BDE"/>
    <w:rsid w:val="00211433"/>
    <w:rsid w:val="0028304F"/>
    <w:rsid w:val="002E01E7"/>
    <w:rsid w:val="00317113"/>
    <w:rsid w:val="003211F3"/>
    <w:rsid w:val="003224D2"/>
    <w:rsid w:val="003355ED"/>
    <w:rsid w:val="00352655"/>
    <w:rsid w:val="00372860"/>
    <w:rsid w:val="003821B8"/>
    <w:rsid w:val="00384A91"/>
    <w:rsid w:val="004079B9"/>
    <w:rsid w:val="00430F37"/>
    <w:rsid w:val="0043373C"/>
    <w:rsid w:val="00444A29"/>
    <w:rsid w:val="00456A5D"/>
    <w:rsid w:val="00457A5E"/>
    <w:rsid w:val="0049263F"/>
    <w:rsid w:val="00492947"/>
    <w:rsid w:val="004D038E"/>
    <w:rsid w:val="004D20BE"/>
    <w:rsid w:val="004D4379"/>
    <w:rsid w:val="004D7EBC"/>
    <w:rsid w:val="004E3302"/>
    <w:rsid w:val="004F0576"/>
    <w:rsid w:val="00510A23"/>
    <w:rsid w:val="00544B1E"/>
    <w:rsid w:val="005F3E0A"/>
    <w:rsid w:val="00611253"/>
    <w:rsid w:val="0064075D"/>
    <w:rsid w:val="0064119E"/>
    <w:rsid w:val="00681309"/>
    <w:rsid w:val="00682078"/>
    <w:rsid w:val="006E25F9"/>
    <w:rsid w:val="00702985"/>
    <w:rsid w:val="0071014C"/>
    <w:rsid w:val="00740E14"/>
    <w:rsid w:val="007720D2"/>
    <w:rsid w:val="00786950"/>
    <w:rsid w:val="007A10AE"/>
    <w:rsid w:val="00813291"/>
    <w:rsid w:val="00891F01"/>
    <w:rsid w:val="00894863"/>
    <w:rsid w:val="008A1409"/>
    <w:rsid w:val="008B1A5F"/>
    <w:rsid w:val="008B745E"/>
    <w:rsid w:val="0090033F"/>
    <w:rsid w:val="00927259"/>
    <w:rsid w:val="00927B99"/>
    <w:rsid w:val="0098265D"/>
    <w:rsid w:val="0099285E"/>
    <w:rsid w:val="00997D06"/>
    <w:rsid w:val="009B45F0"/>
    <w:rsid w:val="009C4593"/>
    <w:rsid w:val="009D0CCA"/>
    <w:rsid w:val="009E757A"/>
    <w:rsid w:val="00A058F3"/>
    <w:rsid w:val="00A07296"/>
    <w:rsid w:val="00A3488F"/>
    <w:rsid w:val="00A45A9A"/>
    <w:rsid w:val="00A73C1B"/>
    <w:rsid w:val="00A75CDC"/>
    <w:rsid w:val="00AA45AF"/>
    <w:rsid w:val="00AD4DE5"/>
    <w:rsid w:val="00AE4253"/>
    <w:rsid w:val="00AF6217"/>
    <w:rsid w:val="00AF62E8"/>
    <w:rsid w:val="00B2403B"/>
    <w:rsid w:val="00B3272F"/>
    <w:rsid w:val="00B71418"/>
    <w:rsid w:val="00B74BAB"/>
    <w:rsid w:val="00B82184"/>
    <w:rsid w:val="00BA6974"/>
    <w:rsid w:val="00BB2D04"/>
    <w:rsid w:val="00BF7F8C"/>
    <w:rsid w:val="00C23DA9"/>
    <w:rsid w:val="00C37A47"/>
    <w:rsid w:val="00C779D9"/>
    <w:rsid w:val="00C83424"/>
    <w:rsid w:val="00C958FB"/>
    <w:rsid w:val="00CA527E"/>
    <w:rsid w:val="00D06E73"/>
    <w:rsid w:val="00D620C2"/>
    <w:rsid w:val="00D827FF"/>
    <w:rsid w:val="00D86314"/>
    <w:rsid w:val="00DB09E4"/>
    <w:rsid w:val="00DB25C6"/>
    <w:rsid w:val="00DC5972"/>
    <w:rsid w:val="00DE336E"/>
    <w:rsid w:val="00DF391A"/>
    <w:rsid w:val="00E14808"/>
    <w:rsid w:val="00E40FCC"/>
    <w:rsid w:val="00E50B61"/>
    <w:rsid w:val="00E945B4"/>
    <w:rsid w:val="00ED64DE"/>
    <w:rsid w:val="00EF57FC"/>
    <w:rsid w:val="00F1377C"/>
    <w:rsid w:val="00F16ACE"/>
    <w:rsid w:val="00F25C73"/>
    <w:rsid w:val="00F43A31"/>
    <w:rsid w:val="00F932A0"/>
    <w:rsid w:val="00FA720D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EBE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9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9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7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C5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7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33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73C"/>
    <w:rPr>
      <w:lang w:val="fr-FR"/>
    </w:rPr>
  </w:style>
  <w:style w:type="table" w:styleId="LightShading-Accent1">
    <w:name w:val="Light Shading Accent 1"/>
    <w:basedOn w:val="TableNormal"/>
    <w:uiPriority w:val="60"/>
    <w:rsid w:val="0043373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813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9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9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7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C5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7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73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337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73C"/>
    <w:rPr>
      <w:lang w:val="fr-FR"/>
    </w:rPr>
  </w:style>
  <w:style w:type="table" w:styleId="LightShading-Accent1">
    <w:name w:val="Light Shading Accent 1"/>
    <w:basedOn w:val="TableNormal"/>
    <w:uiPriority w:val="60"/>
    <w:rsid w:val="0043373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81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83D21-D333-F04B-9BE8-54D5AAE9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1458</Words>
  <Characters>8314</Characters>
  <Application>Microsoft Macintosh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Mbark El Morsli</dc:creator>
  <cp:keywords/>
  <dc:description/>
  <cp:lastModifiedBy>Mbark El Morsli</cp:lastModifiedBy>
  <cp:revision>7</cp:revision>
  <cp:lastPrinted>2013-11-13T15:54:00Z</cp:lastPrinted>
  <dcterms:created xsi:type="dcterms:W3CDTF">2017-11-14T16:17:00Z</dcterms:created>
  <dcterms:modified xsi:type="dcterms:W3CDTF">2017-11-14T16:32:00Z</dcterms:modified>
</cp:coreProperties>
</file>