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4814" w:rsidRDefault="00304814" w:rsidP="009E0E3D">
      <w:pPr>
        <w:autoSpaceDE w:val="0"/>
        <w:autoSpaceDN w:val="0"/>
        <w:adjustRightInd w:val="0"/>
        <w:spacing w:after="0" w:line="240" w:lineRule="auto"/>
      </w:pPr>
    </w:p>
    <w:p w:rsidR="00304814" w:rsidRDefault="00304814" w:rsidP="009E0E3D">
      <w:pPr>
        <w:autoSpaceDE w:val="0"/>
        <w:autoSpaceDN w:val="0"/>
        <w:adjustRightInd w:val="0"/>
        <w:spacing w:after="0" w:line="240" w:lineRule="auto"/>
      </w:pPr>
    </w:p>
    <w:p w:rsidR="00304814" w:rsidRDefault="00304814" w:rsidP="009E0E3D">
      <w:pPr>
        <w:autoSpaceDE w:val="0"/>
        <w:autoSpaceDN w:val="0"/>
        <w:adjustRightInd w:val="0"/>
        <w:spacing w:after="0" w:line="240" w:lineRule="auto"/>
      </w:pPr>
    </w:p>
    <w:p w:rsidR="00CE0F25" w:rsidRDefault="00680C6F" w:rsidP="009E0E3D">
      <w:pPr>
        <w:autoSpaceDE w:val="0"/>
        <w:autoSpaceDN w:val="0"/>
        <w:adjustRightInd w:val="0"/>
        <w:spacing w:after="0" w:line="240" w:lineRule="auto"/>
      </w:pPr>
      <w:r>
        <w:rPr>
          <w:noProof/>
          <w:lang w:eastAsia="fr-FR"/>
        </w:rPr>
        <w:drawing>
          <wp:inline distT="0" distB="0" distL="0" distR="0">
            <wp:extent cx="5762625" cy="3785235"/>
            <wp:effectExtent l="19050" t="0" r="9525" b="0"/>
            <wp:docPr id="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762625" cy="3785235"/>
                    </a:xfrm>
                    <a:prstGeom prst="rect">
                      <a:avLst/>
                    </a:prstGeom>
                    <a:noFill/>
                    <a:ln w="9525">
                      <a:noFill/>
                      <a:miter lim="800000"/>
                      <a:headEnd/>
                      <a:tailEnd/>
                    </a:ln>
                  </pic:spPr>
                </pic:pic>
              </a:graphicData>
            </a:graphic>
          </wp:inline>
        </w:drawing>
      </w:r>
    </w:p>
    <w:p w:rsidR="00CE0F25" w:rsidRDefault="00CE0F25" w:rsidP="009E0E3D">
      <w:pPr>
        <w:autoSpaceDE w:val="0"/>
        <w:autoSpaceDN w:val="0"/>
        <w:adjustRightInd w:val="0"/>
        <w:spacing w:after="0" w:line="240" w:lineRule="auto"/>
      </w:pPr>
    </w:p>
    <w:p w:rsidR="00CE0F25" w:rsidRDefault="00CE0F25" w:rsidP="009E0E3D">
      <w:pPr>
        <w:autoSpaceDE w:val="0"/>
        <w:autoSpaceDN w:val="0"/>
        <w:adjustRightInd w:val="0"/>
        <w:spacing w:after="0" w:line="240" w:lineRule="auto"/>
      </w:pPr>
    </w:p>
    <w:p w:rsidR="00CE0F25" w:rsidRDefault="00CE0F25" w:rsidP="009E0E3D">
      <w:pPr>
        <w:autoSpaceDE w:val="0"/>
        <w:autoSpaceDN w:val="0"/>
        <w:adjustRightInd w:val="0"/>
        <w:spacing w:after="0" w:line="240" w:lineRule="auto"/>
      </w:pPr>
    </w:p>
    <w:p w:rsidR="007A5F62" w:rsidRDefault="00057F2D" w:rsidP="00057F2D">
      <w:pPr>
        <w:autoSpaceDE w:val="0"/>
        <w:autoSpaceDN w:val="0"/>
        <w:adjustRightInd w:val="0"/>
        <w:spacing w:after="0" w:line="240" w:lineRule="auto"/>
      </w:pPr>
      <w:r>
        <w:t xml:space="preserve"> </w:t>
      </w:r>
    </w:p>
    <w:p w:rsidR="00057F2D" w:rsidRDefault="00057F2D" w:rsidP="00057F2D">
      <w:pPr>
        <w:autoSpaceDE w:val="0"/>
        <w:autoSpaceDN w:val="0"/>
        <w:adjustRightInd w:val="0"/>
        <w:spacing w:after="0" w:line="240" w:lineRule="auto"/>
        <w:jc w:val="right"/>
      </w:pPr>
    </w:p>
    <w:p w:rsidR="007A5F62" w:rsidRDefault="007A5F62" w:rsidP="009E0E3D">
      <w:pPr>
        <w:autoSpaceDE w:val="0"/>
        <w:autoSpaceDN w:val="0"/>
        <w:adjustRightInd w:val="0"/>
        <w:spacing w:after="0" w:line="240" w:lineRule="auto"/>
      </w:pPr>
    </w:p>
    <w:p w:rsidR="007A5F62" w:rsidRDefault="007A5F62" w:rsidP="009E0E3D">
      <w:pPr>
        <w:autoSpaceDE w:val="0"/>
        <w:autoSpaceDN w:val="0"/>
        <w:adjustRightInd w:val="0"/>
        <w:spacing w:after="0" w:line="240" w:lineRule="auto"/>
      </w:pPr>
    </w:p>
    <w:p w:rsidR="007A5F62" w:rsidRDefault="007A5F62" w:rsidP="009E0E3D">
      <w:pPr>
        <w:autoSpaceDE w:val="0"/>
        <w:autoSpaceDN w:val="0"/>
        <w:adjustRightInd w:val="0"/>
        <w:spacing w:after="0" w:line="240" w:lineRule="auto"/>
      </w:pPr>
    </w:p>
    <w:p w:rsidR="007A5F62" w:rsidRDefault="007A5F62" w:rsidP="009E0E3D">
      <w:pPr>
        <w:autoSpaceDE w:val="0"/>
        <w:autoSpaceDN w:val="0"/>
        <w:adjustRightInd w:val="0"/>
        <w:spacing w:after="0" w:line="240" w:lineRule="auto"/>
      </w:pPr>
    </w:p>
    <w:p w:rsidR="007A5F62" w:rsidRDefault="007A5F62" w:rsidP="009E0E3D">
      <w:pPr>
        <w:autoSpaceDE w:val="0"/>
        <w:autoSpaceDN w:val="0"/>
        <w:adjustRightInd w:val="0"/>
        <w:spacing w:after="0" w:line="240" w:lineRule="auto"/>
      </w:pPr>
    </w:p>
    <w:p w:rsidR="00057F2D" w:rsidRDefault="00057F2D" w:rsidP="009E0E3D">
      <w:pPr>
        <w:autoSpaceDE w:val="0"/>
        <w:autoSpaceDN w:val="0"/>
        <w:adjustRightInd w:val="0"/>
        <w:spacing w:after="0" w:line="240" w:lineRule="auto"/>
      </w:pPr>
    </w:p>
    <w:p w:rsidR="007A5F62" w:rsidRDefault="007A5F62" w:rsidP="009E0E3D">
      <w:pPr>
        <w:autoSpaceDE w:val="0"/>
        <w:autoSpaceDN w:val="0"/>
        <w:adjustRightInd w:val="0"/>
        <w:spacing w:after="0" w:line="240" w:lineRule="auto"/>
      </w:pPr>
    </w:p>
    <w:p w:rsidR="00057F2D" w:rsidRDefault="00057F2D" w:rsidP="009E0E3D">
      <w:pPr>
        <w:autoSpaceDE w:val="0"/>
        <w:autoSpaceDN w:val="0"/>
        <w:adjustRightInd w:val="0"/>
        <w:spacing w:after="0" w:line="240" w:lineRule="auto"/>
      </w:pPr>
    </w:p>
    <w:p w:rsidR="00CE0F25" w:rsidRDefault="00CE0F25" w:rsidP="009E0E3D">
      <w:pPr>
        <w:autoSpaceDE w:val="0"/>
        <w:autoSpaceDN w:val="0"/>
        <w:adjustRightInd w:val="0"/>
        <w:spacing w:after="0" w:line="240" w:lineRule="auto"/>
      </w:pPr>
    </w:p>
    <w:p w:rsidR="00CE0F25" w:rsidRDefault="00CE0F25" w:rsidP="009E0E3D">
      <w:pPr>
        <w:autoSpaceDE w:val="0"/>
        <w:autoSpaceDN w:val="0"/>
        <w:adjustRightInd w:val="0"/>
        <w:spacing w:after="0" w:line="240" w:lineRule="auto"/>
      </w:pPr>
    </w:p>
    <w:p w:rsidR="00057F2D" w:rsidRDefault="00057F2D" w:rsidP="009E0E3D">
      <w:pPr>
        <w:autoSpaceDE w:val="0"/>
        <w:autoSpaceDN w:val="0"/>
        <w:adjustRightInd w:val="0"/>
        <w:spacing w:after="0" w:line="240" w:lineRule="auto"/>
      </w:pPr>
    </w:p>
    <w:p w:rsidR="00057F2D" w:rsidRDefault="00057F2D" w:rsidP="009E0E3D">
      <w:pPr>
        <w:autoSpaceDE w:val="0"/>
        <w:autoSpaceDN w:val="0"/>
        <w:adjustRightInd w:val="0"/>
        <w:spacing w:after="0" w:line="240" w:lineRule="auto"/>
      </w:pPr>
    </w:p>
    <w:p w:rsidR="00057F2D" w:rsidRDefault="00057F2D" w:rsidP="009E0E3D">
      <w:pPr>
        <w:autoSpaceDE w:val="0"/>
        <w:autoSpaceDN w:val="0"/>
        <w:adjustRightInd w:val="0"/>
        <w:spacing w:after="0" w:line="240" w:lineRule="auto"/>
      </w:pPr>
    </w:p>
    <w:p w:rsidR="00CE0F25" w:rsidRDefault="00CE0F25" w:rsidP="009E0E3D">
      <w:pPr>
        <w:autoSpaceDE w:val="0"/>
        <w:autoSpaceDN w:val="0"/>
        <w:adjustRightInd w:val="0"/>
        <w:spacing w:after="0" w:line="240" w:lineRule="auto"/>
      </w:pPr>
    </w:p>
    <w:p w:rsidR="00304814" w:rsidRDefault="00304814" w:rsidP="009E0E3D">
      <w:pPr>
        <w:autoSpaceDE w:val="0"/>
        <w:autoSpaceDN w:val="0"/>
        <w:adjustRightInd w:val="0"/>
        <w:spacing w:after="0" w:line="240" w:lineRule="auto"/>
        <w:rPr>
          <w:rFonts w:asciiTheme="majorHAnsi" w:hAnsiTheme="majorHAnsi" w:cs="CMBX12"/>
          <w:b/>
          <w:sz w:val="52"/>
          <w:szCs w:val="41"/>
        </w:rPr>
      </w:pPr>
    </w:p>
    <w:p w:rsidR="009E0E3D" w:rsidRDefault="009E0E3D" w:rsidP="009E0E3D">
      <w:pPr>
        <w:autoSpaceDE w:val="0"/>
        <w:autoSpaceDN w:val="0"/>
        <w:adjustRightInd w:val="0"/>
        <w:spacing w:after="0" w:line="240" w:lineRule="auto"/>
        <w:rPr>
          <w:rFonts w:asciiTheme="majorHAnsi" w:hAnsiTheme="majorHAnsi" w:cs="CMBX12"/>
          <w:b/>
          <w:sz w:val="52"/>
          <w:szCs w:val="41"/>
        </w:rPr>
      </w:pPr>
    </w:p>
    <w:p w:rsidR="00304814" w:rsidRPr="009E0E3D" w:rsidRDefault="00304814" w:rsidP="009E0E3D">
      <w:pPr>
        <w:autoSpaceDE w:val="0"/>
        <w:autoSpaceDN w:val="0"/>
        <w:adjustRightInd w:val="0"/>
        <w:spacing w:after="0" w:line="240" w:lineRule="auto"/>
        <w:rPr>
          <w:rFonts w:asciiTheme="majorHAnsi" w:hAnsiTheme="majorHAnsi" w:cs="CMBX12"/>
          <w:sz w:val="41"/>
          <w:szCs w:val="41"/>
        </w:rPr>
      </w:pPr>
    </w:p>
    <w:p w:rsidR="00680C6F" w:rsidRDefault="00680C6F" w:rsidP="009E0E3D">
      <w:pPr>
        <w:tabs>
          <w:tab w:val="right" w:pos="9072"/>
        </w:tabs>
        <w:autoSpaceDE w:val="0"/>
        <w:autoSpaceDN w:val="0"/>
        <w:adjustRightInd w:val="0"/>
        <w:spacing w:after="0" w:line="240" w:lineRule="auto"/>
        <w:jc w:val="center"/>
        <w:rPr>
          <w:rFonts w:asciiTheme="majorHAnsi" w:hAnsiTheme="majorHAnsi" w:cs="CMBX12"/>
          <w:b/>
          <w:sz w:val="50"/>
          <w:szCs w:val="50"/>
        </w:rPr>
      </w:pPr>
    </w:p>
    <w:p w:rsidR="009E0E3D" w:rsidRPr="009E0E3D" w:rsidRDefault="009E0E3D" w:rsidP="009E0E3D">
      <w:pPr>
        <w:tabs>
          <w:tab w:val="right" w:pos="9072"/>
        </w:tabs>
        <w:autoSpaceDE w:val="0"/>
        <w:autoSpaceDN w:val="0"/>
        <w:adjustRightInd w:val="0"/>
        <w:spacing w:after="0" w:line="240" w:lineRule="auto"/>
        <w:jc w:val="center"/>
        <w:rPr>
          <w:rFonts w:asciiTheme="majorHAnsi" w:hAnsiTheme="majorHAnsi" w:cs="CMBX12"/>
          <w:b/>
          <w:sz w:val="50"/>
          <w:szCs w:val="50"/>
        </w:rPr>
      </w:pPr>
      <w:r w:rsidRPr="009E0E3D">
        <w:rPr>
          <w:rFonts w:asciiTheme="majorHAnsi" w:hAnsiTheme="majorHAnsi" w:cs="CMBX12"/>
          <w:b/>
          <w:sz w:val="50"/>
          <w:szCs w:val="50"/>
        </w:rPr>
        <w:lastRenderedPageBreak/>
        <w:t>Les bases de la programmation en C</w:t>
      </w:r>
    </w:p>
    <w:p w:rsidR="009E0E3D" w:rsidRDefault="009E0E3D" w:rsidP="009E0E3D">
      <w:pPr>
        <w:autoSpaceDE w:val="0"/>
        <w:autoSpaceDN w:val="0"/>
        <w:adjustRightInd w:val="0"/>
        <w:spacing w:after="0" w:line="240" w:lineRule="auto"/>
        <w:rPr>
          <w:rFonts w:ascii="CMBX12" w:hAnsi="CMBX12" w:cs="CMBX12"/>
          <w:sz w:val="29"/>
          <w:szCs w:val="29"/>
        </w:rPr>
      </w:pPr>
    </w:p>
    <w:p w:rsidR="009E0E3D" w:rsidRDefault="009E0E3D" w:rsidP="009E0E3D">
      <w:pPr>
        <w:autoSpaceDE w:val="0"/>
        <w:autoSpaceDN w:val="0"/>
        <w:adjustRightInd w:val="0"/>
        <w:spacing w:after="0" w:line="240" w:lineRule="auto"/>
        <w:rPr>
          <w:rFonts w:ascii="CMBX12" w:hAnsi="CMBX12" w:cs="CMBX12"/>
          <w:sz w:val="29"/>
          <w:szCs w:val="29"/>
        </w:rPr>
      </w:pPr>
    </w:p>
    <w:sdt>
      <w:sdtPr>
        <w:rPr>
          <w:rFonts w:asciiTheme="minorHAnsi" w:eastAsiaTheme="minorHAnsi" w:hAnsiTheme="minorHAnsi" w:cstheme="minorBidi"/>
          <w:b w:val="0"/>
          <w:bCs w:val="0"/>
          <w:color w:val="auto"/>
          <w:sz w:val="22"/>
          <w:szCs w:val="22"/>
        </w:rPr>
        <w:id w:val="213733967"/>
        <w:docPartObj>
          <w:docPartGallery w:val="Table of Contents"/>
          <w:docPartUnique/>
        </w:docPartObj>
      </w:sdtPr>
      <w:sdtContent>
        <w:p w:rsidR="00872AD9" w:rsidRDefault="00872AD9">
          <w:pPr>
            <w:pStyle w:val="En-ttedetabledesmatires"/>
          </w:pPr>
          <w:r>
            <w:t>Table des matières</w:t>
          </w:r>
        </w:p>
        <w:p w:rsidR="00304814" w:rsidRDefault="00C1293C">
          <w:pPr>
            <w:pStyle w:val="TM1"/>
            <w:tabs>
              <w:tab w:val="left" w:pos="440"/>
              <w:tab w:val="right" w:leader="dot" w:pos="9062"/>
            </w:tabs>
            <w:rPr>
              <w:rFonts w:eastAsiaTheme="minorEastAsia"/>
              <w:noProof/>
              <w:lang w:eastAsia="fr-FR"/>
            </w:rPr>
          </w:pPr>
          <w:r>
            <w:fldChar w:fldCharType="begin"/>
          </w:r>
          <w:r w:rsidR="00872AD9">
            <w:instrText xml:space="preserve"> TOC \o "1-3" \h \z \u </w:instrText>
          </w:r>
          <w:r>
            <w:fldChar w:fldCharType="separate"/>
          </w:r>
          <w:hyperlink w:anchor="_Toc387011221" w:history="1">
            <w:r w:rsidR="00304814" w:rsidRPr="00330699">
              <w:rPr>
                <w:rStyle w:val="Lienhypertexte"/>
                <w:rFonts w:cs="CMBX12"/>
                <w:b/>
                <w:noProof/>
              </w:rPr>
              <w:t>1.</w:t>
            </w:r>
            <w:r w:rsidR="00304814">
              <w:rPr>
                <w:rFonts w:eastAsiaTheme="minorEastAsia"/>
                <w:noProof/>
                <w:lang w:eastAsia="fr-FR"/>
              </w:rPr>
              <w:tab/>
            </w:r>
            <w:r w:rsidR="00304814" w:rsidRPr="00330699">
              <w:rPr>
                <w:rStyle w:val="Lienhypertexte"/>
                <w:rFonts w:cs="CMBX12"/>
                <w:b/>
                <w:noProof/>
              </w:rPr>
              <w:t>Définitions</w:t>
            </w:r>
            <w:r w:rsidR="00304814">
              <w:rPr>
                <w:noProof/>
                <w:webHidden/>
              </w:rPr>
              <w:tab/>
            </w:r>
            <w:r>
              <w:rPr>
                <w:noProof/>
                <w:webHidden/>
              </w:rPr>
              <w:fldChar w:fldCharType="begin"/>
            </w:r>
            <w:r w:rsidR="00304814">
              <w:rPr>
                <w:noProof/>
                <w:webHidden/>
              </w:rPr>
              <w:instrText xml:space="preserve"> PAGEREF _Toc387011221 \h </w:instrText>
            </w:r>
            <w:r>
              <w:rPr>
                <w:noProof/>
                <w:webHidden/>
              </w:rPr>
            </w:r>
            <w:r>
              <w:rPr>
                <w:noProof/>
                <w:webHidden/>
              </w:rPr>
              <w:fldChar w:fldCharType="separate"/>
            </w:r>
            <w:r w:rsidR="00304814">
              <w:rPr>
                <w:noProof/>
                <w:webHidden/>
              </w:rPr>
              <w:t>3</w:t>
            </w:r>
            <w:r>
              <w:rPr>
                <w:noProof/>
                <w:webHidden/>
              </w:rPr>
              <w:fldChar w:fldCharType="end"/>
            </w:r>
          </w:hyperlink>
        </w:p>
        <w:p w:rsidR="00304814" w:rsidRDefault="00C1293C">
          <w:pPr>
            <w:pStyle w:val="TM1"/>
            <w:tabs>
              <w:tab w:val="left" w:pos="440"/>
              <w:tab w:val="right" w:leader="dot" w:pos="9062"/>
            </w:tabs>
            <w:rPr>
              <w:rFonts w:eastAsiaTheme="minorEastAsia"/>
              <w:noProof/>
              <w:lang w:eastAsia="fr-FR"/>
            </w:rPr>
          </w:pPr>
          <w:hyperlink w:anchor="_Toc387011222" w:history="1">
            <w:r w:rsidR="00304814" w:rsidRPr="00330699">
              <w:rPr>
                <w:rStyle w:val="Lienhypertexte"/>
                <w:rFonts w:cs="CMBX12"/>
                <w:b/>
                <w:noProof/>
              </w:rPr>
              <w:t>2.</w:t>
            </w:r>
            <w:r w:rsidR="00304814">
              <w:rPr>
                <w:rFonts w:eastAsiaTheme="minorEastAsia"/>
                <w:noProof/>
                <w:lang w:eastAsia="fr-FR"/>
              </w:rPr>
              <w:tab/>
            </w:r>
            <w:r w:rsidR="00304814" w:rsidRPr="00330699">
              <w:rPr>
                <w:rStyle w:val="Lienhypertexte"/>
                <w:rFonts w:cs="CMBX12"/>
                <w:b/>
                <w:noProof/>
              </w:rPr>
              <w:t>Historique</w:t>
            </w:r>
            <w:r w:rsidR="00304814">
              <w:rPr>
                <w:noProof/>
                <w:webHidden/>
              </w:rPr>
              <w:tab/>
            </w:r>
            <w:r>
              <w:rPr>
                <w:noProof/>
                <w:webHidden/>
              </w:rPr>
              <w:fldChar w:fldCharType="begin"/>
            </w:r>
            <w:r w:rsidR="00304814">
              <w:rPr>
                <w:noProof/>
                <w:webHidden/>
              </w:rPr>
              <w:instrText xml:space="preserve"> PAGEREF _Toc387011222 \h </w:instrText>
            </w:r>
            <w:r>
              <w:rPr>
                <w:noProof/>
                <w:webHidden/>
              </w:rPr>
            </w:r>
            <w:r>
              <w:rPr>
                <w:noProof/>
                <w:webHidden/>
              </w:rPr>
              <w:fldChar w:fldCharType="separate"/>
            </w:r>
            <w:r w:rsidR="00304814">
              <w:rPr>
                <w:noProof/>
                <w:webHidden/>
              </w:rPr>
              <w:t>5</w:t>
            </w:r>
            <w:r>
              <w:rPr>
                <w:noProof/>
                <w:webHidden/>
              </w:rPr>
              <w:fldChar w:fldCharType="end"/>
            </w:r>
          </w:hyperlink>
        </w:p>
        <w:p w:rsidR="00304814" w:rsidRDefault="00C1293C">
          <w:pPr>
            <w:pStyle w:val="TM1"/>
            <w:tabs>
              <w:tab w:val="left" w:pos="440"/>
              <w:tab w:val="right" w:leader="dot" w:pos="9062"/>
            </w:tabs>
            <w:rPr>
              <w:rFonts w:eastAsiaTheme="minorEastAsia"/>
              <w:noProof/>
              <w:lang w:eastAsia="fr-FR"/>
            </w:rPr>
          </w:pPr>
          <w:hyperlink w:anchor="_Toc387011223" w:history="1">
            <w:r w:rsidR="00304814" w:rsidRPr="00330699">
              <w:rPr>
                <w:rStyle w:val="Lienhypertexte"/>
                <w:rFonts w:cs="CMBX12"/>
                <w:b/>
                <w:noProof/>
              </w:rPr>
              <w:t>3.</w:t>
            </w:r>
            <w:r w:rsidR="00304814">
              <w:rPr>
                <w:rFonts w:eastAsiaTheme="minorEastAsia"/>
                <w:noProof/>
                <w:lang w:eastAsia="fr-FR"/>
              </w:rPr>
              <w:tab/>
            </w:r>
            <w:r w:rsidR="00304814" w:rsidRPr="00330699">
              <w:rPr>
                <w:rStyle w:val="Lienhypertexte"/>
                <w:rFonts w:cs="CMBX12"/>
                <w:b/>
                <w:noProof/>
              </w:rPr>
              <w:t>Compilation</w:t>
            </w:r>
            <w:r w:rsidR="00304814">
              <w:rPr>
                <w:noProof/>
                <w:webHidden/>
              </w:rPr>
              <w:tab/>
            </w:r>
            <w:r>
              <w:rPr>
                <w:noProof/>
                <w:webHidden/>
              </w:rPr>
              <w:fldChar w:fldCharType="begin"/>
            </w:r>
            <w:r w:rsidR="00304814">
              <w:rPr>
                <w:noProof/>
                <w:webHidden/>
              </w:rPr>
              <w:instrText xml:space="preserve"> PAGEREF _Toc387011223 \h </w:instrText>
            </w:r>
            <w:r>
              <w:rPr>
                <w:noProof/>
                <w:webHidden/>
              </w:rPr>
            </w:r>
            <w:r>
              <w:rPr>
                <w:noProof/>
                <w:webHidden/>
              </w:rPr>
              <w:fldChar w:fldCharType="separate"/>
            </w:r>
            <w:r w:rsidR="00304814">
              <w:rPr>
                <w:noProof/>
                <w:webHidden/>
              </w:rPr>
              <w:t>5</w:t>
            </w:r>
            <w:r>
              <w:rPr>
                <w:noProof/>
                <w:webHidden/>
              </w:rPr>
              <w:fldChar w:fldCharType="end"/>
            </w:r>
          </w:hyperlink>
        </w:p>
        <w:p w:rsidR="00304814" w:rsidRDefault="00C1293C">
          <w:pPr>
            <w:pStyle w:val="TM1"/>
            <w:tabs>
              <w:tab w:val="left" w:pos="440"/>
              <w:tab w:val="right" w:leader="dot" w:pos="9062"/>
            </w:tabs>
            <w:rPr>
              <w:rFonts w:eastAsiaTheme="minorEastAsia"/>
              <w:noProof/>
              <w:lang w:eastAsia="fr-FR"/>
            </w:rPr>
          </w:pPr>
          <w:hyperlink w:anchor="_Toc387011224" w:history="1">
            <w:r w:rsidR="00304814" w:rsidRPr="00330699">
              <w:rPr>
                <w:rStyle w:val="Lienhypertexte"/>
                <w:rFonts w:cs="CMBX12"/>
                <w:b/>
                <w:noProof/>
              </w:rPr>
              <w:t>4.</w:t>
            </w:r>
            <w:r w:rsidR="00304814">
              <w:rPr>
                <w:rFonts w:eastAsiaTheme="minorEastAsia"/>
                <w:noProof/>
                <w:lang w:eastAsia="fr-FR"/>
              </w:rPr>
              <w:tab/>
            </w:r>
            <w:r w:rsidR="00304814" w:rsidRPr="00330699">
              <w:rPr>
                <w:rStyle w:val="Lienhypertexte"/>
                <w:rFonts w:cs="CMBX12"/>
                <w:b/>
                <w:noProof/>
              </w:rPr>
              <w:t>Les composants élémentaires du C</w:t>
            </w:r>
            <w:r w:rsidR="00304814">
              <w:rPr>
                <w:noProof/>
                <w:webHidden/>
              </w:rPr>
              <w:tab/>
            </w:r>
            <w:r>
              <w:rPr>
                <w:noProof/>
                <w:webHidden/>
              </w:rPr>
              <w:fldChar w:fldCharType="begin"/>
            </w:r>
            <w:r w:rsidR="00304814">
              <w:rPr>
                <w:noProof/>
                <w:webHidden/>
              </w:rPr>
              <w:instrText xml:space="preserve"> PAGEREF _Toc387011224 \h </w:instrText>
            </w:r>
            <w:r>
              <w:rPr>
                <w:noProof/>
                <w:webHidden/>
              </w:rPr>
            </w:r>
            <w:r>
              <w:rPr>
                <w:noProof/>
                <w:webHidden/>
              </w:rPr>
              <w:fldChar w:fldCharType="separate"/>
            </w:r>
            <w:r w:rsidR="00304814">
              <w:rPr>
                <w:noProof/>
                <w:webHidden/>
              </w:rPr>
              <w:t>6</w:t>
            </w:r>
            <w:r>
              <w:rPr>
                <w:noProof/>
                <w:webHidden/>
              </w:rPr>
              <w:fldChar w:fldCharType="end"/>
            </w:r>
          </w:hyperlink>
        </w:p>
        <w:p w:rsidR="00304814" w:rsidRDefault="00C1293C">
          <w:pPr>
            <w:pStyle w:val="TM2"/>
            <w:tabs>
              <w:tab w:val="left" w:pos="880"/>
              <w:tab w:val="right" w:leader="dot" w:pos="9062"/>
            </w:tabs>
            <w:rPr>
              <w:rFonts w:eastAsiaTheme="minorEastAsia"/>
              <w:noProof/>
              <w:lang w:eastAsia="fr-FR"/>
            </w:rPr>
          </w:pPr>
          <w:hyperlink w:anchor="_Toc387011225" w:history="1">
            <w:r w:rsidR="00304814" w:rsidRPr="00330699">
              <w:rPr>
                <w:rStyle w:val="Lienhypertexte"/>
                <w:rFonts w:cs="CMR10"/>
                <w:b/>
                <w:noProof/>
              </w:rPr>
              <w:t>4.1</w:t>
            </w:r>
            <w:r w:rsidR="00304814">
              <w:rPr>
                <w:rFonts w:eastAsiaTheme="minorEastAsia"/>
                <w:noProof/>
                <w:lang w:eastAsia="fr-FR"/>
              </w:rPr>
              <w:tab/>
            </w:r>
            <w:r w:rsidR="00304814" w:rsidRPr="00330699">
              <w:rPr>
                <w:rStyle w:val="Lienhypertexte"/>
                <w:rFonts w:cs="CMR10"/>
                <w:b/>
                <w:noProof/>
              </w:rPr>
              <w:t>Les identificateurs</w:t>
            </w:r>
            <w:r w:rsidR="00304814">
              <w:rPr>
                <w:noProof/>
                <w:webHidden/>
              </w:rPr>
              <w:tab/>
            </w:r>
            <w:r>
              <w:rPr>
                <w:noProof/>
                <w:webHidden/>
              </w:rPr>
              <w:fldChar w:fldCharType="begin"/>
            </w:r>
            <w:r w:rsidR="00304814">
              <w:rPr>
                <w:noProof/>
                <w:webHidden/>
              </w:rPr>
              <w:instrText xml:space="preserve"> PAGEREF _Toc387011225 \h </w:instrText>
            </w:r>
            <w:r>
              <w:rPr>
                <w:noProof/>
                <w:webHidden/>
              </w:rPr>
            </w:r>
            <w:r>
              <w:rPr>
                <w:noProof/>
                <w:webHidden/>
              </w:rPr>
              <w:fldChar w:fldCharType="separate"/>
            </w:r>
            <w:r w:rsidR="00304814">
              <w:rPr>
                <w:noProof/>
                <w:webHidden/>
              </w:rPr>
              <w:t>6</w:t>
            </w:r>
            <w:r>
              <w:rPr>
                <w:noProof/>
                <w:webHidden/>
              </w:rPr>
              <w:fldChar w:fldCharType="end"/>
            </w:r>
          </w:hyperlink>
        </w:p>
        <w:p w:rsidR="00304814" w:rsidRDefault="00C1293C">
          <w:pPr>
            <w:pStyle w:val="TM2"/>
            <w:tabs>
              <w:tab w:val="left" w:pos="880"/>
              <w:tab w:val="right" w:leader="dot" w:pos="9062"/>
            </w:tabs>
            <w:rPr>
              <w:rFonts w:eastAsiaTheme="minorEastAsia"/>
              <w:noProof/>
              <w:lang w:eastAsia="fr-FR"/>
            </w:rPr>
          </w:pPr>
          <w:hyperlink w:anchor="_Toc387011226" w:history="1">
            <w:r w:rsidR="00304814" w:rsidRPr="00330699">
              <w:rPr>
                <w:rStyle w:val="Lienhypertexte"/>
                <w:rFonts w:cs="CMR10"/>
                <w:b/>
                <w:noProof/>
              </w:rPr>
              <w:t>4.2</w:t>
            </w:r>
            <w:r w:rsidR="00304814">
              <w:rPr>
                <w:rFonts w:eastAsiaTheme="minorEastAsia"/>
                <w:noProof/>
                <w:lang w:eastAsia="fr-FR"/>
              </w:rPr>
              <w:tab/>
            </w:r>
            <w:r w:rsidR="00304814" w:rsidRPr="00330699">
              <w:rPr>
                <w:rStyle w:val="Lienhypertexte"/>
                <w:rFonts w:cs="CMR10"/>
                <w:b/>
                <w:noProof/>
              </w:rPr>
              <w:t>Les mots-clefs</w:t>
            </w:r>
            <w:r w:rsidR="00304814">
              <w:rPr>
                <w:noProof/>
                <w:webHidden/>
              </w:rPr>
              <w:tab/>
            </w:r>
            <w:r>
              <w:rPr>
                <w:noProof/>
                <w:webHidden/>
              </w:rPr>
              <w:fldChar w:fldCharType="begin"/>
            </w:r>
            <w:r w:rsidR="00304814">
              <w:rPr>
                <w:noProof/>
                <w:webHidden/>
              </w:rPr>
              <w:instrText xml:space="preserve"> PAGEREF _Toc387011226 \h </w:instrText>
            </w:r>
            <w:r>
              <w:rPr>
                <w:noProof/>
                <w:webHidden/>
              </w:rPr>
            </w:r>
            <w:r>
              <w:rPr>
                <w:noProof/>
                <w:webHidden/>
              </w:rPr>
              <w:fldChar w:fldCharType="separate"/>
            </w:r>
            <w:r w:rsidR="00304814">
              <w:rPr>
                <w:noProof/>
                <w:webHidden/>
              </w:rPr>
              <w:t>6</w:t>
            </w:r>
            <w:r>
              <w:rPr>
                <w:noProof/>
                <w:webHidden/>
              </w:rPr>
              <w:fldChar w:fldCharType="end"/>
            </w:r>
          </w:hyperlink>
        </w:p>
        <w:p w:rsidR="00304814" w:rsidRDefault="00C1293C">
          <w:pPr>
            <w:pStyle w:val="TM1"/>
            <w:tabs>
              <w:tab w:val="left" w:pos="440"/>
              <w:tab w:val="right" w:leader="dot" w:pos="9062"/>
            </w:tabs>
            <w:rPr>
              <w:rFonts w:eastAsiaTheme="minorEastAsia"/>
              <w:noProof/>
              <w:lang w:eastAsia="fr-FR"/>
            </w:rPr>
          </w:pPr>
          <w:hyperlink w:anchor="_Toc387011227" w:history="1">
            <w:r w:rsidR="00304814" w:rsidRPr="00330699">
              <w:rPr>
                <w:rStyle w:val="Lienhypertexte"/>
                <w:rFonts w:cs="CMBX12"/>
                <w:b/>
                <w:noProof/>
              </w:rPr>
              <w:t>5.</w:t>
            </w:r>
            <w:r w:rsidR="00304814">
              <w:rPr>
                <w:rFonts w:eastAsiaTheme="minorEastAsia"/>
                <w:noProof/>
                <w:lang w:eastAsia="fr-FR"/>
              </w:rPr>
              <w:tab/>
            </w:r>
            <w:r w:rsidR="00304814" w:rsidRPr="00330699">
              <w:rPr>
                <w:rStyle w:val="Lienhypertexte"/>
                <w:rFonts w:cs="CMBX12"/>
                <w:b/>
                <w:noProof/>
              </w:rPr>
              <w:t>Structure d’un programme C</w:t>
            </w:r>
            <w:r w:rsidR="00304814">
              <w:rPr>
                <w:noProof/>
                <w:webHidden/>
              </w:rPr>
              <w:tab/>
            </w:r>
            <w:r>
              <w:rPr>
                <w:noProof/>
                <w:webHidden/>
              </w:rPr>
              <w:fldChar w:fldCharType="begin"/>
            </w:r>
            <w:r w:rsidR="00304814">
              <w:rPr>
                <w:noProof/>
                <w:webHidden/>
              </w:rPr>
              <w:instrText xml:space="preserve"> PAGEREF _Toc387011227 \h </w:instrText>
            </w:r>
            <w:r>
              <w:rPr>
                <w:noProof/>
                <w:webHidden/>
              </w:rPr>
            </w:r>
            <w:r>
              <w:rPr>
                <w:noProof/>
                <w:webHidden/>
              </w:rPr>
              <w:fldChar w:fldCharType="separate"/>
            </w:r>
            <w:r w:rsidR="00304814">
              <w:rPr>
                <w:noProof/>
                <w:webHidden/>
              </w:rPr>
              <w:t>6</w:t>
            </w:r>
            <w:r>
              <w:rPr>
                <w:noProof/>
                <w:webHidden/>
              </w:rPr>
              <w:fldChar w:fldCharType="end"/>
            </w:r>
          </w:hyperlink>
        </w:p>
        <w:p w:rsidR="00304814" w:rsidRDefault="00C1293C">
          <w:pPr>
            <w:pStyle w:val="TM2"/>
            <w:tabs>
              <w:tab w:val="left" w:pos="880"/>
              <w:tab w:val="right" w:leader="dot" w:pos="9062"/>
            </w:tabs>
            <w:rPr>
              <w:rFonts w:eastAsiaTheme="minorEastAsia"/>
              <w:noProof/>
              <w:lang w:eastAsia="fr-FR"/>
            </w:rPr>
          </w:pPr>
          <w:hyperlink w:anchor="_Toc387011228" w:history="1">
            <w:r w:rsidR="00304814" w:rsidRPr="00330699">
              <w:rPr>
                <w:rStyle w:val="Lienhypertexte"/>
                <w:rFonts w:cs="CMR10"/>
                <w:b/>
                <w:noProof/>
              </w:rPr>
              <w:t>5.1</w:t>
            </w:r>
            <w:r w:rsidR="00304814">
              <w:rPr>
                <w:rFonts w:eastAsiaTheme="minorEastAsia"/>
                <w:noProof/>
                <w:lang w:eastAsia="fr-FR"/>
              </w:rPr>
              <w:tab/>
            </w:r>
            <w:r w:rsidR="00304814" w:rsidRPr="00330699">
              <w:rPr>
                <w:rStyle w:val="Lienhypertexte"/>
                <w:rFonts w:cs="CMR10"/>
                <w:b/>
                <w:noProof/>
              </w:rPr>
              <w:t>Les types prédéfinis</w:t>
            </w:r>
            <w:r w:rsidR="00304814">
              <w:rPr>
                <w:noProof/>
                <w:webHidden/>
              </w:rPr>
              <w:tab/>
            </w:r>
            <w:r>
              <w:rPr>
                <w:noProof/>
                <w:webHidden/>
              </w:rPr>
              <w:fldChar w:fldCharType="begin"/>
            </w:r>
            <w:r w:rsidR="00304814">
              <w:rPr>
                <w:noProof/>
                <w:webHidden/>
              </w:rPr>
              <w:instrText xml:space="preserve"> PAGEREF _Toc387011228 \h </w:instrText>
            </w:r>
            <w:r>
              <w:rPr>
                <w:noProof/>
                <w:webHidden/>
              </w:rPr>
            </w:r>
            <w:r>
              <w:rPr>
                <w:noProof/>
                <w:webHidden/>
              </w:rPr>
              <w:fldChar w:fldCharType="separate"/>
            </w:r>
            <w:r w:rsidR="00304814">
              <w:rPr>
                <w:noProof/>
                <w:webHidden/>
              </w:rPr>
              <w:t>7</w:t>
            </w:r>
            <w:r>
              <w:rPr>
                <w:noProof/>
                <w:webHidden/>
              </w:rPr>
              <w:fldChar w:fldCharType="end"/>
            </w:r>
          </w:hyperlink>
        </w:p>
        <w:p w:rsidR="00304814" w:rsidRDefault="00C1293C">
          <w:pPr>
            <w:pStyle w:val="TM3"/>
            <w:tabs>
              <w:tab w:val="left" w:pos="1320"/>
              <w:tab w:val="right" w:leader="dot" w:pos="9062"/>
            </w:tabs>
            <w:rPr>
              <w:rFonts w:eastAsiaTheme="minorEastAsia"/>
              <w:noProof/>
              <w:lang w:eastAsia="fr-FR"/>
            </w:rPr>
          </w:pPr>
          <w:hyperlink w:anchor="_Toc387011229" w:history="1">
            <w:r w:rsidR="00304814" w:rsidRPr="00330699">
              <w:rPr>
                <w:rStyle w:val="Lienhypertexte"/>
                <w:rFonts w:cs="CMR10"/>
                <w:b/>
                <w:noProof/>
              </w:rPr>
              <w:t>5.1.1</w:t>
            </w:r>
            <w:r w:rsidR="00304814">
              <w:rPr>
                <w:rFonts w:eastAsiaTheme="minorEastAsia"/>
                <w:noProof/>
                <w:lang w:eastAsia="fr-FR"/>
              </w:rPr>
              <w:tab/>
            </w:r>
            <w:r w:rsidR="00304814" w:rsidRPr="00330699">
              <w:rPr>
                <w:rStyle w:val="Lienhypertexte"/>
                <w:rFonts w:cs="CMR10"/>
                <w:b/>
                <w:noProof/>
              </w:rPr>
              <w:t>Le type caractère</w:t>
            </w:r>
            <w:r w:rsidR="00304814">
              <w:rPr>
                <w:noProof/>
                <w:webHidden/>
              </w:rPr>
              <w:tab/>
            </w:r>
            <w:r>
              <w:rPr>
                <w:noProof/>
                <w:webHidden/>
              </w:rPr>
              <w:fldChar w:fldCharType="begin"/>
            </w:r>
            <w:r w:rsidR="00304814">
              <w:rPr>
                <w:noProof/>
                <w:webHidden/>
              </w:rPr>
              <w:instrText xml:space="preserve"> PAGEREF _Toc387011229 \h </w:instrText>
            </w:r>
            <w:r>
              <w:rPr>
                <w:noProof/>
                <w:webHidden/>
              </w:rPr>
            </w:r>
            <w:r>
              <w:rPr>
                <w:noProof/>
                <w:webHidden/>
              </w:rPr>
              <w:fldChar w:fldCharType="separate"/>
            </w:r>
            <w:r w:rsidR="00304814">
              <w:rPr>
                <w:noProof/>
                <w:webHidden/>
              </w:rPr>
              <w:t>8</w:t>
            </w:r>
            <w:r>
              <w:rPr>
                <w:noProof/>
                <w:webHidden/>
              </w:rPr>
              <w:fldChar w:fldCharType="end"/>
            </w:r>
          </w:hyperlink>
        </w:p>
        <w:p w:rsidR="00304814" w:rsidRDefault="00C1293C">
          <w:pPr>
            <w:pStyle w:val="TM3"/>
            <w:tabs>
              <w:tab w:val="left" w:pos="1320"/>
              <w:tab w:val="right" w:leader="dot" w:pos="9062"/>
            </w:tabs>
            <w:rPr>
              <w:rFonts w:eastAsiaTheme="minorEastAsia"/>
              <w:noProof/>
              <w:lang w:eastAsia="fr-FR"/>
            </w:rPr>
          </w:pPr>
          <w:hyperlink w:anchor="_Toc387011230" w:history="1">
            <w:r w:rsidR="00304814" w:rsidRPr="00330699">
              <w:rPr>
                <w:rStyle w:val="Lienhypertexte"/>
                <w:rFonts w:cs="CMR10"/>
                <w:b/>
                <w:noProof/>
              </w:rPr>
              <w:t>5.1.2</w:t>
            </w:r>
            <w:r w:rsidR="00304814">
              <w:rPr>
                <w:rFonts w:eastAsiaTheme="minorEastAsia"/>
                <w:noProof/>
                <w:lang w:eastAsia="fr-FR"/>
              </w:rPr>
              <w:tab/>
            </w:r>
            <w:r w:rsidR="00304814" w:rsidRPr="00330699">
              <w:rPr>
                <w:rStyle w:val="Lienhypertexte"/>
                <w:rFonts w:cs="CMR10"/>
                <w:b/>
                <w:noProof/>
              </w:rPr>
              <w:t>Les types entiers</w:t>
            </w:r>
            <w:r w:rsidR="00304814">
              <w:rPr>
                <w:noProof/>
                <w:webHidden/>
              </w:rPr>
              <w:tab/>
            </w:r>
            <w:r>
              <w:rPr>
                <w:noProof/>
                <w:webHidden/>
              </w:rPr>
              <w:fldChar w:fldCharType="begin"/>
            </w:r>
            <w:r w:rsidR="00304814">
              <w:rPr>
                <w:noProof/>
                <w:webHidden/>
              </w:rPr>
              <w:instrText xml:space="preserve"> PAGEREF _Toc387011230 \h </w:instrText>
            </w:r>
            <w:r>
              <w:rPr>
                <w:noProof/>
                <w:webHidden/>
              </w:rPr>
            </w:r>
            <w:r>
              <w:rPr>
                <w:noProof/>
                <w:webHidden/>
              </w:rPr>
              <w:fldChar w:fldCharType="separate"/>
            </w:r>
            <w:r w:rsidR="00304814">
              <w:rPr>
                <w:noProof/>
                <w:webHidden/>
              </w:rPr>
              <w:t>8</w:t>
            </w:r>
            <w:r>
              <w:rPr>
                <w:noProof/>
                <w:webHidden/>
              </w:rPr>
              <w:fldChar w:fldCharType="end"/>
            </w:r>
          </w:hyperlink>
        </w:p>
        <w:p w:rsidR="00304814" w:rsidRDefault="00C1293C">
          <w:pPr>
            <w:pStyle w:val="TM3"/>
            <w:tabs>
              <w:tab w:val="left" w:pos="1320"/>
              <w:tab w:val="right" w:leader="dot" w:pos="9062"/>
            </w:tabs>
            <w:rPr>
              <w:rFonts w:eastAsiaTheme="minorEastAsia"/>
              <w:noProof/>
              <w:lang w:eastAsia="fr-FR"/>
            </w:rPr>
          </w:pPr>
          <w:hyperlink w:anchor="_Toc387011231" w:history="1">
            <w:r w:rsidR="00304814" w:rsidRPr="00330699">
              <w:rPr>
                <w:rStyle w:val="Lienhypertexte"/>
                <w:rFonts w:cs="CMR10"/>
                <w:b/>
                <w:noProof/>
              </w:rPr>
              <w:t>5.1.3</w:t>
            </w:r>
            <w:r w:rsidR="00304814">
              <w:rPr>
                <w:rFonts w:eastAsiaTheme="minorEastAsia"/>
                <w:noProof/>
                <w:lang w:eastAsia="fr-FR"/>
              </w:rPr>
              <w:tab/>
            </w:r>
            <w:r w:rsidR="00304814" w:rsidRPr="00330699">
              <w:rPr>
                <w:rStyle w:val="Lienhypertexte"/>
                <w:rFonts w:cs="CMR10"/>
                <w:b/>
                <w:noProof/>
              </w:rPr>
              <w:t>Les types flottants</w:t>
            </w:r>
            <w:r w:rsidR="00304814">
              <w:rPr>
                <w:noProof/>
                <w:webHidden/>
              </w:rPr>
              <w:tab/>
            </w:r>
            <w:r>
              <w:rPr>
                <w:noProof/>
                <w:webHidden/>
              </w:rPr>
              <w:fldChar w:fldCharType="begin"/>
            </w:r>
            <w:r w:rsidR="00304814">
              <w:rPr>
                <w:noProof/>
                <w:webHidden/>
              </w:rPr>
              <w:instrText xml:space="preserve"> PAGEREF _Toc387011231 \h </w:instrText>
            </w:r>
            <w:r>
              <w:rPr>
                <w:noProof/>
                <w:webHidden/>
              </w:rPr>
            </w:r>
            <w:r>
              <w:rPr>
                <w:noProof/>
                <w:webHidden/>
              </w:rPr>
              <w:fldChar w:fldCharType="separate"/>
            </w:r>
            <w:r w:rsidR="00304814">
              <w:rPr>
                <w:noProof/>
                <w:webHidden/>
              </w:rPr>
              <w:t>10</w:t>
            </w:r>
            <w:r>
              <w:rPr>
                <w:noProof/>
                <w:webHidden/>
              </w:rPr>
              <w:fldChar w:fldCharType="end"/>
            </w:r>
          </w:hyperlink>
        </w:p>
        <w:p w:rsidR="00304814" w:rsidRDefault="00C1293C">
          <w:pPr>
            <w:pStyle w:val="TM2"/>
            <w:tabs>
              <w:tab w:val="left" w:pos="880"/>
              <w:tab w:val="right" w:leader="dot" w:pos="9062"/>
            </w:tabs>
            <w:rPr>
              <w:rFonts w:eastAsiaTheme="minorEastAsia"/>
              <w:noProof/>
              <w:lang w:eastAsia="fr-FR"/>
            </w:rPr>
          </w:pPr>
          <w:hyperlink w:anchor="_Toc387011232" w:history="1">
            <w:r w:rsidR="00304814" w:rsidRPr="00330699">
              <w:rPr>
                <w:rStyle w:val="Lienhypertexte"/>
                <w:rFonts w:cs="CMR10"/>
                <w:b/>
                <w:noProof/>
              </w:rPr>
              <w:t>5.2</w:t>
            </w:r>
            <w:r w:rsidR="00304814">
              <w:rPr>
                <w:rFonts w:eastAsiaTheme="minorEastAsia"/>
                <w:noProof/>
                <w:lang w:eastAsia="fr-FR"/>
              </w:rPr>
              <w:tab/>
            </w:r>
            <w:r w:rsidR="00304814" w:rsidRPr="00330699">
              <w:rPr>
                <w:rStyle w:val="Lienhypertexte"/>
                <w:rFonts w:cs="CMR10"/>
                <w:b/>
                <w:noProof/>
              </w:rPr>
              <w:t>Les constantes</w:t>
            </w:r>
            <w:r w:rsidR="00304814">
              <w:rPr>
                <w:noProof/>
                <w:webHidden/>
              </w:rPr>
              <w:tab/>
            </w:r>
            <w:r>
              <w:rPr>
                <w:noProof/>
                <w:webHidden/>
              </w:rPr>
              <w:fldChar w:fldCharType="begin"/>
            </w:r>
            <w:r w:rsidR="00304814">
              <w:rPr>
                <w:noProof/>
                <w:webHidden/>
              </w:rPr>
              <w:instrText xml:space="preserve"> PAGEREF _Toc387011232 \h </w:instrText>
            </w:r>
            <w:r>
              <w:rPr>
                <w:noProof/>
                <w:webHidden/>
              </w:rPr>
            </w:r>
            <w:r>
              <w:rPr>
                <w:noProof/>
                <w:webHidden/>
              </w:rPr>
              <w:fldChar w:fldCharType="separate"/>
            </w:r>
            <w:r w:rsidR="00304814">
              <w:rPr>
                <w:noProof/>
                <w:webHidden/>
              </w:rPr>
              <w:t>10</w:t>
            </w:r>
            <w:r>
              <w:rPr>
                <w:noProof/>
                <w:webHidden/>
              </w:rPr>
              <w:fldChar w:fldCharType="end"/>
            </w:r>
          </w:hyperlink>
        </w:p>
        <w:p w:rsidR="00304814" w:rsidRDefault="00C1293C">
          <w:pPr>
            <w:pStyle w:val="TM2"/>
            <w:tabs>
              <w:tab w:val="left" w:pos="880"/>
              <w:tab w:val="right" w:leader="dot" w:pos="9062"/>
            </w:tabs>
            <w:rPr>
              <w:rFonts w:eastAsiaTheme="minorEastAsia"/>
              <w:noProof/>
              <w:lang w:eastAsia="fr-FR"/>
            </w:rPr>
          </w:pPr>
          <w:hyperlink w:anchor="_Toc387011233" w:history="1">
            <w:r w:rsidR="00304814" w:rsidRPr="00330699">
              <w:rPr>
                <w:rStyle w:val="Lienhypertexte"/>
                <w:rFonts w:cs="CMR10"/>
                <w:b/>
                <w:noProof/>
              </w:rPr>
              <w:t>5.3</w:t>
            </w:r>
            <w:r w:rsidR="00304814">
              <w:rPr>
                <w:rFonts w:eastAsiaTheme="minorEastAsia"/>
                <w:noProof/>
                <w:lang w:eastAsia="fr-FR"/>
              </w:rPr>
              <w:tab/>
            </w:r>
            <w:r w:rsidR="00304814" w:rsidRPr="00330699">
              <w:rPr>
                <w:rStyle w:val="Lienhypertexte"/>
                <w:rFonts w:cs="CMR10"/>
                <w:b/>
                <w:noProof/>
              </w:rPr>
              <w:t>Les opérateurs</w:t>
            </w:r>
            <w:r w:rsidR="00304814">
              <w:rPr>
                <w:noProof/>
                <w:webHidden/>
              </w:rPr>
              <w:tab/>
            </w:r>
            <w:r>
              <w:rPr>
                <w:noProof/>
                <w:webHidden/>
              </w:rPr>
              <w:fldChar w:fldCharType="begin"/>
            </w:r>
            <w:r w:rsidR="00304814">
              <w:rPr>
                <w:noProof/>
                <w:webHidden/>
              </w:rPr>
              <w:instrText xml:space="preserve"> PAGEREF _Toc387011233 \h </w:instrText>
            </w:r>
            <w:r>
              <w:rPr>
                <w:noProof/>
                <w:webHidden/>
              </w:rPr>
            </w:r>
            <w:r>
              <w:rPr>
                <w:noProof/>
                <w:webHidden/>
              </w:rPr>
              <w:fldChar w:fldCharType="separate"/>
            </w:r>
            <w:r w:rsidR="00304814">
              <w:rPr>
                <w:noProof/>
                <w:webHidden/>
              </w:rPr>
              <w:t>10</w:t>
            </w:r>
            <w:r>
              <w:rPr>
                <w:noProof/>
                <w:webHidden/>
              </w:rPr>
              <w:fldChar w:fldCharType="end"/>
            </w:r>
          </w:hyperlink>
        </w:p>
        <w:p w:rsidR="00304814" w:rsidRDefault="00C1293C">
          <w:pPr>
            <w:pStyle w:val="TM3"/>
            <w:tabs>
              <w:tab w:val="left" w:pos="1320"/>
              <w:tab w:val="right" w:leader="dot" w:pos="9062"/>
            </w:tabs>
            <w:rPr>
              <w:rFonts w:eastAsiaTheme="minorEastAsia"/>
              <w:noProof/>
              <w:lang w:eastAsia="fr-FR"/>
            </w:rPr>
          </w:pPr>
          <w:hyperlink w:anchor="_Toc387011234" w:history="1">
            <w:r w:rsidR="00304814" w:rsidRPr="00330699">
              <w:rPr>
                <w:rStyle w:val="Lienhypertexte"/>
                <w:rFonts w:cs="CMR10"/>
                <w:b/>
                <w:noProof/>
              </w:rPr>
              <w:t>5.3.1</w:t>
            </w:r>
            <w:r w:rsidR="00304814">
              <w:rPr>
                <w:rFonts w:eastAsiaTheme="minorEastAsia"/>
                <w:noProof/>
                <w:lang w:eastAsia="fr-FR"/>
              </w:rPr>
              <w:tab/>
            </w:r>
            <w:r w:rsidR="00304814" w:rsidRPr="00330699">
              <w:rPr>
                <w:rStyle w:val="Lienhypertexte"/>
                <w:rFonts w:cs="CMR10"/>
                <w:b/>
                <w:noProof/>
              </w:rPr>
              <w:t>L’affectation</w:t>
            </w:r>
            <w:r w:rsidR="00304814">
              <w:rPr>
                <w:noProof/>
                <w:webHidden/>
              </w:rPr>
              <w:tab/>
            </w:r>
            <w:r>
              <w:rPr>
                <w:noProof/>
                <w:webHidden/>
              </w:rPr>
              <w:fldChar w:fldCharType="begin"/>
            </w:r>
            <w:r w:rsidR="00304814">
              <w:rPr>
                <w:noProof/>
                <w:webHidden/>
              </w:rPr>
              <w:instrText xml:space="preserve"> PAGEREF _Toc387011234 \h </w:instrText>
            </w:r>
            <w:r>
              <w:rPr>
                <w:noProof/>
                <w:webHidden/>
              </w:rPr>
            </w:r>
            <w:r>
              <w:rPr>
                <w:noProof/>
                <w:webHidden/>
              </w:rPr>
              <w:fldChar w:fldCharType="separate"/>
            </w:r>
            <w:r w:rsidR="00304814">
              <w:rPr>
                <w:noProof/>
                <w:webHidden/>
              </w:rPr>
              <w:t>10</w:t>
            </w:r>
            <w:r>
              <w:rPr>
                <w:noProof/>
                <w:webHidden/>
              </w:rPr>
              <w:fldChar w:fldCharType="end"/>
            </w:r>
          </w:hyperlink>
        </w:p>
        <w:p w:rsidR="00304814" w:rsidRDefault="00C1293C">
          <w:pPr>
            <w:pStyle w:val="TM3"/>
            <w:tabs>
              <w:tab w:val="left" w:pos="1320"/>
              <w:tab w:val="right" w:leader="dot" w:pos="9062"/>
            </w:tabs>
            <w:rPr>
              <w:rFonts w:eastAsiaTheme="minorEastAsia"/>
              <w:noProof/>
              <w:lang w:eastAsia="fr-FR"/>
            </w:rPr>
          </w:pPr>
          <w:hyperlink w:anchor="_Toc387011235" w:history="1">
            <w:r w:rsidR="00304814" w:rsidRPr="00330699">
              <w:rPr>
                <w:rStyle w:val="Lienhypertexte"/>
                <w:rFonts w:cs="CMR10"/>
                <w:b/>
                <w:noProof/>
              </w:rPr>
              <w:t>5.3.2</w:t>
            </w:r>
            <w:r w:rsidR="00304814">
              <w:rPr>
                <w:rFonts w:eastAsiaTheme="minorEastAsia"/>
                <w:noProof/>
                <w:lang w:eastAsia="fr-FR"/>
              </w:rPr>
              <w:tab/>
            </w:r>
            <w:r w:rsidR="00304814" w:rsidRPr="00330699">
              <w:rPr>
                <w:rStyle w:val="Lienhypertexte"/>
                <w:rFonts w:cs="CMR10"/>
                <w:b/>
                <w:noProof/>
              </w:rPr>
              <w:t>Les opérateurs arithmétiques</w:t>
            </w:r>
            <w:r w:rsidR="00304814">
              <w:rPr>
                <w:noProof/>
                <w:webHidden/>
              </w:rPr>
              <w:tab/>
            </w:r>
            <w:r>
              <w:rPr>
                <w:noProof/>
                <w:webHidden/>
              </w:rPr>
              <w:fldChar w:fldCharType="begin"/>
            </w:r>
            <w:r w:rsidR="00304814">
              <w:rPr>
                <w:noProof/>
                <w:webHidden/>
              </w:rPr>
              <w:instrText xml:space="preserve"> PAGEREF _Toc387011235 \h </w:instrText>
            </w:r>
            <w:r>
              <w:rPr>
                <w:noProof/>
                <w:webHidden/>
              </w:rPr>
            </w:r>
            <w:r>
              <w:rPr>
                <w:noProof/>
                <w:webHidden/>
              </w:rPr>
              <w:fldChar w:fldCharType="separate"/>
            </w:r>
            <w:r w:rsidR="00304814">
              <w:rPr>
                <w:noProof/>
                <w:webHidden/>
              </w:rPr>
              <w:t>11</w:t>
            </w:r>
            <w:r>
              <w:rPr>
                <w:noProof/>
                <w:webHidden/>
              </w:rPr>
              <w:fldChar w:fldCharType="end"/>
            </w:r>
          </w:hyperlink>
        </w:p>
        <w:p w:rsidR="00304814" w:rsidRDefault="00C1293C">
          <w:pPr>
            <w:pStyle w:val="TM3"/>
            <w:tabs>
              <w:tab w:val="left" w:pos="1320"/>
              <w:tab w:val="right" w:leader="dot" w:pos="9062"/>
            </w:tabs>
            <w:rPr>
              <w:rFonts w:eastAsiaTheme="minorEastAsia"/>
              <w:noProof/>
              <w:lang w:eastAsia="fr-FR"/>
            </w:rPr>
          </w:pPr>
          <w:hyperlink w:anchor="_Toc387011236" w:history="1">
            <w:r w:rsidR="00304814" w:rsidRPr="00330699">
              <w:rPr>
                <w:rStyle w:val="Lienhypertexte"/>
                <w:rFonts w:cs="CMR10"/>
                <w:b/>
                <w:noProof/>
              </w:rPr>
              <w:t>5.3.3</w:t>
            </w:r>
            <w:r w:rsidR="00304814">
              <w:rPr>
                <w:rFonts w:eastAsiaTheme="minorEastAsia"/>
                <w:noProof/>
                <w:lang w:eastAsia="fr-FR"/>
              </w:rPr>
              <w:tab/>
            </w:r>
            <w:r w:rsidR="00304814" w:rsidRPr="00330699">
              <w:rPr>
                <w:rStyle w:val="Lienhypertexte"/>
                <w:rFonts w:cs="CMR10"/>
                <w:b/>
                <w:noProof/>
              </w:rPr>
              <w:t>Les opérateurs relationnels</w:t>
            </w:r>
            <w:r w:rsidR="00304814">
              <w:rPr>
                <w:noProof/>
                <w:webHidden/>
              </w:rPr>
              <w:tab/>
            </w:r>
            <w:r>
              <w:rPr>
                <w:noProof/>
                <w:webHidden/>
              </w:rPr>
              <w:fldChar w:fldCharType="begin"/>
            </w:r>
            <w:r w:rsidR="00304814">
              <w:rPr>
                <w:noProof/>
                <w:webHidden/>
              </w:rPr>
              <w:instrText xml:space="preserve"> PAGEREF _Toc387011236 \h </w:instrText>
            </w:r>
            <w:r>
              <w:rPr>
                <w:noProof/>
                <w:webHidden/>
              </w:rPr>
            </w:r>
            <w:r>
              <w:rPr>
                <w:noProof/>
                <w:webHidden/>
              </w:rPr>
              <w:fldChar w:fldCharType="separate"/>
            </w:r>
            <w:r w:rsidR="00304814">
              <w:rPr>
                <w:noProof/>
                <w:webHidden/>
              </w:rPr>
              <w:t>11</w:t>
            </w:r>
            <w:r>
              <w:rPr>
                <w:noProof/>
                <w:webHidden/>
              </w:rPr>
              <w:fldChar w:fldCharType="end"/>
            </w:r>
          </w:hyperlink>
        </w:p>
        <w:p w:rsidR="00304814" w:rsidRDefault="00C1293C">
          <w:pPr>
            <w:pStyle w:val="TM3"/>
            <w:tabs>
              <w:tab w:val="left" w:pos="1320"/>
              <w:tab w:val="right" w:leader="dot" w:pos="9062"/>
            </w:tabs>
            <w:rPr>
              <w:rFonts w:eastAsiaTheme="minorEastAsia"/>
              <w:noProof/>
              <w:lang w:eastAsia="fr-FR"/>
            </w:rPr>
          </w:pPr>
          <w:hyperlink w:anchor="_Toc387011237" w:history="1">
            <w:r w:rsidR="00304814" w:rsidRPr="00330699">
              <w:rPr>
                <w:rStyle w:val="Lienhypertexte"/>
                <w:rFonts w:cs="CMR10"/>
                <w:b/>
                <w:noProof/>
              </w:rPr>
              <w:t>5.3.4</w:t>
            </w:r>
            <w:r w:rsidR="00304814">
              <w:rPr>
                <w:rFonts w:eastAsiaTheme="minorEastAsia"/>
                <w:noProof/>
                <w:lang w:eastAsia="fr-FR"/>
              </w:rPr>
              <w:tab/>
            </w:r>
            <w:r w:rsidR="00304814" w:rsidRPr="00330699">
              <w:rPr>
                <w:rStyle w:val="Lienhypertexte"/>
                <w:rFonts w:cs="CMR10"/>
                <w:b/>
                <w:noProof/>
              </w:rPr>
              <w:t>Les opérateurs logiques booléens</w:t>
            </w:r>
            <w:r w:rsidR="00304814">
              <w:rPr>
                <w:noProof/>
                <w:webHidden/>
              </w:rPr>
              <w:tab/>
            </w:r>
            <w:r>
              <w:rPr>
                <w:noProof/>
                <w:webHidden/>
              </w:rPr>
              <w:fldChar w:fldCharType="begin"/>
            </w:r>
            <w:r w:rsidR="00304814">
              <w:rPr>
                <w:noProof/>
                <w:webHidden/>
              </w:rPr>
              <w:instrText xml:space="preserve"> PAGEREF _Toc387011237 \h </w:instrText>
            </w:r>
            <w:r>
              <w:rPr>
                <w:noProof/>
                <w:webHidden/>
              </w:rPr>
            </w:r>
            <w:r>
              <w:rPr>
                <w:noProof/>
                <w:webHidden/>
              </w:rPr>
              <w:fldChar w:fldCharType="separate"/>
            </w:r>
            <w:r w:rsidR="00304814">
              <w:rPr>
                <w:noProof/>
                <w:webHidden/>
              </w:rPr>
              <w:t>11</w:t>
            </w:r>
            <w:r>
              <w:rPr>
                <w:noProof/>
                <w:webHidden/>
              </w:rPr>
              <w:fldChar w:fldCharType="end"/>
            </w:r>
          </w:hyperlink>
        </w:p>
        <w:p w:rsidR="00304814" w:rsidRDefault="00C1293C">
          <w:pPr>
            <w:pStyle w:val="TM3"/>
            <w:tabs>
              <w:tab w:val="left" w:pos="1320"/>
              <w:tab w:val="right" w:leader="dot" w:pos="9062"/>
            </w:tabs>
            <w:rPr>
              <w:rFonts w:eastAsiaTheme="minorEastAsia"/>
              <w:noProof/>
              <w:lang w:eastAsia="fr-FR"/>
            </w:rPr>
          </w:pPr>
          <w:hyperlink w:anchor="_Toc387011238" w:history="1">
            <w:r w:rsidR="00304814" w:rsidRPr="00330699">
              <w:rPr>
                <w:rStyle w:val="Lienhypertexte"/>
                <w:rFonts w:cs="CMR10"/>
                <w:b/>
                <w:noProof/>
              </w:rPr>
              <w:t>5.3.5</w:t>
            </w:r>
            <w:r w:rsidR="00304814">
              <w:rPr>
                <w:rFonts w:eastAsiaTheme="minorEastAsia"/>
                <w:noProof/>
                <w:lang w:eastAsia="fr-FR"/>
              </w:rPr>
              <w:tab/>
            </w:r>
            <w:r w:rsidR="00304814" w:rsidRPr="00330699">
              <w:rPr>
                <w:rStyle w:val="Lienhypertexte"/>
                <w:rFonts w:cs="CMR10"/>
                <w:b/>
                <w:noProof/>
              </w:rPr>
              <w:t>Les opérateurs d’affectation composée</w:t>
            </w:r>
            <w:r w:rsidR="00304814">
              <w:rPr>
                <w:noProof/>
                <w:webHidden/>
              </w:rPr>
              <w:tab/>
            </w:r>
            <w:r>
              <w:rPr>
                <w:noProof/>
                <w:webHidden/>
              </w:rPr>
              <w:fldChar w:fldCharType="begin"/>
            </w:r>
            <w:r w:rsidR="00304814">
              <w:rPr>
                <w:noProof/>
                <w:webHidden/>
              </w:rPr>
              <w:instrText xml:space="preserve"> PAGEREF _Toc387011238 \h </w:instrText>
            </w:r>
            <w:r>
              <w:rPr>
                <w:noProof/>
                <w:webHidden/>
              </w:rPr>
            </w:r>
            <w:r>
              <w:rPr>
                <w:noProof/>
                <w:webHidden/>
              </w:rPr>
              <w:fldChar w:fldCharType="separate"/>
            </w:r>
            <w:r w:rsidR="00304814">
              <w:rPr>
                <w:noProof/>
                <w:webHidden/>
              </w:rPr>
              <w:t>12</w:t>
            </w:r>
            <w:r>
              <w:rPr>
                <w:noProof/>
                <w:webHidden/>
              </w:rPr>
              <w:fldChar w:fldCharType="end"/>
            </w:r>
          </w:hyperlink>
        </w:p>
        <w:p w:rsidR="00304814" w:rsidRDefault="00C1293C">
          <w:pPr>
            <w:pStyle w:val="TM3"/>
            <w:tabs>
              <w:tab w:val="left" w:pos="1320"/>
              <w:tab w:val="right" w:leader="dot" w:pos="9062"/>
            </w:tabs>
            <w:rPr>
              <w:rFonts w:eastAsiaTheme="minorEastAsia"/>
              <w:noProof/>
              <w:lang w:eastAsia="fr-FR"/>
            </w:rPr>
          </w:pPr>
          <w:hyperlink w:anchor="_Toc387011239" w:history="1">
            <w:r w:rsidR="00304814" w:rsidRPr="00330699">
              <w:rPr>
                <w:rStyle w:val="Lienhypertexte"/>
                <w:rFonts w:cs="CMR10"/>
                <w:b/>
                <w:noProof/>
              </w:rPr>
              <w:t>5.3.6</w:t>
            </w:r>
            <w:r w:rsidR="00304814">
              <w:rPr>
                <w:rFonts w:eastAsiaTheme="minorEastAsia"/>
                <w:noProof/>
                <w:lang w:eastAsia="fr-FR"/>
              </w:rPr>
              <w:tab/>
            </w:r>
            <w:r w:rsidR="00304814" w:rsidRPr="00330699">
              <w:rPr>
                <w:rStyle w:val="Lienhypertexte"/>
                <w:rFonts w:cs="CMR10"/>
                <w:b/>
                <w:noProof/>
              </w:rPr>
              <w:t>Les opérateurs d’incrémentation et de décrémentation</w:t>
            </w:r>
            <w:r w:rsidR="00304814">
              <w:rPr>
                <w:noProof/>
                <w:webHidden/>
              </w:rPr>
              <w:tab/>
            </w:r>
            <w:r>
              <w:rPr>
                <w:noProof/>
                <w:webHidden/>
              </w:rPr>
              <w:fldChar w:fldCharType="begin"/>
            </w:r>
            <w:r w:rsidR="00304814">
              <w:rPr>
                <w:noProof/>
                <w:webHidden/>
              </w:rPr>
              <w:instrText xml:space="preserve"> PAGEREF _Toc387011239 \h </w:instrText>
            </w:r>
            <w:r>
              <w:rPr>
                <w:noProof/>
                <w:webHidden/>
              </w:rPr>
            </w:r>
            <w:r>
              <w:rPr>
                <w:noProof/>
                <w:webHidden/>
              </w:rPr>
              <w:fldChar w:fldCharType="separate"/>
            </w:r>
            <w:r w:rsidR="00304814">
              <w:rPr>
                <w:noProof/>
                <w:webHidden/>
              </w:rPr>
              <w:t>12</w:t>
            </w:r>
            <w:r>
              <w:rPr>
                <w:noProof/>
                <w:webHidden/>
              </w:rPr>
              <w:fldChar w:fldCharType="end"/>
            </w:r>
          </w:hyperlink>
        </w:p>
        <w:p w:rsidR="00304814" w:rsidRDefault="00C1293C">
          <w:pPr>
            <w:pStyle w:val="TM3"/>
            <w:tabs>
              <w:tab w:val="left" w:pos="1320"/>
              <w:tab w:val="right" w:leader="dot" w:pos="9062"/>
            </w:tabs>
            <w:rPr>
              <w:rFonts w:eastAsiaTheme="minorEastAsia"/>
              <w:noProof/>
              <w:lang w:eastAsia="fr-FR"/>
            </w:rPr>
          </w:pPr>
          <w:hyperlink w:anchor="_Toc387011240" w:history="1">
            <w:r w:rsidR="00304814" w:rsidRPr="00330699">
              <w:rPr>
                <w:rStyle w:val="Lienhypertexte"/>
                <w:rFonts w:cs="CMR10"/>
                <w:b/>
                <w:bCs/>
                <w:noProof/>
              </w:rPr>
              <w:t>5.3.7</w:t>
            </w:r>
            <w:r w:rsidR="00304814">
              <w:rPr>
                <w:rFonts w:eastAsiaTheme="minorEastAsia"/>
                <w:noProof/>
                <w:lang w:eastAsia="fr-FR"/>
              </w:rPr>
              <w:tab/>
            </w:r>
            <w:r w:rsidR="00304814" w:rsidRPr="00330699">
              <w:rPr>
                <w:rStyle w:val="Lienhypertexte"/>
                <w:rFonts w:cs="CMR10"/>
                <w:b/>
                <w:noProof/>
              </w:rPr>
              <w:t>L’opérateur conditionnel ternaire</w:t>
            </w:r>
            <w:r w:rsidR="00304814">
              <w:rPr>
                <w:noProof/>
                <w:webHidden/>
              </w:rPr>
              <w:tab/>
            </w:r>
            <w:r>
              <w:rPr>
                <w:noProof/>
                <w:webHidden/>
              </w:rPr>
              <w:fldChar w:fldCharType="begin"/>
            </w:r>
            <w:r w:rsidR="00304814">
              <w:rPr>
                <w:noProof/>
                <w:webHidden/>
              </w:rPr>
              <w:instrText xml:space="preserve"> PAGEREF _Toc387011240 \h </w:instrText>
            </w:r>
            <w:r>
              <w:rPr>
                <w:noProof/>
                <w:webHidden/>
              </w:rPr>
            </w:r>
            <w:r>
              <w:rPr>
                <w:noProof/>
                <w:webHidden/>
              </w:rPr>
              <w:fldChar w:fldCharType="separate"/>
            </w:r>
            <w:r w:rsidR="00304814">
              <w:rPr>
                <w:noProof/>
                <w:webHidden/>
              </w:rPr>
              <w:t>12</w:t>
            </w:r>
            <w:r>
              <w:rPr>
                <w:noProof/>
                <w:webHidden/>
              </w:rPr>
              <w:fldChar w:fldCharType="end"/>
            </w:r>
          </w:hyperlink>
        </w:p>
        <w:p w:rsidR="00304814" w:rsidRDefault="00C1293C">
          <w:pPr>
            <w:pStyle w:val="TM3"/>
            <w:tabs>
              <w:tab w:val="left" w:pos="1320"/>
              <w:tab w:val="right" w:leader="dot" w:pos="9062"/>
            </w:tabs>
            <w:rPr>
              <w:rFonts w:eastAsiaTheme="minorEastAsia"/>
              <w:noProof/>
              <w:lang w:eastAsia="fr-FR"/>
            </w:rPr>
          </w:pPr>
          <w:hyperlink w:anchor="_Toc387011241" w:history="1">
            <w:r w:rsidR="00304814" w:rsidRPr="00330699">
              <w:rPr>
                <w:rStyle w:val="Lienhypertexte"/>
                <w:rFonts w:cs="CMR10"/>
                <w:b/>
                <w:noProof/>
              </w:rPr>
              <w:t>5.3.8</w:t>
            </w:r>
            <w:r w:rsidR="00304814">
              <w:rPr>
                <w:rFonts w:eastAsiaTheme="minorEastAsia"/>
                <w:noProof/>
                <w:lang w:eastAsia="fr-FR"/>
              </w:rPr>
              <w:tab/>
            </w:r>
            <w:r w:rsidR="00304814" w:rsidRPr="00330699">
              <w:rPr>
                <w:rStyle w:val="Lienhypertexte"/>
                <w:rFonts w:cs="CMR10"/>
                <w:b/>
                <w:noProof/>
              </w:rPr>
              <w:t>L’opérateur de conversion de type</w:t>
            </w:r>
            <w:r w:rsidR="00304814">
              <w:rPr>
                <w:noProof/>
                <w:webHidden/>
              </w:rPr>
              <w:tab/>
            </w:r>
            <w:r>
              <w:rPr>
                <w:noProof/>
                <w:webHidden/>
              </w:rPr>
              <w:fldChar w:fldCharType="begin"/>
            </w:r>
            <w:r w:rsidR="00304814">
              <w:rPr>
                <w:noProof/>
                <w:webHidden/>
              </w:rPr>
              <w:instrText xml:space="preserve"> PAGEREF _Toc387011241 \h </w:instrText>
            </w:r>
            <w:r>
              <w:rPr>
                <w:noProof/>
                <w:webHidden/>
              </w:rPr>
            </w:r>
            <w:r>
              <w:rPr>
                <w:noProof/>
                <w:webHidden/>
              </w:rPr>
              <w:fldChar w:fldCharType="separate"/>
            </w:r>
            <w:r w:rsidR="00304814">
              <w:rPr>
                <w:noProof/>
                <w:webHidden/>
              </w:rPr>
              <w:t>12</w:t>
            </w:r>
            <w:r>
              <w:rPr>
                <w:noProof/>
                <w:webHidden/>
              </w:rPr>
              <w:fldChar w:fldCharType="end"/>
            </w:r>
          </w:hyperlink>
        </w:p>
        <w:p w:rsidR="00304814" w:rsidRDefault="00C1293C">
          <w:pPr>
            <w:pStyle w:val="TM3"/>
            <w:tabs>
              <w:tab w:val="left" w:pos="1320"/>
              <w:tab w:val="right" w:leader="dot" w:pos="9062"/>
            </w:tabs>
            <w:rPr>
              <w:rFonts w:eastAsiaTheme="minorEastAsia"/>
              <w:noProof/>
              <w:lang w:eastAsia="fr-FR"/>
            </w:rPr>
          </w:pPr>
          <w:hyperlink w:anchor="_Toc387011242" w:history="1">
            <w:r w:rsidR="00304814" w:rsidRPr="00330699">
              <w:rPr>
                <w:rStyle w:val="Lienhypertexte"/>
                <w:rFonts w:cs="CMR10"/>
                <w:b/>
                <w:noProof/>
              </w:rPr>
              <w:t>5.3.9</w:t>
            </w:r>
            <w:r w:rsidR="00304814">
              <w:rPr>
                <w:rFonts w:eastAsiaTheme="minorEastAsia"/>
                <w:noProof/>
                <w:lang w:eastAsia="fr-FR"/>
              </w:rPr>
              <w:tab/>
            </w:r>
            <w:r w:rsidR="00304814" w:rsidRPr="00330699">
              <w:rPr>
                <w:rStyle w:val="Lienhypertexte"/>
                <w:rFonts w:cs="CMR10"/>
                <w:b/>
                <w:noProof/>
              </w:rPr>
              <w:t>L’opérateur adresse</w:t>
            </w:r>
            <w:r w:rsidR="00304814">
              <w:rPr>
                <w:noProof/>
                <w:webHidden/>
              </w:rPr>
              <w:tab/>
            </w:r>
            <w:r>
              <w:rPr>
                <w:noProof/>
                <w:webHidden/>
              </w:rPr>
              <w:fldChar w:fldCharType="begin"/>
            </w:r>
            <w:r w:rsidR="00304814">
              <w:rPr>
                <w:noProof/>
                <w:webHidden/>
              </w:rPr>
              <w:instrText xml:space="preserve"> PAGEREF _Toc387011242 \h </w:instrText>
            </w:r>
            <w:r>
              <w:rPr>
                <w:noProof/>
                <w:webHidden/>
              </w:rPr>
            </w:r>
            <w:r>
              <w:rPr>
                <w:noProof/>
                <w:webHidden/>
              </w:rPr>
              <w:fldChar w:fldCharType="separate"/>
            </w:r>
            <w:r w:rsidR="00304814">
              <w:rPr>
                <w:noProof/>
                <w:webHidden/>
              </w:rPr>
              <w:t>12</w:t>
            </w:r>
            <w:r>
              <w:rPr>
                <w:noProof/>
                <w:webHidden/>
              </w:rPr>
              <w:fldChar w:fldCharType="end"/>
            </w:r>
          </w:hyperlink>
        </w:p>
        <w:p w:rsidR="00304814" w:rsidRDefault="00C1293C">
          <w:pPr>
            <w:pStyle w:val="TM3"/>
            <w:tabs>
              <w:tab w:val="left" w:pos="1320"/>
              <w:tab w:val="right" w:leader="dot" w:pos="9062"/>
            </w:tabs>
            <w:rPr>
              <w:rFonts w:eastAsiaTheme="minorEastAsia"/>
              <w:noProof/>
              <w:lang w:eastAsia="fr-FR"/>
            </w:rPr>
          </w:pPr>
          <w:hyperlink w:anchor="_Toc387011243" w:history="1">
            <w:r w:rsidR="00304814" w:rsidRPr="00330699">
              <w:rPr>
                <w:rStyle w:val="Lienhypertexte"/>
                <w:rFonts w:cs="CMR10"/>
                <w:b/>
                <w:noProof/>
              </w:rPr>
              <w:t>5.3.10</w:t>
            </w:r>
            <w:r w:rsidR="00304814">
              <w:rPr>
                <w:rFonts w:eastAsiaTheme="minorEastAsia"/>
                <w:noProof/>
                <w:lang w:eastAsia="fr-FR"/>
              </w:rPr>
              <w:tab/>
            </w:r>
            <w:r w:rsidR="00304814" w:rsidRPr="00330699">
              <w:rPr>
                <w:rStyle w:val="Lienhypertexte"/>
                <w:rFonts w:cs="CMR10"/>
                <w:b/>
                <w:noProof/>
              </w:rPr>
              <w:t>Règles de priorité des opérateurs</w:t>
            </w:r>
            <w:r w:rsidR="00304814">
              <w:rPr>
                <w:noProof/>
                <w:webHidden/>
              </w:rPr>
              <w:tab/>
            </w:r>
            <w:r>
              <w:rPr>
                <w:noProof/>
                <w:webHidden/>
              </w:rPr>
              <w:fldChar w:fldCharType="begin"/>
            </w:r>
            <w:r w:rsidR="00304814">
              <w:rPr>
                <w:noProof/>
                <w:webHidden/>
              </w:rPr>
              <w:instrText xml:space="preserve"> PAGEREF _Toc387011243 \h </w:instrText>
            </w:r>
            <w:r>
              <w:rPr>
                <w:noProof/>
                <w:webHidden/>
              </w:rPr>
            </w:r>
            <w:r>
              <w:rPr>
                <w:noProof/>
                <w:webHidden/>
              </w:rPr>
              <w:fldChar w:fldCharType="separate"/>
            </w:r>
            <w:r w:rsidR="00304814">
              <w:rPr>
                <w:noProof/>
                <w:webHidden/>
              </w:rPr>
              <w:t>13</w:t>
            </w:r>
            <w:r>
              <w:rPr>
                <w:noProof/>
                <w:webHidden/>
              </w:rPr>
              <w:fldChar w:fldCharType="end"/>
            </w:r>
          </w:hyperlink>
        </w:p>
        <w:p w:rsidR="00304814" w:rsidRDefault="00C1293C">
          <w:pPr>
            <w:pStyle w:val="TM2"/>
            <w:tabs>
              <w:tab w:val="left" w:pos="880"/>
              <w:tab w:val="right" w:leader="dot" w:pos="9062"/>
            </w:tabs>
            <w:rPr>
              <w:rFonts w:eastAsiaTheme="minorEastAsia"/>
              <w:noProof/>
              <w:lang w:eastAsia="fr-FR"/>
            </w:rPr>
          </w:pPr>
          <w:hyperlink w:anchor="_Toc387011244" w:history="1">
            <w:r w:rsidR="00304814" w:rsidRPr="00330699">
              <w:rPr>
                <w:rStyle w:val="Lienhypertexte"/>
                <w:rFonts w:cs="CMR10"/>
                <w:b/>
                <w:noProof/>
              </w:rPr>
              <w:t>5.4</w:t>
            </w:r>
            <w:r w:rsidR="00304814">
              <w:rPr>
                <w:rFonts w:eastAsiaTheme="minorEastAsia"/>
                <w:noProof/>
                <w:lang w:eastAsia="fr-FR"/>
              </w:rPr>
              <w:tab/>
            </w:r>
            <w:r w:rsidR="00304814" w:rsidRPr="00330699">
              <w:rPr>
                <w:rStyle w:val="Lienhypertexte"/>
                <w:rFonts w:cs="CMR10"/>
                <w:b/>
                <w:noProof/>
              </w:rPr>
              <w:t>Les instructions de branchement conditionnel</w:t>
            </w:r>
            <w:r w:rsidR="00304814">
              <w:rPr>
                <w:noProof/>
                <w:webHidden/>
              </w:rPr>
              <w:tab/>
            </w:r>
            <w:r>
              <w:rPr>
                <w:noProof/>
                <w:webHidden/>
              </w:rPr>
              <w:fldChar w:fldCharType="begin"/>
            </w:r>
            <w:r w:rsidR="00304814">
              <w:rPr>
                <w:noProof/>
                <w:webHidden/>
              </w:rPr>
              <w:instrText xml:space="preserve"> PAGEREF _Toc387011244 \h </w:instrText>
            </w:r>
            <w:r>
              <w:rPr>
                <w:noProof/>
                <w:webHidden/>
              </w:rPr>
            </w:r>
            <w:r>
              <w:rPr>
                <w:noProof/>
                <w:webHidden/>
              </w:rPr>
              <w:fldChar w:fldCharType="separate"/>
            </w:r>
            <w:r w:rsidR="00304814">
              <w:rPr>
                <w:noProof/>
                <w:webHidden/>
              </w:rPr>
              <w:t>13</w:t>
            </w:r>
            <w:r>
              <w:rPr>
                <w:noProof/>
                <w:webHidden/>
              </w:rPr>
              <w:fldChar w:fldCharType="end"/>
            </w:r>
          </w:hyperlink>
        </w:p>
        <w:p w:rsidR="00304814" w:rsidRDefault="00C1293C">
          <w:pPr>
            <w:pStyle w:val="TM3"/>
            <w:tabs>
              <w:tab w:val="right" w:leader="dot" w:pos="9062"/>
            </w:tabs>
            <w:rPr>
              <w:rFonts w:eastAsiaTheme="minorEastAsia"/>
              <w:noProof/>
              <w:lang w:eastAsia="fr-FR"/>
            </w:rPr>
          </w:pPr>
          <w:hyperlink w:anchor="_Toc387011245" w:history="1">
            <w:r w:rsidR="00304814" w:rsidRPr="00330699">
              <w:rPr>
                <w:rStyle w:val="Lienhypertexte"/>
                <w:rFonts w:cs="CMR10"/>
                <w:b/>
                <w:noProof/>
              </w:rPr>
              <w:t>5.4.1 Branchement conditionnel if---else</w:t>
            </w:r>
            <w:r w:rsidR="00304814">
              <w:rPr>
                <w:noProof/>
                <w:webHidden/>
              </w:rPr>
              <w:tab/>
            </w:r>
            <w:r>
              <w:rPr>
                <w:noProof/>
                <w:webHidden/>
              </w:rPr>
              <w:fldChar w:fldCharType="begin"/>
            </w:r>
            <w:r w:rsidR="00304814">
              <w:rPr>
                <w:noProof/>
                <w:webHidden/>
              </w:rPr>
              <w:instrText xml:space="preserve"> PAGEREF _Toc387011245 \h </w:instrText>
            </w:r>
            <w:r>
              <w:rPr>
                <w:noProof/>
                <w:webHidden/>
              </w:rPr>
            </w:r>
            <w:r>
              <w:rPr>
                <w:noProof/>
                <w:webHidden/>
              </w:rPr>
              <w:fldChar w:fldCharType="separate"/>
            </w:r>
            <w:r w:rsidR="00304814">
              <w:rPr>
                <w:noProof/>
                <w:webHidden/>
              </w:rPr>
              <w:t>13</w:t>
            </w:r>
            <w:r>
              <w:rPr>
                <w:noProof/>
                <w:webHidden/>
              </w:rPr>
              <w:fldChar w:fldCharType="end"/>
            </w:r>
          </w:hyperlink>
        </w:p>
        <w:p w:rsidR="00304814" w:rsidRDefault="00C1293C">
          <w:pPr>
            <w:pStyle w:val="TM3"/>
            <w:tabs>
              <w:tab w:val="right" w:leader="dot" w:pos="9062"/>
            </w:tabs>
            <w:rPr>
              <w:rFonts w:eastAsiaTheme="minorEastAsia"/>
              <w:noProof/>
              <w:lang w:eastAsia="fr-FR"/>
            </w:rPr>
          </w:pPr>
          <w:hyperlink w:anchor="_Toc387011246" w:history="1">
            <w:r w:rsidR="00304814" w:rsidRPr="00330699">
              <w:rPr>
                <w:rStyle w:val="Lienhypertexte"/>
                <w:rFonts w:cs="CMR10"/>
                <w:b/>
                <w:noProof/>
              </w:rPr>
              <w:t>5.4.2 Branchement multiple switch</w:t>
            </w:r>
            <w:r w:rsidR="00304814">
              <w:rPr>
                <w:noProof/>
                <w:webHidden/>
              </w:rPr>
              <w:tab/>
            </w:r>
            <w:r>
              <w:rPr>
                <w:noProof/>
                <w:webHidden/>
              </w:rPr>
              <w:fldChar w:fldCharType="begin"/>
            </w:r>
            <w:r w:rsidR="00304814">
              <w:rPr>
                <w:noProof/>
                <w:webHidden/>
              </w:rPr>
              <w:instrText xml:space="preserve"> PAGEREF _Toc387011246 \h </w:instrText>
            </w:r>
            <w:r>
              <w:rPr>
                <w:noProof/>
                <w:webHidden/>
              </w:rPr>
            </w:r>
            <w:r>
              <w:rPr>
                <w:noProof/>
                <w:webHidden/>
              </w:rPr>
              <w:fldChar w:fldCharType="separate"/>
            </w:r>
            <w:r w:rsidR="00304814">
              <w:rPr>
                <w:noProof/>
                <w:webHidden/>
              </w:rPr>
              <w:t>13</w:t>
            </w:r>
            <w:r>
              <w:rPr>
                <w:noProof/>
                <w:webHidden/>
              </w:rPr>
              <w:fldChar w:fldCharType="end"/>
            </w:r>
          </w:hyperlink>
        </w:p>
        <w:p w:rsidR="00304814" w:rsidRDefault="00C1293C">
          <w:pPr>
            <w:pStyle w:val="TM2"/>
            <w:tabs>
              <w:tab w:val="left" w:pos="880"/>
              <w:tab w:val="right" w:leader="dot" w:pos="9062"/>
            </w:tabs>
            <w:rPr>
              <w:rFonts w:eastAsiaTheme="minorEastAsia"/>
              <w:noProof/>
              <w:lang w:eastAsia="fr-FR"/>
            </w:rPr>
          </w:pPr>
          <w:hyperlink w:anchor="_Toc387011247" w:history="1">
            <w:r w:rsidR="00304814" w:rsidRPr="00330699">
              <w:rPr>
                <w:rStyle w:val="Lienhypertexte"/>
                <w:rFonts w:cs="CMR10"/>
                <w:b/>
                <w:noProof/>
              </w:rPr>
              <w:t>5.5</w:t>
            </w:r>
            <w:r w:rsidR="00304814">
              <w:rPr>
                <w:rFonts w:eastAsiaTheme="minorEastAsia"/>
                <w:noProof/>
                <w:lang w:eastAsia="fr-FR"/>
              </w:rPr>
              <w:tab/>
            </w:r>
            <w:r w:rsidR="00304814" w:rsidRPr="00330699">
              <w:rPr>
                <w:rStyle w:val="Lienhypertexte"/>
                <w:rFonts w:cs="CMR10"/>
                <w:b/>
                <w:noProof/>
              </w:rPr>
              <w:t>Les boucles</w:t>
            </w:r>
            <w:r w:rsidR="00304814">
              <w:rPr>
                <w:noProof/>
                <w:webHidden/>
              </w:rPr>
              <w:tab/>
            </w:r>
            <w:r>
              <w:rPr>
                <w:noProof/>
                <w:webHidden/>
              </w:rPr>
              <w:fldChar w:fldCharType="begin"/>
            </w:r>
            <w:r w:rsidR="00304814">
              <w:rPr>
                <w:noProof/>
                <w:webHidden/>
              </w:rPr>
              <w:instrText xml:space="preserve"> PAGEREF _Toc387011247 \h </w:instrText>
            </w:r>
            <w:r>
              <w:rPr>
                <w:noProof/>
                <w:webHidden/>
              </w:rPr>
            </w:r>
            <w:r>
              <w:rPr>
                <w:noProof/>
                <w:webHidden/>
              </w:rPr>
              <w:fldChar w:fldCharType="separate"/>
            </w:r>
            <w:r w:rsidR="00304814">
              <w:rPr>
                <w:noProof/>
                <w:webHidden/>
              </w:rPr>
              <w:t>14</w:t>
            </w:r>
            <w:r>
              <w:rPr>
                <w:noProof/>
                <w:webHidden/>
              </w:rPr>
              <w:fldChar w:fldCharType="end"/>
            </w:r>
          </w:hyperlink>
        </w:p>
        <w:p w:rsidR="00304814" w:rsidRDefault="00C1293C">
          <w:pPr>
            <w:pStyle w:val="TM3"/>
            <w:tabs>
              <w:tab w:val="right" w:leader="dot" w:pos="9062"/>
            </w:tabs>
            <w:rPr>
              <w:rFonts w:eastAsiaTheme="minorEastAsia"/>
              <w:noProof/>
              <w:lang w:eastAsia="fr-FR"/>
            </w:rPr>
          </w:pPr>
          <w:hyperlink w:anchor="_Toc387011248" w:history="1">
            <w:r w:rsidR="00304814" w:rsidRPr="00330699">
              <w:rPr>
                <w:rStyle w:val="Lienhypertexte"/>
                <w:rFonts w:cs="CMR10"/>
                <w:b/>
                <w:noProof/>
              </w:rPr>
              <w:t>5.5.1 Boucle while</w:t>
            </w:r>
            <w:r w:rsidR="00304814">
              <w:rPr>
                <w:noProof/>
                <w:webHidden/>
              </w:rPr>
              <w:tab/>
            </w:r>
            <w:r>
              <w:rPr>
                <w:noProof/>
                <w:webHidden/>
              </w:rPr>
              <w:fldChar w:fldCharType="begin"/>
            </w:r>
            <w:r w:rsidR="00304814">
              <w:rPr>
                <w:noProof/>
                <w:webHidden/>
              </w:rPr>
              <w:instrText xml:space="preserve"> PAGEREF _Toc387011248 \h </w:instrText>
            </w:r>
            <w:r>
              <w:rPr>
                <w:noProof/>
                <w:webHidden/>
              </w:rPr>
            </w:r>
            <w:r>
              <w:rPr>
                <w:noProof/>
                <w:webHidden/>
              </w:rPr>
              <w:fldChar w:fldCharType="separate"/>
            </w:r>
            <w:r w:rsidR="00304814">
              <w:rPr>
                <w:noProof/>
                <w:webHidden/>
              </w:rPr>
              <w:t>14</w:t>
            </w:r>
            <w:r>
              <w:rPr>
                <w:noProof/>
                <w:webHidden/>
              </w:rPr>
              <w:fldChar w:fldCharType="end"/>
            </w:r>
          </w:hyperlink>
        </w:p>
        <w:p w:rsidR="00304814" w:rsidRDefault="00C1293C">
          <w:pPr>
            <w:pStyle w:val="TM3"/>
            <w:tabs>
              <w:tab w:val="right" w:leader="dot" w:pos="9062"/>
            </w:tabs>
            <w:rPr>
              <w:rFonts w:eastAsiaTheme="minorEastAsia"/>
              <w:noProof/>
              <w:lang w:eastAsia="fr-FR"/>
            </w:rPr>
          </w:pPr>
          <w:hyperlink w:anchor="_Toc387011249" w:history="1">
            <w:r w:rsidR="00304814" w:rsidRPr="00330699">
              <w:rPr>
                <w:rStyle w:val="Lienhypertexte"/>
                <w:rFonts w:cs="CMR10"/>
                <w:b/>
                <w:noProof/>
              </w:rPr>
              <w:t>5.5.2 Boucle do---while</w:t>
            </w:r>
            <w:r w:rsidR="00304814">
              <w:rPr>
                <w:noProof/>
                <w:webHidden/>
              </w:rPr>
              <w:tab/>
            </w:r>
            <w:r>
              <w:rPr>
                <w:noProof/>
                <w:webHidden/>
              </w:rPr>
              <w:fldChar w:fldCharType="begin"/>
            </w:r>
            <w:r w:rsidR="00304814">
              <w:rPr>
                <w:noProof/>
                <w:webHidden/>
              </w:rPr>
              <w:instrText xml:space="preserve"> PAGEREF _Toc387011249 \h </w:instrText>
            </w:r>
            <w:r>
              <w:rPr>
                <w:noProof/>
                <w:webHidden/>
              </w:rPr>
            </w:r>
            <w:r>
              <w:rPr>
                <w:noProof/>
                <w:webHidden/>
              </w:rPr>
              <w:fldChar w:fldCharType="separate"/>
            </w:r>
            <w:r w:rsidR="00304814">
              <w:rPr>
                <w:noProof/>
                <w:webHidden/>
              </w:rPr>
              <w:t>14</w:t>
            </w:r>
            <w:r>
              <w:rPr>
                <w:noProof/>
                <w:webHidden/>
              </w:rPr>
              <w:fldChar w:fldCharType="end"/>
            </w:r>
          </w:hyperlink>
        </w:p>
        <w:p w:rsidR="00304814" w:rsidRDefault="00C1293C">
          <w:pPr>
            <w:pStyle w:val="TM3"/>
            <w:tabs>
              <w:tab w:val="right" w:leader="dot" w:pos="9062"/>
            </w:tabs>
            <w:rPr>
              <w:rFonts w:eastAsiaTheme="minorEastAsia"/>
              <w:noProof/>
              <w:lang w:eastAsia="fr-FR"/>
            </w:rPr>
          </w:pPr>
          <w:hyperlink w:anchor="_Toc387011250" w:history="1">
            <w:r w:rsidR="00304814" w:rsidRPr="00330699">
              <w:rPr>
                <w:rStyle w:val="Lienhypertexte"/>
                <w:rFonts w:cs="CMR10"/>
                <w:b/>
                <w:noProof/>
              </w:rPr>
              <w:t>5.5.3 Boucle for</w:t>
            </w:r>
            <w:r w:rsidR="00304814">
              <w:rPr>
                <w:noProof/>
                <w:webHidden/>
              </w:rPr>
              <w:tab/>
            </w:r>
            <w:r>
              <w:rPr>
                <w:noProof/>
                <w:webHidden/>
              </w:rPr>
              <w:fldChar w:fldCharType="begin"/>
            </w:r>
            <w:r w:rsidR="00304814">
              <w:rPr>
                <w:noProof/>
                <w:webHidden/>
              </w:rPr>
              <w:instrText xml:space="preserve"> PAGEREF _Toc387011250 \h </w:instrText>
            </w:r>
            <w:r>
              <w:rPr>
                <w:noProof/>
                <w:webHidden/>
              </w:rPr>
            </w:r>
            <w:r>
              <w:rPr>
                <w:noProof/>
                <w:webHidden/>
              </w:rPr>
              <w:fldChar w:fldCharType="separate"/>
            </w:r>
            <w:r w:rsidR="00304814">
              <w:rPr>
                <w:noProof/>
                <w:webHidden/>
              </w:rPr>
              <w:t>15</w:t>
            </w:r>
            <w:r>
              <w:rPr>
                <w:noProof/>
                <w:webHidden/>
              </w:rPr>
              <w:fldChar w:fldCharType="end"/>
            </w:r>
          </w:hyperlink>
        </w:p>
        <w:p w:rsidR="00304814" w:rsidRDefault="00C1293C">
          <w:pPr>
            <w:pStyle w:val="TM2"/>
            <w:tabs>
              <w:tab w:val="left" w:pos="880"/>
              <w:tab w:val="right" w:leader="dot" w:pos="9062"/>
            </w:tabs>
            <w:rPr>
              <w:rFonts w:eastAsiaTheme="minorEastAsia"/>
              <w:noProof/>
              <w:lang w:eastAsia="fr-FR"/>
            </w:rPr>
          </w:pPr>
          <w:hyperlink w:anchor="_Toc387011251" w:history="1">
            <w:r w:rsidR="00304814" w:rsidRPr="00330699">
              <w:rPr>
                <w:rStyle w:val="Lienhypertexte"/>
                <w:rFonts w:cs="CMR10"/>
                <w:b/>
                <w:noProof/>
              </w:rPr>
              <w:t>5.6</w:t>
            </w:r>
            <w:r w:rsidR="00304814">
              <w:rPr>
                <w:rFonts w:eastAsiaTheme="minorEastAsia"/>
                <w:noProof/>
                <w:lang w:eastAsia="fr-FR"/>
              </w:rPr>
              <w:tab/>
            </w:r>
            <w:r w:rsidR="00304814" w:rsidRPr="00330699">
              <w:rPr>
                <w:rStyle w:val="Lienhypertexte"/>
                <w:rFonts w:cs="CMR10"/>
                <w:b/>
                <w:noProof/>
              </w:rPr>
              <w:t>Les instructions de branchement non conditionnel</w:t>
            </w:r>
            <w:r w:rsidR="00304814">
              <w:rPr>
                <w:noProof/>
                <w:webHidden/>
              </w:rPr>
              <w:tab/>
            </w:r>
            <w:r>
              <w:rPr>
                <w:noProof/>
                <w:webHidden/>
              </w:rPr>
              <w:fldChar w:fldCharType="begin"/>
            </w:r>
            <w:r w:rsidR="00304814">
              <w:rPr>
                <w:noProof/>
                <w:webHidden/>
              </w:rPr>
              <w:instrText xml:space="preserve"> PAGEREF _Toc387011251 \h </w:instrText>
            </w:r>
            <w:r>
              <w:rPr>
                <w:noProof/>
                <w:webHidden/>
              </w:rPr>
            </w:r>
            <w:r>
              <w:rPr>
                <w:noProof/>
                <w:webHidden/>
              </w:rPr>
              <w:fldChar w:fldCharType="separate"/>
            </w:r>
            <w:r w:rsidR="00304814">
              <w:rPr>
                <w:noProof/>
                <w:webHidden/>
              </w:rPr>
              <w:t>15</w:t>
            </w:r>
            <w:r>
              <w:rPr>
                <w:noProof/>
                <w:webHidden/>
              </w:rPr>
              <w:fldChar w:fldCharType="end"/>
            </w:r>
          </w:hyperlink>
        </w:p>
        <w:p w:rsidR="00304814" w:rsidRDefault="00C1293C">
          <w:pPr>
            <w:pStyle w:val="TM3"/>
            <w:tabs>
              <w:tab w:val="right" w:leader="dot" w:pos="9062"/>
            </w:tabs>
            <w:rPr>
              <w:rFonts w:eastAsiaTheme="minorEastAsia"/>
              <w:noProof/>
              <w:lang w:eastAsia="fr-FR"/>
            </w:rPr>
          </w:pPr>
          <w:hyperlink w:anchor="_Toc387011252" w:history="1">
            <w:r w:rsidR="00304814" w:rsidRPr="00330699">
              <w:rPr>
                <w:rStyle w:val="Lienhypertexte"/>
                <w:rFonts w:cs="CMR10"/>
                <w:b/>
                <w:noProof/>
              </w:rPr>
              <w:t>5.6.1 Branchement non conditionnel break</w:t>
            </w:r>
            <w:r w:rsidR="00304814">
              <w:rPr>
                <w:noProof/>
                <w:webHidden/>
              </w:rPr>
              <w:tab/>
            </w:r>
            <w:r>
              <w:rPr>
                <w:noProof/>
                <w:webHidden/>
              </w:rPr>
              <w:fldChar w:fldCharType="begin"/>
            </w:r>
            <w:r w:rsidR="00304814">
              <w:rPr>
                <w:noProof/>
                <w:webHidden/>
              </w:rPr>
              <w:instrText xml:space="preserve"> PAGEREF _Toc387011252 \h </w:instrText>
            </w:r>
            <w:r>
              <w:rPr>
                <w:noProof/>
                <w:webHidden/>
              </w:rPr>
            </w:r>
            <w:r>
              <w:rPr>
                <w:noProof/>
                <w:webHidden/>
              </w:rPr>
              <w:fldChar w:fldCharType="separate"/>
            </w:r>
            <w:r w:rsidR="00304814">
              <w:rPr>
                <w:noProof/>
                <w:webHidden/>
              </w:rPr>
              <w:t>15</w:t>
            </w:r>
            <w:r>
              <w:rPr>
                <w:noProof/>
                <w:webHidden/>
              </w:rPr>
              <w:fldChar w:fldCharType="end"/>
            </w:r>
          </w:hyperlink>
        </w:p>
        <w:p w:rsidR="00304814" w:rsidRDefault="00C1293C">
          <w:pPr>
            <w:pStyle w:val="TM3"/>
            <w:tabs>
              <w:tab w:val="right" w:leader="dot" w:pos="9062"/>
            </w:tabs>
            <w:rPr>
              <w:rFonts w:eastAsiaTheme="minorEastAsia"/>
              <w:noProof/>
              <w:lang w:eastAsia="fr-FR"/>
            </w:rPr>
          </w:pPr>
          <w:hyperlink w:anchor="_Toc387011253" w:history="1">
            <w:r w:rsidR="00304814" w:rsidRPr="00330699">
              <w:rPr>
                <w:rStyle w:val="Lienhypertexte"/>
                <w:rFonts w:cs="CMR10"/>
                <w:b/>
                <w:noProof/>
              </w:rPr>
              <w:t>5.6.2 Branchement non conditionnel continue</w:t>
            </w:r>
            <w:r w:rsidR="00304814">
              <w:rPr>
                <w:noProof/>
                <w:webHidden/>
              </w:rPr>
              <w:tab/>
            </w:r>
            <w:r>
              <w:rPr>
                <w:noProof/>
                <w:webHidden/>
              </w:rPr>
              <w:fldChar w:fldCharType="begin"/>
            </w:r>
            <w:r w:rsidR="00304814">
              <w:rPr>
                <w:noProof/>
                <w:webHidden/>
              </w:rPr>
              <w:instrText xml:space="preserve"> PAGEREF _Toc387011253 \h </w:instrText>
            </w:r>
            <w:r>
              <w:rPr>
                <w:noProof/>
                <w:webHidden/>
              </w:rPr>
            </w:r>
            <w:r>
              <w:rPr>
                <w:noProof/>
                <w:webHidden/>
              </w:rPr>
              <w:fldChar w:fldCharType="separate"/>
            </w:r>
            <w:r w:rsidR="00304814">
              <w:rPr>
                <w:noProof/>
                <w:webHidden/>
              </w:rPr>
              <w:t>16</w:t>
            </w:r>
            <w:r>
              <w:rPr>
                <w:noProof/>
                <w:webHidden/>
              </w:rPr>
              <w:fldChar w:fldCharType="end"/>
            </w:r>
          </w:hyperlink>
        </w:p>
        <w:p w:rsidR="00304814" w:rsidRDefault="00C1293C">
          <w:pPr>
            <w:pStyle w:val="TM3"/>
            <w:tabs>
              <w:tab w:val="right" w:leader="dot" w:pos="9062"/>
            </w:tabs>
            <w:rPr>
              <w:rFonts w:eastAsiaTheme="minorEastAsia"/>
              <w:noProof/>
              <w:lang w:eastAsia="fr-FR"/>
            </w:rPr>
          </w:pPr>
          <w:hyperlink w:anchor="_Toc387011254" w:history="1">
            <w:r w:rsidR="00304814" w:rsidRPr="00330699">
              <w:rPr>
                <w:rStyle w:val="Lienhypertexte"/>
                <w:rFonts w:cs="CMR10"/>
                <w:b/>
                <w:noProof/>
              </w:rPr>
              <w:t>5.6.3 Branchement non conditionnel goto</w:t>
            </w:r>
            <w:r w:rsidR="00304814">
              <w:rPr>
                <w:noProof/>
                <w:webHidden/>
              </w:rPr>
              <w:tab/>
            </w:r>
            <w:r>
              <w:rPr>
                <w:noProof/>
                <w:webHidden/>
              </w:rPr>
              <w:fldChar w:fldCharType="begin"/>
            </w:r>
            <w:r w:rsidR="00304814">
              <w:rPr>
                <w:noProof/>
                <w:webHidden/>
              </w:rPr>
              <w:instrText xml:space="preserve"> PAGEREF _Toc387011254 \h </w:instrText>
            </w:r>
            <w:r>
              <w:rPr>
                <w:noProof/>
                <w:webHidden/>
              </w:rPr>
            </w:r>
            <w:r>
              <w:rPr>
                <w:noProof/>
                <w:webHidden/>
              </w:rPr>
              <w:fldChar w:fldCharType="separate"/>
            </w:r>
            <w:r w:rsidR="00304814">
              <w:rPr>
                <w:noProof/>
                <w:webHidden/>
              </w:rPr>
              <w:t>16</w:t>
            </w:r>
            <w:r>
              <w:rPr>
                <w:noProof/>
                <w:webHidden/>
              </w:rPr>
              <w:fldChar w:fldCharType="end"/>
            </w:r>
          </w:hyperlink>
        </w:p>
        <w:p w:rsidR="00304814" w:rsidRDefault="00C1293C">
          <w:pPr>
            <w:pStyle w:val="TM2"/>
            <w:tabs>
              <w:tab w:val="left" w:pos="880"/>
              <w:tab w:val="right" w:leader="dot" w:pos="9062"/>
            </w:tabs>
            <w:rPr>
              <w:rFonts w:eastAsiaTheme="minorEastAsia"/>
              <w:noProof/>
              <w:lang w:eastAsia="fr-FR"/>
            </w:rPr>
          </w:pPr>
          <w:hyperlink w:anchor="_Toc387011255" w:history="1">
            <w:r w:rsidR="00304814" w:rsidRPr="00330699">
              <w:rPr>
                <w:rStyle w:val="Lienhypertexte"/>
                <w:rFonts w:cs="CMR10"/>
                <w:b/>
                <w:noProof/>
              </w:rPr>
              <w:t>5.7</w:t>
            </w:r>
            <w:r w:rsidR="00304814">
              <w:rPr>
                <w:rFonts w:eastAsiaTheme="minorEastAsia"/>
                <w:noProof/>
                <w:lang w:eastAsia="fr-FR"/>
              </w:rPr>
              <w:tab/>
            </w:r>
            <w:r w:rsidR="00304814" w:rsidRPr="00330699">
              <w:rPr>
                <w:rStyle w:val="Lienhypertexte"/>
                <w:rFonts w:cs="CMR10"/>
                <w:b/>
                <w:noProof/>
              </w:rPr>
              <w:t>Les fonctions d’entrées-sorties classiques</w:t>
            </w:r>
            <w:r w:rsidR="00304814">
              <w:rPr>
                <w:noProof/>
                <w:webHidden/>
              </w:rPr>
              <w:tab/>
            </w:r>
            <w:r>
              <w:rPr>
                <w:noProof/>
                <w:webHidden/>
              </w:rPr>
              <w:fldChar w:fldCharType="begin"/>
            </w:r>
            <w:r w:rsidR="00304814">
              <w:rPr>
                <w:noProof/>
                <w:webHidden/>
              </w:rPr>
              <w:instrText xml:space="preserve"> PAGEREF _Toc387011255 \h </w:instrText>
            </w:r>
            <w:r>
              <w:rPr>
                <w:noProof/>
                <w:webHidden/>
              </w:rPr>
            </w:r>
            <w:r>
              <w:rPr>
                <w:noProof/>
                <w:webHidden/>
              </w:rPr>
              <w:fldChar w:fldCharType="separate"/>
            </w:r>
            <w:r w:rsidR="00304814">
              <w:rPr>
                <w:noProof/>
                <w:webHidden/>
              </w:rPr>
              <w:t>16</w:t>
            </w:r>
            <w:r>
              <w:rPr>
                <w:noProof/>
                <w:webHidden/>
              </w:rPr>
              <w:fldChar w:fldCharType="end"/>
            </w:r>
          </w:hyperlink>
        </w:p>
        <w:p w:rsidR="00304814" w:rsidRDefault="00C1293C">
          <w:pPr>
            <w:pStyle w:val="TM3"/>
            <w:tabs>
              <w:tab w:val="right" w:leader="dot" w:pos="9062"/>
            </w:tabs>
            <w:rPr>
              <w:rFonts w:eastAsiaTheme="minorEastAsia"/>
              <w:noProof/>
              <w:lang w:eastAsia="fr-FR"/>
            </w:rPr>
          </w:pPr>
          <w:hyperlink w:anchor="_Toc387011256" w:history="1">
            <w:r w:rsidR="00304814" w:rsidRPr="00330699">
              <w:rPr>
                <w:rStyle w:val="Lienhypertexte"/>
                <w:rFonts w:cs="CMR10"/>
                <w:b/>
                <w:noProof/>
              </w:rPr>
              <w:t>5.7.1 La fonction d’écriture printf</w:t>
            </w:r>
            <w:r w:rsidR="00304814">
              <w:rPr>
                <w:noProof/>
                <w:webHidden/>
              </w:rPr>
              <w:tab/>
            </w:r>
            <w:r>
              <w:rPr>
                <w:noProof/>
                <w:webHidden/>
              </w:rPr>
              <w:fldChar w:fldCharType="begin"/>
            </w:r>
            <w:r w:rsidR="00304814">
              <w:rPr>
                <w:noProof/>
                <w:webHidden/>
              </w:rPr>
              <w:instrText xml:space="preserve"> PAGEREF _Toc387011256 \h </w:instrText>
            </w:r>
            <w:r>
              <w:rPr>
                <w:noProof/>
                <w:webHidden/>
              </w:rPr>
            </w:r>
            <w:r>
              <w:rPr>
                <w:noProof/>
                <w:webHidden/>
              </w:rPr>
              <w:fldChar w:fldCharType="separate"/>
            </w:r>
            <w:r w:rsidR="00304814">
              <w:rPr>
                <w:noProof/>
                <w:webHidden/>
              </w:rPr>
              <w:t>16</w:t>
            </w:r>
            <w:r>
              <w:rPr>
                <w:noProof/>
                <w:webHidden/>
              </w:rPr>
              <w:fldChar w:fldCharType="end"/>
            </w:r>
          </w:hyperlink>
        </w:p>
        <w:p w:rsidR="00304814" w:rsidRDefault="00C1293C">
          <w:pPr>
            <w:pStyle w:val="TM3"/>
            <w:tabs>
              <w:tab w:val="right" w:leader="dot" w:pos="9062"/>
            </w:tabs>
            <w:rPr>
              <w:rFonts w:eastAsiaTheme="minorEastAsia"/>
              <w:noProof/>
              <w:lang w:eastAsia="fr-FR"/>
            </w:rPr>
          </w:pPr>
          <w:hyperlink w:anchor="_Toc387011257" w:history="1">
            <w:r w:rsidR="00304814" w:rsidRPr="00330699">
              <w:rPr>
                <w:rStyle w:val="Lienhypertexte"/>
                <w:rFonts w:cs="CMR10"/>
                <w:b/>
                <w:noProof/>
              </w:rPr>
              <w:t>5.7.2 La fonction de saisie scanf</w:t>
            </w:r>
            <w:r w:rsidR="00304814">
              <w:rPr>
                <w:noProof/>
                <w:webHidden/>
              </w:rPr>
              <w:tab/>
            </w:r>
            <w:r>
              <w:rPr>
                <w:noProof/>
                <w:webHidden/>
              </w:rPr>
              <w:fldChar w:fldCharType="begin"/>
            </w:r>
            <w:r w:rsidR="00304814">
              <w:rPr>
                <w:noProof/>
                <w:webHidden/>
              </w:rPr>
              <w:instrText xml:space="preserve"> PAGEREF _Toc387011257 \h </w:instrText>
            </w:r>
            <w:r>
              <w:rPr>
                <w:noProof/>
                <w:webHidden/>
              </w:rPr>
            </w:r>
            <w:r>
              <w:rPr>
                <w:noProof/>
                <w:webHidden/>
              </w:rPr>
              <w:fldChar w:fldCharType="separate"/>
            </w:r>
            <w:r w:rsidR="00304814">
              <w:rPr>
                <w:noProof/>
                <w:webHidden/>
              </w:rPr>
              <w:t>17</w:t>
            </w:r>
            <w:r>
              <w:rPr>
                <w:noProof/>
                <w:webHidden/>
              </w:rPr>
              <w:fldChar w:fldCharType="end"/>
            </w:r>
          </w:hyperlink>
        </w:p>
        <w:p w:rsidR="00304814" w:rsidRDefault="00C1293C">
          <w:pPr>
            <w:pStyle w:val="TM2"/>
            <w:tabs>
              <w:tab w:val="right" w:leader="dot" w:pos="9062"/>
            </w:tabs>
            <w:rPr>
              <w:rFonts w:eastAsiaTheme="minorEastAsia"/>
              <w:noProof/>
              <w:lang w:eastAsia="fr-FR"/>
            </w:rPr>
          </w:pPr>
          <w:hyperlink w:anchor="_Toc387011258" w:history="1">
            <w:r w:rsidR="00304814" w:rsidRPr="00330699">
              <w:rPr>
                <w:rStyle w:val="Lienhypertexte"/>
                <w:rFonts w:cs="CMR10"/>
                <w:b/>
                <w:noProof/>
              </w:rPr>
              <w:t>5.8 Les conventions d’écriture d’un programme C</w:t>
            </w:r>
            <w:r w:rsidR="00304814">
              <w:rPr>
                <w:noProof/>
                <w:webHidden/>
              </w:rPr>
              <w:tab/>
            </w:r>
            <w:r>
              <w:rPr>
                <w:noProof/>
                <w:webHidden/>
              </w:rPr>
              <w:fldChar w:fldCharType="begin"/>
            </w:r>
            <w:r w:rsidR="00304814">
              <w:rPr>
                <w:noProof/>
                <w:webHidden/>
              </w:rPr>
              <w:instrText xml:space="preserve"> PAGEREF _Toc387011258 \h </w:instrText>
            </w:r>
            <w:r>
              <w:rPr>
                <w:noProof/>
                <w:webHidden/>
              </w:rPr>
            </w:r>
            <w:r>
              <w:rPr>
                <w:noProof/>
                <w:webHidden/>
              </w:rPr>
              <w:fldChar w:fldCharType="separate"/>
            </w:r>
            <w:r w:rsidR="00304814">
              <w:rPr>
                <w:noProof/>
                <w:webHidden/>
              </w:rPr>
              <w:t>18</w:t>
            </w:r>
            <w:r>
              <w:rPr>
                <w:noProof/>
                <w:webHidden/>
              </w:rPr>
              <w:fldChar w:fldCharType="end"/>
            </w:r>
          </w:hyperlink>
        </w:p>
        <w:p w:rsidR="00872AD9" w:rsidRDefault="00C1293C">
          <w:r>
            <w:fldChar w:fldCharType="end"/>
          </w:r>
        </w:p>
      </w:sdtContent>
    </w:sdt>
    <w:p w:rsidR="009E0E3D" w:rsidRDefault="009E0E3D" w:rsidP="009E0E3D">
      <w:pPr>
        <w:autoSpaceDE w:val="0"/>
        <w:autoSpaceDN w:val="0"/>
        <w:adjustRightInd w:val="0"/>
        <w:spacing w:after="0" w:line="240" w:lineRule="auto"/>
        <w:rPr>
          <w:rFonts w:ascii="CMBX12" w:hAnsi="CMBX12" w:cs="CMBX12"/>
          <w:sz w:val="29"/>
          <w:szCs w:val="29"/>
        </w:rPr>
      </w:pPr>
    </w:p>
    <w:p w:rsidR="009E0E3D" w:rsidRDefault="009E0E3D" w:rsidP="009E0E3D">
      <w:pPr>
        <w:autoSpaceDE w:val="0"/>
        <w:autoSpaceDN w:val="0"/>
        <w:adjustRightInd w:val="0"/>
        <w:spacing w:after="0" w:line="240" w:lineRule="auto"/>
        <w:rPr>
          <w:rFonts w:ascii="CMBX12" w:hAnsi="CMBX12" w:cs="CMBX12"/>
          <w:sz w:val="29"/>
          <w:szCs w:val="29"/>
        </w:rPr>
      </w:pPr>
    </w:p>
    <w:p w:rsidR="009E0E3D" w:rsidRDefault="009E0E3D" w:rsidP="009E0E3D">
      <w:pPr>
        <w:autoSpaceDE w:val="0"/>
        <w:autoSpaceDN w:val="0"/>
        <w:adjustRightInd w:val="0"/>
        <w:spacing w:after="0" w:line="240" w:lineRule="auto"/>
        <w:rPr>
          <w:rFonts w:ascii="CMBX12" w:hAnsi="CMBX12" w:cs="CMBX12"/>
          <w:sz w:val="29"/>
          <w:szCs w:val="29"/>
        </w:rPr>
      </w:pPr>
    </w:p>
    <w:p w:rsidR="009E0E3D" w:rsidRDefault="009E0E3D" w:rsidP="009E0E3D">
      <w:pPr>
        <w:autoSpaceDE w:val="0"/>
        <w:autoSpaceDN w:val="0"/>
        <w:adjustRightInd w:val="0"/>
        <w:spacing w:after="0" w:line="240" w:lineRule="auto"/>
        <w:rPr>
          <w:rFonts w:ascii="CMBX12" w:hAnsi="CMBX12" w:cs="CMBX12"/>
          <w:sz w:val="29"/>
          <w:szCs w:val="29"/>
        </w:rPr>
      </w:pPr>
    </w:p>
    <w:p w:rsidR="009E0E3D" w:rsidRDefault="009E0E3D" w:rsidP="009E0E3D">
      <w:pPr>
        <w:autoSpaceDE w:val="0"/>
        <w:autoSpaceDN w:val="0"/>
        <w:adjustRightInd w:val="0"/>
        <w:spacing w:after="0" w:line="240" w:lineRule="auto"/>
        <w:rPr>
          <w:rFonts w:ascii="CMBX12" w:hAnsi="CMBX12" w:cs="CMBX12"/>
          <w:sz w:val="29"/>
          <w:szCs w:val="29"/>
        </w:rPr>
      </w:pPr>
    </w:p>
    <w:p w:rsidR="009E0E3D" w:rsidRDefault="009E0E3D" w:rsidP="009E0E3D">
      <w:pPr>
        <w:autoSpaceDE w:val="0"/>
        <w:autoSpaceDN w:val="0"/>
        <w:adjustRightInd w:val="0"/>
        <w:spacing w:after="0" w:line="240" w:lineRule="auto"/>
        <w:rPr>
          <w:rFonts w:ascii="CMBX12" w:hAnsi="CMBX12" w:cs="CMBX12"/>
          <w:sz w:val="29"/>
          <w:szCs w:val="29"/>
        </w:rPr>
      </w:pPr>
    </w:p>
    <w:p w:rsidR="009E0E3D" w:rsidRDefault="009E0E3D" w:rsidP="009E0E3D">
      <w:pPr>
        <w:autoSpaceDE w:val="0"/>
        <w:autoSpaceDN w:val="0"/>
        <w:adjustRightInd w:val="0"/>
        <w:spacing w:after="0" w:line="240" w:lineRule="auto"/>
        <w:rPr>
          <w:rFonts w:ascii="CMBX12" w:hAnsi="CMBX12" w:cs="CMBX12"/>
          <w:sz w:val="29"/>
          <w:szCs w:val="29"/>
        </w:rPr>
      </w:pPr>
    </w:p>
    <w:p w:rsidR="009E0E3D" w:rsidRDefault="009E0E3D" w:rsidP="009E0E3D">
      <w:pPr>
        <w:autoSpaceDE w:val="0"/>
        <w:autoSpaceDN w:val="0"/>
        <w:adjustRightInd w:val="0"/>
        <w:spacing w:after="0" w:line="240" w:lineRule="auto"/>
        <w:rPr>
          <w:rFonts w:ascii="CMBX12" w:hAnsi="CMBX12" w:cs="CMBX12"/>
          <w:sz w:val="29"/>
          <w:szCs w:val="29"/>
        </w:rPr>
      </w:pPr>
    </w:p>
    <w:p w:rsidR="009E0E3D" w:rsidRDefault="009E0E3D" w:rsidP="009E0E3D">
      <w:pPr>
        <w:autoSpaceDE w:val="0"/>
        <w:autoSpaceDN w:val="0"/>
        <w:adjustRightInd w:val="0"/>
        <w:spacing w:after="0" w:line="240" w:lineRule="auto"/>
        <w:rPr>
          <w:rFonts w:ascii="CMBX12" w:hAnsi="CMBX12" w:cs="CMBX12"/>
          <w:sz w:val="29"/>
          <w:szCs w:val="29"/>
        </w:rPr>
      </w:pPr>
    </w:p>
    <w:p w:rsidR="009E0E3D" w:rsidRDefault="009E0E3D" w:rsidP="009E0E3D">
      <w:pPr>
        <w:autoSpaceDE w:val="0"/>
        <w:autoSpaceDN w:val="0"/>
        <w:adjustRightInd w:val="0"/>
        <w:spacing w:after="0" w:line="240" w:lineRule="auto"/>
        <w:rPr>
          <w:rFonts w:ascii="CMBX12" w:hAnsi="CMBX12" w:cs="CMBX12"/>
          <w:sz w:val="29"/>
          <w:szCs w:val="29"/>
        </w:rPr>
      </w:pPr>
    </w:p>
    <w:p w:rsidR="009E0E3D" w:rsidRDefault="009E0E3D" w:rsidP="009E0E3D">
      <w:pPr>
        <w:autoSpaceDE w:val="0"/>
        <w:autoSpaceDN w:val="0"/>
        <w:adjustRightInd w:val="0"/>
        <w:spacing w:after="0" w:line="240" w:lineRule="auto"/>
        <w:rPr>
          <w:rFonts w:ascii="CMBX12" w:hAnsi="CMBX12" w:cs="CMBX12"/>
          <w:sz w:val="29"/>
          <w:szCs w:val="29"/>
        </w:rPr>
      </w:pPr>
    </w:p>
    <w:p w:rsidR="009E0E3D" w:rsidRDefault="009E0E3D" w:rsidP="009E0E3D">
      <w:pPr>
        <w:autoSpaceDE w:val="0"/>
        <w:autoSpaceDN w:val="0"/>
        <w:adjustRightInd w:val="0"/>
        <w:spacing w:after="0" w:line="240" w:lineRule="auto"/>
        <w:rPr>
          <w:rFonts w:ascii="CMBX12" w:hAnsi="CMBX12" w:cs="CMBX12"/>
          <w:sz w:val="29"/>
          <w:szCs w:val="29"/>
        </w:rPr>
      </w:pPr>
    </w:p>
    <w:p w:rsidR="00567978" w:rsidRDefault="00567978" w:rsidP="009E0E3D">
      <w:pPr>
        <w:autoSpaceDE w:val="0"/>
        <w:autoSpaceDN w:val="0"/>
        <w:adjustRightInd w:val="0"/>
        <w:spacing w:after="0" w:line="240" w:lineRule="auto"/>
        <w:rPr>
          <w:rFonts w:ascii="CMBX12" w:hAnsi="CMBX12" w:cs="CMBX12"/>
          <w:sz w:val="29"/>
          <w:szCs w:val="29"/>
        </w:rPr>
      </w:pPr>
    </w:p>
    <w:p w:rsidR="00567978" w:rsidRDefault="00567978" w:rsidP="009E0E3D">
      <w:pPr>
        <w:autoSpaceDE w:val="0"/>
        <w:autoSpaceDN w:val="0"/>
        <w:adjustRightInd w:val="0"/>
        <w:spacing w:after="0" w:line="240" w:lineRule="auto"/>
        <w:rPr>
          <w:rFonts w:ascii="CMBX12" w:hAnsi="CMBX12" w:cs="CMBX12"/>
          <w:sz w:val="29"/>
          <w:szCs w:val="29"/>
        </w:rPr>
      </w:pPr>
    </w:p>
    <w:p w:rsidR="00567978" w:rsidRDefault="00567978" w:rsidP="009E0E3D">
      <w:pPr>
        <w:autoSpaceDE w:val="0"/>
        <w:autoSpaceDN w:val="0"/>
        <w:adjustRightInd w:val="0"/>
        <w:spacing w:after="0" w:line="240" w:lineRule="auto"/>
        <w:rPr>
          <w:rFonts w:ascii="CMBX12" w:hAnsi="CMBX12" w:cs="CMBX12"/>
          <w:sz w:val="29"/>
          <w:szCs w:val="29"/>
        </w:rPr>
      </w:pPr>
    </w:p>
    <w:p w:rsidR="00567978" w:rsidRDefault="00567978" w:rsidP="009E0E3D">
      <w:pPr>
        <w:autoSpaceDE w:val="0"/>
        <w:autoSpaceDN w:val="0"/>
        <w:adjustRightInd w:val="0"/>
        <w:spacing w:after="0" w:line="240" w:lineRule="auto"/>
        <w:rPr>
          <w:rFonts w:ascii="CMBX12" w:hAnsi="CMBX12" w:cs="CMBX12"/>
          <w:sz w:val="29"/>
          <w:szCs w:val="29"/>
        </w:rPr>
      </w:pPr>
    </w:p>
    <w:p w:rsidR="00567978" w:rsidRDefault="00567978" w:rsidP="009E0E3D">
      <w:pPr>
        <w:autoSpaceDE w:val="0"/>
        <w:autoSpaceDN w:val="0"/>
        <w:adjustRightInd w:val="0"/>
        <w:spacing w:after="0" w:line="240" w:lineRule="auto"/>
        <w:rPr>
          <w:rFonts w:ascii="CMBX12" w:hAnsi="CMBX12" w:cs="CMBX12"/>
          <w:sz w:val="29"/>
          <w:szCs w:val="29"/>
        </w:rPr>
      </w:pPr>
    </w:p>
    <w:p w:rsidR="009E0E3D" w:rsidRDefault="009E0E3D" w:rsidP="009E0E3D">
      <w:pPr>
        <w:autoSpaceDE w:val="0"/>
        <w:autoSpaceDN w:val="0"/>
        <w:adjustRightInd w:val="0"/>
        <w:spacing w:after="0" w:line="240" w:lineRule="auto"/>
        <w:rPr>
          <w:rFonts w:ascii="CMBX12" w:hAnsi="CMBX12" w:cs="CMBX12"/>
          <w:sz w:val="29"/>
          <w:szCs w:val="29"/>
        </w:rPr>
      </w:pPr>
    </w:p>
    <w:p w:rsidR="00484C86" w:rsidRDefault="00484C86" w:rsidP="009E0E3D">
      <w:pPr>
        <w:autoSpaceDE w:val="0"/>
        <w:autoSpaceDN w:val="0"/>
        <w:adjustRightInd w:val="0"/>
        <w:spacing w:after="0" w:line="240" w:lineRule="auto"/>
        <w:rPr>
          <w:rFonts w:ascii="CMBX12" w:hAnsi="CMBX12" w:cs="CMBX12"/>
          <w:sz w:val="29"/>
          <w:szCs w:val="29"/>
        </w:rPr>
      </w:pPr>
    </w:p>
    <w:p w:rsidR="00567978" w:rsidRDefault="00567978" w:rsidP="009E0E3D">
      <w:pPr>
        <w:autoSpaceDE w:val="0"/>
        <w:autoSpaceDN w:val="0"/>
        <w:adjustRightInd w:val="0"/>
        <w:spacing w:after="0" w:line="240" w:lineRule="auto"/>
        <w:rPr>
          <w:rFonts w:ascii="CMBX12" w:hAnsi="CMBX12" w:cs="CMBX12"/>
          <w:sz w:val="29"/>
          <w:szCs w:val="29"/>
        </w:rPr>
      </w:pPr>
    </w:p>
    <w:p w:rsidR="00CE0F25" w:rsidRDefault="00CE0F25" w:rsidP="009E0E3D">
      <w:pPr>
        <w:autoSpaceDE w:val="0"/>
        <w:autoSpaceDN w:val="0"/>
        <w:adjustRightInd w:val="0"/>
        <w:spacing w:after="0" w:line="240" w:lineRule="auto"/>
        <w:rPr>
          <w:rFonts w:ascii="CMBX12" w:hAnsi="CMBX12" w:cs="CMBX12"/>
          <w:sz w:val="29"/>
          <w:szCs w:val="29"/>
        </w:rPr>
      </w:pPr>
    </w:p>
    <w:p w:rsidR="00CE0F25" w:rsidRDefault="00CE0F25" w:rsidP="009E0E3D">
      <w:pPr>
        <w:autoSpaceDE w:val="0"/>
        <w:autoSpaceDN w:val="0"/>
        <w:adjustRightInd w:val="0"/>
        <w:spacing w:after="0" w:line="240" w:lineRule="auto"/>
        <w:rPr>
          <w:rFonts w:ascii="CMBX12" w:hAnsi="CMBX12" w:cs="CMBX12"/>
          <w:sz w:val="29"/>
          <w:szCs w:val="29"/>
        </w:rPr>
      </w:pPr>
    </w:p>
    <w:p w:rsidR="00CE0F25" w:rsidRDefault="00CE0F25" w:rsidP="009E0E3D">
      <w:pPr>
        <w:autoSpaceDE w:val="0"/>
        <w:autoSpaceDN w:val="0"/>
        <w:adjustRightInd w:val="0"/>
        <w:spacing w:after="0" w:line="240" w:lineRule="auto"/>
        <w:rPr>
          <w:rFonts w:ascii="CMBX12" w:hAnsi="CMBX12" w:cs="CMBX12"/>
          <w:sz w:val="29"/>
          <w:szCs w:val="29"/>
        </w:rPr>
      </w:pPr>
    </w:p>
    <w:p w:rsidR="00CE0F25" w:rsidRDefault="00CE0F25" w:rsidP="009E0E3D">
      <w:pPr>
        <w:autoSpaceDE w:val="0"/>
        <w:autoSpaceDN w:val="0"/>
        <w:adjustRightInd w:val="0"/>
        <w:spacing w:after="0" w:line="240" w:lineRule="auto"/>
        <w:rPr>
          <w:rFonts w:ascii="CMBX12" w:hAnsi="CMBX12" w:cs="CMBX12"/>
          <w:sz w:val="29"/>
          <w:szCs w:val="29"/>
        </w:rPr>
      </w:pPr>
    </w:p>
    <w:p w:rsidR="00CE0F25" w:rsidRDefault="00CE0F25" w:rsidP="009E0E3D">
      <w:pPr>
        <w:autoSpaceDE w:val="0"/>
        <w:autoSpaceDN w:val="0"/>
        <w:adjustRightInd w:val="0"/>
        <w:spacing w:after="0" w:line="240" w:lineRule="auto"/>
        <w:rPr>
          <w:rFonts w:ascii="CMBX12" w:hAnsi="CMBX12" w:cs="CMBX12"/>
          <w:sz w:val="29"/>
          <w:szCs w:val="29"/>
        </w:rPr>
      </w:pPr>
    </w:p>
    <w:p w:rsidR="00CE0F25" w:rsidRDefault="00CE0F25" w:rsidP="009E0E3D">
      <w:pPr>
        <w:autoSpaceDE w:val="0"/>
        <w:autoSpaceDN w:val="0"/>
        <w:adjustRightInd w:val="0"/>
        <w:spacing w:after="0" w:line="240" w:lineRule="auto"/>
        <w:rPr>
          <w:rFonts w:ascii="CMBX12" w:hAnsi="CMBX12" w:cs="CMBX12"/>
          <w:sz w:val="29"/>
          <w:szCs w:val="29"/>
        </w:rPr>
      </w:pPr>
    </w:p>
    <w:p w:rsidR="00CE0F25" w:rsidRDefault="00CE0F25" w:rsidP="009E0E3D">
      <w:pPr>
        <w:autoSpaceDE w:val="0"/>
        <w:autoSpaceDN w:val="0"/>
        <w:adjustRightInd w:val="0"/>
        <w:spacing w:after="0" w:line="240" w:lineRule="auto"/>
        <w:rPr>
          <w:rFonts w:ascii="CMBX12" w:hAnsi="CMBX12" w:cs="CMBX12"/>
          <w:sz w:val="29"/>
          <w:szCs w:val="29"/>
        </w:rPr>
      </w:pPr>
    </w:p>
    <w:p w:rsidR="00CE0F25" w:rsidRDefault="00CE0F25" w:rsidP="009E0E3D">
      <w:pPr>
        <w:autoSpaceDE w:val="0"/>
        <w:autoSpaceDN w:val="0"/>
        <w:adjustRightInd w:val="0"/>
        <w:spacing w:after="0" w:line="240" w:lineRule="auto"/>
        <w:rPr>
          <w:rFonts w:ascii="CMBX12" w:hAnsi="CMBX12" w:cs="CMBX12"/>
          <w:sz w:val="29"/>
          <w:szCs w:val="29"/>
        </w:rPr>
      </w:pPr>
    </w:p>
    <w:p w:rsidR="00304814" w:rsidRDefault="00304814" w:rsidP="009E0E3D">
      <w:pPr>
        <w:autoSpaceDE w:val="0"/>
        <w:autoSpaceDN w:val="0"/>
        <w:adjustRightInd w:val="0"/>
        <w:spacing w:after="0" w:line="240" w:lineRule="auto"/>
        <w:rPr>
          <w:rFonts w:ascii="CMBX12" w:hAnsi="CMBX12" w:cs="CMBX12"/>
          <w:sz w:val="29"/>
          <w:szCs w:val="29"/>
        </w:rPr>
      </w:pPr>
    </w:p>
    <w:p w:rsidR="00304814" w:rsidRDefault="00304814" w:rsidP="009E0E3D">
      <w:pPr>
        <w:autoSpaceDE w:val="0"/>
        <w:autoSpaceDN w:val="0"/>
        <w:adjustRightInd w:val="0"/>
        <w:spacing w:after="0" w:line="240" w:lineRule="auto"/>
        <w:rPr>
          <w:rFonts w:ascii="CMBX12" w:hAnsi="CMBX12" w:cs="CMBX12"/>
          <w:sz w:val="29"/>
          <w:szCs w:val="29"/>
        </w:rPr>
      </w:pPr>
    </w:p>
    <w:p w:rsidR="00304814" w:rsidRDefault="00304814" w:rsidP="009E0E3D">
      <w:pPr>
        <w:autoSpaceDE w:val="0"/>
        <w:autoSpaceDN w:val="0"/>
        <w:adjustRightInd w:val="0"/>
        <w:spacing w:after="0" w:line="240" w:lineRule="auto"/>
        <w:rPr>
          <w:rFonts w:ascii="CMBX12" w:hAnsi="CMBX12" w:cs="CMBX12"/>
          <w:sz w:val="29"/>
          <w:szCs w:val="29"/>
        </w:rPr>
      </w:pPr>
    </w:p>
    <w:p w:rsidR="00304814" w:rsidRDefault="00304814" w:rsidP="009E0E3D">
      <w:pPr>
        <w:autoSpaceDE w:val="0"/>
        <w:autoSpaceDN w:val="0"/>
        <w:adjustRightInd w:val="0"/>
        <w:spacing w:after="0" w:line="240" w:lineRule="auto"/>
        <w:rPr>
          <w:rFonts w:ascii="CMBX12" w:hAnsi="CMBX12" w:cs="CMBX12"/>
          <w:sz w:val="29"/>
          <w:szCs w:val="29"/>
        </w:rPr>
      </w:pPr>
    </w:p>
    <w:p w:rsidR="007A5F62" w:rsidRPr="007A5F62" w:rsidRDefault="007A5F62" w:rsidP="00C73245">
      <w:pPr>
        <w:pStyle w:val="Paragraphedeliste"/>
        <w:numPr>
          <w:ilvl w:val="0"/>
          <w:numId w:val="4"/>
        </w:numPr>
        <w:autoSpaceDE w:val="0"/>
        <w:autoSpaceDN w:val="0"/>
        <w:adjustRightInd w:val="0"/>
        <w:spacing w:after="0" w:line="240" w:lineRule="auto"/>
        <w:outlineLvl w:val="0"/>
        <w:rPr>
          <w:rFonts w:cs="CMBX12"/>
          <w:b/>
          <w:sz w:val="24"/>
          <w:szCs w:val="24"/>
        </w:rPr>
      </w:pPr>
      <w:bookmarkStart w:id="0" w:name="_Toc387011221"/>
      <w:r w:rsidRPr="007A5F62">
        <w:rPr>
          <w:rFonts w:cs="CMBX12"/>
          <w:b/>
          <w:sz w:val="24"/>
          <w:szCs w:val="24"/>
        </w:rPr>
        <w:t>Définitions</w:t>
      </w:r>
      <w:bookmarkEnd w:id="0"/>
    </w:p>
    <w:p w:rsidR="007A5F62" w:rsidRDefault="007A5F62" w:rsidP="007A5F62">
      <w:pPr>
        <w:spacing w:after="0"/>
        <w:jc w:val="both"/>
        <w:rPr>
          <w:b/>
          <w:sz w:val="32"/>
        </w:rPr>
      </w:pPr>
    </w:p>
    <w:p w:rsidR="007A5F62" w:rsidRDefault="007A5F62" w:rsidP="007A5F62">
      <w:pPr>
        <w:spacing w:after="0"/>
        <w:jc w:val="both"/>
      </w:pPr>
      <w:r w:rsidRPr="00BA12B2">
        <w:rPr>
          <w:b/>
          <w:u w:val="single"/>
        </w:rPr>
        <w:t>Bit (</w:t>
      </w:r>
      <w:proofErr w:type="spellStart"/>
      <w:r w:rsidRPr="00BA12B2">
        <w:rPr>
          <w:b/>
          <w:u w:val="single"/>
        </w:rPr>
        <w:t>Binary</w:t>
      </w:r>
      <w:proofErr w:type="spellEnd"/>
      <w:r w:rsidRPr="00BA12B2">
        <w:rPr>
          <w:b/>
          <w:u w:val="single"/>
        </w:rPr>
        <w:t xml:space="preserve"> </w:t>
      </w:r>
      <w:proofErr w:type="spellStart"/>
      <w:r w:rsidRPr="00BA12B2">
        <w:rPr>
          <w:b/>
          <w:u w:val="single"/>
        </w:rPr>
        <w:t>digiT</w:t>
      </w:r>
      <w:proofErr w:type="spellEnd"/>
      <w:r w:rsidRPr="00BA12B2">
        <w:rPr>
          <w:b/>
          <w:u w:val="single"/>
        </w:rPr>
        <w:t>)</w:t>
      </w:r>
      <w:r>
        <w:t xml:space="preserve"> ou élément binaire, la plus petite partie manipulable par un ordinateur. Comme son nom l’indique un élément binaire peut prendre deux valeurs : 0 ou 1.</w:t>
      </w:r>
    </w:p>
    <w:p w:rsidR="007A5F62" w:rsidRDefault="007A5F62" w:rsidP="007A5F62">
      <w:pPr>
        <w:spacing w:after="0"/>
        <w:rPr>
          <w:b/>
          <w:u w:val="single"/>
        </w:rPr>
      </w:pPr>
    </w:p>
    <w:p w:rsidR="007A5F62" w:rsidRPr="00BA12B2" w:rsidRDefault="007A5F62" w:rsidP="007A5F62">
      <w:pPr>
        <w:spacing w:after="0"/>
        <w:jc w:val="both"/>
      </w:pPr>
      <w:r w:rsidRPr="00BA12B2">
        <w:rPr>
          <w:b/>
          <w:u w:val="single"/>
        </w:rPr>
        <w:t xml:space="preserve">Octet ou </w:t>
      </w:r>
      <w:proofErr w:type="spellStart"/>
      <w:r w:rsidRPr="00BA12B2">
        <w:rPr>
          <w:b/>
          <w:u w:val="single"/>
        </w:rPr>
        <w:t>byte</w:t>
      </w:r>
      <w:proofErr w:type="spellEnd"/>
      <w:r>
        <w:t xml:space="preserve">, le groupe de bits qui </w:t>
      </w:r>
      <w:proofErr w:type="gramStart"/>
      <w:r>
        <w:t>permet</w:t>
      </w:r>
      <w:proofErr w:type="gramEnd"/>
      <w:r>
        <w:t xml:space="preserve"> de supporter la représentation d’un caractère. Ce groupe est le plus souvent (comme son nom l’indique) constitué de huit bits. </w:t>
      </w:r>
      <w:r w:rsidRPr="00BA12B2">
        <w:t>En langage C, l’octet sert dans</w:t>
      </w:r>
    </w:p>
    <w:p w:rsidR="007A5F62" w:rsidRPr="00BA12B2" w:rsidRDefault="007A5F62" w:rsidP="007A5F62">
      <w:pPr>
        <w:spacing w:after="0"/>
        <w:jc w:val="both"/>
      </w:pPr>
      <w:proofErr w:type="gramStart"/>
      <w:r w:rsidRPr="00BA12B2">
        <w:t>les</w:t>
      </w:r>
      <w:proofErr w:type="gramEnd"/>
      <w:r w:rsidRPr="00BA12B2">
        <w:t xml:space="preserve"> calculs d’occupation d’espace mémoire et en particulier les variables plus compliquées comme</w:t>
      </w:r>
    </w:p>
    <w:p w:rsidR="007A5F62" w:rsidRPr="00BA12B2" w:rsidRDefault="007A5F62" w:rsidP="007A5F62">
      <w:pPr>
        <w:spacing w:after="0"/>
        <w:jc w:val="both"/>
      </w:pPr>
      <w:proofErr w:type="gramStart"/>
      <w:r w:rsidRPr="00BA12B2">
        <w:t>le</w:t>
      </w:r>
      <w:proofErr w:type="gramEnd"/>
      <w:r w:rsidRPr="00BA12B2">
        <w:t xml:space="preserve"> mot machine ont une taille donnée en nombre d’octets.</w:t>
      </w:r>
    </w:p>
    <w:p w:rsidR="007A5F62" w:rsidRDefault="007A5F62" w:rsidP="007A5F62">
      <w:pPr>
        <w:spacing w:after="0"/>
      </w:pPr>
    </w:p>
    <w:p w:rsidR="007A5F62" w:rsidRDefault="007A5F62" w:rsidP="007A5F62">
      <w:pPr>
        <w:spacing w:after="0"/>
        <w:jc w:val="both"/>
      </w:pPr>
      <w:r w:rsidRPr="00BA12B2">
        <w:rPr>
          <w:b/>
          <w:u w:val="single"/>
        </w:rPr>
        <w:t>Pile ou pile d’exécution</w:t>
      </w:r>
      <w:r>
        <w:t xml:space="preserve">, c’est une partie de l’espace mémoire d’une application qui permet au programme de tenir à jour des séries de variables actives. Cet espace est géré comme une pile d’assiettes, c’est-à-dire que l’on peut ajouter de l’espace (faire grandir la pile) ou diminuer cet espace seulement par le haut. Ainsi, les derniers éléments qui ont été ajoutés sur une pile sont les plus facilement accessible, une pile représente le modèle </w:t>
      </w:r>
      <w:r w:rsidRPr="00BA12B2">
        <w:rPr>
          <w:b/>
        </w:rPr>
        <w:t>LIFO</w:t>
      </w:r>
      <w:r>
        <w:t xml:space="preserve"> (Last In First Out) les derniers éléments qui y sont ajoutés sont les premiers à pouvoir être retirés. Les opérations d’agrandissement ou de réduction de la pile sont faites de manière automatique lors des appels de fonctions et respectivement des retours de fonctions. La pile est gérée à partir d’un espace mémoire de taille </w:t>
      </w:r>
      <w:proofErr w:type="spellStart"/>
      <w:r>
        <w:t>ﬁxe</w:t>
      </w:r>
      <w:proofErr w:type="spellEnd"/>
      <w:r>
        <w:t xml:space="preserve"> qui est attribué de manière automatique par le système d’exploitation. Le processeur tient à jour sa relation avec la pile à travers un registre interne qui décrit le sommet de pile et un autre registre qui maintient un lien sur le contexte (arguments de l’appel et variables locales).</w:t>
      </w:r>
    </w:p>
    <w:p w:rsidR="007A5F62" w:rsidRDefault="007A5F62" w:rsidP="007A5F62">
      <w:pPr>
        <w:spacing w:after="0"/>
        <w:jc w:val="both"/>
      </w:pPr>
    </w:p>
    <w:p w:rsidR="007A5F62" w:rsidRPr="00484C86" w:rsidRDefault="007A5F62" w:rsidP="007A5F62">
      <w:pPr>
        <w:spacing w:after="0"/>
        <w:jc w:val="both"/>
      </w:pPr>
      <w:r w:rsidRPr="00484C86">
        <w:rPr>
          <w:b/>
          <w:u w:val="single"/>
        </w:rPr>
        <w:t>Le </w:t>
      </w:r>
      <w:r>
        <w:rPr>
          <w:b/>
          <w:u w:val="single"/>
        </w:rPr>
        <w:t xml:space="preserve">préprocesseur </w:t>
      </w:r>
      <w:r w:rsidRPr="00484C86">
        <w:rPr>
          <w:b/>
          <w:u w:val="single"/>
        </w:rPr>
        <w:t>C ou </w:t>
      </w:r>
      <w:proofErr w:type="spellStart"/>
      <w:r w:rsidRPr="00484C86">
        <w:rPr>
          <w:b/>
          <w:u w:val="single"/>
        </w:rPr>
        <w:t>cpp</w:t>
      </w:r>
      <w:proofErr w:type="spellEnd"/>
      <w:r>
        <w:rPr>
          <w:rStyle w:val="apple-converted-space"/>
          <w:rFonts w:ascii="Arial" w:hAnsi="Arial" w:cs="Arial"/>
          <w:color w:val="252525"/>
          <w:sz w:val="20"/>
          <w:szCs w:val="20"/>
        </w:rPr>
        <w:t> </w:t>
      </w:r>
      <w:r w:rsidRPr="00484C86">
        <w:t>assure une phase préliminaire de la traduction (</w:t>
      </w:r>
      <w:hyperlink r:id="rId9" w:tooltip="Compilateur" w:history="1">
        <w:r w:rsidRPr="00484C86">
          <w:t>compilation</w:t>
        </w:r>
      </w:hyperlink>
      <w:r w:rsidRPr="00484C86">
        <w:t>) des </w:t>
      </w:r>
      <w:hyperlink r:id="rId10" w:tooltip="Programme (informatique)" w:history="1">
        <w:r w:rsidRPr="00484C86">
          <w:t>programmes informatiques</w:t>
        </w:r>
      </w:hyperlink>
      <w:r w:rsidRPr="00484C86">
        <w:t> écrits dans les </w:t>
      </w:r>
      <w:hyperlink r:id="rId11" w:tooltip="Langage de programmation" w:history="1">
        <w:r w:rsidRPr="00484C86">
          <w:t>langages de programmation</w:t>
        </w:r>
      </w:hyperlink>
      <w:r w:rsidRPr="00484C86">
        <w:t> </w:t>
      </w:r>
      <w:hyperlink r:id="rId12" w:tooltip="C (langage)" w:history="1">
        <w:r w:rsidRPr="00484C86">
          <w:t>C</w:t>
        </w:r>
      </w:hyperlink>
      <w:r w:rsidRPr="00484C86">
        <w:t> et </w:t>
      </w:r>
      <w:hyperlink r:id="rId13" w:tooltip="C++" w:history="1">
        <w:r w:rsidRPr="00484C86">
          <w:t>C++</w:t>
        </w:r>
      </w:hyperlink>
      <w:r w:rsidRPr="00484C86">
        <w:t>. Comme</w:t>
      </w:r>
      <w:r>
        <w:t xml:space="preserve"> </w:t>
      </w:r>
      <w:hyperlink r:id="rId14" w:tooltip="Préprocesseur" w:history="1">
        <w:r w:rsidRPr="00484C86">
          <w:t>préprocesseur</w:t>
        </w:r>
      </w:hyperlink>
      <w:r w:rsidRPr="00484C86">
        <w:t xml:space="preserve">, il permet principalement l'inclusion d'un segment de code source disponible dans un autre fichier </w:t>
      </w:r>
      <w:proofErr w:type="gramStart"/>
      <w:r w:rsidRPr="00484C86">
        <w:t>( </w:t>
      </w:r>
      <w:proofErr w:type="gramEnd"/>
      <w:r w:rsidR="00C1293C">
        <w:fldChar w:fldCharType="begin"/>
      </w:r>
      <w:r w:rsidR="00C1293C">
        <w:instrText>HYPERLINK "http://fr.wikipedia.org/wiki/Header" \o "Header"</w:instrText>
      </w:r>
      <w:r w:rsidR="00C1293C">
        <w:fldChar w:fldCharType="separate"/>
      </w:r>
      <w:r w:rsidRPr="00484C86">
        <w:t>fichiers d'en-tête</w:t>
      </w:r>
      <w:r w:rsidR="00C1293C">
        <w:fldChar w:fldCharType="end"/>
      </w:r>
      <w:r w:rsidRPr="00484C86">
        <w:t> ou header), la substitution de chaînes de caractères (</w:t>
      </w:r>
      <w:hyperlink r:id="rId15" w:tooltip="Macro-définition" w:history="1">
        <w:r w:rsidRPr="00484C86">
          <w:t>macro définition</w:t>
        </w:r>
      </w:hyperlink>
      <w:r w:rsidRPr="00484C86">
        <w:t>), ainsi que la compilation conditionnelle.</w:t>
      </w:r>
    </w:p>
    <w:p w:rsidR="007A5F62" w:rsidRDefault="007A5F62" w:rsidP="007A5F62">
      <w:pPr>
        <w:spacing w:after="0"/>
        <w:jc w:val="both"/>
      </w:pPr>
      <w:r w:rsidRPr="00484C86">
        <w:t>Dans de nombreux cas, il s'agit d'un programme distinct du compilateur lui-même et appelé par celui-ci au début de la traduction. Le langage utilisé pour les directives du préprocesseur est indépendant de la syntaxe du </w:t>
      </w:r>
      <w:hyperlink r:id="rId16" w:tooltip="C (langage)" w:history="1">
        <w:r w:rsidRPr="00484C86">
          <w:t>langage C</w:t>
        </w:r>
      </w:hyperlink>
      <w:r w:rsidRPr="00484C86">
        <w:t>, de sorte que le préprocesseur C peut être utilisé isolément pour traiter d'autres types de fichiers sources.</w:t>
      </w:r>
    </w:p>
    <w:p w:rsidR="007A5F62" w:rsidRDefault="007A5F62" w:rsidP="007A5F62">
      <w:pPr>
        <w:spacing w:after="0"/>
        <w:jc w:val="both"/>
      </w:pPr>
    </w:p>
    <w:p w:rsidR="007A5F62" w:rsidRPr="00D251FB" w:rsidRDefault="007A5F62" w:rsidP="007A5F62">
      <w:pPr>
        <w:shd w:val="clear" w:color="auto" w:fill="FFFFFF"/>
        <w:spacing w:before="96" w:after="120" w:line="288" w:lineRule="atLeast"/>
        <w:jc w:val="both"/>
      </w:pPr>
      <w:r w:rsidRPr="00D251FB">
        <w:rPr>
          <w:b/>
          <w:u w:val="single"/>
        </w:rPr>
        <w:t>Le langage Assembleur ou langage d'assemblage</w:t>
      </w:r>
      <w:r w:rsidRPr="00D251FB">
        <w:rPr>
          <w:rFonts w:ascii="Arial" w:eastAsia="Times New Roman" w:hAnsi="Arial" w:cs="Arial"/>
          <w:color w:val="252525"/>
          <w:sz w:val="20"/>
          <w:szCs w:val="20"/>
          <w:lang w:eastAsia="fr-FR"/>
        </w:rPr>
        <w:t xml:space="preserve">, </w:t>
      </w:r>
      <w:r w:rsidRPr="00D251FB">
        <w:t>dit assembleur tout court, est le langage de programmation le plus proche - tout en restant lisible par un être humain - du langage machine utilisé par le (micro)processeur de la machine. Le langage machine exprime les instructions des programmes par des combinaisons de bits, comme</w:t>
      </w:r>
      <w:r>
        <w:t> :</w:t>
      </w:r>
    </w:p>
    <w:p w:rsidR="007A5F62" w:rsidRPr="00D251FB" w:rsidRDefault="007A5F62" w:rsidP="007A5F62">
      <w:pPr>
        <w:pBdr>
          <w:top w:val="single" w:sz="6" w:space="12" w:color="DDDDDD"/>
          <w:left w:val="single" w:sz="6" w:space="0" w:color="DDDDDD"/>
          <w:bottom w:val="single" w:sz="6" w:space="12" w:color="DDDDDD"/>
          <w:right w:val="single" w:sz="6" w:space="1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fr-FR"/>
        </w:rPr>
      </w:pPr>
      <w:r w:rsidRPr="00D251FB">
        <w:rPr>
          <w:rFonts w:ascii="Courier New" w:eastAsia="Times New Roman" w:hAnsi="Courier New" w:cs="Courier New"/>
          <w:color w:val="000000"/>
          <w:sz w:val="20"/>
          <w:szCs w:val="20"/>
          <w:lang w:eastAsia="fr-FR"/>
        </w:rPr>
        <w:t>10110000 01100001</w:t>
      </w:r>
    </w:p>
    <w:p w:rsidR="007A5F62" w:rsidRPr="00D251FB" w:rsidRDefault="007A5F62" w:rsidP="007A5F62">
      <w:pPr>
        <w:shd w:val="clear" w:color="auto" w:fill="FFFFFF"/>
        <w:spacing w:before="96" w:after="120" w:line="288" w:lineRule="atLeast"/>
      </w:pPr>
      <w:r w:rsidRPr="00D251FB">
        <w:t>En langage d'assemblage, ces instructions sont représentées par des symboles mnémoniques bien plus lisibles, comme</w:t>
      </w:r>
      <w:r>
        <w:t> :</w:t>
      </w:r>
    </w:p>
    <w:p w:rsidR="007A5F62" w:rsidRPr="00D251FB" w:rsidRDefault="007A5F62" w:rsidP="007A5F62">
      <w:pPr>
        <w:pBdr>
          <w:top w:val="single" w:sz="6" w:space="12" w:color="DDDDDD"/>
          <w:left w:val="single" w:sz="6" w:space="12" w:color="DDDDDD"/>
          <w:bottom w:val="single" w:sz="6" w:space="12" w:color="DDDDDD"/>
          <w:right w:val="single" w:sz="6" w:space="1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284"/>
        <w:rPr>
          <w:rFonts w:ascii="Courier New" w:eastAsia="Times New Roman" w:hAnsi="Courier New" w:cs="Courier New"/>
          <w:color w:val="000000"/>
          <w:sz w:val="20"/>
          <w:szCs w:val="20"/>
          <w:lang w:eastAsia="fr-FR"/>
        </w:rPr>
      </w:pPr>
      <w:proofErr w:type="spellStart"/>
      <w:proofErr w:type="gramStart"/>
      <w:r w:rsidRPr="00D251FB">
        <w:rPr>
          <w:rFonts w:ascii="Courier New" w:eastAsia="Times New Roman" w:hAnsi="Courier New" w:cs="Courier New"/>
          <w:color w:val="000000"/>
          <w:sz w:val="20"/>
          <w:szCs w:val="20"/>
          <w:lang w:eastAsia="fr-FR"/>
        </w:rPr>
        <w:t>mov</w:t>
      </w:r>
      <w:proofErr w:type="spellEnd"/>
      <w:proofErr w:type="gramEnd"/>
      <w:r w:rsidRPr="00D251FB">
        <w:rPr>
          <w:rFonts w:ascii="Courier New" w:eastAsia="Times New Roman" w:hAnsi="Courier New" w:cs="Courier New"/>
          <w:color w:val="000000"/>
          <w:sz w:val="20"/>
          <w:szCs w:val="20"/>
          <w:lang w:eastAsia="fr-FR"/>
        </w:rPr>
        <w:t xml:space="preserve"> $0x61, %al</w:t>
      </w:r>
    </w:p>
    <w:p w:rsidR="007A5F62" w:rsidRPr="00D251FB" w:rsidRDefault="007A5F62" w:rsidP="007A5F62">
      <w:pPr>
        <w:shd w:val="clear" w:color="auto" w:fill="FFFFFF"/>
        <w:spacing w:before="96" w:after="120" w:line="288" w:lineRule="atLeast"/>
      </w:pPr>
      <w:r w:rsidRPr="00D251FB">
        <w:lastRenderedPageBreak/>
        <w:t>(</w:t>
      </w:r>
      <w:proofErr w:type="gramStart"/>
      <w:r w:rsidRPr="00D251FB">
        <w:t>qui</w:t>
      </w:r>
      <w:proofErr w:type="gramEnd"/>
      <w:r w:rsidRPr="00D251FB">
        <w:t xml:space="preserve"> signifie de mettre la valeur hexadécimale 61 (97 en décimal) dans le registre 'AL'.)</w:t>
      </w:r>
    </w:p>
    <w:p w:rsidR="007A5F62" w:rsidRPr="00567978" w:rsidRDefault="007A5F62" w:rsidP="007A5F62">
      <w:pPr>
        <w:shd w:val="clear" w:color="auto" w:fill="FFFFFF"/>
        <w:spacing w:before="96" w:after="120" w:line="288" w:lineRule="atLeast"/>
      </w:pPr>
      <w:r w:rsidRPr="00D251FB">
        <w:t xml:space="preserve">Contrairement à un langage de haut-niveau, il y a une correspondance 1-1 entre le code assembleur et le langage machine, ainsi les ordinateurs peuvent traduire le code dans les 2 sens sans perdre d'information. La transformation du code assembleur dans le langage machine est accomplie par un programme nommé Assembleur, dans l'autre sens par un programme Désassembleur. L'opération s'appelle respectivement, assemblage et désassemblage. </w:t>
      </w:r>
    </w:p>
    <w:p w:rsidR="007A5F62" w:rsidRPr="00D251FB" w:rsidRDefault="007A5F62" w:rsidP="007A5F62">
      <w:pPr>
        <w:shd w:val="clear" w:color="auto" w:fill="FFFFFF"/>
        <w:spacing w:before="96" w:after="120" w:line="288" w:lineRule="atLeast"/>
      </w:pPr>
      <w:r w:rsidRPr="00D251FB">
        <w:t>Chaque architecture d'ordinateurs a son propre langage machine, et donc son propre langage d'assemblage (l'exemple ci-dessus est pour l'architecture x86 des PC). Ces différents langages diffèrent par le nombre et le type d'opérations qu'ils ont à supporter. Ils peuvent avoir des tailles et des nombres de registres différents, et différentes représentations de type de données en mémoire. Tandis que tous les ordinateurs sont capables de faire les mêmes choses, ils le font de manière différente.</w:t>
      </w:r>
    </w:p>
    <w:p w:rsidR="007A5F62" w:rsidRPr="00D251FB" w:rsidRDefault="007A5F62" w:rsidP="007A5F62">
      <w:pPr>
        <w:shd w:val="clear" w:color="auto" w:fill="FFFFFF"/>
        <w:spacing w:before="96" w:after="120" w:line="288" w:lineRule="atLeast"/>
      </w:pPr>
      <w:r w:rsidRPr="00D251FB">
        <w:t>Par ailleurs, il peut exister plusieurs syntaxes pour le même jeu d'instruction, selon les conventions choisies par le fournisseur du programme d'assemblage. L'exemple ci-dessus était donné en syntaxe AT&amp;T, en syntaxe Intel il s'écrit :</w:t>
      </w:r>
    </w:p>
    <w:p w:rsidR="007A5F62" w:rsidRPr="00D251FB" w:rsidRDefault="007A5F62" w:rsidP="007A5F62">
      <w:pPr>
        <w:pBdr>
          <w:top w:val="single" w:sz="6" w:space="12" w:color="DDDDDD"/>
          <w:left w:val="single" w:sz="6" w:space="12" w:color="DDDDDD"/>
          <w:bottom w:val="single" w:sz="6" w:space="12" w:color="DDDDDD"/>
          <w:right w:val="single" w:sz="6" w:space="1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284"/>
        <w:rPr>
          <w:rFonts w:ascii="Courier New" w:eastAsia="Times New Roman" w:hAnsi="Courier New" w:cs="Courier New"/>
          <w:color w:val="000000"/>
          <w:sz w:val="20"/>
          <w:szCs w:val="20"/>
          <w:lang w:eastAsia="fr-FR"/>
        </w:rPr>
      </w:pPr>
      <w:r w:rsidRPr="00D251FB">
        <w:rPr>
          <w:rFonts w:ascii="Courier New" w:eastAsia="Times New Roman" w:hAnsi="Courier New" w:cs="Courier New"/>
          <w:color w:val="000000"/>
          <w:sz w:val="20"/>
          <w:szCs w:val="20"/>
          <w:lang w:eastAsia="fr-FR"/>
        </w:rPr>
        <w:t xml:space="preserve"> MOV AL</w:t>
      </w:r>
      <w:proofErr w:type="gramStart"/>
      <w:r w:rsidRPr="00D251FB">
        <w:rPr>
          <w:rFonts w:ascii="Courier New" w:eastAsia="Times New Roman" w:hAnsi="Courier New" w:cs="Courier New"/>
          <w:color w:val="000000"/>
          <w:sz w:val="20"/>
          <w:szCs w:val="20"/>
          <w:lang w:eastAsia="fr-FR"/>
        </w:rPr>
        <w:t>,61h</w:t>
      </w:r>
      <w:proofErr w:type="gramEnd"/>
    </w:p>
    <w:p w:rsidR="00567978" w:rsidRPr="007A5F62" w:rsidRDefault="00567978" w:rsidP="007A5F62">
      <w:pPr>
        <w:spacing w:after="0"/>
        <w:jc w:val="both"/>
      </w:pPr>
    </w:p>
    <w:p w:rsidR="009E0E3D" w:rsidRPr="00484C86" w:rsidRDefault="009E0E3D" w:rsidP="00C73245">
      <w:pPr>
        <w:pStyle w:val="Paragraphedeliste"/>
        <w:numPr>
          <w:ilvl w:val="0"/>
          <w:numId w:val="4"/>
        </w:numPr>
        <w:autoSpaceDE w:val="0"/>
        <w:autoSpaceDN w:val="0"/>
        <w:adjustRightInd w:val="0"/>
        <w:spacing w:after="0" w:line="240" w:lineRule="auto"/>
        <w:outlineLvl w:val="0"/>
        <w:rPr>
          <w:rFonts w:cs="CMBX12"/>
          <w:b/>
          <w:sz w:val="24"/>
          <w:szCs w:val="24"/>
        </w:rPr>
      </w:pPr>
      <w:bookmarkStart w:id="1" w:name="_Toc387011222"/>
      <w:r w:rsidRPr="00484C86">
        <w:rPr>
          <w:rFonts w:cs="CMBX12"/>
          <w:b/>
          <w:sz w:val="24"/>
          <w:szCs w:val="24"/>
        </w:rPr>
        <w:t>Historique</w:t>
      </w:r>
      <w:bookmarkEnd w:id="1"/>
    </w:p>
    <w:p w:rsidR="009E0E3D" w:rsidRDefault="009E0E3D" w:rsidP="009E0E3D">
      <w:pPr>
        <w:autoSpaceDE w:val="0"/>
        <w:autoSpaceDN w:val="0"/>
        <w:adjustRightInd w:val="0"/>
        <w:spacing w:after="0" w:line="240" w:lineRule="auto"/>
        <w:rPr>
          <w:rFonts w:ascii="CMR10" w:hAnsi="CMR10" w:cs="CMR10"/>
        </w:rPr>
      </w:pPr>
    </w:p>
    <w:p w:rsidR="009E0E3D" w:rsidRPr="009E0E3D" w:rsidRDefault="009E0E3D" w:rsidP="009E0E3D">
      <w:pPr>
        <w:autoSpaceDE w:val="0"/>
        <w:autoSpaceDN w:val="0"/>
        <w:adjustRightInd w:val="0"/>
        <w:spacing w:after="0" w:line="240" w:lineRule="auto"/>
        <w:jc w:val="both"/>
        <w:rPr>
          <w:rFonts w:cs="CMR10"/>
        </w:rPr>
      </w:pPr>
      <w:r w:rsidRPr="009E0E3D">
        <w:rPr>
          <w:rFonts w:cs="CMR10"/>
        </w:rPr>
        <w:t xml:space="preserve">Le C a été </w:t>
      </w:r>
      <w:r w:rsidR="001A045E" w:rsidRPr="009E0E3D">
        <w:rPr>
          <w:rFonts w:cs="CMR10"/>
        </w:rPr>
        <w:t>conçu</w:t>
      </w:r>
      <w:r w:rsidRPr="009E0E3D">
        <w:rPr>
          <w:rFonts w:cs="CMR10"/>
        </w:rPr>
        <w:t xml:space="preserve"> en 1972 par Dennis </w:t>
      </w:r>
      <w:proofErr w:type="spellStart"/>
      <w:r w:rsidRPr="009E0E3D">
        <w:rPr>
          <w:rFonts w:cs="CMR10"/>
        </w:rPr>
        <w:t>Richie</w:t>
      </w:r>
      <w:proofErr w:type="spellEnd"/>
      <w:r w:rsidRPr="009E0E3D">
        <w:rPr>
          <w:rFonts w:cs="CMR10"/>
        </w:rPr>
        <w:t xml:space="preserve"> et Ken Thompson, chercheurs aux Bell </w:t>
      </w:r>
      <w:proofErr w:type="spellStart"/>
      <w:r w:rsidRPr="009E0E3D">
        <w:rPr>
          <w:rFonts w:cs="CMR10"/>
        </w:rPr>
        <w:t>Labs</w:t>
      </w:r>
      <w:proofErr w:type="spellEnd"/>
      <w:r w:rsidRPr="009E0E3D">
        <w:rPr>
          <w:rFonts w:cs="CMR10"/>
        </w:rPr>
        <w:t>, afin de développer un système d’exploitation UNIX sur un DEC PDP-11. En 1978, Brian</w:t>
      </w:r>
    </w:p>
    <w:p w:rsidR="009E0E3D" w:rsidRPr="009E0E3D" w:rsidRDefault="009E0E3D" w:rsidP="009E0E3D">
      <w:pPr>
        <w:autoSpaceDE w:val="0"/>
        <w:autoSpaceDN w:val="0"/>
        <w:adjustRightInd w:val="0"/>
        <w:spacing w:after="0" w:line="240" w:lineRule="auto"/>
        <w:jc w:val="both"/>
        <w:rPr>
          <w:rFonts w:cs="CMR10"/>
        </w:rPr>
      </w:pPr>
      <w:proofErr w:type="spellStart"/>
      <w:r w:rsidRPr="009E0E3D">
        <w:rPr>
          <w:rFonts w:cs="CMR10"/>
        </w:rPr>
        <w:t>Kernighan</w:t>
      </w:r>
      <w:proofErr w:type="spellEnd"/>
      <w:r w:rsidRPr="009E0E3D">
        <w:rPr>
          <w:rFonts w:cs="CMR10"/>
        </w:rPr>
        <w:t xml:space="preserve"> et Dennis </w:t>
      </w:r>
      <w:proofErr w:type="spellStart"/>
      <w:r w:rsidRPr="009E0E3D">
        <w:rPr>
          <w:rFonts w:cs="CMR10"/>
        </w:rPr>
        <w:t>Richie</w:t>
      </w:r>
      <w:proofErr w:type="spellEnd"/>
      <w:r w:rsidRPr="009E0E3D">
        <w:rPr>
          <w:rFonts w:cs="CMR10"/>
        </w:rPr>
        <w:t xml:space="preserve"> publient la définition classique du C dans le livre </w:t>
      </w:r>
      <w:r w:rsidRPr="009E0E3D">
        <w:rPr>
          <w:rFonts w:cs="CMTI10"/>
          <w:i/>
          <w:iCs/>
        </w:rPr>
        <w:t xml:space="preserve">The C </w:t>
      </w:r>
      <w:proofErr w:type="spellStart"/>
      <w:r w:rsidRPr="009E0E3D">
        <w:rPr>
          <w:rFonts w:cs="CMTI10"/>
          <w:i/>
          <w:iCs/>
        </w:rPr>
        <w:t>Programming</w:t>
      </w:r>
      <w:proofErr w:type="spellEnd"/>
      <w:r w:rsidRPr="009E0E3D">
        <w:rPr>
          <w:rFonts w:cs="CMTI10"/>
          <w:i/>
          <w:iCs/>
        </w:rPr>
        <w:t xml:space="preserve"> </w:t>
      </w:r>
      <w:proofErr w:type="spellStart"/>
      <w:r w:rsidRPr="009E0E3D">
        <w:rPr>
          <w:rFonts w:cs="CMTI10"/>
          <w:i/>
          <w:iCs/>
        </w:rPr>
        <w:t>language</w:t>
      </w:r>
      <w:proofErr w:type="spellEnd"/>
      <w:r w:rsidRPr="009E0E3D">
        <w:rPr>
          <w:rFonts w:cs="CMTI10"/>
          <w:i/>
          <w:iCs/>
        </w:rPr>
        <w:t xml:space="preserve"> </w:t>
      </w:r>
      <w:r w:rsidRPr="009E0E3D">
        <w:rPr>
          <w:rFonts w:cs="CMR10"/>
        </w:rPr>
        <w:t xml:space="preserve">[6]. </w:t>
      </w:r>
    </w:p>
    <w:p w:rsidR="009E0E3D" w:rsidRPr="00484C86" w:rsidRDefault="009E0E3D" w:rsidP="00484C86">
      <w:pPr>
        <w:autoSpaceDE w:val="0"/>
        <w:autoSpaceDN w:val="0"/>
        <w:adjustRightInd w:val="0"/>
        <w:spacing w:after="0" w:line="240" w:lineRule="auto"/>
        <w:jc w:val="both"/>
        <w:rPr>
          <w:rFonts w:cs="CMTI10"/>
          <w:i/>
          <w:iCs/>
        </w:rPr>
      </w:pPr>
      <w:r w:rsidRPr="009E0E3D">
        <w:rPr>
          <w:rFonts w:cs="CMR10"/>
        </w:rPr>
        <w:t>Le C devenant de plus en plus populaire dans les années 80, plusieurs</w:t>
      </w:r>
      <w:r w:rsidRPr="009E0E3D">
        <w:rPr>
          <w:rFonts w:cs="CMTI10"/>
          <w:i/>
          <w:iCs/>
        </w:rPr>
        <w:t xml:space="preserve"> </w:t>
      </w:r>
      <w:r w:rsidRPr="009E0E3D">
        <w:rPr>
          <w:rFonts w:cs="CMR10"/>
        </w:rPr>
        <w:t>groupes mirent sur le marché des compilateurs comportant des extensions particulières. En</w:t>
      </w:r>
      <w:r w:rsidRPr="009E0E3D">
        <w:rPr>
          <w:rFonts w:cs="CMTI10"/>
          <w:i/>
          <w:iCs/>
        </w:rPr>
        <w:t xml:space="preserve"> </w:t>
      </w:r>
      <w:r w:rsidRPr="009E0E3D">
        <w:rPr>
          <w:rFonts w:cs="CMR10"/>
        </w:rPr>
        <w:t>1983, l’ANSI (American National Standards Institute) décida de normaliser le langage ; ce</w:t>
      </w:r>
      <w:r w:rsidRPr="009E0E3D">
        <w:rPr>
          <w:rFonts w:cs="CMTI10"/>
          <w:i/>
          <w:iCs/>
        </w:rPr>
        <w:t xml:space="preserve"> </w:t>
      </w:r>
      <w:r w:rsidRPr="009E0E3D">
        <w:rPr>
          <w:rFonts w:cs="CMR10"/>
        </w:rPr>
        <w:t>travail s’acheva en 1989 par la définition de la norme ANSI C. Celle-ci fut reprise telle quelle</w:t>
      </w:r>
      <w:r w:rsidRPr="009E0E3D">
        <w:rPr>
          <w:rFonts w:cs="CMTI10"/>
          <w:i/>
          <w:iCs/>
        </w:rPr>
        <w:t xml:space="preserve"> </w:t>
      </w:r>
      <w:r w:rsidRPr="009E0E3D">
        <w:rPr>
          <w:rFonts w:cs="CMR10"/>
        </w:rPr>
        <w:t xml:space="preserve">par l’ISO (International Standards </w:t>
      </w:r>
      <w:proofErr w:type="spellStart"/>
      <w:r w:rsidRPr="009E0E3D">
        <w:rPr>
          <w:rFonts w:cs="CMR10"/>
        </w:rPr>
        <w:t>Organization</w:t>
      </w:r>
      <w:proofErr w:type="spellEnd"/>
      <w:r w:rsidRPr="009E0E3D">
        <w:rPr>
          <w:rFonts w:cs="CMR10"/>
        </w:rPr>
        <w:t>) en 1990. C’est ce standard, ANSI C, qui est</w:t>
      </w:r>
      <w:r w:rsidR="00484C86">
        <w:rPr>
          <w:rFonts w:cs="CMTI10"/>
          <w:i/>
          <w:iCs/>
        </w:rPr>
        <w:t xml:space="preserve"> </w:t>
      </w:r>
      <w:r w:rsidRPr="009E0E3D">
        <w:rPr>
          <w:rFonts w:cs="CMR10"/>
        </w:rPr>
        <w:t>décrit dans le présent cours.</w:t>
      </w:r>
    </w:p>
    <w:p w:rsidR="00BA12B2" w:rsidRDefault="00BA12B2"/>
    <w:p w:rsidR="00484C86" w:rsidRPr="007A5F62" w:rsidRDefault="007A5F62" w:rsidP="00C73245">
      <w:pPr>
        <w:pStyle w:val="Paragraphedeliste"/>
        <w:numPr>
          <w:ilvl w:val="0"/>
          <w:numId w:val="4"/>
        </w:numPr>
        <w:autoSpaceDE w:val="0"/>
        <w:autoSpaceDN w:val="0"/>
        <w:adjustRightInd w:val="0"/>
        <w:spacing w:after="0" w:line="240" w:lineRule="auto"/>
        <w:outlineLvl w:val="0"/>
        <w:rPr>
          <w:rFonts w:cs="CMBX12"/>
          <w:b/>
          <w:sz w:val="24"/>
          <w:szCs w:val="24"/>
        </w:rPr>
      </w:pPr>
      <w:bookmarkStart w:id="2" w:name="_Toc387011223"/>
      <w:r>
        <w:rPr>
          <w:rFonts w:cs="CMBX12"/>
          <w:b/>
          <w:sz w:val="24"/>
          <w:szCs w:val="24"/>
        </w:rPr>
        <w:t>C</w:t>
      </w:r>
      <w:r w:rsidR="00484C86" w:rsidRPr="007A5F62">
        <w:rPr>
          <w:rFonts w:cs="CMBX12"/>
          <w:b/>
          <w:sz w:val="24"/>
          <w:szCs w:val="24"/>
        </w:rPr>
        <w:t>ompilation</w:t>
      </w:r>
      <w:bookmarkEnd w:id="2"/>
    </w:p>
    <w:p w:rsidR="00484C86" w:rsidRPr="00484C86" w:rsidRDefault="00484C86" w:rsidP="00484C86">
      <w:pPr>
        <w:autoSpaceDE w:val="0"/>
        <w:autoSpaceDN w:val="0"/>
        <w:adjustRightInd w:val="0"/>
        <w:spacing w:after="0" w:line="240" w:lineRule="auto"/>
        <w:rPr>
          <w:rFonts w:cs="CMBX12"/>
          <w:b/>
          <w:sz w:val="24"/>
          <w:szCs w:val="24"/>
        </w:rPr>
      </w:pPr>
    </w:p>
    <w:p w:rsidR="00484C86" w:rsidRDefault="00484C86" w:rsidP="00484C86">
      <w:pPr>
        <w:autoSpaceDE w:val="0"/>
        <w:autoSpaceDN w:val="0"/>
        <w:adjustRightInd w:val="0"/>
        <w:spacing w:after="0" w:line="240" w:lineRule="auto"/>
        <w:jc w:val="both"/>
        <w:rPr>
          <w:rFonts w:cs="CMR10"/>
        </w:rPr>
      </w:pPr>
      <w:r w:rsidRPr="00484C86">
        <w:rPr>
          <w:rFonts w:cs="CMR10"/>
        </w:rPr>
        <w:t xml:space="preserve">Le C est un langage </w:t>
      </w:r>
      <w:r>
        <w:rPr>
          <w:rFonts w:cs="CMR10"/>
        </w:rPr>
        <w:t>compilé</w:t>
      </w:r>
      <w:r w:rsidRPr="00484C86">
        <w:rPr>
          <w:rFonts w:cs="CMR10"/>
        </w:rPr>
        <w:t xml:space="preserve"> (par o</w:t>
      </w:r>
      <w:r>
        <w:rPr>
          <w:rFonts w:cs="CMR10"/>
        </w:rPr>
        <w:t>pposition aux langages interprété</w:t>
      </w:r>
      <w:r w:rsidRPr="00484C86">
        <w:rPr>
          <w:rFonts w:cs="CMR10"/>
        </w:rPr>
        <w:t>s). Cela signifie qu’un</w:t>
      </w:r>
      <w:r>
        <w:rPr>
          <w:rFonts w:cs="CMR10"/>
        </w:rPr>
        <w:t xml:space="preserve"> programme C est dé</w:t>
      </w:r>
      <w:r w:rsidRPr="00484C86">
        <w:rPr>
          <w:rFonts w:cs="CMR10"/>
        </w:rPr>
        <w:t>cr</w:t>
      </w:r>
      <w:r>
        <w:rPr>
          <w:rFonts w:cs="CMR10"/>
        </w:rPr>
        <w:t>it par un fichier texte, appelé</w:t>
      </w:r>
      <w:r w:rsidRPr="00484C86">
        <w:rPr>
          <w:rFonts w:cs="CMR10"/>
        </w:rPr>
        <w:t xml:space="preserve"> fichier source. Ce fichier n’</w:t>
      </w:r>
      <w:r>
        <w:rPr>
          <w:rFonts w:cs="CMR10"/>
        </w:rPr>
        <w:t>étant é</w:t>
      </w:r>
      <w:r w:rsidRPr="00484C86">
        <w:rPr>
          <w:rFonts w:cs="CMR10"/>
        </w:rPr>
        <w:t>videmment</w:t>
      </w:r>
      <w:r>
        <w:rPr>
          <w:rFonts w:cs="CMR10"/>
        </w:rPr>
        <w:t xml:space="preserve"> </w:t>
      </w:r>
      <w:r w:rsidRPr="00484C86">
        <w:rPr>
          <w:rFonts w:cs="CMR10"/>
        </w:rPr>
        <w:t>p</w:t>
      </w:r>
      <w:r>
        <w:rPr>
          <w:rFonts w:cs="CMR10"/>
        </w:rPr>
        <w:t>as exé</w:t>
      </w:r>
      <w:r w:rsidRPr="00484C86">
        <w:rPr>
          <w:rFonts w:cs="CMR10"/>
        </w:rPr>
        <w:t>cutable par le microprocesseur, il faut le traduire en langage machine. Cette</w:t>
      </w:r>
      <w:r>
        <w:rPr>
          <w:rFonts w:cs="CMR10"/>
        </w:rPr>
        <w:t xml:space="preserve"> opération est effectuée par un programme appelé</w:t>
      </w:r>
      <w:r w:rsidRPr="00484C86">
        <w:rPr>
          <w:rFonts w:cs="CMR10"/>
        </w:rPr>
        <w:t xml:space="preserve"> compilateur</w:t>
      </w:r>
      <w:r>
        <w:rPr>
          <w:rFonts w:cs="CMR10"/>
        </w:rPr>
        <w:t>. La compilation se dé</w:t>
      </w:r>
      <w:r w:rsidRPr="00484C86">
        <w:rPr>
          <w:rFonts w:cs="CMR10"/>
        </w:rPr>
        <w:t>compose</w:t>
      </w:r>
      <w:r>
        <w:rPr>
          <w:rFonts w:cs="CMR10"/>
        </w:rPr>
        <w:t xml:space="preserve"> </w:t>
      </w:r>
      <w:r w:rsidRPr="00484C86">
        <w:rPr>
          <w:rFonts w:cs="CMR10"/>
        </w:rPr>
        <w:t>en fait en 4 phases successives :</w:t>
      </w:r>
    </w:p>
    <w:p w:rsidR="00484C86" w:rsidRPr="00484C86" w:rsidRDefault="00484C86" w:rsidP="00484C86">
      <w:pPr>
        <w:autoSpaceDE w:val="0"/>
        <w:autoSpaceDN w:val="0"/>
        <w:adjustRightInd w:val="0"/>
        <w:spacing w:after="0" w:line="240" w:lineRule="auto"/>
        <w:jc w:val="both"/>
        <w:rPr>
          <w:rFonts w:cs="CMR10"/>
        </w:rPr>
      </w:pPr>
    </w:p>
    <w:p w:rsidR="00D251FB" w:rsidRDefault="00484C86" w:rsidP="00484C86">
      <w:pPr>
        <w:pStyle w:val="Paragraphedeliste"/>
        <w:numPr>
          <w:ilvl w:val="0"/>
          <w:numId w:val="1"/>
        </w:numPr>
        <w:autoSpaceDE w:val="0"/>
        <w:autoSpaceDN w:val="0"/>
        <w:adjustRightInd w:val="0"/>
        <w:spacing w:after="0" w:line="240" w:lineRule="auto"/>
        <w:jc w:val="both"/>
        <w:rPr>
          <w:rFonts w:cs="CMR10"/>
        </w:rPr>
      </w:pPr>
      <w:r w:rsidRPr="00484C86">
        <w:rPr>
          <w:rFonts w:cs="CMR10"/>
        </w:rPr>
        <w:t>Le traitement par le préprocesseur : le fichier source est analysé par le préprocesseur</w:t>
      </w:r>
      <w:r>
        <w:rPr>
          <w:rFonts w:cs="CMR10"/>
        </w:rPr>
        <w:t xml:space="preserve"> </w:t>
      </w:r>
      <w:r w:rsidRPr="00484C86">
        <w:rPr>
          <w:rFonts w:cs="CMR10"/>
        </w:rPr>
        <w:t>qui effectue des transformations purement t</w:t>
      </w:r>
      <w:r w:rsidR="00D251FB">
        <w:rPr>
          <w:rFonts w:cs="CMR10"/>
        </w:rPr>
        <w:t>extuelles (remplacement de chaî</w:t>
      </w:r>
      <w:r w:rsidRPr="00484C86">
        <w:rPr>
          <w:rFonts w:cs="CMR10"/>
        </w:rPr>
        <w:t>nes de</w:t>
      </w:r>
      <w:r w:rsidR="00D251FB">
        <w:rPr>
          <w:rFonts w:cs="CMR10"/>
        </w:rPr>
        <w:t xml:space="preserve"> </w:t>
      </w:r>
      <w:r w:rsidR="00D251FB" w:rsidRPr="00D251FB">
        <w:rPr>
          <w:rFonts w:cs="CMR10"/>
        </w:rPr>
        <w:t>caractè</w:t>
      </w:r>
      <w:r w:rsidRPr="00D251FB">
        <w:rPr>
          <w:rFonts w:cs="CMR10"/>
        </w:rPr>
        <w:t xml:space="preserve">res, inclusion d’autres fichiers source . . </w:t>
      </w:r>
      <w:proofErr w:type="gramStart"/>
      <w:r w:rsidRPr="00D251FB">
        <w:rPr>
          <w:rFonts w:cs="CMR10"/>
        </w:rPr>
        <w:t>. )</w:t>
      </w:r>
      <w:proofErr w:type="gramEnd"/>
      <w:r w:rsidRPr="00D251FB">
        <w:rPr>
          <w:rFonts w:cs="CMR10"/>
        </w:rPr>
        <w:t>.</w:t>
      </w:r>
    </w:p>
    <w:p w:rsidR="00567978" w:rsidRDefault="00484C86" w:rsidP="00484C86">
      <w:pPr>
        <w:pStyle w:val="Paragraphedeliste"/>
        <w:numPr>
          <w:ilvl w:val="0"/>
          <w:numId w:val="1"/>
        </w:numPr>
        <w:autoSpaceDE w:val="0"/>
        <w:autoSpaceDN w:val="0"/>
        <w:adjustRightInd w:val="0"/>
        <w:spacing w:after="0" w:line="240" w:lineRule="auto"/>
        <w:jc w:val="both"/>
        <w:rPr>
          <w:rFonts w:cs="CMR10"/>
        </w:rPr>
      </w:pPr>
      <w:r w:rsidRPr="00D251FB">
        <w:rPr>
          <w:rFonts w:cs="CMR10"/>
        </w:rPr>
        <w:t>La compilation : la compilation proprement dite traduit le fichi</w:t>
      </w:r>
      <w:r w:rsidR="00D251FB">
        <w:rPr>
          <w:rFonts w:cs="CMR10"/>
        </w:rPr>
        <w:t>er généré par le pré</w:t>
      </w:r>
      <w:r w:rsidRPr="00D251FB">
        <w:rPr>
          <w:rFonts w:cs="CMR10"/>
        </w:rPr>
        <w:t>processeur</w:t>
      </w:r>
      <w:r w:rsidR="00D251FB">
        <w:rPr>
          <w:rFonts w:cs="CMR10"/>
        </w:rPr>
        <w:t xml:space="preserve"> en assembleur, c’est-à</w:t>
      </w:r>
      <w:r w:rsidRPr="00D251FB">
        <w:rPr>
          <w:rFonts w:cs="CMR10"/>
        </w:rPr>
        <w:t>-dire en une suite d’instructions du microprocesseur</w:t>
      </w:r>
      <w:r w:rsidR="00D251FB">
        <w:rPr>
          <w:rFonts w:cs="CMR10"/>
        </w:rPr>
        <w:t xml:space="preserve"> </w:t>
      </w:r>
      <w:r w:rsidR="00567978">
        <w:rPr>
          <w:rFonts w:cs="CMR10"/>
        </w:rPr>
        <w:t>qui utilisent des mné</w:t>
      </w:r>
      <w:r w:rsidRPr="00D251FB">
        <w:rPr>
          <w:rFonts w:cs="CMR10"/>
        </w:rPr>
        <w:t>moniques rendant la lecture possible.</w:t>
      </w:r>
    </w:p>
    <w:p w:rsidR="007A5F62" w:rsidRDefault="00484C86" w:rsidP="007A5F62">
      <w:pPr>
        <w:pStyle w:val="Paragraphedeliste"/>
        <w:numPr>
          <w:ilvl w:val="0"/>
          <w:numId w:val="1"/>
        </w:numPr>
        <w:autoSpaceDE w:val="0"/>
        <w:autoSpaceDN w:val="0"/>
        <w:adjustRightInd w:val="0"/>
        <w:spacing w:after="0" w:line="240" w:lineRule="auto"/>
        <w:jc w:val="both"/>
        <w:rPr>
          <w:rFonts w:cs="CMR10"/>
        </w:rPr>
      </w:pPr>
      <w:r w:rsidRPr="00567978">
        <w:rPr>
          <w:rFonts w:cs="CMR10"/>
        </w:rPr>
        <w:t xml:space="preserve">L’assemblage : </w:t>
      </w:r>
      <w:r w:rsidR="00567978" w:rsidRPr="00567978">
        <w:rPr>
          <w:rFonts w:cs="CMR10"/>
        </w:rPr>
        <w:t>cette opé</w:t>
      </w:r>
      <w:r w:rsidRPr="00567978">
        <w:rPr>
          <w:rFonts w:cs="CMR10"/>
        </w:rPr>
        <w:t>ration transforme le code assembleur en un fichier binaire,</w:t>
      </w:r>
      <w:r w:rsidR="00567978">
        <w:rPr>
          <w:rFonts w:cs="CMR10"/>
        </w:rPr>
        <w:t xml:space="preserve"> c’est-à</w:t>
      </w:r>
      <w:r w:rsidRPr="00567978">
        <w:rPr>
          <w:rFonts w:cs="CMR10"/>
        </w:rPr>
        <w:t xml:space="preserve">-dire en </w:t>
      </w:r>
      <w:r w:rsidR="00567978">
        <w:rPr>
          <w:rFonts w:cs="CMR10"/>
        </w:rPr>
        <w:t>instructions directement compréhensibles par le processeur. Géné</w:t>
      </w:r>
      <w:r w:rsidRPr="00567978">
        <w:rPr>
          <w:rFonts w:cs="CMR10"/>
        </w:rPr>
        <w:t>ralement,</w:t>
      </w:r>
      <w:r w:rsidR="00567978">
        <w:rPr>
          <w:rFonts w:cs="CMR10"/>
        </w:rPr>
        <w:t xml:space="preserve"> </w:t>
      </w:r>
      <w:r w:rsidRPr="00567978">
        <w:rPr>
          <w:rFonts w:cs="CMR10"/>
        </w:rPr>
        <w:t>la compilation et l’a</w:t>
      </w:r>
      <w:r w:rsidR="00567978">
        <w:rPr>
          <w:rFonts w:cs="CMR10"/>
        </w:rPr>
        <w:t>ssemblage se font dans la foulée, sauf si l’on spé</w:t>
      </w:r>
      <w:r w:rsidRPr="00567978">
        <w:rPr>
          <w:rFonts w:cs="CMR10"/>
        </w:rPr>
        <w:t>cifie explicitement</w:t>
      </w:r>
      <w:r w:rsidR="00567978">
        <w:rPr>
          <w:rFonts w:cs="CMR10"/>
        </w:rPr>
        <w:t xml:space="preserve"> </w:t>
      </w:r>
      <w:r w:rsidRPr="00567978">
        <w:rPr>
          <w:rFonts w:cs="CMR10"/>
        </w:rPr>
        <w:t>que l’on veut le code assembleur. Le fichier prod</w:t>
      </w:r>
      <w:r w:rsidR="00567978">
        <w:rPr>
          <w:rFonts w:cs="CMR10"/>
        </w:rPr>
        <w:t xml:space="preserve">uit par l’assemblage est appelé </w:t>
      </w:r>
      <w:r w:rsidRPr="00567978">
        <w:rPr>
          <w:rFonts w:cs="CMR10"/>
        </w:rPr>
        <w:t>fichier objet.</w:t>
      </w:r>
    </w:p>
    <w:p w:rsidR="007A5F62" w:rsidRDefault="007A5F62" w:rsidP="007A5F62">
      <w:pPr>
        <w:pStyle w:val="Paragraphedeliste"/>
        <w:numPr>
          <w:ilvl w:val="0"/>
          <w:numId w:val="1"/>
        </w:numPr>
        <w:autoSpaceDE w:val="0"/>
        <w:autoSpaceDN w:val="0"/>
        <w:adjustRightInd w:val="0"/>
        <w:spacing w:after="0" w:line="240" w:lineRule="auto"/>
        <w:jc w:val="both"/>
        <w:rPr>
          <w:rFonts w:cs="CMR10"/>
        </w:rPr>
      </w:pPr>
      <w:r w:rsidRPr="007A5F62">
        <w:rPr>
          <w:rFonts w:cs="CMR10"/>
        </w:rPr>
        <w:lastRenderedPageBreak/>
        <w:t xml:space="preserve">L’´edition de liens : </w:t>
      </w:r>
      <w:r>
        <w:rPr>
          <w:rFonts w:cs="CMR10"/>
        </w:rPr>
        <w:t>un programme est souvent séparé</w:t>
      </w:r>
      <w:r w:rsidRPr="007A5F62">
        <w:rPr>
          <w:rFonts w:cs="CMR10"/>
        </w:rPr>
        <w:t xml:space="preserve"> en plusieurs fichiers source, pour</w:t>
      </w:r>
      <w:r>
        <w:rPr>
          <w:rFonts w:cs="CMR10"/>
        </w:rPr>
        <w:t xml:space="preserve"> </w:t>
      </w:r>
      <w:r w:rsidRPr="007A5F62">
        <w:rPr>
          <w:rFonts w:cs="CMR10"/>
        </w:rPr>
        <w:t>des raisons de clarté</w:t>
      </w:r>
      <w:r>
        <w:rPr>
          <w:rFonts w:cs="CMR10"/>
        </w:rPr>
        <w:t xml:space="preserve"> mais aussi parce qu’il fait généralement appel à</w:t>
      </w:r>
      <w:r w:rsidRPr="007A5F62">
        <w:rPr>
          <w:rFonts w:cs="CMR10"/>
        </w:rPr>
        <w:t xml:space="preserve"> des librairies de</w:t>
      </w:r>
      <w:r>
        <w:rPr>
          <w:rFonts w:cs="CMR10"/>
        </w:rPr>
        <w:t xml:space="preserve"> fonctions standard déjà é</w:t>
      </w:r>
      <w:r w:rsidRPr="007A5F62">
        <w:rPr>
          <w:rFonts w:cs="CMR10"/>
        </w:rPr>
        <w:t>crites. Une f</w:t>
      </w:r>
      <w:r>
        <w:rPr>
          <w:rFonts w:cs="CMR10"/>
        </w:rPr>
        <w:t>ois chaque code source assemblé</w:t>
      </w:r>
      <w:r w:rsidRPr="007A5F62">
        <w:rPr>
          <w:rFonts w:cs="CMR10"/>
        </w:rPr>
        <w:t>, il faut donc lier</w:t>
      </w:r>
      <w:r>
        <w:rPr>
          <w:rFonts w:cs="CMR10"/>
        </w:rPr>
        <w:t xml:space="preserve"> entre eux les diffé</w:t>
      </w:r>
      <w:r w:rsidRPr="007A5F62">
        <w:rPr>
          <w:rFonts w:cs="CMR10"/>
        </w:rPr>
        <w:t>rents fichiers objets. L’´edition de liens produit alors un fichier dit</w:t>
      </w:r>
      <w:r>
        <w:rPr>
          <w:rFonts w:cs="CMR10"/>
        </w:rPr>
        <w:t xml:space="preserve"> </w:t>
      </w:r>
      <w:r w:rsidRPr="007A5F62">
        <w:rPr>
          <w:rFonts w:cs="CMR10"/>
        </w:rPr>
        <w:t>exécutable.</w:t>
      </w:r>
    </w:p>
    <w:p w:rsidR="007A5F62" w:rsidRDefault="007A5F62" w:rsidP="007A5F62">
      <w:pPr>
        <w:pStyle w:val="Paragraphedeliste"/>
        <w:autoSpaceDE w:val="0"/>
        <w:autoSpaceDN w:val="0"/>
        <w:adjustRightInd w:val="0"/>
        <w:spacing w:after="0" w:line="240" w:lineRule="auto"/>
        <w:jc w:val="both"/>
        <w:rPr>
          <w:rFonts w:cs="CMR10"/>
        </w:rPr>
      </w:pPr>
    </w:p>
    <w:p w:rsidR="007A5F62" w:rsidRPr="007A5F62" w:rsidRDefault="007A5F62" w:rsidP="007A5F62">
      <w:pPr>
        <w:autoSpaceDE w:val="0"/>
        <w:autoSpaceDN w:val="0"/>
        <w:adjustRightInd w:val="0"/>
        <w:spacing w:after="0" w:line="240" w:lineRule="auto"/>
        <w:jc w:val="both"/>
        <w:rPr>
          <w:rFonts w:cs="CMR10"/>
        </w:rPr>
      </w:pPr>
      <w:r>
        <w:rPr>
          <w:rFonts w:cs="CMR10"/>
        </w:rPr>
        <w:t>Les différents types de fichiers utilisé</w:t>
      </w:r>
      <w:r w:rsidRPr="007A5F62">
        <w:rPr>
          <w:rFonts w:cs="CMR10"/>
        </w:rPr>
        <w:t>s lors de la comp</w:t>
      </w:r>
      <w:r>
        <w:rPr>
          <w:rFonts w:cs="CMR10"/>
        </w:rPr>
        <w:t>ilation sont distingué</w:t>
      </w:r>
      <w:r w:rsidRPr="007A5F62">
        <w:rPr>
          <w:rFonts w:cs="CMR10"/>
        </w:rPr>
        <w:t>s par leur suffixe.</w:t>
      </w:r>
    </w:p>
    <w:p w:rsidR="007A5F62" w:rsidRPr="007A5F62" w:rsidRDefault="007A5F62" w:rsidP="007A5F62">
      <w:pPr>
        <w:autoSpaceDE w:val="0"/>
        <w:autoSpaceDN w:val="0"/>
        <w:adjustRightInd w:val="0"/>
        <w:spacing w:after="0" w:line="240" w:lineRule="auto"/>
        <w:jc w:val="both"/>
        <w:rPr>
          <w:rFonts w:cs="CMR10"/>
        </w:rPr>
      </w:pPr>
      <w:r w:rsidRPr="007A5F62">
        <w:rPr>
          <w:rFonts w:cs="CMR10"/>
        </w:rPr>
        <w:t>L</w:t>
      </w:r>
      <w:r>
        <w:rPr>
          <w:rFonts w:cs="CMR10"/>
        </w:rPr>
        <w:t>es fichiers source sont suffixé</w:t>
      </w:r>
      <w:r w:rsidRPr="007A5F62">
        <w:rPr>
          <w:rFonts w:cs="CMR10"/>
        </w:rPr>
        <w:t>s par .c</w:t>
      </w:r>
      <w:r>
        <w:rPr>
          <w:rFonts w:cs="CMR10"/>
        </w:rPr>
        <w:t>, les fichiers prétraités par le pré</w:t>
      </w:r>
      <w:r w:rsidRPr="007A5F62">
        <w:rPr>
          <w:rFonts w:cs="CMR10"/>
        </w:rPr>
        <w:t>processeur par .i, les</w:t>
      </w:r>
    </w:p>
    <w:p w:rsidR="007A5F62" w:rsidRPr="007A5F62" w:rsidRDefault="007A5F62" w:rsidP="007A5F62">
      <w:pPr>
        <w:autoSpaceDE w:val="0"/>
        <w:autoSpaceDN w:val="0"/>
        <w:adjustRightInd w:val="0"/>
        <w:spacing w:after="0" w:line="240" w:lineRule="auto"/>
        <w:jc w:val="both"/>
        <w:rPr>
          <w:rFonts w:cs="CMR10"/>
        </w:rPr>
      </w:pPr>
      <w:proofErr w:type="gramStart"/>
      <w:r w:rsidRPr="007A5F62">
        <w:rPr>
          <w:rFonts w:cs="CMR10"/>
        </w:rPr>
        <w:t>fichiers</w:t>
      </w:r>
      <w:proofErr w:type="gramEnd"/>
      <w:r w:rsidRPr="007A5F62">
        <w:rPr>
          <w:rFonts w:cs="CMR10"/>
        </w:rPr>
        <w:t xml:space="preserve"> assembleur par .s, et les fichiers objet par .o</w:t>
      </w:r>
      <w:r>
        <w:rPr>
          <w:rFonts w:cs="CMR10"/>
        </w:rPr>
        <w:t>.</w:t>
      </w:r>
    </w:p>
    <w:p w:rsidR="007A5F62" w:rsidRDefault="007A5F62">
      <w:pPr>
        <w:pStyle w:val="Paragraphedeliste"/>
        <w:autoSpaceDE w:val="0"/>
        <w:autoSpaceDN w:val="0"/>
        <w:adjustRightInd w:val="0"/>
        <w:spacing w:after="0" w:line="240" w:lineRule="auto"/>
        <w:jc w:val="both"/>
        <w:rPr>
          <w:rFonts w:cs="CMR10"/>
        </w:rPr>
      </w:pPr>
    </w:p>
    <w:p w:rsidR="000B7B9D" w:rsidRPr="001A045E" w:rsidRDefault="001A045E" w:rsidP="00C73245">
      <w:pPr>
        <w:pStyle w:val="Paragraphedeliste"/>
        <w:numPr>
          <w:ilvl w:val="0"/>
          <w:numId w:val="4"/>
        </w:numPr>
        <w:autoSpaceDE w:val="0"/>
        <w:autoSpaceDN w:val="0"/>
        <w:adjustRightInd w:val="0"/>
        <w:spacing w:after="0" w:line="240" w:lineRule="auto"/>
        <w:outlineLvl w:val="0"/>
        <w:rPr>
          <w:rFonts w:cs="CMBX12"/>
          <w:b/>
          <w:sz w:val="24"/>
          <w:szCs w:val="24"/>
        </w:rPr>
      </w:pPr>
      <w:bookmarkStart w:id="3" w:name="_Toc387011224"/>
      <w:r w:rsidRPr="001A045E">
        <w:rPr>
          <w:rFonts w:cs="CMBX12"/>
          <w:b/>
          <w:sz w:val="24"/>
          <w:szCs w:val="24"/>
        </w:rPr>
        <w:t>Les composants élé</w:t>
      </w:r>
      <w:r w:rsidR="000B7B9D" w:rsidRPr="001A045E">
        <w:rPr>
          <w:rFonts w:cs="CMBX12"/>
          <w:b/>
          <w:sz w:val="24"/>
          <w:szCs w:val="24"/>
        </w:rPr>
        <w:t>mentaires du C</w:t>
      </w:r>
      <w:bookmarkEnd w:id="3"/>
    </w:p>
    <w:p w:rsidR="001A045E" w:rsidRDefault="001A045E" w:rsidP="001A045E">
      <w:pPr>
        <w:autoSpaceDE w:val="0"/>
        <w:autoSpaceDN w:val="0"/>
        <w:adjustRightInd w:val="0"/>
        <w:spacing w:after="0" w:line="240" w:lineRule="auto"/>
        <w:jc w:val="both"/>
        <w:rPr>
          <w:rFonts w:cs="CMR10"/>
        </w:rPr>
      </w:pPr>
    </w:p>
    <w:p w:rsidR="000B7B9D" w:rsidRPr="001A045E" w:rsidRDefault="000B7B9D" w:rsidP="001A045E">
      <w:pPr>
        <w:autoSpaceDE w:val="0"/>
        <w:autoSpaceDN w:val="0"/>
        <w:adjustRightInd w:val="0"/>
        <w:spacing w:after="0" w:line="240" w:lineRule="auto"/>
        <w:jc w:val="both"/>
        <w:rPr>
          <w:rFonts w:cs="CMR10"/>
        </w:rPr>
      </w:pPr>
      <w:r w:rsidRPr="001A045E">
        <w:rPr>
          <w:rFonts w:cs="CMR10"/>
        </w:rPr>
        <w:t>Un progr</w:t>
      </w:r>
      <w:r w:rsidR="001A045E" w:rsidRPr="001A045E">
        <w:rPr>
          <w:rFonts w:cs="CMR10"/>
        </w:rPr>
        <w:t>amme en langage C est constitué</w:t>
      </w:r>
      <w:r w:rsidRPr="001A045E">
        <w:rPr>
          <w:rFonts w:cs="CMR10"/>
        </w:rPr>
        <w:t xml:space="preserve"> </w:t>
      </w:r>
      <w:r w:rsidR="001A045E" w:rsidRPr="001A045E">
        <w:rPr>
          <w:rFonts w:cs="CMR10"/>
        </w:rPr>
        <w:t>des six groupes de composants élé</w:t>
      </w:r>
      <w:r w:rsidRPr="001A045E">
        <w:rPr>
          <w:rFonts w:cs="CMR10"/>
        </w:rPr>
        <w:t>mentaires</w:t>
      </w:r>
      <w:r w:rsidR="001A045E">
        <w:rPr>
          <w:rFonts w:cs="CMR10"/>
        </w:rPr>
        <w:t xml:space="preserve"> </w:t>
      </w:r>
      <w:r w:rsidRPr="001A045E">
        <w:rPr>
          <w:rFonts w:cs="CMR10"/>
        </w:rPr>
        <w:t>suivants :</w:t>
      </w:r>
    </w:p>
    <w:p w:rsidR="000B7B9D" w:rsidRPr="001A045E" w:rsidRDefault="001A045E" w:rsidP="001A045E">
      <w:pPr>
        <w:pStyle w:val="Paragraphedeliste"/>
        <w:numPr>
          <w:ilvl w:val="0"/>
          <w:numId w:val="5"/>
        </w:numPr>
        <w:autoSpaceDE w:val="0"/>
        <w:autoSpaceDN w:val="0"/>
        <w:adjustRightInd w:val="0"/>
        <w:spacing w:after="0" w:line="240" w:lineRule="auto"/>
        <w:jc w:val="both"/>
        <w:rPr>
          <w:rFonts w:cs="CMR10"/>
        </w:rPr>
      </w:pPr>
      <w:r w:rsidRPr="001A045E">
        <w:rPr>
          <w:rFonts w:cs="CMR10"/>
        </w:rPr>
        <w:t>L</w:t>
      </w:r>
      <w:r w:rsidR="000B7B9D" w:rsidRPr="001A045E">
        <w:rPr>
          <w:rFonts w:cs="CMR10"/>
        </w:rPr>
        <w:t>es identificateurs,</w:t>
      </w:r>
    </w:p>
    <w:p w:rsidR="000B7B9D" w:rsidRPr="001A045E" w:rsidRDefault="001A045E" w:rsidP="001A045E">
      <w:pPr>
        <w:pStyle w:val="Paragraphedeliste"/>
        <w:numPr>
          <w:ilvl w:val="0"/>
          <w:numId w:val="5"/>
        </w:numPr>
        <w:autoSpaceDE w:val="0"/>
        <w:autoSpaceDN w:val="0"/>
        <w:adjustRightInd w:val="0"/>
        <w:spacing w:after="0" w:line="240" w:lineRule="auto"/>
        <w:jc w:val="both"/>
        <w:rPr>
          <w:rFonts w:cs="CMR10"/>
        </w:rPr>
      </w:pPr>
      <w:r w:rsidRPr="001A045E">
        <w:rPr>
          <w:rFonts w:cs="CMR10"/>
        </w:rPr>
        <w:t>L</w:t>
      </w:r>
      <w:r w:rsidR="000B7B9D" w:rsidRPr="001A045E">
        <w:rPr>
          <w:rFonts w:cs="CMR10"/>
        </w:rPr>
        <w:t>es mots-clefs,</w:t>
      </w:r>
    </w:p>
    <w:p w:rsidR="000B7B9D" w:rsidRPr="001A045E" w:rsidRDefault="001A045E" w:rsidP="001A045E">
      <w:pPr>
        <w:pStyle w:val="Paragraphedeliste"/>
        <w:numPr>
          <w:ilvl w:val="0"/>
          <w:numId w:val="5"/>
        </w:numPr>
        <w:autoSpaceDE w:val="0"/>
        <w:autoSpaceDN w:val="0"/>
        <w:adjustRightInd w:val="0"/>
        <w:spacing w:after="0" w:line="240" w:lineRule="auto"/>
        <w:jc w:val="both"/>
        <w:rPr>
          <w:rFonts w:cs="CMR10"/>
        </w:rPr>
      </w:pPr>
      <w:r w:rsidRPr="001A045E">
        <w:rPr>
          <w:rFonts w:cs="CMR10"/>
        </w:rPr>
        <w:t>L</w:t>
      </w:r>
      <w:r w:rsidR="000B7B9D" w:rsidRPr="001A045E">
        <w:rPr>
          <w:rFonts w:cs="CMR10"/>
        </w:rPr>
        <w:t>es constantes,</w:t>
      </w:r>
    </w:p>
    <w:p w:rsidR="000B7B9D" w:rsidRPr="001A045E" w:rsidRDefault="001A045E" w:rsidP="001A045E">
      <w:pPr>
        <w:pStyle w:val="Paragraphedeliste"/>
        <w:numPr>
          <w:ilvl w:val="0"/>
          <w:numId w:val="5"/>
        </w:numPr>
        <w:autoSpaceDE w:val="0"/>
        <w:autoSpaceDN w:val="0"/>
        <w:adjustRightInd w:val="0"/>
        <w:spacing w:after="0" w:line="240" w:lineRule="auto"/>
        <w:jc w:val="both"/>
        <w:rPr>
          <w:rFonts w:cs="CMR10"/>
        </w:rPr>
      </w:pPr>
      <w:r w:rsidRPr="001A045E">
        <w:rPr>
          <w:rFonts w:cs="CMR10"/>
        </w:rPr>
        <w:t>Les chaînes de caractè</w:t>
      </w:r>
      <w:r w:rsidR="000B7B9D" w:rsidRPr="001A045E">
        <w:rPr>
          <w:rFonts w:cs="CMR10"/>
        </w:rPr>
        <w:t>res,</w:t>
      </w:r>
    </w:p>
    <w:p w:rsidR="000B7B9D" w:rsidRPr="001A045E" w:rsidRDefault="001A045E" w:rsidP="001A045E">
      <w:pPr>
        <w:pStyle w:val="Paragraphedeliste"/>
        <w:numPr>
          <w:ilvl w:val="0"/>
          <w:numId w:val="5"/>
        </w:numPr>
        <w:autoSpaceDE w:val="0"/>
        <w:autoSpaceDN w:val="0"/>
        <w:adjustRightInd w:val="0"/>
        <w:spacing w:after="0" w:line="240" w:lineRule="auto"/>
        <w:jc w:val="both"/>
        <w:rPr>
          <w:rFonts w:cs="CMR10"/>
        </w:rPr>
      </w:pPr>
      <w:r w:rsidRPr="001A045E">
        <w:rPr>
          <w:rFonts w:cs="CMR10"/>
        </w:rPr>
        <w:t>Les opé</w:t>
      </w:r>
      <w:r w:rsidR="000B7B9D" w:rsidRPr="001A045E">
        <w:rPr>
          <w:rFonts w:cs="CMR10"/>
        </w:rPr>
        <w:t>rateurs,</w:t>
      </w:r>
    </w:p>
    <w:p w:rsidR="000B7B9D" w:rsidRPr="001A045E" w:rsidRDefault="001A045E" w:rsidP="001A045E">
      <w:pPr>
        <w:pStyle w:val="Paragraphedeliste"/>
        <w:numPr>
          <w:ilvl w:val="0"/>
          <w:numId w:val="5"/>
        </w:numPr>
        <w:autoSpaceDE w:val="0"/>
        <w:autoSpaceDN w:val="0"/>
        <w:adjustRightInd w:val="0"/>
        <w:spacing w:after="0" w:line="240" w:lineRule="auto"/>
        <w:jc w:val="both"/>
        <w:rPr>
          <w:rFonts w:cs="CMR10"/>
        </w:rPr>
      </w:pPr>
      <w:r w:rsidRPr="001A045E">
        <w:rPr>
          <w:rFonts w:cs="CMR10"/>
        </w:rPr>
        <w:t>L</w:t>
      </w:r>
      <w:r w:rsidR="000B7B9D" w:rsidRPr="001A045E">
        <w:rPr>
          <w:rFonts w:cs="CMR10"/>
        </w:rPr>
        <w:t>es signes de ponctuation.</w:t>
      </w:r>
    </w:p>
    <w:p w:rsidR="000B7B9D" w:rsidRDefault="001A045E" w:rsidP="001A045E">
      <w:pPr>
        <w:autoSpaceDE w:val="0"/>
        <w:autoSpaceDN w:val="0"/>
        <w:adjustRightInd w:val="0"/>
        <w:spacing w:after="0" w:line="240" w:lineRule="auto"/>
        <w:jc w:val="both"/>
        <w:rPr>
          <w:rFonts w:cs="CMR10"/>
        </w:rPr>
      </w:pPr>
      <w:r>
        <w:rPr>
          <w:rFonts w:cs="CMR10"/>
        </w:rPr>
        <w:t>On peut ajouter à</w:t>
      </w:r>
      <w:r w:rsidR="000B7B9D" w:rsidRPr="001A045E">
        <w:rPr>
          <w:rFonts w:cs="CMR10"/>
        </w:rPr>
        <w:t xml:space="preserve"> ces six groupes le</w:t>
      </w:r>
      <w:r>
        <w:rPr>
          <w:rFonts w:cs="CMR10"/>
        </w:rPr>
        <w:t>s commentaires, qui sont enlevés par le pré</w:t>
      </w:r>
      <w:r w:rsidR="000B7B9D" w:rsidRPr="001A045E">
        <w:rPr>
          <w:rFonts w:cs="CMR10"/>
        </w:rPr>
        <w:t>processeur.</w:t>
      </w:r>
    </w:p>
    <w:p w:rsidR="001A045E" w:rsidRPr="001A045E" w:rsidRDefault="001A045E" w:rsidP="001A045E">
      <w:pPr>
        <w:autoSpaceDE w:val="0"/>
        <w:autoSpaceDN w:val="0"/>
        <w:adjustRightInd w:val="0"/>
        <w:spacing w:after="0" w:line="240" w:lineRule="auto"/>
        <w:jc w:val="both"/>
        <w:rPr>
          <w:rFonts w:cs="CMR10"/>
        </w:rPr>
      </w:pPr>
    </w:p>
    <w:p w:rsidR="00D27AFD" w:rsidRPr="00EF430E" w:rsidRDefault="000B7B9D" w:rsidP="00C73245">
      <w:pPr>
        <w:pStyle w:val="Paragraphedeliste"/>
        <w:numPr>
          <w:ilvl w:val="1"/>
          <w:numId w:val="1"/>
        </w:numPr>
        <w:autoSpaceDE w:val="0"/>
        <w:autoSpaceDN w:val="0"/>
        <w:adjustRightInd w:val="0"/>
        <w:spacing w:after="0" w:line="240" w:lineRule="auto"/>
        <w:jc w:val="both"/>
        <w:outlineLvl w:val="1"/>
        <w:rPr>
          <w:rFonts w:cs="CMR10"/>
          <w:b/>
        </w:rPr>
      </w:pPr>
      <w:bookmarkStart w:id="4" w:name="_Toc387011225"/>
      <w:r w:rsidRPr="00D27AFD">
        <w:rPr>
          <w:rFonts w:cs="CMR10"/>
          <w:b/>
        </w:rPr>
        <w:t>Les identificateurs</w:t>
      </w:r>
      <w:bookmarkEnd w:id="4"/>
    </w:p>
    <w:p w:rsidR="000B7B9D" w:rsidRPr="001A045E" w:rsidRDefault="001A045E" w:rsidP="001A045E">
      <w:pPr>
        <w:autoSpaceDE w:val="0"/>
        <w:autoSpaceDN w:val="0"/>
        <w:adjustRightInd w:val="0"/>
        <w:spacing w:after="0" w:line="240" w:lineRule="auto"/>
        <w:jc w:val="both"/>
        <w:rPr>
          <w:rFonts w:cs="CMR10"/>
        </w:rPr>
      </w:pPr>
      <w:r>
        <w:rPr>
          <w:rFonts w:cs="CMR10"/>
        </w:rPr>
        <w:t>Le rô</w:t>
      </w:r>
      <w:r w:rsidR="000B7B9D" w:rsidRPr="001A045E">
        <w:rPr>
          <w:rFonts w:cs="CMR10"/>
        </w:rPr>
        <w:t>le d’un identificateur est de donn</w:t>
      </w:r>
      <w:r>
        <w:rPr>
          <w:rFonts w:cs="CMR10"/>
        </w:rPr>
        <w:t>er un nom à une entité du programme. Plus pré</w:t>
      </w:r>
      <w:r w:rsidRPr="001A045E">
        <w:rPr>
          <w:rFonts w:cs="CMR10"/>
        </w:rPr>
        <w:t>cisément</w:t>
      </w:r>
      <w:r>
        <w:rPr>
          <w:rFonts w:cs="CMR10"/>
        </w:rPr>
        <w:t>, un identificateur peut dé</w:t>
      </w:r>
      <w:r w:rsidR="000B7B9D" w:rsidRPr="001A045E">
        <w:rPr>
          <w:rFonts w:cs="CMR10"/>
        </w:rPr>
        <w:t>signer :</w:t>
      </w:r>
    </w:p>
    <w:p w:rsidR="001A045E" w:rsidRDefault="000B7B9D" w:rsidP="001A045E">
      <w:pPr>
        <w:pStyle w:val="Paragraphedeliste"/>
        <w:numPr>
          <w:ilvl w:val="0"/>
          <w:numId w:val="6"/>
        </w:numPr>
        <w:autoSpaceDE w:val="0"/>
        <w:autoSpaceDN w:val="0"/>
        <w:adjustRightInd w:val="0"/>
        <w:spacing w:after="0" w:line="240" w:lineRule="auto"/>
        <w:jc w:val="both"/>
        <w:rPr>
          <w:rFonts w:cs="CMR10"/>
        </w:rPr>
      </w:pPr>
      <w:r w:rsidRPr="001A045E">
        <w:rPr>
          <w:rFonts w:cs="CMR10"/>
        </w:rPr>
        <w:t>un nom de variable ou de fonction,</w:t>
      </w:r>
    </w:p>
    <w:p w:rsidR="001A045E" w:rsidRDefault="001A045E" w:rsidP="001A045E">
      <w:pPr>
        <w:pStyle w:val="Paragraphedeliste"/>
        <w:numPr>
          <w:ilvl w:val="0"/>
          <w:numId w:val="6"/>
        </w:numPr>
        <w:autoSpaceDE w:val="0"/>
        <w:autoSpaceDN w:val="0"/>
        <w:adjustRightInd w:val="0"/>
        <w:spacing w:after="0" w:line="240" w:lineRule="auto"/>
        <w:jc w:val="both"/>
        <w:rPr>
          <w:rFonts w:cs="CMR10"/>
        </w:rPr>
      </w:pPr>
      <w:r>
        <w:rPr>
          <w:rFonts w:cs="CMR10"/>
        </w:rPr>
        <w:t>un type dé</w:t>
      </w:r>
      <w:r w:rsidR="000B7B9D" w:rsidRPr="001A045E">
        <w:rPr>
          <w:rFonts w:cs="CMR10"/>
        </w:rPr>
        <w:t xml:space="preserve">fini par </w:t>
      </w:r>
      <w:proofErr w:type="spellStart"/>
      <w:r w:rsidR="000B7B9D" w:rsidRPr="001A045E">
        <w:rPr>
          <w:rFonts w:cs="CMR10"/>
        </w:rPr>
        <w:t>typedef</w:t>
      </w:r>
      <w:proofErr w:type="spellEnd"/>
      <w:r w:rsidR="000B7B9D" w:rsidRPr="001A045E">
        <w:rPr>
          <w:rFonts w:cs="CMR10"/>
        </w:rPr>
        <w:t xml:space="preserve">, </w:t>
      </w:r>
      <w:proofErr w:type="spellStart"/>
      <w:r w:rsidR="000B7B9D" w:rsidRPr="001A045E">
        <w:rPr>
          <w:rFonts w:cs="CMR10"/>
        </w:rPr>
        <w:t>struct</w:t>
      </w:r>
      <w:proofErr w:type="spellEnd"/>
      <w:r w:rsidR="000B7B9D" w:rsidRPr="001A045E">
        <w:rPr>
          <w:rFonts w:cs="CMR10"/>
        </w:rPr>
        <w:t xml:space="preserve">, union ou </w:t>
      </w:r>
      <w:proofErr w:type="spellStart"/>
      <w:r w:rsidR="000B7B9D" w:rsidRPr="001A045E">
        <w:rPr>
          <w:rFonts w:cs="CMR10"/>
        </w:rPr>
        <w:t>enum</w:t>
      </w:r>
      <w:proofErr w:type="spellEnd"/>
      <w:r w:rsidR="000B7B9D" w:rsidRPr="001A045E">
        <w:rPr>
          <w:rFonts w:cs="CMR10"/>
        </w:rPr>
        <w:t>,</w:t>
      </w:r>
    </w:p>
    <w:p w:rsidR="000B7B9D" w:rsidRPr="001A045E" w:rsidRDefault="001A045E" w:rsidP="001A045E">
      <w:pPr>
        <w:pStyle w:val="Paragraphedeliste"/>
        <w:numPr>
          <w:ilvl w:val="0"/>
          <w:numId w:val="6"/>
        </w:numPr>
        <w:autoSpaceDE w:val="0"/>
        <w:autoSpaceDN w:val="0"/>
        <w:adjustRightInd w:val="0"/>
        <w:spacing w:after="0" w:line="240" w:lineRule="auto"/>
        <w:jc w:val="both"/>
        <w:rPr>
          <w:rFonts w:cs="CMR10"/>
        </w:rPr>
      </w:pPr>
      <w:r>
        <w:rPr>
          <w:rFonts w:cs="CMR10"/>
        </w:rPr>
        <w:t>une é</w:t>
      </w:r>
      <w:r w:rsidR="000B7B9D" w:rsidRPr="001A045E">
        <w:rPr>
          <w:rFonts w:cs="CMR10"/>
        </w:rPr>
        <w:t>tiquette.</w:t>
      </w:r>
    </w:p>
    <w:p w:rsidR="000B7B9D" w:rsidRPr="001A045E" w:rsidRDefault="000B7B9D" w:rsidP="001A045E">
      <w:pPr>
        <w:autoSpaceDE w:val="0"/>
        <w:autoSpaceDN w:val="0"/>
        <w:adjustRightInd w:val="0"/>
        <w:spacing w:after="0" w:line="240" w:lineRule="auto"/>
        <w:jc w:val="both"/>
        <w:rPr>
          <w:rFonts w:cs="CMR10"/>
        </w:rPr>
      </w:pPr>
      <w:r w:rsidRPr="001A045E">
        <w:rPr>
          <w:rFonts w:cs="CMR10"/>
        </w:rPr>
        <w:t>Un identifi</w:t>
      </w:r>
      <w:r w:rsidR="001A045E">
        <w:rPr>
          <w:rFonts w:cs="CMR10"/>
        </w:rPr>
        <w:t>cateur est une suite de caractè</w:t>
      </w:r>
      <w:r w:rsidRPr="001A045E">
        <w:rPr>
          <w:rFonts w:cs="CMR10"/>
        </w:rPr>
        <w:t>res parmi :</w:t>
      </w:r>
    </w:p>
    <w:p w:rsidR="001A045E" w:rsidRDefault="000B7B9D" w:rsidP="001A045E">
      <w:pPr>
        <w:pStyle w:val="Paragraphedeliste"/>
        <w:numPr>
          <w:ilvl w:val="0"/>
          <w:numId w:val="6"/>
        </w:numPr>
        <w:autoSpaceDE w:val="0"/>
        <w:autoSpaceDN w:val="0"/>
        <w:adjustRightInd w:val="0"/>
        <w:spacing w:after="0" w:line="240" w:lineRule="auto"/>
        <w:jc w:val="both"/>
        <w:rPr>
          <w:rFonts w:cs="CMR10"/>
        </w:rPr>
      </w:pPr>
      <w:r w:rsidRPr="001A045E">
        <w:rPr>
          <w:rFonts w:cs="CMR10"/>
        </w:rPr>
        <w:t>les lettres (minuscules o</w:t>
      </w:r>
      <w:r w:rsidR="001A045E" w:rsidRPr="001A045E">
        <w:rPr>
          <w:rFonts w:cs="CMR10"/>
        </w:rPr>
        <w:t>u majuscules, mais non accentué</w:t>
      </w:r>
      <w:r w:rsidRPr="001A045E">
        <w:rPr>
          <w:rFonts w:cs="CMR10"/>
        </w:rPr>
        <w:t>es),</w:t>
      </w:r>
    </w:p>
    <w:p w:rsidR="001A045E" w:rsidRDefault="000B7B9D" w:rsidP="001A045E">
      <w:pPr>
        <w:pStyle w:val="Paragraphedeliste"/>
        <w:numPr>
          <w:ilvl w:val="0"/>
          <w:numId w:val="6"/>
        </w:numPr>
        <w:autoSpaceDE w:val="0"/>
        <w:autoSpaceDN w:val="0"/>
        <w:adjustRightInd w:val="0"/>
        <w:spacing w:after="0" w:line="240" w:lineRule="auto"/>
        <w:jc w:val="both"/>
        <w:rPr>
          <w:rFonts w:cs="CMR10"/>
        </w:rPr>
      </w:pPr>
      <w:r w:rsidRPr="001A045E">
        <w:rPr>
          <w:rFonts w:cs="CMR10"/>
        </w:rPr>
        <w:t>les chiffres,</w:t>
      </w:r>
    </w:p>
    <w:p w:rsidR="000B7B9D" w:rsidRPr="001A045E" w:rsidRDefault="001A045E" w:rsidP="001A045E">
      <w:pPr>
        <w:pStyle w:val="Paragraphedeliste"/>
        <w:numPr>
          <w:ilvl w:val="0"/>
          <w:numId w:val="6"/>
        </w:numPr>
        <w:autoSpaceDE w:val="0"/>
        <w:autoSpaceDN w:val="0"/>
        <w:adjustRightInd w:val="0"/>
        <w:spacing w:after="0" w:line="240" w:lineRule="auto"/>
        <w:jc w:val="both"/>
        <w:rPr>
          <w:rFonts w:cs="CMR10"/>
        </w:rPr>
      </w:pPr>
      <w:r w:rsidRPr="001A045E">
        <w:rPr>
          <w:rFonts w:cs="CMR10"/>
        </w:rPr>
        <w:t>le “blanc souligné</w:t>
      </w:r>
      <w:r w:rsidR="000B7B9D" w:rsidRPr="001A045E">
        <w:rPr>
          <w:rFonts w:cs="CMR10"/>
        </w:rPr>
        <w:t>” (</w:t>
      </w:r>
      <w:proofErr w:type="gramStart"/>
      <w:r w:rsidRPr="001A045E">
        <w:rPr>
          <w:rFonts w:cs="CMR10"/>
        </w:rPr>
        <w:t>_</w:t>
      </w:r>
      <w:r w:rsidR="000B7B9D" w:rsidRPr="001A045E">
        <w:rPr>
          <w:rFonts w:cs="CMR10"/>
        </w:rPr>
        <w:t xml:space="preserve"> )</w:t>
      </w:r>
      <w:proofErr w:type="gramEnd"/>
      <w:r w:rsidR="000B7B9D" w:rsidRPr="001A045E">
        <w:rPr>
          <w:rFonts w:cs="CMR10"/>
        </w:rPr>
        <w:t>.</w:t>
      </w:r>
    </w:p>
    <w:p w:rsidR="000B7B9D" w:rsidRPr="001A045E" w:rsidRDefault="001A045E" w:rsidP="001A045E">
      <w:pPr>
        <w:autoSpaceDE w:val="0"/>
        <w:autoSpaceDN w:val="0"/>
        <w:adjustRightInd w:val="0"/>
        <w:spacing w:after="0" w:line="240" w:lineRule="auto"/>
        <w:jc w:val="both"/>
        <w:rPr>
          <w:rFonts w:cs="CMR10"/>
        </w:rPr>
      </w:pPr>
      <w:r>
        <w:rPr>
          <w:rFonts w:cs="CMR10"/>
        </w:rPr>
        <w:t>Le premier caractè</w:t>
      </w:r>
      <w:r w:rsidR="000B7B9D" w:rsidRPr="001A045E">
        <w:rPr>
          <w:rFonts w:cs="CMR10"/>
        </w:rPr>
        <w:t>re d’</w:t>
      </w:r>
      <w:r>
        <w:rPr>
          <w:rFonts w:cs="CMR10"/>
        </w:rPr>
        <w:t>un identificateur ne peut pas ê</w:t>
      </w:r>
      <w:r w:rsidR="000B7B9D" w:rsidRPr="001A045E">
        <w:rPr>
          <w:rFonts w:cs="CMR10"/>
        </w:rPr>
        <w:t>tre un chiffre. Par exemple, var1, tab 23</w:t>
      </w:r>
      <w:r>
        <w:rPr>
          <w:rFonts w:cs="CMR10"/>
        </w:rPr>
        <w:t xml:space="preserve"> </w:t>
      </w:r>
      <w:r w:rsidR="000B7B9D" w:rsidRPr="001A045E">
        <w:rPr>
          <w:rFonts w:cs="CMR10"/>
        </w:rPr>
        <w:t>ou deb sont des identificateurs valides ; par contre, 1i et i:j ne le sont pas. Il est cependant</w:t>
      </w:r>
      <w:r>
        <w:rPr>
          <w:rFonts w:cs="CMR10"/>
        </w:rPr>
        <w:t xml:space="preserve"> déconseillé</w:t>
      </w:r>
      <w:r w:rsidR="000B7B9D" w:rsidRPr="001A045E">
        <w:rPr>
          <w:rFonts w:cs="CMR10"/>
        </w:rPr>
        <w:t xml:space="preserve"> d</w:t>
      </w:r>
      <w:r>
        <w:rPr>
          <w:rFonts w:cs="CMR10"/>
        </w:rPr>
        <w:t>’utiliser comme premier caractè</w:t>
      </w:r>
      <w:r w:rsidR="000B7B9D" w:rsidRPr="001A045E">
        <w:rPr>
          <w:rFonts w:cs="CMR10"/>
        </w:rPr>
        <w:t>re d’un identifica</w:t>
      </w:r>
      <w:r>
        <w:rPr>
          <w:rFonts w:cs="CMR10"/>
        </w:rPr>
        <w:t xml:space="preserve">teur car il est souvent employé </w:t>
      </w:r>
      <w:r w:rsidR="000B7B9D" w:rsidRPr="001A045E">
        <w:rPr>
          <w:rFonts w:cs="CMR10"/>
        </w:rPr>
        <w:t>pour d</w:t>
      </w:r>
      <w:r>
        <w:rPr>
          <w:rFonts w:cs="CMR10"/>
        </w:rPr>
        <w:t>é</w:t>
      </w:r>
      <w:r w:rsidR="000B7B9D" w:rsidRPr="001A045E">
        <w:rPr>
          <w:rFonts w:cs="CMR10"/>
        </w:rPr>
        <w:t>finir les variables globales de l’environnement C.</w:t>
      </w:r>
    </w:p>
    <w:p w:rsidR="000B7B9D" w:rsidRPr="001A045E" w:rsidRDefault="000B7B9D" w:rsidP="001A045E">
      <w:pPr>
        <w:autoSpaceDE w:val="0"/>
        <w:autoSpaceDN w:val="0"/>
        <w:adjustRightInd w:val="0"/>
        <w:spacing w:after="0" w:line="240" w:lineRule="auto"/>
        <w:jc w:val="both"/>
        <w:rPr>
          <w:rFonts w:cs="CMR10"/>
        </w:rPr>
      </w:pPr>
      <w:r w:rsidRPr="001A045E">
        <w:rPr>
          <w:rFonts w:cs="CMR10"/>
        </w:rPr>
        <w:t xml:space="preserve">Les majuscules </w:t>
      </w:r>
      <w:r w:rsidR="001A045E">
        <w:rPr>
          <w:rFonts w:cs="CMR10"/>
        </w:rPr>
        <w:t>et minuscules sont différencié</w:t>
      </w:r>
      <w:r w:rsidRPr="001A045E">
        <w:rPr>
          <w:rFonts w:cs="CMR10"/>
        </w:rPr>
        <w:t>es.</w:t>
      </w:r>
    </w:p>
    <w:p w:rsidR="000B7B9D" w:rsidRPr="001A045E" w:rsidRDefault="000B7B9D" w:rsidP="001A045E">
      <w:pPr>
        <w:autoSpaceDE w:val="0"/>
        <w:autoSpaceDN w:val="0"/>
        <w:adjustRightInd w:val="0"/>
        <w:spacing w:after="0" w:line="240" w:lineRule="auto"/>
        <w:jc w:val="both"/>
        <w:rPr>
          <w:rFonts w:cs="CMR10"/>
        </w:rPr>
      </w:pPr>
      <w:r w:rsidRPr="001A045E">
        <w:rPr>
          <w:rFonts w:cs="CMR10"/>
        </w:rPr>
        <w:t>Le compilateur peut tronq</w:t>
      </w:r>
      <w:r w:rsidR="001A045E">
        <w:rPr>
          <w:rFonts w:cs="CMR10"/>
        </w:rPr>
        <w:t>uer les identificateurs au-delà</w:t>
      </w:r>
      <w:r w:rsidRPr="001A045E">
        <w:rPr>
          <w:rFonts w:cs="CMR10"/>
        </w:rPr>
        <w:t xml:space="preserve"> d’une certaine longueur. Cette</w:t>
      </w:r>
      <w:r w:rsidR="001A045E">
        <w:rPr>
          <w:rFonts w:cs="CMR10"/>
        </w:rPr>
        <w:t xml:space="preserve"> limite dépend des implé</w:t>
      </w:r>
      <w:r w:rsidRPr="001A045E">
        <w:rPr>
          <w:rFonts w:cs="CMR10"/>
        </w:rPr>
        <w:t>mentatio</w:t>
      </w:r>
      <w:r w:rsidR="001A045E">
        <w:rPr>
          <w:rFonts w:cs="CMR10"/>
        </w:rPr>
        <w:t>ns, mais elle est toujours supérieure à 31 caractè</w:t>
      </w:r>
      <w:r w:rsidRPr="001A045E">
        <w:rPr>
          <w:rFonts w:cs="CMR10"/>
        </w:rPr>
        <w:t>res. (Le</w:t>
      </w:r>
      <w:r w:rsidR="001A045E">
        <w:rPr>
          <w:rFonts w:cs="CMR10"/>
        </w:rPr>
        <w:t xml:space="preserve"> </w:t>
      </w:r>
      <w:r w:rsidRPr="001A045E">
        <w:rPr>
          <w:rFonts w:cs="CMR10"/>
        </w:rPr>
        <w:t>standard dit que les id</w:t>
      </w:r>
      <w:r w:rsidR="001A045E">
        <w:rPr>
          <w:rFonts w:cs="CMR10"/>
        </w:rPr>
        <w:t>entificateurs externes, c’est-à</w:t>
      </w:r>
      <w:r w:rsidRPr="001A045E">
        <w:rPr>
          <w:rFonts w:cs="CMR10"/>
        </w:rPr>
        <w:t>-dire ceux qui sont export´es `a l’´edition de</w:t>
      </w:r>
      <w:r w:rsidR="001A045E">
        <w:rPr>
          <w:rFonts w:cs="CMR10"/>
        </w:rPr>
        <w:t xml:space="preserve"> lien, peuvent être tronqués à 6 caractè</w:t>
      </w:r>
      <w:r w:rsidRPr="001A045E">
        <w:rPr>
          <w:rFonts w:cs="CMR10"/>
        </w:rPr>
        <w:t>res, mais tous les compilateurs modernes distinguent</w:t>
      </w:r>
      <w:r w:rsidR="001A045E">
        <w:rPr>
          <w:rFonts w:cs="CMR10"/>
        </w:rPr>
        <w:t xml:space="preserve"> au moins 31 caractè</w:t>
      </w:r>
      <w:r w:rsidRPr="001A045E">
        <w:rPr>
          <w:rFonts w:cs="CMR10"/>
        </w:rPr>
        <w:t>res).</w:t>
      </w:r>
    </w:p>
    <w:p w:rsidR="000B7B9D" w:rsidRDefault="000B7B9D" w:rsidP="000B7B9D">
      <w:pPr>
        <w:pStyle w:val="Paragraphedeliste"/>
        <w:autoSpaceDE w:val="0"/>
        <w:autoSpaceDN w:val="0"/>
        <w:adjustRightInd w:val="0"/>
        <w:spacing w:after="0" w:line="240" w:lineRule="auto"/>
        <w:jc w:val="both"/>
        <w:rPr>
          <w:rFonts w:ascii="CMR10" w:hAnsi="CMR10" w:cs="CMR10"/>
        </w:rPr>
      </w:pPr>
    </w:p>
    <w:p w:rsidR="00D27AFD" w:rsidRPr="00D27AFD" w:rsidRDefault="000B7B9D" w:rsidP="00C73245">
      <w:pPr>
        <w:pStyle w:val="Paragraphedeliste"/>
        <w:numPr>
          <w:ilvl w:val="1"/>
          <w:numId w:val="4"/>
        </w:numPr>
        <w:autoSpaceDE w:val="0"/>
        <w:autoSpaceDN w:val="0"/>
        <w:adjustRightInd w:val="0"/>
        <w:spacing w:after="0" w:line="240" w:lineRule="auto"/>
        <w:jc w:val="both"/>
        <w:outlineLvl w:val="1"/>
        <w:rPr>
          <w:rFonts w:cs="CMR10"/>
          <w:b/>
        </w:rPr>
      </w:pPr>
      <w:bookmarkStart w:id="5" w:name="_Toc387011226"/>
      <w:r w:rsidRPr="00D27AFD">
        <w:rPr>
          <w:rFonts w:cs="CMR10"/>
          <w:b/>
        </w:rPr>
        <w:t>Les mots-clefs</w:t>
      </w:r>
      <w:bookmarkEnd w:id="5"/>
    </w:p>
    <w:p w:rsidR="009A2970" w:rsidRDefault="000B7B9D" w:rsidP="001A045E">
      <w:pPr>
        <w:autoSpaceDE w:val="0"/>
        <w:autoSpaceDN w:val="0"/>
        <w:adjustRightInd w:val="0"/>
        <w:spacing w:after="0" w:line="240" w:lineRule="auto"/>
        <w:jc w:val="both"/>
        <w:rPr>
          <w:rFonts w:cs="CMR10"/>
        </w:rPr>
      </w:pPr>
      <w:r w:rsidRPr="001A045E">
        <w:rPr>
          <w:rFonts w:cs="CMR10"/>
        </w:rPr>
        <w:t>Un</w:t>
      </w:r>
      <w:r w:rsidR="009A2970">
        <w:rPr>
          <w:rFonts w:cs="CMR10"/>
        </w:rPr>
        <w:t xml:space="preserve"> certain nombre de mots, appelé</w:t>
      </w:r>
      <w:r w:rsidRPr="001A045E">
        <w:rPr>
          <w:rFonts w:cs="CMR10"/>
        </w:rPr>
        <w:t>s mots-clefs</w:t>
      </w:r>
      <w:r w:rsidR="009A2970">
        <w:rPr>
          <w:rFonts w:cs="CMR10"/>
        </w:rPr>
        <w:t>, sont réservé</w:t>
      </w:r>
      <w:r w:rsidRPr="001A045E">
        <w:rPr>
          <w:rFonts w:cs="CMR10"/>
        </w:rPr>
        <w:t xml:space="preserve">s pour le langage </w:t>
      </w:r>
      <w:r w:rsidR="009A2970">
        <w:rPr>
          <w:rFonts w:cs="CMR10"/>
        </w:rPr>
        <w:t>lui-mê</w:t>
      </w:r>
      <w:r w:rsidRPr="001A045E">
        <w:rPr>
          <w:rFonts w:cs="CMR10"/>
        </w:rPr>
        <w:t>me et</w:t>
      </w:r>
      <w:r w:rsidR="009A2970">
        <w:rPr>
          <w:rFonts w:cs="CMR10"/>
        </w:rPr>
        <w:t xml:space="preserve"> ne peuvent pas être utilisé</w:t>
      </w:r>
      <w:r w:rsidRPr="001A045E">
        <w:rPr>
          <w:rFonts w:cs="CMR10"/>
        </w:rPr>
        <w:t>s comme identificateurs. L’ANSI C compte 32 mots clefs :</w:t>
      </w:r>
    </w:p>
    <w:p w:rsidR="009A2970" w:rsidRPr="001A045E" w:rsidRDefault="009A2970" w:rsidP="001A045E">
      <w:pPr>
        <w:autoSpaceDE w:val="0"/>
        <w:autoSpaceDN w:val="0"/>
        <w:adjustRightInd w:val="0"/>
        <w:spacing w:after="0" w:line="240" w:lineRule="auto"/>
        <w:jc w:val="both"/>
        <w:rPr>
          <w:rFonts w:cs="CMR10"/>
        </w:rPr>
      </w:pPr>
      <w:r>
        <w:rPr>
          <w:rFonts w:cs="CMR10"/>
          <w:noProof/>
          <w:lang w:eastAsia="fr-FR"/>
        </w:rPr>
        <w:drawing>
          <wp:inline distT="0" distB="0" distL="0" distR="0">
            <wp:extent cx="5781675" cy="819150"/>
            <wp:effectExtent l="1905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5781675" cy="819150"/>
                    </a:xfrm>
                    <a:prstGeom prst="rect">
                      <a:avLst/>
                    </a:prstGeom>
                    <a:noFill/>
                    <a:ln w="9525">
                      <a:noFill/>
                      <a:miter lim="800000"/>
                      <a:headEnd/>
                      <a:tailEnd/>
                    </a:ln>
                  </pic:spPr>
                </pic:pic>
              </a:graphicData>
            </a:graphic>
          </wp:inline>
        </w:drawing>
      </w:r>
    </w:p>
    <w:p w:rsidR="009A2970" w:rsidRDefault="009A2970" w:rsidP="001A045E">
      <w:pPr>
        <w:autoSpaceDE w:val="0"/>
        <w:autoSpaceDN w:val="0"/>
        <w:adjustRightInd w:val="0"/>
        <w:spacing w:after="0" w:line="240" w:lineRule="auto"/>
        <w:jc w:val="both"/>
        <w:rPr>
          <w:rFonts w:cs="CMR10"/>
        </w:rPr>
      </w:pPr>
    </w:p>
    <w:p w:rsidR="000B7B9D" w:rsidRPr="001A045E" w:rsidRDefault="009A2970" w:rsidP="001A045E">
      <w:pPr>
        <w:autoSpaceDE w:val="0"/>
        <w:autoSpaceDN w:val="0"/>
        <w:adjustRightInd w:val="0"/>
        <w:spacing w:after="0" w:line="240" w:lineRule="auto"/>
        <w:jc w:val="both"/>
        <w:rPr>
          <w:rFonts w:cs="CMR10"/>
        </w:rPr>
      </w:pPr>
      <w:proofErr w:type="gramStart"/>
      <w:r>
        <w:rPr>
          <w:rFonts w:cs="CMR10"/>
        </w:rPr>
        <w:t>que</w:t>
      </w:r>
      <w:proofErr w:type="gramEnd"/>
      <w:r>
        <w:rPr>
          <w:rFonts w:cs="CMR10"/>
        </w:rPr>
        <w:t xml:space="preserve"> l’on peut ranger en caté</w:t>
      </w:r>
      <w:r w:rsidR="000B7B9D" w:rsidRPr="001A045E">
        <w:rPr>
          <w:rFonts w:cs="CMR10"/>
        </w:rPr>
        <w:t>gories</w:t>
      </w:r>
      <w:r>
        <w:rPr>
          <w:rFonts w:cs="CMR10"/>
        </w:rPr>
        <w:t> :</w:t>
      </w:r>
    </w:p>
    <w:p w:rsidR="009A2970" w:rsidRPr="00D27AFD" w:rsidRDefault="009A2970" w:rsidP="001A045E">
      <w:pPr>
        <w:pStyle w:val="Paragraphedeliste"/>
        <w:numPr>
          <w:ilvl w:val="0"/>
          <w:numId w:val="7"/>
        </w:numPr>
        <w:autoSpaceDE w:val="0"/>
        <w:autoSpaceDN w:val="0"/>
        <w:adjustRightInd w:val="0"/>
        <w:spacing w:after="0" w:line="240" w:lineRule="auto"/>
        <w:jc w:val="both"/>
        <w:rPr>
          <w:rFonts w:cs="CMR10"/>
          <w:i/>
        </w:rPr>
      </w:pPr>
      <w:r w:rsidRPr="009A2970">
        <w:rPr>
          <w:rFonts w:cs="CMR10"/>
        </w:rPr>
        <w:t>les spé</w:t>
      </w:r>
      <w:r w:rsidR="000B7B9D" w:rsidRPr="009A2970">
        <w:rPr>
          <w:rFonts w:cs="CMR10"/>
        </w:rPr>
        <w:t>cificateurs de stockage</w:t>
      </w:r>
      <w:r w:rsidRPr="009A2970">
        <w:rPr>
          <w:rFonts w:cs="CMR10"/>
        </w:rPr>
        <w:t xml:space="preserve"> : </w:t>
      </w:r>
      <w:r w:rsidRPr="00D27AFD">
        <w:rPr>
          <w:rFonts w:cs="CMR10"/>
          <w:i/>
        </w:rPr>
        <w:t xml:space="preserve">auto    </w:t>
      </w:r>
      <w:proofErr w:type="spellStart"/>
      <w:r w:rsidRPr="00D27AFD">
        <w:rPr>
          <w:rFonts w:cs="CMR10"/>
          <w:i/>
        </w:rPr>
        <w:t>register</w:t>
      </w:r>
      <w:proofErr w:type="spellEnd"/>
      <w:r w:rsidRPr="00D27AFD">
        <w:rPr>
          <w:rFonts w:cs="CMR10"/>
          <w:i/>
        </w:rPr>
        <w:t xml:space="preserve">    </w:t>
      </w:r>
      <w:proofErr w:type="spellStart"/>
      <w:r w:rsidRPr="00D27AFD">
        <w:rPr>
          <w:rFonts w:cs="CMR10"/>
          <w:i/>
        </w:rPr>
        <w:t>static</w:t>
      </w:r>
      <w:proofErr w:type="spellEnd"/>
      <w:r w:rsidRPr="00D27AFD">
        <w:rPr>
          <w:rFonts w:cs="CMR10"/>
          <w:i/>
        </w:rPr>
        <w:t xml:space="preserve">    </w:t>
      </w:r>
      <w:proofErr w:type="spellStart"/>
      <w:r w:rsidRPr="00D27AFD">
        <w:rPr>
          <w:rFonts w:cs="CMR10"/>
          <w:i/>
        </w:rPr>
        <w:t>extern</w:t>
      </w:r>
      <w:proofErr w:type="spellEnd"/>
      <w:r w:rsidRPr="00D27AFD">
        <w:rPr>
          <w:rFonts w:cs="CMR10"/>
          <w:i/>
        </w:rPr>
        <w:t xml:space="preserve">    </w:t>
      </w:r>
      <w:proofErr w:type="spellStart"/>
      <w:r w:rsidR="000B7B9D" w:rsidRPr="00D27AFD">
        <w:rPr>
          <w:rFonts w:cs="CMR10"/>
          <w:i/>
        </w:rPr>
        <w:t>typedef</w:t>
      </w:r>
      <w:proofErr w:type="spellEnd"/>
    </w:p>
    <w:p w:rsidR="000B7B9D" w:rsidRPr="009A2970" w:rsidRDefault="009A2970" w:rsidP="001A045E">
      <w:pPr>
        <w:pStyle w:val="Paragraphedeliste"/>
        <w:numPr>
          <w:ilvl w:val="0"/>
          <w:numId w:val="7"/>
        </w:numPr>
        <w:autoSpaceDE w:val="0"/>
        <w:autoSpaceDN w:val="0"/>
        <w:adjustRightInd w:val="0"/>
        <w:spacing w:after="0" w:line="240" w:lineRule="auto"/>
        <w:jc w:val="both"/>
        <w:rPr>
          <w:rFonts w:cs="CMR10"/>
        </w:rPr>
      </w:pPr>
      <w:r>
        <w:rPr>
          <w:rFonts w:cs="CMR10"/>
        </w:rPr>
        <w:t>les spé</w:t>
      </w:r>
      <w:r w:rsidR="000B7B9D" w:rsidRPr="009A2970">
        <w:rPr>
          <w:rFonts w:cs="CMR10"/>
        </w:rPr>
        <w:t>cificateurs de type</w:t>
      </w:r>
      <w:r>
        <w:rPr>
          <w:rFonts w:cs="CMR10"/>
        </w:rPr>
        <w:t> :</w:t>
      </w:r>
    </w:p>
    <w:p w:rsidR="000B7B9D" w:rsidRPr="00D27AFD" w:rsidRDefault="009A2970" w:rsidP="009A2970">
      <w:pPr>
        <w:autoSpaceDE w:val="0"/>
        <w:autoSpaceDN w:val="0"/>
        <w:adjustRightInd w:val="0"/>
        <w:spacing w:after="0" w:line="240" w:lineRule="auto"/>
        <w:ind w:left="720"/>
        <w:jc w:val="both"/>
        <w:rPr>
          <w:rFonts w:cs="CMR10"/>
          <w:i/>
          <w:lang w:val="en-US"/>
        </w:rPr>
      </w:pPr>
      <w:proofErr w:type="gramStart"/>
      <w:r w:rsidRPr="00D27AFD">
        <w:rPr>
          <w:rFonts w:cs="CMR10"/>
          <w:i/>
          <w:lang w:val="en-US"/>
        </w:rPr>
        <w:t>char</w:t>
      </w:r>
      <w:proofErr w:type="gramEnd"/>
      <w:r w:rsidRPr="00D27AFD">
        <w:rPr>
          <w:rFonts w:cs="CMR10"/>
          <w:i/>
          <w:lang w:val="en-US"/>
        </w:rPr>
        <w:t xml:space="preserve">    double    </w:t>
      </w:r>
      <w:proofErr w:type="spellStart"/>
      <w:r w:rsidRPr="00D27AFD">
        <w:rPr>
          <w:rFonts w:cs="CMR10"/>
          <w:i/>
          <w:lang w:val="en-US"/>
        </w:rPr>
        <w:t>enum</w:t>
      </w:r>
      <w:proofErr w:type="spellEnd"/>
      <w:r w:rsidRPr="00D27AFD">
        <w:rPr>
          <w:rFonts w:cs="CMR10"/>
          <w:i/>
          <w:lang w:val="en-US"/>
        </w:rPr>
        <w:t xml:space="preserve">    float    </w:t>
      </w:r>
      <w:proofErr w:type="spellStart"/>
      <w:r w:rsidRPr="00D27AFD">
        <w:rPr>
          <w:rFonts w:cs="CMR10"/>
          <w:i/>
          <w:lang w:val="en-US"/>
        </w:rPr>
        <w:t>int</w:t>
      </w:r>
      <w:proofErr w:type="spellEnd"/>
      <w:r w:rsidRPr="00D27AFD">
        <w:rPr>
          <w:rFonts w:cs="CMR10"/>
          <w:i/>
          <w:lang w:val="en-US"/>
        </w:rPr>
        <w:t xml:space="preserve">    long    short    signed    </w:t>
      </w:r>
      <w:proofErr w:type="spellStart"/>
      <w:r w:rsidR="000B7B9D" w:rsidRPr="00D27AFD">
        <w:rPr>
          <w:rFonts w:cs="CMR10"/>
          <w:i/>
          <w:lang w:val="en-US"/>
        </w:rPr>
        <w:t>struct</w:t>
      </w:r>
      <w:proofErr w:type="spellEnd"/>
      <w:r w:rsidRPr="00D27AFD">
        <w:rPr>
          <w:rFonts w:cs="CMR10"/>
          <w:i/>
          <w:lang w:val="en-US"/>
        </w:rPr>
        <w:t xml:space="preserve">    union    unsigned    </w:t>
      </w:r>
      <w:r w:rsidR="000B7B9D" w:rsidRPr="00D27AFD">
        <w:rPr>
          <w:rFonts w:cs="CMR10"/>
          <w:i/>
          <w:lang w:val="en-US"/>
        </w:rPr>
        <w:t>void</w:t>
      </w:r>
    </w:p>
    <w:p w:rsidR="000B7B9D" w:rsidRPr="00D27AFD" w:rsidRDefault="000B7B9D" w:rsidP="001A045E">
      <w:pPr>
        <w:pStyle w:val="Paragraphedeliste"/>
        <w:numPr>
          <w:ilvl w:val="0"/>
          <w:numId w:val="7"/>
        </w:numPr>
        <w:autoSpaceDE w:val="0"/>
        <w:autoSpaceDN w:val="0"/>
        <w:adjustRightInd w:val="0"/>
        <w:spacing w:after="0" w:line="240" w:lineRule="auto"/>
        <w:jc w:val="both"/>
        <w:rPr>
          <w:rFonts w:cs="CMR10"/>
          <w:i/>
        </w:rPr>
      </w:pPr>
      <w:r w:rsidRPr="001A045E">
        <w:rPr>
          <w:rFonts w:cs="CMR10"/>
        </w:rPr>
        <w:lastRenderedPageBreak/>
        <w:t>les qualificateurs de type</w:t>
      </w:r>
      <w:r w:rsidR="009A2970">
        <w:rPr>
          <w:rFonts w:cs="CMR10"/>
        </w:rPr>
        <w:t xml:space="preserve"> : </w:t>
      </w:r>
      <w:proofErr w:type="spellStart"/>
      <w:r w:rsidR="009A2970" w:rsidRPr="00D27AFD">
        <w:rPr>
          <w:rFonts w:cs="CMR10"/>
          <w:i/>
        </w:rPr>
        <w:t>const</w:t>
      </w:r>
      <w:proofErr w:type="spellEnd"/>
      <w:r w:rsidR="009A2970" w:rsidRPr="00D27AFD">
        <w:rPr>
          <w:rFonts w:cs="CMR10"/>
          <w:i/>
        </w:rPr>
        <w:t xml:space="preserve">    </w:t>
      </w:r>
      <w:r w:rsidRPr="00D27AFD">
        <w:rPr>
          <w:rFonts w:cs="CMR10"/>
          <w:i/>
        </w:rPr>
        <w:t>volatile</w:t>
      </w:r>
    </w:p>
    <w:p w:rsidR="000B7B9D" w:rsidRPr="009A2970" w:rsidRDefault="009A2970" w:rsidP="009A2970">
      <w:pPr>
        <w:pStyle w:val="Paragraphedeliste"/>
        <w:numPr>
          <w:ilvl w:val="0"/>
          <w:numId w:val="7"/>
        </w:numPr>
        <w:autoSpaceDE w:val="0"/>
        <w:autoSpaceDN w:val="0"/>
        <w:adjustRightInd w:val="0"/>
        <w:spacing w:after="0" w:line="240" w:lineRule="auto"/>
        <w:jc w:val="both"/>
        <w:rPr>
          <w:rFonts w:cs="CMR10"/>
        </w:rPr>
      </w:pPr>
      <w:r w:rsidRPr="009A2970">
        <w:rPr>
          <w:rFonts w:cs="CMR10"/>
        </w:rPr>
        <w:t>les instructions de contrô</w:t>
      </w:r>
      <w:r w:rsidR="000B7B9D" w:rsidRPr="009A2970">
        <w:rPr>
          <w:rFonts w:cs="CMR10"/>
        </w:rPr>
        <w:t>le</w:t>
      </w:r>
      <w:r w:rsidR="00D27AFD">
        <w:rPr>
          <w:rFonts w:cs="CMR10"/>
        </w:rPr>
        <w:t> :</w:t>
      </w:r>
    </w:p>
    <w:p w:rsidR="000B7B9D" w:rsidRPr="00D27AFD" w:rsidRDefault="009A2970" w:rsidP="009A2970">
      <w:pPr>
        <w:autoSpaceDE w:val="0"/>
        <w:autoSpaceDN w:val="0"/>
        <w:adjustRightInd w:val="0"/>
        <w:spacing w:after="0" w:line="240" w:lineRule="auto"/>
        <w:ind w:firstLine="708"/>
        <w:jc w:val="both"/>
        <w:rPr>
          <w:rFonts w:cs="CMR10"/>
          <w:i/>
          <w:lang w:val="en-US"/>
        </w:rPr>
      </w:pPr>
      <w:proofErr w:type="gramStart"/>
      <w:r w:rsidRPr="00D27AFD">
        <w:rPr>
          <w:rFonts w:cs="CMR10"/>
          <w:i/>
          <w:lang w:val="en-US"/>
        </w:rPr>
        <w:t>break</w:t>
      </w:r>
      <w:proofErr w:type="gramEnd"/>
      <w:r w:rsidRPr="00D27AFD">
        <w:rPr>
          <w:rFonts w:cs="CMR10"/>
          <w:i/>
          <w:lang w:val="en-US"/>
        </w:rPr>
        <w:t xml:space="preserve">    case    continue    default    do    else    for    </w:t>
      </w:r>
      <w:proofErr w:type="spellStart"/>
      <w:r w:rsidRPr="00D27AFD">
        <w:rPr>
          <w:rFonts w:cs="CMR10"/>
          <w:i/>
          <w:lang w:val="en-US"/>
        </w:rPr>
        <w:t>goto</w:t>
      </w:r>
      <w:proofErr w:type="spellEnd"/>
      <w:r w:rsidRPr="00D27AFD">
        <w:rPr>
          <w:rFonts w:cs="CMR10"/>
          <w:i/>
          <w:lang w:val="en-US"/>
        </w:rPr>
        <w:t xml:space="preserve">    </w:t>
      </w:r>
      <w:r w:rsidR="000B7B9D" w:rsidRPr="00D27AFD">
        <w:rPr>
          <w:rFonts w:cs="CMR10"/>
          <w:i/>
          <w:lang w:val="en-US"/>
        </w:rPr>
        <w:t>if</w:t>
      </w:r>
      <w:r w:rsidRPr="00D27AFD">
        <w:rPr>
          <w:rFonts w:cs="CMR10"/>
          <w:i/>
          <w:lang w:val="en-US"/>
        </w:rPr>
        <w:t xml:space="preserve">    switch    </w:t>
      </w:r>
      <w:r w:rsidR="000B7B9D" w:rsidRPr="00D27AFD">
        <w:rPr>
          <w:rFonts w:cs="CMR10"/>
          <w:i/>
          <w:lang w:val="en-US"/>
        </w:rPr>
        <w:t>while</w:t>
      </w:r>
    </w:p>
    <w:p w:rsidR="000B7B9D" w:rsidRPr="00D27AFD" w:rsidRDefault="000B7B9D" w:rsidP="001A045E">
      <w:pPr>
        <w:pStyle w:val="Paragraphedeliste"/>
        <w:numPr>
          <w:ilvl w:val="0"/>
          <w:numId w:val="7"/>
        </w:numPr>
        <w:autoSpaceDE w:val="0"/>
        <w:autoSpaceDN w:val="0"/>
        <w:adjustRightInd w:val="0"/>
        <w:spacing w:after="0" w:line="240" w:lineRule="auto"/>
        <w:jc w:val="both"/>
        <w:rPr>
          <w:rFonts w:cs="CMR10"/>
        </w:rPr>
      </w:pPr>
      <w:r w:rsidRPr="009A2970">
        <w:rPr>
          <w:rFonts w:cs="CMR10"/>
        </w:rPr>
        <w:t>divers</w:t>
      </w:r>
      <w:r w:rsidR="00D27AFD">
        <w:rPr>
          <w:rFonts w:cs="CMR10"/>
        </w:rPr>
        <w:t xml:space="preserve"> : </w:t>
      </w:r>
      <w:r w:rsidR="00D27AFD" w:rsidRPr="00D27AFD">
        <w:rPr>
          <w:rFonts w:cs="CMR10"/>
          <w:i/>
          <w:lang w:val="en-US"/>
        </w:rPr>
        <w:t xml:space="preserve">return    </w:t>
      </w:r>
      <w:proofErr w:type="spellStart"/>
      <w:r w:rsidRPr="00D27AFD">
        <w:rPr>
          <w:rFonts w:cs="CMR10"/>
          <w:i/>
          <w:lang w:val="en-US"/>
        </w:rPr>
        <w:t>sizeof</w:t>
      </w:r>
      <w:proofErr w:type="spellEnd"/>
    </w:p>
    <w:p w:rsidR="00D27AFD" w:rsidRPr="00D27AFD" w:rsidRDefault="00D27AFD" w:rsidP="00D27AFD">
      <w:pPr>
        <w:pStyle w:val="Paragraphedeliste"/>
        <w:autoSpaceDE w:val="0"/>
        <w:autoSpaceDN w:val="0"/>
        <w:adjustRightInd w:val="0"/>
        <w:spacing w:after="0" w:line="240" w:lineRule="auto"/>
        <w:jc w:val="both"/>
        <w:rPr>
          <w:rFonts w:cs="CMR10"/>
        </w:rPr>
      </w:pPr>
    </w:p>
    <w:p w:rsidR="00D27AFD" w:rsidRPr="00EF430E" w:rsidRDefault="000B7B9D" w:rsidP="00C73245">
      <w:pPr>
        <w:pStyle w:val="Paragraphedeliste"/>
        <w:numPr>
          <w:ilvl w:val="0"/>
          <w:numId w:val="4"/>
        </w:numPr>
        <w:autoSpaceDE w:val="0"/>
        <w:autoSpaceDN w:val="0"/>
        <w:adjustRightInd w:val="0"/>
        <w:spacing w:after="0" w:line="240" w:lineRule="auto"/>
        <w:outlineLvl w:val="0"/>
        <w:rPr>
          <w:rFonts w:cs="CMBX12"/>
          <w:b/>
          <w:sz w:val="24"/>
          <w:szCs w:val="24"/>
        </w:rPr>
      </w:pPr>
      <w:bookmarkStart w:id="6" w:name="_Toc387011227"/>
      <w:r w:rsidRPr="00D27AFD">
        <w:rPr>
          <w:rFonts w:cs="CMBX12"/>
          <w:b/>
          <w:sz w:val="24"/>
          <w:szCs w:val="24"/>
        </w:rPr>
        <w:t>Structure d’un programme C</w:t>
      </w:r>
      <w:bookmarkEnd w:id="6"/>
    </w:p>
    <w:p w:rsidR="000B7B9D" w:rsidRPr="001A045E" w:rsidRDefault="000B7B9D" w:rsidP="00D27AFD">
      <w:pPr>
        <w:autoSpaceDE w:val="0"/>
        <w:autoSpaceDN w:val="0"/>
        <w:adjustRightInd w:val="0"/>
        <w:spacing w:after="0" w:line="240" w:lineRule="auto"/>
        <w:jc w:val="both"/>
        <w:rPr>
          <w:rFonts w:cs="CMR10"/>
        </w:rPr>
      </w:pPr>
      <w:r w:rsidRPr="001A045E">
        <w:rPr>
          <w:rFonts w:cs="CMR10"/>
        </w:rPr>
        <w:t xml:space="preserve">Une expression </w:t>
      </w:r>
      <w:r w:rsidR="00D27AFD">
        <w:rPr>
          <w:rFonts w:cs="CMR10"/>
        </w:rPr>
        <w:t>est une suite de composants élé</w:t>
      </w:r>
      <w:r w:rsidRPr="001A045E">
        <w:rPr>
          <w:rFonts w:cs="CMR10"/>
        </w:rPr>
        <w:t>mentaires syntaxiquement correcte, par</w:t>
      </w:r>
    </w:p>
    <w:p w:rsidR="00D27AFD" w:rsidRDefault="00D27AFD" w:rsidP="00D27AFD">
      <w:pPr>
        <w:autoSpaceDE w:val="0"/>
        <w:autoSpaceDN w:val="0"/>
        <w:adjustRightInd w:val="0"/>
        <w:spacing w:after="0" w:line="240" w:lineRule="auto"/>
        <w:jc w:val="both"/>
        <w:rPr>
          <w:rFonts w:cs="CMR10"/>
          <w:i/>
        </w:rPr>
      </w:pPr>
      <w:r w:rsidRPr="001A045E">
        <w:rPr>
          <w:rFonts w:cs="CMR10"/>
        </w:rPr>
        <w:t>E</w:t>
      </w:r>
      <w:r w:rsidR="000B7B9D" w:rsidRPr="001A045E">
        <w:rPr>
          <w:rFonts w:cs="CMR10"/>
        </w:rPr>
        <w:t>xemple</w:t>
      </w:r>
      <w:r>
        <w:rPr>
          <w:rFonts w:cs="CMR10"/>
        </w:rPr>
        <w:t xml:space="preserve"> : </w:t>
      </w:r>
      <w:r w:rsidR="000B7B9D" w:rsidRPr="00D27AFD">
        <w:rPr>
          <w:rFonts w:cs="CMR10"/>
          <w:i/>
        </w:rPr>
        <w:t>x = 0</w:t>
      </w:r>
      <w:r>
        <w:rPr>
          <w:rFonts w:cs="CMR10"/>
        </w:rPr>
        <w:t xml:space="preserve"> </w:t>
      </w:r>
      <w:r w:rsidR="000B7B9D" w:rsidRPr="001A045E">
        <w:rPr>
          <w:rFonts w:cs="CMR10"/>
        </w:rPr>
        <w:t>ou bien</w:t>
      </w:r>
      <w:r>
        <w:rPr>
          <w:rFonts w:cs="CMR10"/>
        </w:rPr>
        <w:t xml:space="preserve"> </w:t>
      </w:r>
      <w:r w:rsidR="000B7B9D" w:rsidRPr="00D27AFD">
        <w:rPr>
          <w:rFonts w:cs="CMR10"/>
          <w:i/>
        </w:rPr>
        <w:t>(i &gt;= 0) &amp;&amp; (i &lt; 10) &amp;&amp; (p[i] != 0)</w:t>
      </w:r>
    </w:p>
    <w:p w:rsidR="00D27AFD" w:rsidRPr="00D27AFD" w:rsidRDefault="00D27AFD" w:rsidP="00D27AFD">
      <w:pPr>
        <w:autoSpaceDE w:val="0"/>
        <w:autoSpaceDN w:val="0"/>
        <w:adjustRightInd w:val="0"/>
        <w:spacing w:after="0" w:line="240" w:lineRule="auto"/>
        <w:jc w:val="both"/>
        <w:rPr>
          <w:rFonts w:cs="CMR10"/>
          <w:i/>
        </w:rPr>
      </w:pPr>
    </w:p>
    <w:p w:rsidR="00D27AFD" w:rsidRDefault="000B7B9D" w:rsidP="00D27AFD">
      <w:pPr>
        <w:autoSpaceDE w:val="0"/>
        <w:autoSpaceDN w:val="0"/>
        <w:adjustRightInd w:val="0"/>
        <w:spacing w:after="0" w:line="240" w:lineRule="auto"/>
        <w:jc w:val="both"/>
        <w:rPr>
          <w:rFonts w:cs="CMR10"/>
        </w:rPr>
      </w:pPr>
      <w:r w:rsidRPr="001A045E">
        <w:rPr>
          <w:rFonts w:cs="CMR10"/>
        </w:rPr>
        <w:t>Une instruction est une expression suivie d’un point-virgule. Le point-virgule signifie en</w:t>
      </w:r>
      <w:r w:rsidR="00D27AFD">
        <w:rPr>
          <w:rFonts w:cs="CMR10"/>
        </w:rPr>
        <w:t xml:space="preserve"> quelque sorte “é</w:t>
      </w:r>
      <w:r w:rsidRPr="001A045E">
        <w:rPr>
          <w:rFonts w:cs="CMR10"/>
        </w:rPr>
        <w:t xml:space="preserve">valuer cette expression”. </w:t>
      </w:r>
    </w:p>
    <w:p w:rsidR="000B7B9D" w:rsidRPr="001A045E" w:rsidRDefault="000B7B9D" w:rsidP="00D27AFD">
      <w:pPr>
        <w:autoSpaceDE w:val="0"/>
        <w:autoSpaceDN w:val="0"/>
        <w:adjustRightInd w:val="0"/>
        <w:spacing w:after="0" w:line="240" w:lineRule="auto"/>
        <w:jc w:val="both"/>
        <w:rPr>
          <w:rFonts w:cs="CMR10"/>
        </w:rPr>
      </w:pPr>
      <w:r w:rsidRPr="001A045E">
        <w:rPr>
          <w:rFonts w:cs="CMR10"/>
        </w:rPr>
        <w:t>P</w:t>
      </w:r>
      <w:r w:rsidR="00D27AFD">
        <w:rPr>
          <w:rFonts w:cs="CMR10"/>
        </w:rPr>
        <w:t>lusieurs instructions peuvent être rassemblé</w:t>
      </w:r>
      <w:r w:rsidRPr="001A045E">
        <w:rPr>
          <w:rFonts w:cs="CMR10"/>
        </w:rPr>
        <w:t xml:space="preserve">es </w:t>
      </w:r>
      <w:proofErr w:type="spellStart"/>
      <w:r w:rsidRPr="001A045E">
        <w:rPr>
          <w:rFonts w:cs="CMR10"/>
        </w:rPr>
        <w:t>pardes</w:t>
      </w:r>
      <w:proofErr w:type="spellEnd"/>
      <w:r w:rsidRPr="001A045E">
        <w:rPr>
          <w:rFonts w:cs="CMR10"/>
        </w:rPr>
        <w:t xml:space="preserve"> accolades </w:t>
      </w:r>
      <w:proofErr w:type="gramStart"/>
      <w:r w:rsidRPr="001A045E">
        <w:rPr>
          <w:rFonts w:cs="CMR10"/>
        </w:rPr>
        <w:t>{ et</w:t>
      </w:r>
      <w:proofErr w:type="gramEnd"/>
      <w:r w:rsidRPr="001A045E">
        <w:rPr>
          <w:rFonts w:cs="CMR10"/>
        </w:rPr>
        <w:t xml:space="preserve"> } pour former une </w:t>
      </w:r>
      <w:r w:rsidR="00D27AFD">
        <w:rPr>
          <w:rFonts w:cs="CMR10"/>
        </w:rPr>
        <w:t>instruction composé</w:t>
      </w:r>
      <w:r w:rsidRPr="001A045E">
        <w:rPr>
          <w:rFonts w:cs="CMR10"/>
        </w:rPr>
        <w:t>e ou bloc qui est syntaxiquement</w:t>
      </w:r>
      <w:r w:rsidR="00D27AFD">
        <w:rPr>
          <w:rFonts w:cs="CMR10"/>
        </w:rPr>
        <w:t xml:space="preserve"> équivalent à une instruction. Par exemple :</w:t>
      </w:r>
    </w:p>
    <w:p w:rsidR="000B7B9D" w:rsidRPr="00D27AFD" w:rsidRDefault="000B7B9D" w:rsidP="001A045E">
      <w:pPr>
        <w:autoSpaceDE w:val="0"/>
        <w:autoSpaceDN w:val="0"/>
        <w:adjustRightInd w:val="0"/>
        <w:spacing w:after="0" w:line="240" w:lineRule="auto"/>
        <w:jc w:val="both"/>
        <w:rPr>
          <w:rFonts w:cs="CMR10"/>
          <w:i/>
        </w:rPr>
      </w:pPr>
      <w:proofErr w:type="gramStart"/>
      <w:r w:rsidRPr="00D27AFD">
        <w:rPr>
          <w:rFonts w:cs="CMR10"/>
          <w:i/>
        </w:rPr>
        <w:t>if</w:t>
      </w:r>
      <w:proofErr w:type="gramEnd"/>
      <w:r w:rsidRPr="00D27AFD">
        <w:rPr>
          <w:rFonts w:cs="CMR10"/>
          <w:i/>
        </w:rPr>
        <w:t xml:space="preserve"> (x != 0)</w:t>
      </w:r>
    </w:p>
    <w:p w:rsidR="000B7B9D" w:rsidRPr="00D27AFD" w:rsidRDefault="000B7B9D" w:rsidP="001A045E">
      <w:pPr>
        <w:autoSpaceDE w:val="0"/>
        <w:autoSpaceDN w:val="0"/>
        <w:adjustRightInd w:val="0"/>
        <w:spacing w:after="0" w:line="240" w:lineRule="auto"/>
        <w:jc w:val="both"/>
        <w:rPr>
          <w:rFonts w:cs="CMR10"/>
          <w:i/>
        </w:rPr>
      </w:pPr>
      <w:r w:rsidRPr="00D27AFD">
        <w:rPr>
          <w:rFonts w:cs="CMR10"/>
          <w:i/>
        </w:rPr>
        <w:t>{</w:t>
      </w:r>
    </w:p>
    <w:p w:rsidR="000B7B9D" w:rsidRPr="00D27AFD" w:rsidRDefault="00D27AFD" w:rsidP="00D27AFD">
      <w:pPr>
        <w:autoSpaceDE w:val="0"/>
        <w:autoSpaceDN w:val="0"/>
        <w:adjustRightInd w:val="0"/>
        <w:spacing w:after="0" w:line="240" w:lineRule="auto"/>
        <w:jc w:val="both"/>
        <w:rPr>
          <w:rFonts w:cs="CMR10"/>
          <w:i/>
        </w:rPr>
      </w:pPr>
      <w:r>
        <w:rPr>
          <w:rFonts w:cs="CMR10"/>
          <w:i/>
        </w:rPr>
        <w:t xml:space="preserve">    </w:t>
      </w:r>
      <w:proofErr w:type="gramStart"/>
      <w:r w:rsidR="000B7B9D" w:rsidRPr="00D27AFD">
        <w:rPr>
          <w:rFonts w:cs="CMR10"/>
          <w:i/>
        </w:rPr>
        <w:t>z</w:t>
      </w:r>
      <w:proofErr w:type="gramEnd"/>
      <w:r w:rsidR="000B7B9D" w:rsidRPr="00D27AFD">
        <w:rPr>
          <w:rFonts w:cs="CMR10"/>
          <w:i/>
        </w:rPr>
        <w:t xml:space="preserve"> = y / x;</w:t>
      </w:r>
    </w:p>
    <w:p w:rsidR="000B7B9D" w:rsidRPr="00D27AFD" w:rsidRDefault="00D27AFD" w:rsidP="00D27AFD">
      <w:pPr>
        <w:autoSpaceDE w:val="0"/>
        <w:autoSpaceDN w:val="0"/>
        <w:adjustRightInd w:val="0"/>
        <w:spacing w:after="0" w:line="240" w:lineRule="auto"/>
        <w:jc w:val="both"/>
        <w:rPr>
          <w:rFonts w:cs="CMR10"/>
          <w:i/>
        </w:rPr>
      </w:pPr>
      <w:r>
        <w:rPr>
          <w:rFonts w:cs="CMR10"/>
          <w:i/>
        </w:rPr>
        <w:t xml:space="preserve">    </w:t>
      </w:r>
      <w:proofErr w:type="gramStart"/>
      <w:r w:rsidR="000B7B9D" w:rsidRPr="00D27AFD">
        <w:rPr>
          <w:rFonts w:cs="CMR10"/>
          <w:i/>
        </w:rPr>
        <w:t>t</w:t>
      </w:r>
      <w:proofErr w:type="gramEnd"/>
      <w:r w:rsidR="000B7B9D" w:rsidRPr="00D27AFD">
        <w:rPr>
          <w:rFonts w:cs="CMR10"/>
          <w:i/>
        </w:rPr>
        <w:t xml:space="preserve"> = y % x;</w:t>
      </w:r>
    </w:p>
    <w:p w:rsidR="000B7B9D" w:rsidRDefault="000B7B9D" w:rsidP="001A045E">
      <w:pPr>
        <w:autoSpaceDE w:val="0"/>
        <w:autoSpaceDN w:val="0"/>
        <w:adjustRightInd w:val="0"/>
        <w:spacing w:after="0" w:line="240" w:lineRule="auto"/>
        <w:jc w:val="both"/>
        <w:rPr>
          <w:rFonts w:cs="CMR10"/>
          <w:i/>
        </w:rPr>
      </w:pPr>
      <w:r w:rsidRPr="00D27AFD">
        <w:rPr>
          <w:rFonts w:cs="CMR10"/>
          <w:i/>
        </w:rPr>
        <w:t>}</w:t>
      </w:r>
    </w:p>
    <w:p w:rsidR="00D27AFD" w:rsidRPr="00D27AFD" w:rsidRDefault="00D27AFD" w:rsidP="001A045E">
      <w:pPr>
        <w:autoSpaceDE w:val="0"/>
        <w:autoSpaceDN w:val="0"/>
        <w:adjustRightInd w:val="0"/>
        <w:spacing w:after="0" w:line="240" w:lineRule="auto"/>
        <w:jc w:val="both"/>
        <w:rPr>
          <w:rFonts w:cs="CMR10"/>
          <w:i/>
        </w:rPr>
      </w:pPr>
    </w:p>
    <w:p w:rsidR="000B7B9D" w:rsidRPr="001A045E" w:rsidRDefault="00D27AFD" w:rsidP="001A045E">
      <w:pPr>
        <w:autoSpaceDE w:val="0"/>
        <w:autoSpaceDN w:val="0"/>
        <w:adjustRightInd w:val="0"/>
        <w:spacing w:after="0" w:line="240" w:lineRule="auto"/>
        <w:jc w:val="both"/>
        <w:rPr>
          <w:rFonts w:cs="CMR10"/>
        </w:rPr>
      </w:pPr>
      <w:r>
        <w:rPr>
          <w:rFonts w:cs="CMR10"/>
        </w:rPr>
        <w:t>Une instruction composée d’un spé</w:t>
      </w:r>
      <w:r w:rsidR="000B7B9D" w:rsidRPr="001A045E">
        <w:rPr>
          <w:rFonts w:cs="CMR10"/>
        </w:rPr>
        <w:t>cificateur de type et d’une liste d’identif</w:t>
      </w:r>
      <w:r>
        <w:rPr>
          <w:rFonts w:cs="CMR10"/>
        </w:rPr>
        <w:t>icateurs séparé</w:t>
      </w:r>
      <w:r w:rsidR="000B7B9D" w:rsidRPr="001A045E">
        <w:rPr>
          <w:rFonts w:cs="CMR10"/>
        </w:rPr>
        <w:t>s par une virgule est une déclaration. Par exemple :</w:t>
      </w:r>
    </w:p>
    <w:p w:rsidR="000B7B9D" w:rsidRPr="00D27AFD" w:rsidRDefault="000B7B9D" w:rsidP="001A045E">
      <w:pPr>
        <w:autoSpaceDE w:val="0"/>
        <w:autoSpaceDN w:val="0"/>
        <w:adjustRightInd w:val="0"/>
        <w:spacing w:after="0" w:line="240" w:lineRule="auto"/>
        <w:jc w:val="both"/>
        <w:rPr>
          <w:rFonts w:cs="CMR10"/>
          <w:i/>
        </w:rPr>
      </w:pPr>
      <w:proofErr w:type="spellStart"/>
      <w:proofErr w:type="gramStart"/>
      <w:r w:rsidRPr="00D27AFD">
        <w:rPr>
          <w:rFonts w:cs="CMR10"/>
          <w:i/>
        </w:rPr>
        <w:t>int</w:t>
      </w:r>
      <w:proofErr w:type="spellEnd"/>
      <w:proofErr w:type="gramEnd"/>
      <w:r w:rsidRPr="00D27AFD">
        <w:rPr>
          <w:rFonts w:cs="CMR10"/>
          <w:i/>
        </w:rPr>
        <w:t xml:space="preserve"> a;</w:t>
      </w:r>
    </w:p>
    <w:p w:rsidR="000B7B9D" w:rsidRPr="00D27AFD" w:rsidRDefault="000B7B9D" w:rsidP="001A045E">
      <w:pPr>
        <w:autoSpaceDE w:val="0"/>
        <w:autoSpaceDN w:val="0"/>
        <w:adjustRightInd w:val="0"/>
        <w:spacing w:after="0" w:line="240" w:lineRule="auto"/>
        <w:jc w:val="both"/>
        <w:rPr>
          <w:rFonts w:cs="CMR10"/>
          <w:i/>
        </w:rPr>
      </w:pPr>
      <w:proofErr w:type="spellStart"/>
      <w:proofErr w:type="gramStart"/>
      <w:r w:rsidRPr="00D27AFD">
        <w:rPr>
          <w:rFonts w:cs="CMR10"/>
          <w:i/>
        </w:rPr>
        <w:t>int</w:t>
      </w:r>
      <w:proofErr w:type="spellEnd"/>
      <w:proofErr w:type="gramEnd"/>
      <w:r w:rsidRPr="00D27AFD">
        <w:rPr>
          <w:rFonts w:cs="CMR10"/>
          <w:i/>
        </w:rPr>
        <w:t xml:space="preserve"> b = 1, c;</w:t>
      </w:r>
    </w:p>
    <w:p w:rsidR="000B7B9D" w:rsidRPr="00D27AFD" w:rsidRDefault="000B7B9D" w:rsidP="001A045E">
      <w:pPr>
        <w:autoSpaceDE w:val="0"/>
        <w:autoSpaceDN w:val="0"/>
        <w:adjustRightInd w:val="0"/>
        <w:spacing w:after="0" w:line="240" w:lineRule="auto"/>
        <w:jc w:val="both"/>
        <w:rPr>
          <w:rFonts w:cs="CMR10"/>
          <w:i/>
        </w:rPr>
      </w:pPr>
      <w:proofErr w:type="gramStart"/>
      <w:r w:rsidRPr="00D27AFD">
        <w:rPr>
          <w:rFonts w:cs="CMR10"/>
          <w:i/>
        </w:rPr>
        <w:t>double</w:t>
      </w:r>
      <w:proofErr w:type="gramEnd"/>
      <w:r w:rsidRPr="00D27AFD">
        <w:rPr>
          <w:rFonts w:cs="CMR10"/>
          <w:i/>
        </w:rPr>
        <w:t xml:space="preserve"> x = 2.38e4;</w:t>
      </w:r>
    </w:p>
    <w:p w:rsidR="000B7B9D" w:rsidRPr="00D27AFD" w:rsidRDefault="000B7B9D" w:rsidP="001A045E">
      <w:pPr>
        <w:autoSpaceDE w:val="0"/>
        <w:autoSpaceDN w:val="0"/>
        <w:adjustRightInd w:val="0"/>
        <w:spacing w:after="0" w:line="240" w:lineRule="auto"/>
        <w:jc w:val="both"/>
        <w:rPr>
          <w:rFonts w:cs="CMR10"/>
          <w:i/>
        </w:rPr>
      </w:pPr>
      <w:r w:rsidRPr="00D27AFD">
        <w:rPr>
          <w:rFonts w:cs="CMR10"/>
          <w:i/>
        </w:rPr>
        <w:t xml:space="preserve">char </w:t>
      </w:r>
      <w:proofErr w:type="gramStart"/>
      <w:r w:rsidRPr="00D27AFD">
        <w:rPr>
          <w:rFonts w:cs="CMR10"/>
          <w:i/>
        </w:rPr>
        <w:t>message[</w:t>
      </w:r>
      <w:proofErr w:type="gramEnd"/>
      <w:r w:rsidRPr="00D27AFD">
        <w:rPr>
          <w:rFonts w:cs="CMR10"/>
          <w:i/>
        </w:rPr>
        <w:t>80];</w:t>
      </w:r>
    </w:p>
    <w:p w:rsidR="00D27AFD" w:rsidRDefault="00D27AFD" w:rsidP="001A045E">
      <w:pPr>
        <w:autoSpaceDE w:val="0"/>
        <w:autoSpaceDN w:val="0"/>
        <w:adjustRightInd w:val="0"/>
        <w:spacing w:after="0" w:line="240" w:lineRule="auto"/>
        <w:jc w:val="both"/>
        <w:rPr>
          <w:rFonts w:cs="CMR10"/>
        </w:rPr>
      </w:pPr>
    </w:p>
    <w:p w:rsidR="000B7B9D" w:rsidRPr="001A045E" w:rsidRDefault="000B7B9D" w:rsidP="001A045E">
      <w:pPr>
        <w:autoSpaceDE w:val="0"/>
        <w:autoSpaceDN w:val="0"/>
        <w:adjustRightInd w:val="0"/>
        <w:spacing w:after="0" w:line="240" w:lineRule="auto"/>
        <w:jc w:val="both"/>
        <w:rPr>
          <w:rFonts w:cs="CMR10"/>
        </w:rPr>
      </w:pPr>
      <w:r w:rsidRPr="001A045E">
        <w:rPr>
          <w:rFonts w:cs="CMR10"/>
        </w:rPr>
        <w:t>En C, toute varia</w:t>
      </w:r>
      <w:r w:rsidR="00D27AFD">
        <w:rPr>
          <w:rFonts w:cs="CMR10"/>
        </w:rPr>
        <w:t>ble doit faire l’objet d’une déclaration avant d’être utilisé</w:t>
      </w:r>
      <w:r w:rsidRPr="001A045E">
        <w:rPr>
          <w:rFonts w:cs="CMR10"/>
        </w:rPr>
        <w:t>e.</w:t>
      </w:r>
    </w:p>
    <w:p w:rsidR="000B7B9D" w:rsidRPr="001A045E" w:rsidRDefault="00D27AFD" w:rsidP="001A045E">
      <w:pPr>
        <w:autoSpaceDE w:val="0"/>
        <w:autoSpaceDN w:val="0"/>
        <w:adjustRightInd w:val="0"/>
        <w:spacing w:after="0" w:line="240" w:lineRule="auto"/>
        <w:jc w:val="both"/>
        <w:rPr>
          <w:rFonts w:cs="CMR10"/>
        </w:rPr>
      </w:pPr>
      <w:r>
        <w:rPr>
          <w:rFonts w:cs="CMR10"/>
        </w:rPr>
        <w:t>Un programme C se présente de la faç</w:t>
      </w:r>
      <w:r w:rsidR="000B7B9D" w:rsidRPr="001A045E">
        <w:rPr>
          <w:rFonts w:cs="CMR10"/>
        </w:rPr>
        <w:t>on suivante :</w:t>
      </w:r>
    </w:p>
    <w:p w:rsidR="000B7B9D" w:rsidRPr="00D27AFD" w:rsidRDefault="000B7B9D" w:rsidP="001A045E">
      <w:pPr>
        <w:autoSpaceDE w:val="0"/>
        <w:autoSpaceDN w:val="0"/>
        <w:adjustRightInd w:val="0"/>
        <w:spacing w:after="0" w:line="240" w:lineRule="auto"/>
        <w:jc w:val="both"/>
        <w:rPr>
          <w:rFonts w:asciiTheme="majorHAnsi" w:hAnsiTheme="majorHAnsi" w:cs="CMR10"/>
        </w:rPr>
      </w:pPr>
      <w:proofErr w:type="gramStart"/>
      <w:r w:rsidRPr="00D27AFD">
        <w:rPr>
          <w:rFonts w:asciiTheme="majorHAnsi" w:hAnsiTheme="majorHAnsi" w:cs="CMR10"/>
        </w:rPr>
        <w:t xml:space="preserve">[ </w:t>
      </w:r>
      <w:r w:rsidR="00D27AFD" w:rsidRPr="00D27AFD">
        <w:rPr>
          <w:rFonts w:asciiTheme="majorHAnsi" w:hAnsiTheme="majorHAnsi" w:cs="CMR10"/>
        </w:rPr>
        <w:t>directives</w:t>
      </w:r>
      <w:proofErr w:type="gramEnd"/>
      <w:r w:rsidR="00D27AFD" w:rsidRPr="00D27AFD">
        <w:rPr>
          <w:rFonts w:asciiTheme="majorHAnsi" w:hAnsiTheme="majorHAnsi" w:cs="CMR10"/>
        </w:rPr>
        <w:t xml:space="preserve"> au pré</w:t>
      </w:r>
      <w:r w:rsidRPr="00D27AFD">
        <w:rPr>
          <w:rFonts w:asciiTheme="majorHAnsi" w:hAnsiTheme="majorHAnsi" w:cs="CMR10"/>
        </w:rPr>
        <w:t>processeur]</w:t>
      </w:r>
    </w:p>
    <w:p w:rsidR="000B7B9D" w:rsidRPr="00D27AFD" w:rsidRDefault="000B7B9D" w:rsidP="001A045E">
      <w:pPr>
        <w:autoSpaceDE w:val="0"/>
        <w:autoSpaceDN w:val="0"/>
        <w:adjustRightInd w:val="0"/>
        <w:spacing w:after="0" w:line="240" w:lineRule="auto"/>
        <w:jc w:val="both"/>
        <w:rPr>
          <w:rFonts w:asciiTheme="majorHAnsi" w:hAnsiTheme="majorHAnsi" w:cs="CMR10"/>
        </w:rPr>
      </w:pPr>
      <w:proofErr w:type="gramStart"/>
      <w:r w:rsidRPr="00D27AFD">
        <w:rPr>
          <w:rFonts w:asciiTheme="majorHAnsi" w:hAnsiTheme="majorHAnsi" w:cs="CMR10"/>
        </w:rPr>
        <w:t xml:space="preserve">[ </w:t>
      </w:r>
      <w:r w:rsidR="00D27AFD" w:rsidRPr="00D27AFD">
        <w:rPr>
          <w:rFonts w:asciiTheme="majorHAnsi" w:hAnsiTheme="majorHAnsi" w:cs="CMR10"/>
        </w:rPr>
        <w:t>dé</w:t>
      </w:r>
      <w:r w:rsidRPr="00D27AFD">
        <w:rPr>
          <w:rFonts w:asciiTheme="majorHAnsi" w:hAnsiTheme="majorHAnsi" w:cs="CMR10"/>
        </w:rPr>
        <w:t>clarations</w:t>
      </w:r>
      <w:proofErr w:type="gramEnd"/>
      <w:r w:rsidRPr="00D27AFD">
        <w:rPr>
          <w:rFonts w:asciiTheme="majorHAnsi" w:hAnsiTheme="majorHAnsi" w:cs="CMR10"/>
        </w:rPr>
        <w:t xml:space="preserve"> de variables externes]</w:t>
      </w:r>
    </w:p>
    <w:p w:rsidR="000B7B9D" w:rsidRPr="00D27AFD" w:rsidRDefault="000B7B9D" w:rsidP="001A045E">
      <w:pPr>
        <w:autoSpaceDE w:val="0"/>
        <w:autoSpaceDN w:val="0"/>
        <w:adjustRightInd w:val="0"/>
        <w:spacing w:after="0" w:line="240" w:lineRule="auto"/>
        <w:jc w:val="both"/>
        <w:rPr>
          <w:rFonts w:asciiTheme="majorHAnsi" w:hAnsiTheme="majorHAnsi" w:cs="CMR10"/>
        </w:rPr>
      </w:pPr>
      <w:proofErr w:type="gramStart"/>
      <w:r w:rsidRPr="00D27AFD">
        <w:rPr>
          <w:rFonts w:asciiTheme="majorHAnsi" w:hAnsiTheme="majorHAnsi" w:cs="CMR10"/>
        </w:rPr>
        <w:t>[ fonctions</w:t>
      </w:r>
      <w:proofErr w:type="gramEnd"/>
      <w:r w:rsidRPr="00D27AFD">
        <w:rPr>
          <w:rFonts w:asciiTheme="majorHAnsi" w:hAnsiTheme="majorHAnsi" w:cs="CMR10"/>
        </w:rPr>
        <w:t xml:space="preserve"> secondaires]</w:t>
      </w:r>
    </w:p>
    <w:p w:rsidR="00D27AFD" w:rsidRDefault="00D27AFD" w:rsidP="001A045E">
      <w:pPr>
        <w:autoSpaceDE w:val="0"/>
        <w:autoSpaceDN w:val="0"/>
        <w:adjustRightInd w:val="0"/>
        <w:spacing w:after="0" w:line="240" w:lineRule="auto"/>
        <w:jc w:val="both"/>
        <w:rPr>
          <w:rFonts w:cs="CMR10"/>
        </w:rPr>
      </w:pPr>
    </w:p>
    <w:p w:rsidR="000B7B9D" w:rsidRPr="00D27AFD" w:rsidRDefault="000B7B9D" w:rsidP="001A045E">
      <w:pPr>
        <w:autoSpaceDE w:val="0"/>
        <w:autoSpaceDN w:val="0"/>
        <w:adjustRightInd w:val="0"/>
        <w:spacing w:after="0" w:line="240" w:lineRule="auto"/>
        <w:jc w:val="both"/>
        <w:rPr>
          <w:rFonts w:cs="CMR10"/>
          <w:i/>
        </w:rPr>
      </w:pPr>
      <w:proofErr w:type="gramStart"/>
      <w:r w:rsidRPr="00D27AFD">
        <w:rPr>
          <w:rFonts w:cs="CMR10"/>
          <w:i/>
        </w:rPr>
        <w:t>main()</w:t>
      </w:r>
      <w:proofErr w:type="gramEnd"/>
    </w:p>
    <w:p w:rsidR="000B7B9D" w:rsidRPr="00D27AFD" w:rsidRDefault="000B7B9D" w:rsidP="001A045E">
      <w:pPr>
        <w:autoSpaceDE w:val="0"/>
        <w:autoSpaceDN w:val="0"/>
        <w:adjustRightInd w:val="0"/>
        <w:spacing w:after="0" w:line="240" w:lineRule="auto"/>
        <w:jc w:val="both"/>
        <w:rPr>
          <w:rFonts w:cs="CMR10"/>
          <w:i/>
        </w:rPr>
      </w:pPr>
      <w:r w:rsidRPr="00D27AFD">
        <w:rPr>
          <w:rFonts w:cs="CMR10"/>
          <w:i/>
        </w:rPr>
        <w:t>{</w:t>
      </w:r>
    </w:p>
    <w:p w:rsidR="000B7B9D" w:rsidRPr="00D27AFD" w:rsidRDefault="00D27AFD" w:rsidP="001A045E">
      <w:pPr>
        <w:autoSpaceDE w:val="0"/>
        <w:autoSpaceDN w:val="0"/>
        <w:adjustRightInd w:val="0"/>
        <w:spacing w:after="0" w:line="240" w:lineRule="auto"/>
        <w:jc w:val="both"/>
        <w:rPr>
          <w:rFonts w:cs="CMR10"/>
          <w:i/>
        </w:rPr>
      </w:pPr>
      <w:r w:rsidRPr="00D27AFD">
        <w:rPr>
          <w:rFonts w:cs="CMR10"/>
          <w:i/>
        </w:rPr>
        <w:t xml:space="preserve">    </w:t>
      </w:r>
      <w:proofErr w:type="gramStart"/>
      <w:r w:rsidRPr="00D27AFD">
        <w:rPr>
          <w:rFonts w:cs="CMR10"/>
          <w:i/>
        </w:rPr>
        <w:t>dé</w:t>
      </w:r>
      <w:r w:rsidR="000B7B9D" w:rsidRPr="00D27AFD">
        <w:rPr>
          <w:rFonts w:cs="CMR10"/>
          <w:i/>
        </w:rPr>
        <w:t>clarations</w:t>
      </w:r>
      <w:proofErr w:type="gramEnd"/>
      <w:r w:rsidR="000B7B9D" w:rsidRPr="00D27AFD">
        <w:rPr>
          <w:rFonts w:cs="CMR10"/>
          <w:i/>
        </w:rPr>
        <w:t xml:space="preserve"> de variables internes</w:t>
      </w:r>
    </w:p>
    <w:p w:rsidR="000B7B9D" w:rsidRPr="00D27AFD" w:rsidRDefault="00D27AFD" w:rsidP="001A045E">
      <w:pPr>
        <w:autoSpaceDE w:val="0"/>
        <w:autoSpaceDN w:val="0"/>
        <w:adjustRightInd w:val="0"/>
        <w:spacing w:after="0" w:line="240" w:lineRule="auto"/>
        <w:jc w:val="both"/>
        <w:rPr>
          <w:rFonts w:cs="CMR10"/>
          <w:i/>
        </w:rPr>
      </w:pPr>
      <w:r w:rsidRPr="00D27AFD">
        <w:rPr>
          <w:rFonts w:cs="CMR10"/>
          <w:i/>
        </w:rPr>
        <w:t xml:space="preserve">    </w:t>
      </w:r>
      <w:proofErr w:type="gramStart"/>
      <w:r w:rsidR="000B7B9D" w:rsidRPr="00D27AFD">
        <w:rPr>
          <w:rFonts w:cs="CMR10"/>
          <w:i/>
        </w:rPr>
        <w:t>instructions</w:t>
      </w:r>
      <w:proofErr w:type="gramEnd"/>
    </w:p>
    <w:p w:rsidR="000B7B9D" w:rsidRPr="00D27AFD" w:rsidRDefault="000B7B9D" w:rsidP="001A045E">
      <w:pPr>
        <w:autoSpaceDE w:val="0"/>
        <w:autoSpaceDN w:val="0"/>
        <w:adjustRightInd w:val="0"/>
        <w:spacing w:after="0" w:line="240" w:lineRule="auto"/>
        <w:jc w:val="both"/>
        <w:rPr>
          <w:rFonts w:cs="CMR10"/>
          <w:i/>
        </w:rPr>
      </w:pPr>
      <w:r w:rsidRPr="00D27AFD">
        <w:rPr>
          <w:rFonts w:cs="CMR10"/>
          <w:i/>
        </w:rPr>
        <w:t>}</w:t>
      </w:r>
    </w:p>
    <w:p w:rsidR="000B7B9D" w:rsidRPr="001A045E" w:rsidRDefault="000B7B9D" w:rsidP="001A045E">
      <w:pPr>
        <w:autoSpaceDE w:val="0"/>
        <w:autoSpaceDN w:val="0"/>
        <w:adjustRightInd w:val="0"/>
        <w:spacing w:after="0" w:line="240" w:lineRule="auto"/>
        <w:jc w:val="both"/>
        <w:rPr>
          <w:rFonts w:cs="CMR10"/>
        </w:rPr>
      </w:pPr>
      <w:r w:rsidRPr="001A045E">
        <w:rPr>
          <w:rFonts w:cs="CMR10"/>
        </w:rPr>
        <w:t xml:space="preserve">La fonction principale main </w:t>
      </w:r>
      <w:r w:rsidR="00D27AFD">
        <w:rPr>
          <w:rFonts w:cs="CMR10"/>
        </w:rPr>
        <w:t>peut avoir des paramè</w:t>
      </w:r>
      <w:r w:rsidRPr="001A045E">
        <w:rPr>
          <w:rFonts w:cs="CMR10"/>
        </w:rPr>
        <w:t>tres formels. On supposera dans un</w:t>
      </w:r>
      <w:r w:rsidR="009E072B">
        <w:rPr>
          <w:rFonts w:cs="CMR10"/>
        </w:rPr>
        <w:t xml:space="preserve"> </w:t>
      </w:r>
      <w:r w:rsidRPr="001A045E">
        <w:rPr>
          <w:rFonts w:cs="CMR10"/>
        </w:rPr>
        <w:t xml:space="preserve">premier temps que la fonction main n’a pas de </w:t>
      </w:r>
      <w:r w:rsidR="009E072B">
        <w:rPr>
          <w:rFonts w:cs="CMR10"/>
        </w:rPr>
        <w:t>valeur de retour. Ceci est toléré</w:t>
      </w:r>
      <w:r w:rsidRPr="001A045E">
        <w:rPr>
          <w:rFonts w:cs="CMR10"/>
        </w:rPr>
        <w:t xml:space="preserve"> par le compilateur mais produit un message d’avertissement.</w:t>
      </w:r>
    </w:p>
    <w:p w:rsidR="000B7B9D" w:rsidRPr="001A045E" w:rsidRDefault="000B7B9D" w:rsidP="001A045E">
      <w:pPr>
        <w:autoSpaceDE w:val="0"/>
        <w:autoSpaceDN w:val="0"/>
        <w:adjustRightInd w:val="0"/>
        <w:spacing w:after="0" w:line="240" w:lineRule="auto"/>
        <w:jc w:val="both"/>
        <w:rPr>
          <w:rFonts w:cs="CMR10"/>
        </w:rPr>
      </w:pPr>
      <w:r w:rsidRPr="001A045E">
        <w:rPr>
          <w:rFonts w:cs="CMR10"/>
        </w:rPr>
        <w:t xml:space="preserve">Les </w:t>
      </w:r>
      <w:r w:rsidR="009E072B">
        <w:rPr>
          <w:rFonts w:cs="CMR10"/>
        </w:rPr>
        <w:t>fonctions secondaires peuvent être placées indifféremment avant ou aprè</w:t>
      </w:r>
      <w:r w:rsidRPr="001A045E">
        <w:rPr>
          <w:rFonts w:cs="CMR10"/>
        </w:rPr>
        <w:t>s la fonction</w:t>
      </w:r>
      <w:r w:rsidR="009E072B">
        <w:rPr>
          <w:rFonts w:cs="CMR10"/>
        </w:rPr>
        <w:t xml:space="preserve"> </w:t>
      </w:r>
      <w:r w:rsidRPr="001A045E">
        <w:rPr>
          <w:rFonts w:cs="CMR10"/>
        </w:rPr>
        <w:t>principale. Une</w:t>
      </w:r>
      <w:r w:rsidR="009E072B">
        <w:rPr>
          <w:rFonts w:cs="CMR10"/>
        </w:rPr>
        <w:t xml:space="preserve"> fonction secondaire peut se décrire de la maniè</w:t>
      </w:r>
      <w:r w:rsidRPr="001A045E">
        <w:rPr>
          <w:rFonts w:cs="CMR10"/>
        </w:rPr>
        <w:t>re suivante :</w:t>
      </w:r>
    </w:p>
    <w:p w:rsidR="009E072B" w:rsidRDefault="009E072B" w:rsidP="001A045E">
      <w:pPr>
        <w:autoSpaceDE w:val="0"/>
        <w:autoSpaceDN w:val="0"/>
        <w:adjustRightInd w:val="0"/>
        <w:spacing w:after="0" w:line="240" w:lineRule="auto"/>
        <w:jc w:val="both"/>
        <w:rPr>
          <w:rFonts w:cs="CMR10"/>
          <w:i/>
        </w:rPr>
      </w:pPr>
    </w:p>
    <w:p w:rsidR="000B7B9D" w:rsidRPr="009E072B" w:rsidRDefault="000B7B9D" w:rsidP="001A045E">
      <w:pPr>
        <w:autoSpaceDE w:val="0"/>
        <w:autoSpaceDN w:val="0"/>
        <w:adjustRightInd w:val="0"/>
        <w:spacing w:after="0" w:line="240" w:lineRule="auto"/>
        <w:jc w:val="both"/>
        <w:rPr>
          <w:rFonts w:cs="CMR10"/>
          <w:i/>
        </w:rPr>
      </w:pPr>
      <w:r w:rsidRPr="009E072B">
        <w:rPr>
          <w:rFonts w:cs="CMR10"/>
          <w:i/>
        </w:rPr>
        <w:t xml:space="preserve">type </w:t>
      </w:r>
      <w:proofErr w:type="spellStart"/>
      <w:r w:rsidRPr="009E072B">
        <w:rPr>
          <w:rFonts w:cs="CMR10"/>
          <w:i/>
        </w:rPr>
        <w:t>ma_fonction</w:t>
      </w:r>
      <w:proofErr w:type="spellEnd"/>
      <w:r w:rsidRPr="009E072B">
        <w:rPr>
          <w:rFonts w:cs="CMR10"/>
          <w:i/>
        </w:rPr>
        <w:t xml:space="preserve"> </w:t>
      </w:r>
      <w:proofErr w:type="gramStart"/>
      <w:r w:rsidRPr="009E072B">
        <w:rPr>
          <w:rFonts w:cs="CMR10"/>
          <w:i/>
        </w:rPr>
        <w:t>( arguments</w:t>
      </w:r>
      <w:proofErr w:type="gramEnd"/>
      <w:r w:rsidRPr="009E072B">
        <w:rPr>
          <w:rFonts w:cs="CMR10"/>
          <w:i/>
        </w:rPr>
        <w:t xml:space="preserve"> )</w:t>
      </w:r>
    </w:p>
    <w:p w:rsidR="000B7B9D" w:rsidRPr="009E072B" w:rsidRDefault="000B7B9D" w:rsidP="001A045E">
      <w:pPr>
        <w:autoSpaceDE w:val="0"/>
        <w:autoSpaceDN w:val="0"/>
        <w:adjustRightInd w:val="0"/>
        <w:spacing w:after="0" w:line="240" w:lineRule="auto"/>
        <w:jc w:val="both"/>
        <w:rPr>
          <w:rFonts w:cs="CMR10"/>
          <w:i/>
        </w:rPr>
      </w:pPr>
      <w:r w:rsidRPr="009E072B">
        <w:rPr>
          <w:rFonts w:cs="CMR10"/>
          <w:i/>
        </w:rPr>
        <w:t>{</w:t>
      </w:r>
    </w:p>
    <w:p w:rsidR="000B7B9D" w:rsidRPr="009E072B" w:rsidRDefault="009E072B" w:rsidP="001A045E">
      <w:pPr>
        <w:autoSpaceDE w:val="0"/>
        <w:autoSpaceDN w:val="0"/>
        <w:adjustRightInd w:val="0"/>
        <w:spacing w:after="0" w:line="240" w:lineRule="auto"/>
        <w:jc w:val="both"/>
        <w:rPr>
          <w:rFonts w:cs="CMR10"/>
          <w:i/>
        </w:rPr>
      </w:pPr>
      <w:r w:rsidRPr="009E072B">
        <w:rPr>
          <w:rFonts w:cs="CMR10"/>
          <w:i/>
        </w:rPr>
        <w:t xml:space="preserve">    </w:t>
      </w:r>
      <w:proofErr w:type="gramStart"/>
      <w:r w:rsidRPr="009E072B">
        <w:rPr>
          <w:rFonts w:cs="CMR10"/>
          <w:i/>
        </w:rPr>
        <w:t>dé</w:t>
      </w:r>
      <w:r w:rsidR="000B7B9D" w:rsidRPr="009E072B">
        <w:rPr>
          <w:rFonts w:cs="CMR10"/>
          <w:i/>
        </w:rPr>
        <w:t>clarations</w:t>
      </w:r>
      <w:proofErr w:type="gramEnd"/>
      <w:r w:rsidR="000B7B9D" w:rsidRPr="009E072B">
        <w:rPr>
          <w:rFonts w:cs="CMR10"/>
          <w:i/>
        </w:rPr>
        <w:t xml:space="preserve"> de variables internes</w:t>
      </w:r>
    </w:p>
    <w:p w:rsidR="000B7B9D" w:rsidRPr="009E072B" w:rsidRDefault="009E072B" w:rsidP="001A045E">
      <w:pPr>
        <w:autoSpaceDE w:val="0"/>
        <w:autoSpaceDN w:val="0"/>
        <w:adjustRightInd w:val="0"/>
        <w:spacing w:after="0" w:line="240" w:lineRule="auto"/>
        <w:jc w:val="both"/>
        <w:rPr>
          <w:rFonts w:cs="CMR10"/>
          <w:i/>
        </w:rPr>
      </w:pPr>
      <w:r w:rsidRPr="009E072B">
        <w:rPr>
          <w:rFonts w:cs="CMR10"/>
          <w:i/>
        </w:rPr>
        <w:t xml:space="preserve">    </w:t>
      </w:r>
      <w:proofErr w:type="gramStart"/>
      <w:r w:rsidR="000B7B9D" w:rsidRPr="009E072B">
        <w:rPr>
          <w:rFonts w:cs="CMR10"/>
          <w:i/>
        </w:rPr>
        <w:t>instructions</w:t>
      </w:r>
      <w:proofErr w:type="gramEnd"/>
    </w:p>
    <w:p w:rsidR="000B7B9D" w:rsidRPr="009E072B" w:rsidRDefault="000B7B9D" w:rsidP="001A045E">
      <w:pPr>
        <w:autoSpaceDE w:val="0"/>
        <w:autoSpaceDN w:val="0"/>
        <w:adjustRightInd w:val="0"/>
        <w:spacing w:after="0" w:line="240" w:lineRule="auto"/>
        <w:jc w:val="both"/>
        <w:rPr>
          <w:rFonts w:cs="CMR10"/>
          <w:i/>
        </w:rPr>
      </w:pPr>
      <w:r w:rsidRPr="009E072B">
        <w:rPr>
          <w:rFonts w:cs="CMR10"/>
          <w:i/>
        </w:rPr>
        <w:t>}</w:t>
      </w:r>
    </w:p>
    <w:p w:rsidR="000B7B9D" w:rsidRPr="001A045E" w:rsidRDefault="000B7B9D" w:rsidP="001A045E">
      <w:pPr>
        <w:autoSpaceDE w:val="0"/>
        <w:autoSpaceDN w:val="0"/>
        <w:adjustRightInd w:val="0"/>
        <w:spacing w:after="0" w:line="240" w:lineRule="auto"/>
        <w:jc w:val="both"/>
        <w:rPr>
          <w:rFonts w:cs="CMR10"/>
        </w:rPr>
      </w:pPr>
      <w:r w:rsidRPr="001A045E">
        <w:rPr>
          <w:rFonts w:cs="CMR10"/>
        </w:rPr>
        <w:t xml:space="preserve">Cette fonction retournera un objet dont le type sera type </w:t>
      </w:r>
      <w:r w:rsidR="009E072B">
        <w:rPr>
          <w:rFonts w:cs="CMR10"/>
        </w:rPr>
        <w:t>(à</w:t>
      </w:r>
      <w:r w:rsidRPr="001A045E">
        <w:rPr>
          <w:rFonts w:cs="CMR10"/>
        </w:rPr>
        <w:t xml:space="preserve"> l’aide d’une instruction comme</w:t>
      </w:r>
      <w:r w:rsidR="009E072B">
        <w:rPr>
          <w:rFonts w:cs="CMR10"/>
        </w:rPr>
        <w:t xml:space="preserve"> </w:t>
      </w:r>
      <w:r w:rsidRPr="001A045E">
        <w:rPr>
          <w:rFonts w:cs="CMR10"/>
        </w:rPr>
        <w:t xml:space="preserve">return objet;). Les arguments </w:t>
      </w:r>
      <w:r w:rsidR="009E072B">
        <w:rPr>
          <w:rFonts w:cs="CMR10"/>
        </w:rPr>
        <w:t>de la fonction obéissent à</w:t>
      </w:r>
      <w:r w:rsidRPr="001A045E">
        <w:rPr>
          <w:rFonts w:cs="CMR10"/>
        </w:rPr>
        <w:t xml:space="preserve"> une syntaxe voisine de celle des</w:t>
      </w:r>
      <w:r w:rsidR="009E072B">
        <w:rPr>
          <w:rFonts w:cs="CMR10"/>
        </w:rPr>
        <w:t xml:space="preserve"> dé</w:t>
      </w:r>
      <w:r w:rsidRPr="001A045E">
        <w:rPr>
          <w:rFonts w:cs="CMR10"/>
        </w:rPr>
        <w:t xml:space="preserve">clarations : on met en argument de la fonction une suite d’expressions type objet </w:t>
      </w:r>
      <w:r w:rsidR="009E072B">
        <w:rPr>
          <w:rFonts w:cs="CMR10"/>
        </w:rPr>
        <w:t>séparé</w:t>
      </w:r>
      <w:r w:rsidRPr="001A045E">
        <w:rPr>
          <w:rFonts w:cs="CMR10"/>
        </w:rPr>
        <w:t>es</w:t>
      </w:r>
      <w:r w:rsidR="009E072B">
        <w:rPr>
          <w:rFonts w:cs="CMR10"/>
        </w:rPr>
        <w:t xml:space="preserve"> </w:t>
      </w:r>
      <w:r w:rsidRPr="001A045E">
        <w:rPr>
          <w:rFonts w:cs="CMR10"/>
        </w:rPr>
        <w:t>par des virgules. Par exemple, la fonction secondaire suivante calcule le produit de deux</w:t>
      </w:r>
      <w:r w:rsidR="009E072B">
        <w:rPr>
          <w:rFonts w:cs="CMR10"/>
        </w:rPr>
        <w:t xml:space="preserve"> </w:t>
      </w:r>
      <w:r w:rsidRPr="001A045E">
        <w:rPr>
          <w:rFonts w:cs="CMR10"/>
        </w:rPr>
        <w:t>entiers :</w:t>
      </w:r>
    </w:p>
    <w:p w:rsidR="009E072B" w:rsidRDefault="009E072B" w:rsidP="001A045E">
      <w:pPr>
        <w:autoSpaceDE w:val="0"/>
        <w:autoSpaceDN w:val="0"/>
        <w:adjustRightInd w:val="0"/>
        <w:spacing w:after="0" w:line="240" w:lineRule="auto"/>
        <w:jc w:val="both"/>
        <w:rPr>
          <w:rFonts w:cs="CMR10"/>
        </w:rPr>
      </w:pPr>
    </w:p>
    <w:p w:rsidR="000B7B9D" w:rsidRPr="009E072B" w:rsidRDefault="000B7B9D" w:rsidP="001A045E">
      <w:pPr>
        <w:autoSpaceDE w:val="0"/>
        <w:autoSpaceDN w:val="0"/>
        <w:adjustRightInd w:val="0"/>
        <w:spacing w:after="0" w:line="240" w:lineRule="auto"/>
        <w:jc w:val="both"/>
        <w:rPr>
          <w:rFonts w:cs="CMR10"/>
          <w:i/>
        </w:rPr>
      </w:pPr>
      <w:proofErr w:type="spellStart"/>
      <w:r w:rsidRPr="009E072B">
        <w:rPr>
          <w:rFonts w:cs="CMR10"/>
          <w:i/>
        </w:rPr>
        <w:lastRenderedPageBreak/>
        <w:t>int</w:t>
      </w:r>
      <w:proofErr w:type="spellEnd"/>
      <w:r w:rsidRPr="009E072B">
        <w:rPr>
          <w:rFonts w:cs="CMR10"/>
          <w:i/>
        </w:rPr>
        <w:t xml:space="preserve"> </w:t>
      </w:r>
      <w:proofErr w:type="gramStart"/>
      <w:r w:rsidRPr="009E072B">
        <w:rPr>
          <w:rFonts w:cs="CMR10"/>
          <w:i/>
        </w:rPr>
        <w:t>produit(</w:t>
      </w:r>
      <w:proofErr w:type="spellStart"/>
      <w:proofErr w:type="gramEnd"/>
      <w:r w:rsidRPr="009E072B">
        <w:rPr>
          <w:rFonts w:cs="CMR10"/>
          <w:i/>
        </w:rPr>
        <w:t>int</w:t>
      </w:r>
      <w:proofErr w:type="spellEnd"/>
      <w:r w:rsidRPr="009E072B">
        <w:rPr>
          <w:rFonts w:cs="CMR10"/>
          <w:i/>
        </w:rPr>
        <w:t xml:space="preserve"> a, </w:t>
      </w:r>
      <w:proofErr w:type="spellStart"/>
      <w:r w:rsidRPr="009E072B">
        <w:rPr>
          <w:rFonts w:cs="CMR10"/>
          <w:i/>
        </w:rPr>
        <w:t>int</w:t>
      </w:r>
      <w:proofErr w:type="spellEnd"/>
      <w:r w:rsidRPr="009E072B">
        <w:rPr>
          <w:rFonts w:cs="CMR10"/>
          <w:i/>
        </w:rPr>
        <w:t xml:space="preserve"> b)</w:t>
      </w:r>
    </w:p>
    <w:p w:rsidR="000B7B9D" w:rsidRPr="00CE0F25" w:rsidRDefault="000B7B9D" w:rsidP="001A045E">
      <w:pPr>
        <w:autoSpaceDE w:val="0"/>
        <w:autoSpaceDN w:val="0"/>
        <w:adjustRightInd w:val="0"/>
        <w:spacing w:after="0" w:line="240" w:lineRule="auto"/>
        <w:jc w:val="both"/>
        <w:rPr>
          <w:rFonts w:cs="CMR10"/>
          <w:i/>
          <w:lang w:val="en-US"/>
        </w:rPr>
      </w:pPr>
      <w:r w:rsidRPr="00CE0F25">
        <w:rPr>
          <w:rFonts w:cs="CMR10"/>
          <w:i/>
          <w:lang w:val="en-US"/>
        </w:rPr>
        <w:t>{</w:t>
      </w:r>
    </w:p>
    <w:p w:rsidR="000B7B9D" w:rsidRPr="009E072B" w:rsidRDefault="009E072B" w:rsidP="001A045E">
      <w:pPr>
        <w:autoSpaceDE w:val="0"/>
        <w:autoSpaceDN w:val="0"/>
        <w:adjustRightInd w:val="0"/>
        <w:spacing w:after="0" w:line="240" w:lineRule="auto"/>
        <w:jc w:val="both"/>
        <w:rPr>
          <w:rFonts w:cs="CMR10"/>
          <w:i/>
          <w:lang w:val="en-US"/>
        </w:rPr>
      </w:pPr>
      <w:r w:rsidRPr="009E072B">
        <w:rPr>
          <w:rFonts w:cs="CMR10"/>
          <w:i/>
          <w:lang w:val="en-US"/>
        </w:rPr>
        <w:t xml:space="preserve">    </w:t>
      </w:r>
      <w:proofErr w:type="spellStart"/>
      <w:proofErr w:type="gramStart"/>
      <w:r w:rsidR="000B7B9D" w:rsidRPr="009E072B">
        <w:rPr>
          <w:rFonts w:cs="CMR10"/>
          <w:i/>
          <w:lang w:val="en-US"/>
        </w:rPr>
        <w:t>int</w:t>
      </w:r>
      <w:proofErr w:type="spellEnd"/>
      <w:proofErr w:type="gramEnd"/>
      <w:r w:rsidR="000B7B9D" w:rsidRPr="009E072B">
        <w:rPr>
          <w:rFonts w:cs="CMR10"/>
          <w:i/>
          <w:lang w:val="en-US"/>
        </w:rPr>
        <w:t xml:space="preserve"> </w:t>
      </w:r>
      <w:proofErr w:type="spellStart"/>
      <w:r w:rsidR="000B7B9D" w:rsidRPr="009E072B">
        <w:rPr>
          <w:rFonts w:cs="CMR10"/>
          <w:i/>
          <w:lang w:val="en-US"/>
        </w:rPr>
        <w:t>resultat</w:t>
      </w:r>
      <w:proofErr w:type="spellEnd"/>
      <w:r w:rsidR="000B7B9D" w:rsidRPr="009E072B">
        <w:rPr>
          <w:rFonts w:cs="CMR10"/>
          <w:i/>
          <w:lang w:val="en-US"/>
        </w:rPr>
        <w:t>;</w:t>
      </w:r>
    </w:p>
    <w:p w:rsidR="000B7B9D" w:rsidRPr="009E072B" w:rsidRDefault="009E072B" w:rsidP="001A045E">
      <w:pPr>
        <w:autoSpaceDE w:val="0"/>
        <w:autoSpaceDN w:val="0"/>
        <w:adjustRightInd w:val="0"/>
        <w:spacing w:after="0" w:line="240" w:lineRule="auto"/>
        <w:jc w:val="both"/>
        <w:rPr>
          <w:rFonts w:cs="CMR10"/>
          <w:i/>
          <w:lang w:val="en-US"/>
        </w:rPr>
      </w:pPr>
      <w:r w:rsidRPr="009E072B">
        <w:rPr>
          <w:rFonts w:cs="CMR10"/>
          <w:i/>
          <w:lang w:val="en-US"/>
        </w:rPr>
        <w:t xml:space="preserve">    </w:t>
      </w:r>
      <w:proofErr w:type="spellStart"/>
      <w:proofErr w:type="gramStart"/>
      <w:r w:rsidR="000B7B9D" w:rsidRPr="009E072B">
        <w:rPr>
          <w:rFonts w:cs="CMR10"/>
          <w:i/>
          <w:lang w:val="en-US"/>
        </w:rPr>
        <w:t>resultat</w:t>
      </w:r>
      <w:proofErr w:type="spellEnd"/>
      <w:proofErr w:type="gramEnd"/>
      <w:r w:rsidR="000B7B9D" w:rsidRPr="009E072B">
        <w:rPr>
          <w:rFonts w:cs="CMR10"/>
          <w:i/>
          <w:lang w:val="en-US"/>
        </w:rPr>
        <w:t xml:space="preserve"> = a * b;</w:t>
      </w:r>
    </w:p>
    <w:p w:rsidR="000B7B9D" w:rsidRPr="009E072B" w:rsidRDefault="009E072B" w:rsidP="001A045E">
      <w:pPr>
        <w:autoSpaceDE w:val="0"/>
        <w:autoSpaceDN w:val="0"/>
        <w:adjustRightInd w:val="0"/>
        <w:spacing w:after="0" w:line="240" w:lineRule="auto"/>
        <w:jc w:val="both"/>
        <w:rPr>
          <w:rFonts w:cs="CMR10"/>
          <w:i/>
          <w:lang w:val="en-US"/>
        </w:rPr>
      </w:pPr>
      <w:r w:rsidRPr="009E072B">
        <w:rPr>
          <w:rFonts w:cs="CMR10"/>
          <w:i/>
          <w:lang w:val="en-US"/>
        </w:rPr>
        <w:t xml:space="preserve">    </w:t>
      </w:r>
      <w:proofErr w:type="gramStart"/>
      <w:r w:rsidR="000B7B9D" w:rsidRPr="009E072B">
        <w:rPr>
          <w:rFonts w:cs="CMR10"/>
          <w:i/>
          <w:lang w:val="en-US"/>
        </w:rPr>
        <w:t>return(</w:t>
      </w:r>
      <w:proofErr w:type="spellStart"/>
      <w:proofErr w:type="gramEnd"/>
      <w:r w:rsidR="000B7B9D" w:rsidRPr="009E072B">
        <w:rPr>
          <w:rFonts w:cs="CMR10"/>
          <w:i/>
          <w:lang w:val="en-US"/>
        </w:rPr>
        <w:t>resultat</w:t>
      </w:r>
      <w:proofErr w:type="spellEnd"/>
      <w:r w:rsidR="000B7B9D" w:rsidRPr="009E072B">
        <w:rPr>
          <w:rFonts w:cs="CMR10"/>
          <w:i/>
          <w:lang w:val="en-US"/>
        </w:rPr>
        <w:t>);</w:t>
      </w:r>
    </w:p>
    <w:p w:rsidR="000B7B9D" w:rsidRDefault="000B7B9D" w:rsidP="001A045E">
      <w:pPr>
        <w:autoSpaceDE w:val="0"/>
        <w:autoSpaceDN w:val="0"/>
        <w:adjustRightInd w:val="0"/>
        <w:spacing w:after="0" w:line="240" w:lineRule="auto"/>
        <w:jc w:val="both"/>
        <w:rPr>
          <w:rFonts w:cs="CMR10"/>
          <w:i/>
        </w:rPr>
      </w:pPr>
      <w:r w:rsidRPr="009E072B">
        <w:rPr>
          <w:rFonts w:cs="CMR10"/>
          <w:i/>
        </w:rPr>
        <w:t>}</w:t>
      </w:r>
    </w:p>
    <w:p w:rsidR="00C73245" w:rsidRPr="009E072B" w:rsidRDefault="00C73245" w:rsidP="001A045E">
      <w:pPr>
        <w:autoSpaceDE w:val="0"/>
        <w:autoSpaceDN w:val="0"/>
        <w:adjustRightInd w:val="0"/>
        <w:spacing w:after="0" w:line="240" w:lineRule="auto"/>
        <w:jc w:val="both"/>
        <w:rPr>
          <w:rFonts w:cs="CMR10"/>
          <w:i/>
        </w:rPr>
      </w:pPr>
    </w:p>
    <w:p w:rsidR="000B7B9D" w:rsidRPr="00FA6383" w:rsidRDefault="00FA6383" w:rsidP="00C73245">
      <w:pPr>
        <w:pStyle w:val="Paragraphedeliste"/>
        <w:numPr>
          <w:ilvl w:val="1"/>
          <w:numId w:val="9"/>
        </w:numPr>
        <w:autoSpaceDE w:val="0"/>
        <w:autoSpaceDN w:val="0"/>
        <w:adjustRightInd w:val="0"/>
        <w:spacing w:after="0" w:line="240" w:lineRule="auto"/>
        <w:jc w:val="both"/>
        <w:outlineLvl w:val="1"/>
        <w:rPr>
          <w:rFonts w:cs="CMR10"/>
        </w:rPr>
      </w:pPr>
      <w:bookmarkStart w:id="7" w:name="_Toc387011228"/>
      <w:r w:rsidRPr="00FA6383">
        <w:rPr>
          <w:rFonts w:cs="CMR10"/>
          <w:b/>
          <w:sz w:val="24"/>
        </w:rPr>
        <w:t>Les types prédéfinis</w:t>
      </w:r>
      <w:bookmarkEnd w:id="7"/>
    </w:p>
    <w:p w:rsidR="00FA6383" w:rsidRDefault="00FA6383" w:rsidP="00BE5887">
      <w:pPr>
        <w:autoSpaceDE w:val="0"/>
        <w:autoSpaceDN w:val="0"/>
        <w:adjustRightInd w:val="0"/>
        <w:spacing w:after="0" w:line="240" w:lineRule="auto"/>
        <w:jc w:val="both"/>
        <w:rPr>
          <w:rFonts w:cs="CMR10"/>
          <w:b/>
        </w:rPr>
      </w:pPr>
    </w:p>
    <w:p w:rsidR="00BE5887" w:rsidRPr="00EF430E" w:rsidRDefault="009E072B" w:rsidP="00872AD9">
      <w:pPr>
        <w:pStyle w:val="Paragraphedeliste"/>
        <w:numPr>
          <w:ilvl w:val="2"/>
          <w:numId w:val="9"/>
        </w:numPr>
        <w:autoSpaceDE w:val="0"/>
        <w:autoSpaceDN w:val="0"/>
        <w:adjustRightInd w:val="0"/>
        <w:spacing w:after="0" w:line="240" w:lineRule="auto"/>
        <w:jc w:val="both"/>
        <w:outlineLvl w:val="2"/>
        <w:rPr>
          <w:rFonts w:cs="CMR10"/>
          <w:b/>
        </w:rPr>
      </w:pPr>
      <w:bookmarkStart w:id="8" w:name="_Toc387011229"/>
      <w:r w:rsidRPr="00FA6383">
        <w:rPr>
          <w:rFonts w:cs="CMR10"/>
          <w:b/>
        </w:rPr>
        <w:t>Le type caractè</w:t>
      </w:r>
      <w:r w:rsidR="000B7B9D" w:rsidRPr="00FA6383">
        <w:rPr>
          <w:rFonts w:cs="CMR10"/>
          <w:b/>
        </w:rPr>
        <w:t>re</w:t>
      </w:r>
      <w:bookmarkEnd w:id="8"/>
    </w:p>
    <w:p w:rsidR="000B7B9D" w:rsidRPr="001A045E" w:rsidRDefault="000B7B9D" w:rsidP="001A045E">
      <w:pPr>
        <w:autoSpaceDE w:val="0"/>
        <w:autoSpaceDN w:val="0"/>
        <w:adjustRightInd w:val="0"/>
        <w:spacing w:after="0" w:line="240" w:lineRule="auto"/>
        <w:jc w:val="both"/>
        <w:rPr>
          <w:rFonts w:cs="CMR10"/>
        </w:rPr>
      </w:pPr>
      <w:r w:rsidRPr="001A045E">
        <w:rPr>
          <w:rFonts w:cs="CMR10"/>
        </w:rPr>
        <w:t xml:space="preserve">Le mot-clef char </w:t>
      </w:r>
      <w:r w:rsidR="009E072B">
        <w:rPr>
          <w:rFonts w:cs="CMR10"/>
        </w:rPr>
        <w:t>désigne un objet de type caractè</w:t>
      </w:r>
      <w:r w:rsidRPr="001A045E">
        <w:rPr>
          <w:rFonts w:cs="CMR10"/>
        </w:rPr>
        <w:t>re. Un char peut contenir n’importe</w:t>
      </w:r>
      <w:r w:rsidR="009E072B">
        <w:rPr>
          <w:rFonts w:cs="CMR10"/>
        </w:rPr>
        <w:t xml:space="preserve"> quel élément du jeu de caractères de la machine utilisé</w:t>
      </w:r>
      <w:r w:rsidRPr="001A045E">
        <w:rPr>
          <w:rFonts w:cs="CMR10"/>
        </w:rPr>
        <w:t>e. La plupart du temps, un objet de</w:t>
      </w:r>
      <w:r w:rsidR="009E072B">
        <w:rPr>
          <w:rFonts w:cs="CMR10"/>
        </w:rPr>
        <w:t xml:space="preserve"> </w:t>
      </w:r>
      <w:r w:rsidRPr="001A045E">
        <w:rPr>
          <w:rFonts w:cs="CMR10"/>
        </w:rPr>
        <w:t xml:space="preserve">type char </w:t>
      </w:r>
      <w:r w:rsidR="009E072B">
        <w:rPr>
          <w:rFonts w:cs="CMR10"/>
        </w:rPr>
        <w:t>est codé</w:t>
      </w:r>
      <w:r w:rsidRPr="001A045E">
        <w:rPr>
          <w:rFonts w:cs="CMR10"/>
        </w:rPr>
        <w:t xml:space="preserve"> sur un </w:t>
      </w:r>
      <w:r w:rsidR="009E072B">
        <w:rPr>
          <w:rFonts w:cs="CMR10"/>
        </w:rPr>
        <w:t>octet ; c’est l’objet le plus élé</w:t>
      </w:r>
      <w:r w:rsidRPr="001A045E">
        <w:rPr>
          <w:rFonts w:cs="CMR10"/>
        </w:rPr>
        <w:t xml:space="preserve">mentaire </w:t>
      </w:r>
      <w:r w:rsidR="009E072B">
        <w:rPr>
          <w:rFonts w:cs="CMR10"/>
        </w:rPr>
        <w:t>en C. Le jeu de caractè</w:t>
      </w:r>
      <w:r w:rsidRPr="001A045E">
        <w:rPr>
          <w:rFonts w:cs="CMR10"/>
        </w:rPr>
        <w:t>res</w:t>
      </w:r>
      <w:r w:rsidR="009E072B">
        <w:rPr>
          <w:rFonts w:cs="CMR10"/>
        </w:rPr>
        <w:t xml:space="preserve"> utilisé correspond géné</w:t>
      </w:r>
      <w:r w:rsidRPr="001A045E">
        <w:rPr>
          <w:rFonts w:cs="CMR10"/>
        </w:rPr>
        <w:t>ralement au codage ASCII (sur 7 bits). La plupart des machines</w:t>
      </w:r>
      <w:r w:rsidR="009E072B">
        <w:rPr>
          <w:rFonts w:cs="CMR10"/>
        </w:rPr>
        <w:t xml:space="preserve"> utilisent désormais le jeu de caractè</w:t>
      </w:r>
      <w:r w:rsidRPr="001A045E">
        <w:rPr>
          <w:rFonts w:cs="CMR10"/>
        </w:rPr>
        <w:t>res ISO-8859 (sur 8 bits).</w:t>
      </w:r>
    </w:p>
    <w:p w:rsidR="000B7B9D" w:rsidRPr="001A045E" w:rsidRDefault="000B7B9D" w:rsidP="001A045E">
      <w:pPr>
        <w:autoSpaceDE w:val="0"/>
        <w:autoSpaceDN w:val="0"/>
        <w:adjustRightInd w:val="0"/>
        <w:spacing w:after="0" w:line="240" w:lineRule="auto"/>
        <w:jc w:val="both"/>
        <w:rPr>
          <w:rFonts w:cs="CMR10"/>
        </w:rPr>
      </w:pPr>
    </w:p>
    <w:p w:rsidR="000B7B9D" w:rsidRPr="001A045E" w:rsidRDefault="00414441" w:rsidP="009E072B">
      <w:pPr>
        <w:autoSpaceDE w:val="0"/>
        <w:autoSpaceDN w:val="0"/>
        <w:adjustRightInd w:val="0"/>
        <w:spacing w:after="0" w:line="240" w:lineRule="auto"/>
        <w:jc w:val="center"/>
        <w:rPr>
          <w:rFonts w:cs="CMR10"/>
        </w:rPr>
      </w:pPr>
      <w:r w:rsidRPr="001A045E">
        <w:rPr>
          <w:rFonts w:cs="CMR10"/>
          <w:noProof/>
          <w:lang w:eastAsia="fr-FR"/>
        </w:rPr>
        <w:drawing>
          <wp:inline distT="0" distB="0" distL="0" distR="0">
            <wp:extent cx="4667250" cy="4752975"/>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4667250" cy="4752975"/>
                    </a:xfrm>
                    <a:prstGeom prst="rect">
                      <a:avLst/>
                    </a:prstGeom>
                    <a:noFill/>
                    <a:ln w="9525">
                      <a:noFill/>
                      <a:miter lim="800000"/>
                      <a:headEnd/>
                      <a:tailEnd/>
                    </a:ln>
                  </pic:spPr>
                </pic:pic>
              </a:graphicData>
            </a:graphic>
          </wp:inline>
        </w:drawing>
      </w:r>
    </w:p>
    <w:p w:rsidR="00BE5887" w:rsidRPr="00BE5887" w:rsidRDefault="00414441" w:rsidP="00BE5887">
      <w:pPr>
        <w:autoSpaceDE w:val="0"/>
        <w:autoSpaceDN w:val="0"/>
        <w:adjustRightInd w:val="0"/>
        <w:spacing w:after="0" w:line="240" w:lineRule="auto"/>
        <w:jc w:val="center"/>
        <w:rPr>
          <w:rFonts w:cs="CMR10"/>
          <w:i/>
          <w:sz w:val="18"/>
        </w:rPr>
      </w:pPr>
      <w:r w:rsidRPr="00BE5887">
        <w:rPr>
          <w:rFonts w:cs="CMR10"/>
          <w:i/>
          <w:sz w:val="18"/>
        </w:rPr>
        <w:t>Codes ASCII des caractères imprimables</w:t>
      </w:r>
    </w:p>
    <w:p w:rsidR="00BE5887" w:rsidRPr="001A045E" w:rsidRDefault="00BE5887" w:rsidP="001A045E">
      <w:pPr>
        <w:autoSpaceDE w:val="0"/>
        <w:autoSpaceDN w:val="0"/>
        <w:adjustRightInd w:val="0"/>
        <w:spacing w:after="0" w:line="240" w:lineRule="auto"/>
        <w:jc w:val="both"/>
        <w:rPr>
          <w:rFonts w:cs="CMR10"/>
        </w:rPr>
      </w:pPr>
    </w:p>
    <w:p w:rsidR="00414441" w:rsidRPr="001A045E" w:rsidRDefault="00BE5887" w:rsidP="001A045E">
      <w:pPr>
        <w:autoSpaceDE w:val="0"/>
        <w:autoSpaceDN w:val="0"/>
        <w:adjustRightInd w:val="0"/>
        <w:spacing w:after="0" w:line="240" w:lineRule="auto"/>
        <w:jc w:val="both"/>
        <w:rPr>
          <w:rFonts w:cs="CMR10"/>
        </w:rPr>
      </w:pPr>
      <w:r>
        <w:rPr>
          <w:rFonts w:cs="CMR10"/>
        </w:rPr>
        <w:t>Une des particularité</w:t>
      </w:r>
      <w:r w:rsidR="00414441" w:rsidRPr="001A045E">
        <w:rPr>
          <w:rFonts w:cs="CMR10"/>
        </w:rPr>
        <w:t xml:space="preserve">s du type char </w:t>
      </w:r>
      <w:r>
        <w:rPr>
          <w:rFonts w:cs="CMR10"/>
        </w:rPr>
        <w:t>en C est qu’il peut être assimilé à</w:t>
      </w:r>
      <w:r w:rsidR="00414441" w:rsidRPr="001A045E">
        <w:rPr>
          <w:rFonts w:cs="CMR10"/>
        </w:rPr>
        <w:t xml:space="preserve"> un entier : tout</w:t>
      </w:r>
      <w:r>
        <w:rPr>
          <w:rFonts w:cs="CMR10"/>
        </w:rPr>
        <w:t xml:space="preserve"> </w:t>
      </w:r>
      <w:r w:rsidR="00414441" w:rsidRPr="001A045E">
        <w:rPr>
          <w:rFonts w:cs="CMR10"/>
        </w:rPr>
        <w:t xml:space="preserve">objet de type char </w:t>
      </w:r>
      <w:r>
        <w:rPr>
          <w:rFonts w:cs="CMR10"/>
        </w:rPr>
        <w:t>peut être utilisé</w:t>
      </w:r>
      <w:r w:rsidR="00414441" w:rsidRPr="001A045E">
        <w:rPr>
          <w:rFonts w:cs="CMR10"/>
        </w:rPr>
        <w:t xml:space="preserve"> dans une expression qui utilise des objets de type entier.</w:t>
      </w:r>
    </w:p>
    <w:p w:rsidR="00414441" w:rsidRPr="001A045E" w:rsidRDefault="00414441" w:rsidP="001A045E">
      <w:pPr>
        <w:autoSpaceDE w:val="0"/>
        <w:autoSpaceDN w:val="0"/>
        <w:adjustRightInd w:val="0"/>
        <w:spacing w:after="0" w:line="240" w:lineRule="auto"/>
        <w:jc w:val="both"/>
        <w:rPr>
          <w:rFonts w:cs="CMR10"/>
        </w:rPr>
      </w:pPr>
      <w:r w:rsidRPr="001A045E">
        <w:rPr>
          <w:rFonts w:cs="CMR10"/>
        </w:rPr>
        <w:t xml:space="preserve">Par exemple, si c est de type char, l’expression c + 1 </w:t>
      </w:r>
      <w:r w:rsidR="00BE5887">
        <w:rPr>
          <w:rFonts w:cs="CMR10"/>
        </w:rPr>
        <w:t>est valide. Elle désigne le caractè</w:t>
      </w:r>
      <w:r w:rsidRPr="001A045E">
        <w:rPr>
          <w:rFonts w:cs="CMR10"/>
        </w:rPr>
        <w:t>re</w:t>
      </w:r>
      <w:r w:rsidR="00BE5887">
        <w:rPr>
          <w:rFonts w:cs="CMR10"/>
        </w:rPr>
        <w:t xml:space="preserve"> </w:t>
      </w:r>
      <w:r w:rsidRPr="001A045E">
        <w:rPr>
          <w:rFonts w:cs="CMR10"/>
        </w:rPr>
        <w:t>suivant dans le code ASCII. La table de la pag</w:t>
      </w:r>
      <w:r w:rsidR="00BE5887">
        <w:rPr>
          <w:rFonts w:cs="CMR10"/>
        </w:rPr>
        <w:t>e 15 donne le code ASCII (en dé</w:t>
      </w:r>
      <w:r w:rsidRPr="001A045E">
        <w:rPr>
          <w:rFonts w:cs="CMR10"/>
        </w:rPr>
        <w:t>cimal, en</w:t>
      </w:r>
      <w:r w:rsidR="00BE5887">
        <w:rPr>
          <w:rFonts w:cs="CMR10"/>
        </w:rPr>
        <w:t xml:space="preserve"> octal et en hexadécimal) des caractè</w:t>
      </w:r>
      <w:r w:rsidRPr="001A045E">
        <w:rPr>
          <w:rFonts w:cs="CMR10"/>
        </w:rPr>
        <w:t>res imprimables. Ainsi, le progr</w:t>
      </w:r>
      <w:r w:rsidR="00BE5887">
        <w:rPr>
          <w:rFonts w:cs="CMR10"/>
        </w:rPr>
        <w:t>amme suivant imprime le caractè</w:t>
      </w:r>
      <w:r w:rsidRPr="001A045E">
        <w:rPr>
          <w:rFonts w:cs="CMR10"/>
        </w:rPr>
        <w:t>re ’B’.</w:t>
      </w:r>
    </w:p>
    <w:p w:rsidR="00414441" w:rsidRPr="00BE5887" w:rsidRDefault="00414441" w:rsidP="001A045E">
      <w:pPr>
        <w:autoSpaceDE w:val="0"/>
        <w:autoSpaceDN w:val="0"/>
        <w:adjustRightInd w:val="0"/>
        <w:spacing w:after="0" w:line="240" w:lineRule="auto"/>
        <w:jc w:val="both"/>
        <w:rPr>
          <w:rFonts w:cs="CMR10"/>
          <w:i/>
        </w:rPr>
      </w:pPr>
      <w:proofErr w:type="gramStart"/>
      <w:r w:rsidRPr="00BE5887">
        <w:rPr>
          <w:rFonts w:cs="CMR10"/>
          <w:i/>
        </w:rPr>
        <w:t>main()</w:t>
      </w:r>
      <w:proofErr w:type="gramEnd"/>
    </w:p>
    <w:p w:rsidR="00414441" w:rsidRPr="00BE5887" w:rsidRDefault="00414441" w:rsidP="001A045E">
      <w:pPr>
        <w:autoSpaceDE w:val="0"/>
        <w:autoSpaceDN w:val="0"/>
        <w:adjustRightInd w:val="0"/>
        <w:spacing w:after="0" w:line="240" w:lineRule="auto"/>
        <w:jc w:val="both"/>
        <w:rPr>
          <w:rFonts w:cs="CMR10"/>
          <w:i/>
        </w:rPr>
      </w:pPr>
      <w:r w:rsidRPr="00BE5887">
        <w:rPr>
          <w:rFonts w:cs="CMR10"/>
          <w:i/>
        </w:rPr>
        <w:t>{</w:t>
      </w:r>
    </w:p>
    <w:p w:rsidR="00414441" w:rsidRPr="00BE5887" w:rsidRDefault="00BE5887" w:rsidP="001A045E">
      <w:pPr>
        <w:autoSpaceDE w:val="0"/>
        <w:autoSpaceDN w:val="0"/>
        <w:adjustRightInd w:val="0"/>
        <w:spacing w:after="0" w:line="240" w:lineRule="auto"/>
        <w:jc w:val="both"/>
        <w:rPr>
          <w:rFonts w:cs="CMR10"/>
          <w:i/>
        </w:rPr>
      </w:pPr>
      <w:r w:rsidRPr="00BE5887">
        <w:rPr>
          <w:rFonts w:cs="CMR10"/>
          <w:i/>
        </w:rPr>
        <w:lastRenderedPageBreak/>
        <w:t xml:space="preserve">    </w:t>
      </w:r>
      <w:proofErr w:type="gramStart"/>
      <w:r w:rsidR="00414441" w:rsidRPr="00BE5887">
        <w:rPr>
          <w:rFonts w:cs="CMR10"/>
          <w:i/>
        </w:rPr>
        <w:t>char</w:t>
      </w:r>
      <w:proofErr w:type="gramEnd"/>
      <w:r w:rsidR="00414441" w:rsidRPr="00BE5887">
        <w:rPr>
          <w:rFonts w:cs="CMR10"/>
          <w:i/>
        </w:rPr>
        <w:t xml:space="preserve"> c = ’A’;</w:t>
      </w:r>
    </w:p>
    <w:p w:rsidR="00414441" w:rsidRPr="00BE5887" w:rsidRDefault="00BE5887" w:rsidP="001A045E">
      <w:pPr>
        <w:autoSpaceDE w:val="0"/>
        <w:autoSpaceDN w:val="0"/>
        <w:adjustRightInd w:val="0"/>
        <w:spacing w:after="0" w:line="240" w:lineRule="auto"/>
        <w:jc w:val="both"/>
        <w:rPr>
          <w:rFonts w:cs="CMR10"/>
          <w:i/>
        </w:rPr>
      </w:pPr>
      <w:r w:rsidRPr="00BE5887">
        <w:rPr>
          <w:rFonts w:cs="CMR10"/>
          <w:i/>
        </w:rPr>
        <w:t xml:space="preserve">    </w:t>
      </w:r>
      <w:proofErr w:type="spellStart"/>
      <w:proofErr w:type="gramStart"/>
      <w:r w:rsidR="00414441" w:rsidRPr="00BE5887">
        <w:rPr>
          <w:rFonts w:cs="CMR10"/>
          <w:i/>
        </w:rPr>
        <w:t>printf</w:t>
      </w:r>
      <w:proofErr w:type="spellEnd"/>
      <w:r w:rsidR="00414441" w:rsidRPr="00BE5887">
        <w:rPr>
          <w:rFonts w:cs="CMR10"/>
          <w:i/>
        </w:rPr>
        <w:t>(</w:t>
      </w:r>
      <w:proofErr w:type="gramEnd"/>
      <w:r w:rsidR="00414441" w:rsidRPr="00BE5887">
        <w:rPr>
          <w:rFonts w:cs="CMR10"/>
          <w:i/>
        </w:rPr>
        <w:t>"%c", c + 1);</w:t>
      </w:r>
    </w:p>
    <w:p w:rsidR="00414441" w:rsidRDefault="00414441" w:rsidP="001A045E">
      <w:pPr>
        <w:autoSpaceDE w:val="0"/>
        <w:autoSpaceDN w:val="0"/>
        <w:adjustRightInd w:val="0"/>
        <w:spacing w:after="0" w:line="240" w:lineRule="auto"/>
        <w:jc w:val="both"/>
        <w:rPr>
          <w:rFonts w:cs="CMR10"/>
          <w:i/>
        </w:rPr>
      </w:pPr>
      <w:r w:rsidRPr="00BE5887">
        <w:rPr>
          <w:rFonts w:cs="CMR10"/>
          <w:i/>
        </w:rPr>
        <w:t>}</w:t>
      </w:r>
    </w:p>
    <w:p w:rsidR="00BE5887" w:rsidRPr="00BE5887" w:rsidRDefault="00BE5887" w:rsidP="001A045E">
      <w:pPr>
        <w:autoSpaceDE w:val="0"/>
        <w:autoSpaceDN w:val="0"/>
        <w:adjustRightInd w:val="0"/>
        <w:spacing w:after="0" w:line="240" w:lineRule="auto"/>
        <w:jc w:val="both"/>
        <w:rPr>
          <w:rFonts w:cs="CMR10"/>
          <w:i/>
        </w:rPr>
      </w:pPr>
    </w:p>
    <w:p w:rsidR="00414441" w:rsidRDefault="00414441" w:rsidP="001A045E">
      <w:pPr>
        <w:autoSpaceDE w:val="0"/>
        <w:autoSpaceDN w:val="0"/>
        <w:adjustRightInd w:val="0"/>
        <w:spacing w:after="0" w:line="240" w:lineRule="auto"/>
        <w:jc w:val="both"/>
        <w:rPr>
          <w:rFonts w:cs="CMR10"/>
        </w:rPr>
      </w:pPr>
      <w:r w:rsidRPr="001A045E">
        <w:rPr>
          <w:rFonts w:cs="CMR10"/>
        </w:rPr>
        <w:t>Suivant le</w:t>
      </w:r>
      <w:r w:rsidR="00BE5887">
        <w:rPr>
          <w:rFonts w:cs="CMR10"/>
        </w:rPr>
        <w:t>s implé</w:t>
      </w:r>
      <w:r w:rsidRPr="001A045E">
        <w:rPr>
          <w:rFonts w:cs="CMR10"/>
        </w:rPr>
        <w:t xml:space="preserve">mentations, le type char </w:t>
      </w:r>
      <w:r w:rsidR="00BE5887">
        <w:rPr>
          <w:rFonts w:cs="CMR10"/>
        </w:rPr>
        <w:t>est signé</w:t>
      </w:r>
      <w:r w:rsidRPr="001A045E">
        <w:rPr>
          <w:rFonts w:cs="CMR10"/>
        </w:rPr>
        <w:t xml:space="preserve"> ou non. En cas de doute, il vaut mieux</w:t>
      </w:r>
      <w:r w:rsidR="00BE5887">
        <w:rPr>
          <w:rFonts w:cs="CMR10"/>
        </w:rPr>
        <w:t xml:space="preserve"> pré</w:t>
      </w:r>
      <w:r w:rsidRPr="001A045E">
        <w:rPr>
          <w:rFonts w:cs="CMR10"/>
        </w:rPr>
        <w:t xml:space="preserve">ciser </w:t>
      </w:r>
      <w:proofErr w:type="spellStart"/>
      <w:r w:rsidRPr="001A045E">
        <w:rPr>
          <w:rFonts w:cs="CMR10"/>
        </w:rPr>
        <w:t>unsigned</w:t>
      </w:r>
      <w:proofErr w:type="spellEnd"/>
      <w:r w:rsidRPr="001A045E">
        <w:rPr>
          <w:rFonts w:cs="CMR10"/>
        </w:rPr>
        <w:t xml:space="preserve"> char ou </w:t>
      </w:r>
      <w:proofErr w:type="spellStart"/>
      <w:r w:rsidRPr="001A045E">
        <w:rPr>
          <w:rFonts w:cs="CMR10"/>
        </w:rPr>
        <w:t>signed</w:t>
      </w:r>
      <w:proofErr w:type="spellEnd"/>
      <w:r w:rsidRPr="001A045E">
        <w:rPr>
          <w:rFonts w:cs="CMR10"/>
        </w:rPr>
        <w:t xml:space="preserve"> char</w:t>
      </w:r>
      <w:r w:rsidR="00BE5887">
        <w:rPr>
          <w:rFonts w:cs="CMR10"/>
        </w:rPr>
        <w:t>. Notons que tous les caractè</w:t>
      </w:r>
      <w:r w:rsidRPr="001A045E">
        <w:rPr>
          <w:rFonts w:cs="CMR10"/>
        </w:rPr>
        <w:t>res imprimables sont</w:t>
      </w:r>
      <w:r w:rsidR="00BE5887">
        <w:rPr>
          <w:rFonts w:cs="CMR10"/>
        </w:rPr>
        <w:t xml:space="preserve"> </w:t>
      </w:r>
      <w:r w:rsidRPr="001A045E">
        <w:rPr>
          <w:rFonts w:cs="CMR10"/>
        </w:rPr>
        <w:t>positifs.</w:t>
      </w:r>
    </w:p>
    <w:p w:rsidR="00BE5887" w:rsidRPr="001A045E" w:rsidRDefault="00BE5887" w:rsidP="001A045E">
      <w:pPr>
        <w:autoSpaceDE w:val="0"/>
        <w:autoSpaceDN w:val="0"/>
        <w:adjustRightInd w:val="0"/>
        <w:spacing w:after="0" w:line="240" w:lineRule="auto"/>
        <w:jc w:val="both"/>
        <w:rPr>
          <w:rFonts w:cs="CMR10"/>
        </w:rPr>
      </w:pPr>
    </w:p>
    <w:p w:rsidR="00BE5887" w:rsidRPr="00EF430E" w:rsidRDefault="00C76C5D" w:rsidP="00872AD9">
      <w:pPr>
        <w:pStyle w:val="Paragraphedeliste"/>
        <w:numPr>
          <w:ilvl w:val="2"/>
          <w:numId w:val="9"/>
        </w:numPr>
        <w:autoSpaceDE w:val="0"/>
        <w:autoSpaceDN w:val="0"/>
        <w:adjustRightInd w:val="0"/>
        <w:spacing w:after="0" w:line="240" w:lineRule="auto"/>
        <w:jc w:val="both"/>
        <w:outlineLvl w:val="2"/>
        <w:rPr>
          <w:rFonts w:cs="CMR10"/>
          <w:b/>
        </w:rPr>
      </w:pPr>
      <w:bookmarkStart w:id="9" w:name="_Toc387011230"/>
      <w:r w:rsidRPr="00FA6383">
        <w:rPr>
          <w:rFonts w:cs="CMR10"/>
          <w:b/>
        </w:rPr>
        <w:t>Les types entiers</w:t>
      </w:r>
      <w:bookmarkEnd w:id="9"/>
    </w:p>
    <w:p w:rsidR="00C76C5D" w:rsidRPr="001A045E" w:rsidRDefault="00C76C5D" w:rsidP="001A045E">
      <w:pPr>
        <w:autoSpaceDE w:val="0"/>
        <w:autoSpaceDN w:val="0"/>
        <w:adjustRightInd w:val="0"/>
        <w:spacing w:after="0" w:line="240" w:lineRule="auto"/>
        <w:jc w:val="both"/>
        <w:rPr>
          <w:rFonts w:cs="CMR10"/>
        </w:rPr>
      </w:pPr>
      <w:r w:rsidRPr="001A045E">
        <w:rPr>
          <w:rFonts w:cs="CMR10"/>
        </w:rPr>
        <w:t xml:space="preserve">Le mot-clef désignant le type entier est </w:t>
      </w:r>
      <w:proofErr w:type="spellStart"/>
      <w:r w:rsidRPr="001A045E">
        <w:rPr>
          <w:rFonts w:cs="CMR10"/>
        </w:rPr>
        <w:t>int</w:t>
      </w:r>
      <w:proofErr w:type="spellEnd"/>
      <w:r w:rsidRPr="001A045E">
        <w:rPr>
          <w:rFonts w:cs="CMR10"/>
        </w:rPr>
        <w:t xml:space="preserve">. </w:t>
      </w:r>
    </w:p>
    <w:p w:rsidR="00C76C5D" w:rsidRPr="001A045E" w:rsidRDefault="00C76C5D" w:rsidP="001A045E">
      <w:pPr>
        <w:autoSpaceDE w:val="0"/>
        <w:autoSpaceDN w:val="0"/>
        <w:adjustRightInd w:val="0"/>
        <w:spacing w:after="0" w:line="240" w:lineRule="auto"/>
        <w:jc w:val="both"/>
        <w:rPr>
          <w:rFonts w:cs="CMR10"/>
        </w:rPr>
      </w:pPr>
      <w:r w:rsidRPr="001A045E">
        <w:rPr>
          <w:rFonts w:cs="CMR10"/>
        </w:rPr>
        <w:t>La taille des types n'est que partiellement standardisée</w:t>
      </w:r>
    </w:p>
    <w:p w:rsidR="00C76C5D" w:rsidRPr="001A045E" w:rsidRDefault="00C76C5D" w:rsidP="001A045E">
      <w:pPr>
        <w:autoSpaceDE w:val="0"/>
        <w:autoSpaceDN w:val="0"/>
        <w:adjustRightInd w:val="0"/>
        <w:spacing w:after="0" w:line="240" w:lineRule="auto"/>
        <w:jc w:val="both"/>
        <w:rPr>
          <w:rFonts w:cs="CMR10"/>
        </w:rPr>
      </w:pPr>
      <w:r w:rsidRPr="001A045E">
        <w:rPr>
          <w:rFonts w:cs="CMR10"/>
        </w:rPr>
        <w:t xml:space="preserve">Un objet de type </w:t>
      </w:r>
      <w:proofErr w:type="spellStart"/>
      <w:r w:rsidRPr="001A045E">
        <w:rPr>
          <w:rFonts w:cs="CMR10"/>
        </w:rPr>
        <w:t>int</w:t>
      </w:r>
      <w:proofErr w:type="spellEnd"/>
      <w:r w:rsidRPr="001A045E">
        <w:rPr>
          <w:rFonts w:cs="CMR10"/>
        </w:rPr>
        <w:t xml:space="preserve"> est représenté par un</w:t>
      </w:r>
      <w:r w:rsidR="00BE5887">
        <w:rPr>
          <w:rFonts w:cs="CMR10"/>
        </w:rPr>
        <w:t xml:space="preserve"> </w:t>
      </w:r>
      <w:r w:rsidRPr="001A045E">
        <w:rPr>
          <w:rFonts w:cs="CMR10"/>
        </w:rPr>
        <w:t xml:space="preserve">mot “naturel” de la machine utilisée, 32 bits </w:t>
      </w:r>
      <w:r w:rsidR="00BE5887">
        <w:rPr>
          <w:rFonts w:cs="CMR10"/>
        </w:rPr>
        <w:t>pour la majorité des processeurs.</w:t>
      </w:r>
    </w:p>
    <w:p w:rsidR="00BE5887" w:rsidRDefault="00C76C5D" w:rsidP="001A045E">
      <w:pPr>
        <w:autoSpaceDE w:val="0"/>
        <w:autoSpaceDN w:val="0"/>
        <w:adjustRightInd w:val="0"/>
        <w:spacing w:after="0" w:line="240" w:lineRule="auto"/>
        <w:jc w:val="both"/>
        <w:rPr>
          <w:rFonts w:cs="CMR10"/>
        </w:rPr>
      </w:pPr>
      <w:r w:rsidRPr="001A045E">
        <w:rPr>
          <w:rFonts w:cs="CMR10"/>
        </w:rPr>
        <w:t xml:space="preserve">Le type </w:t>
      </w:r>
      <w:proofErr w:type="spellStart"/>
      <w:r w:rsidRPr="001A045E">
        <w:rPr>
          <w:rFonts w:cs="CMR10"/>
        </w:rPr>
        <w:t>int</w:t>
      </w:r>
      <w:proofErr w:type="spellEnd"/>
      <w:r w:rsidRPr="001A045E">
        <w:rPr>
          <w:rFonts w:cs="CMR10"/>
        </w:rPr>
        <w:t xml:space="preserve"> peut être précédé d’un attribut de précision (short ou long) et/ou d’un</w:t>
      </w:r>
      <w:r w:rsidR="00BE5887">
        <w:rPr>
          <w:rFonts w:cs="CMR10"/>
        </w:rPr>
        <w:t xml:space="preserve"> </w:t>
      </w:r>
      <w:r w:rsidRPr="001A045E">
        <w:rPr>
          <w:rFonts w:cs="CMR10"/>
        </w:rPr>
        <w:t>attribut de représentation (</w:t>
      </w:r>
      <w:proofErr w:type="spellStart"/>
      <w:r w:rsidRPr="001A045E">
        <w:rPr>
          <w:rFonts w:cs="CMR10"/>
        </w:rPr>
        <w:t>unsigned</w:t>
      </w:r>
      <w:proofErr w:type="spellEnd"/>
      <w:r w:rsidRPr="001A045E">
        <w:rPr>
          <w:rFonts w:cs="CMR10"/>
        </w:rPr>
        <w:t xml:space="preserve">). Un objet de type short </w:t>
      </w:r>
      <w:proofErr w:type="spellStart"/>
      <w:r w:rsidRPr="001A045E">
        <w:rPr>
          <w:rFonts w:cs="CMR10"/>
        </w:rPr>
        <w:t>int</w:t>
      </w:r>
      <w:proofErr w:type="spellEnd"/>
      <w:r w:rsidRPr="001A045E">
        <w:rPr>
          <w:rFonts w:cs="CMR10"/>
        </w:rPr>
        <w:t xml:space="preserve"> a au moins la taille d’un</w:t>
      </w:r>
      <w:r w:rsidR="00BE5887">
        <w:rPr>
          <w:rFonts w:cs="CMR10"/>
        </w:rPr>
        <w:t xml:space="preserve"> </w:t>
      </w:r>
      <w:r w:rsidRPr="001A045E">
        <w:rPr>
          <w:rFonts w:cs="CMR10"/>
        </w:rPr>
        <w:t xml:space="preserve">char et au plus la taille </w:t>
      </w:r>
      <w:proofErr w:type="gramStart"/>
      <w:r w:rsidRPr="001A045E">
        <w:rPr>
          <w:rFonts w:cs="CMR10"/>
        </w:rPr>
        <w:t>d’un</w:t>
      </w:r>
      <w:proofErr w:type="gramEnd"/>
      <w:r w:rsidRPr="001A045E">
        <w:rPr>
          <w:rFonts w:cs="CMR10"/>
        </w:rPr>
        <w:t xml:space="preserve"> </w:t>
      </w:r>
      <w:proofErr w:type="spellStart"/>
      <w:r w:rsidRPr="001A045E">
        <w:rPr>
          <w:rFonts w:cs="CMR10"/>
        </w:rPr>
        <w:t>int</w:t>
      </w:r>
      <w:proofErr w:type="spellEnd"/>
      <w:r w:rsidRPr="001A045E">
        <w:rPr>
          <w:rFonts w:cs="CMR10"/>
        </w:rPr>
        <w:t xml:space="preserve">. En général, un short </w:t>
      </w:r>
      <w:proofErr w:type="spellStart"/>
      <w:r w:rsidRPr="001A045E">
        <w:rPr>
          <w:rFonts w:cs="CMR10"/>
        </w:rPr>
        <w:t>int</w:t>
      </w:r>
      <w:proofErr w:type="spellEnd"/>
      <w:r w:rsidRPr="001A045E">
        <w:rPr>
          <w:rFonts w:cs="CMR10"/>
        </w:rPr>
        <w:t xml:space="preserve"> est codé sur 16 bits. </w:t>
      </w:r>
    </w:p>
    <w:p w:rsidR="00C76C5D" w:rsidRPr="001A045E" w:rsidRDefault="00C76C5D" w:rsidP="001A045E">
      <w:pPr>
        <w:autoSpaceDE w:val="0"/>
        <w:autoSpaceDN w:val="0"/>
        <w:adjustRightInd w:val="0"/>
        <w:spacing w:after="0" w:line="240" w:lineRule="auto"/>
        <w:jc w:val="both"/>
        <w:rPr>
          <w:rFonts w:cs="CMR10"/>
        </w:rPr>
      </w:pPr>
      <w:r w:rsidRPr="001A045E">
        <w:rPr>
          <w:rFonts w:cs="CMR10"/>
        </w:rPr>
        <w:t>Un objet</w:t>
      </w:r>
      <w:r w:rsidR="00BE5887">
        <w:rPr>
          <w:rFonts w:cs="CMR10"/>
        </w:rPr>
        <w:t xml:space="preserve"> </w:t>
      </w:r>
      <w:r w:rsidRPr="001A045E">
        <w:rPr>
          <w:rFonts w:cs="CMR10"/>
        </w:rPr>
        <w:t xml:space="preserve">de type long </w:t>
      </w:r>
      <w:proofErr w:type="spellStart"/>
      <w:r w:rsidRPr="001A045E">
        <w:rPr>
          <w:rFonts w:cs="CMR10"/>
        </w:rPr>
        <w:t>int</w:t>
      </w:r>
      <w:proofErr w:type="spellEnd"/>
      <w:r w:rsidRPr="001A045E">
        <w:rPr>
          <w:rFonts w:cs="CMR10"/>
        </w:rPr>
        <w:t xml:space="preserve"> a au moins la taille </w:t>
      </w:r>
      <w:proofErr w:type="gramStart"/>
      <w:r w:rsidRPr="001A045E">
        <w:rPr>
          <w:rFonts w:cs="CMR10"/>
        </w:rPr>
        <w:t>d’un</w:t>
      </w:r>
      <w:proofErr w:type="gramEnd"/>
      <w:r w:rsidRPr="001A045E">
        <w:rPr>
          <w:rFonts w:cs="CMR10"/>
        </w:rPr>
        <w:t xml:space="preserve"> </w:t>
      </w:r>
      <w:proofErr w:type="spellStart"/>
      <w:r w:rsidRPr="001A045E">
        <w:rPr>
          <w:rFonts w:cs="CMR10"/>
        </w:rPr>
        <w:t>int</w:t>
      </w:r>
      <w:proofErr w:type="spellEnd"/>
      <w:r w:rsidRPr="001A045E">
        <w:rPr>
          <w:rFonts w:cs="CMR10"/>
        </w:rPr>
        <w:t xml:space="preserve"> (64 bits sur un DEC alpha, 32 bits sur un PC</w:t>
      </w:r>
    </w:p>
    <w:p w:rsidR="00C76C5D" w:rsidRPr="001A045E" w:rsidRDefault="00C76C5D" w:rsidP="001A045E">
      <w:pPr>
        <w:autoSpaceDE w:val="0"/>
        <w:autoSpaceDN w:val="0"/>
        <w:adjustRightInd w:val="0"/>
        <w:spacing w:after="0" w:line="240" w:lineRule="auto"/>
        <w:jc w:val="both"/>
        <w:rPr>
          <w:rFonts w:cs="CMR10"/>
        </w:rPr>
      </w:pPr>
      <w:r w:rsidRPr="001A045E">
        <w:rPr>
          <w:rFonts w:cs="CMR10"/>
        </w:rPr>
        <w:t>Intel).</w:t>
      </w:r>
    </w:p>
    <w:p w:rsidR="00C76C5D" w:rsidRDefault="00C76C5D" w:rsidP="00C76C5D">
      <w:pPr>
        <w:autoSpaceDE w:val="0"/>
        <w:autoSpaceDN w:val="0"/>
        <w:adjustRightInd w:val="0"/>
        <w:spacing w:after="0" w:line="240" w:lineRule="auto"/>
        <w:rPr>
          <w:rFonts w:ascii="CMR10" w:hAnsi="CMR10" w:cs="CMR10"/>
        </w:rPr>
      </w:pPr>
    </w:p>
    <w:p w:rsidR="00C76C5D" w:rsidRPr="00BE5887" w:rsidRDefault="00C76C5D" w:rsidP="00C76C5D">
      <w:pPr>
        <w:autoSpaceDE w:val="0"/>
        <w:autoSpaceDN w:val="0"/>
        <w:adjustRightInd w:val="0"/>
        <w:spacing w:after="0" w:line="240" w:lineRule="auto"/>
        <w:rPr>
          <w:rFonts w:cs="CMR10"/>
        </w:rPr>
      </w:pPr>
      <w:r w:rsidRPr="00BE5887">
        <w:rPr>
          <w:rFonts w:cs="CMR10"/>
        </w:rPr>
        <w:t>Commun aux processeurs 32 et 64 bit :</w:t>
      </w:r>
    </w:p>
    <w:tbl>
      <w:tblPr>
        <w:tblW w:w="10113"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tblPr>
      <w:tblGrid>
        <w:gridCol w:w="1041"/>
        <w:gridCol w:w="1701"/>
        <w:gridCol w:w="1842"/>
        <w:gridCol w:w="2127"/>
        <w:gridCol w:w="3402"/>
      </w:tblGrid>
      <w:tr w:rsidR="00C76C5D" w:rsidRPr="00C76C5D" w:rsidTr="00C76C5D">
        <w:tc>
          <w:tcPr>
            <w:tcW w:w="1041"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C76C5D" w:rsidRPr="00C76C5D" w:rsidRDefault="00C76C5D" w:rsidP="00C76C5D">
            <w:pPr>
              <w:autoSpaceDE w:val="0"/>
              <w:autoSpaceDN w:val="0"/>
              <w:adjustRightInd w:val="0"/>
              <w:spacing w:after="0" w:line="240" w:lineRule="auto"/>
              <w:rPr>
                <w:rFonts w:cs="CMR10"/>
                <w:b/>
                <w:bCs/>
                <w:sz w:val="20"/>
              </w:rPr>
            </w:pPr>
            <w:r w:rsidRPr="00C76C5D">
              <w:rPr>
                <w:rFonts w:cs="CMR10"/>
                <w:b/>
                <w:bCs/>
                <w:sz w:val="20"/>
              </w:rPr>
              <w:t>Mode</w:t>
            </w:r>
          </w:p>
        </w:tc>
        <w:tc>
          <w:tcPr>
            <w:tcW w:w="1701"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C76C5D" w:rsidRPr="00C76C5D" w:rsidRDefault="00C76C5D" w:rsidP="00C76C5D">
            <w:pPr>
              <w:autoSpaceDE w:val="0"/>
              <w:autoSpaceDN w:val="0"/>
              <w:adjustRightInd w:val="0"/>
              <w:spacing w:after="0" w:line="240" w:lineRule="auto"/>
              <w:rPr>
                <w:rFonts w:cs="CMR10"/>
                <w:b/>
                <w:bCs/>
                <w:sz w:val="20"/>
              </w:rPr>
            </w:pPr>
            <w:r w:rsidRPr="00C76C5D">
              <w:rPr>
                <w:rFonts w:cs="CMR10"/>
                <w:b/>
                <w:bCs/>
                <w:sz w:val="20"/>
              </w:rPr>
              <w:t>Type de Base</w:t>
            </w:r>
          </w:p>
        </w:tc>
        <w:tc>
          <w:tcPr>
            <w:tcW w:w="1842"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C76C5D" w:rsidRPr="00C76C5D" w:rsidRDefault="00C76C5D" w:rsidP="00C76C5D">
            <w:pPr>
              <w:autoSpaceDE w:val="0"/>
              <w:autoSpaceDN w:val="0"/>
              <w:adjustRightInd w:val="0"/>
              <w:spacing w:after="0" w:line="240" w:lineRule="auto"/>
              <w:rPr>
                <w:rFonts w:cs="CMR10"/>
                <w:b/>
                <w:bCs/>
                <w:sz w:val="20"/>
              </w:rPr>
            </w:pPr>
            <w:r w:rsidRPr="00C76C5D">
              <w:rPr>
                <w:rFonts w:cs="CMR10"/>
                <w:b/>
                <w:bCs/>
                <w:sz w:val="20"/>
              </w:rPr>
              <w:t>Taille du type en octets</w:t>
            </w:r>
          </w:p>
        </w:tc>
        <w:tc>
          <w:tcPr>
            <w:tcW w:w="2127"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C76C5D" w:rsidRPr="00C76C5D" w:rsidRDefault="00C76C5D" w:rsidP="00C76C5D">
            <w:pPr>
              <w:autoSpaceDE w:val="0"/>
              <w:autoSpaceDN w:val="0"/>
              <w:adjustRightInd w:val="0"/>
              <w:spacing w:after="0" w:line="240" w:lineRule="auto"/>
              <w:rPr>
                <w:rFonts w:cs="CMR10"/>
                <w:b/>
                <w:bCs/>
                <w:sz w:val="20"/>
              </w:rPr>
            </w:pPr>
            <w:r w:rsidRPr="00C76C5D">
              <w:rPr>
                <w:rFonts w:cs="CMR10"/>
                <w:b/>
                <w:bCs/>
                <w:sz w:val="20"/>
              </w:rPr>
              <w:t>Nombres de valeurs possibles</w:t>
            </w:r>
          </w:p>
        </w:tc>
        <w:tc>
          <w:tcPr>
            <w:tcW w:w="3402"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C76C5D" w:rsidRPr="00C76C5D" w:rsidRDefault="00C76C5D" w:rsidP="00C76C5D">
            <w:pPr>
              <w:autoSpaceDE w:val="0"/>
              <w:autoSpaceDN w:val="0"/>
              <w:adjustRightInd w:val="0"/>
              <w:spacing w:after="0" w:line="240" w:lineRule="auto"/>
              <w:rPr>
                <w:rFonts w:cs="CMR10"/>
                <w:b/>
                <w:bCs/>
                <w:sz w:val="20"/>
              </w:rPr>
            </w:pPr>
            <w:r w:rsidRPr="00C76C5D">
              <w:rPr>
                <w:rFonts w:cs="CMR10"/>
                <w:b/>
                <w:bCs/>
                <w:sz w:val="20"/>
              </w:rPr>
              <w:t>Plage de valeurs possible dans le mode</w:t>
            </w:r>
          </w:p>
        </w:tc>
      </w:tr>
      <w:tr w:rsidR="00C76C5D" w:rsidRPr="00C76C5D" w:rsidTr="00C76C5D">
        <w:tc>
          <w:tcPr>
            <w:tcW w:w="104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76C5D" w:rsidRPr="00C76C5D" w:rsidRDefault="00C76C5D" w:rsidP="00C76C5D">
            <w:pPr>
              <w:autoSpaceDE w:val="0"/>
              <w:autoSpaceDN w:val="0"/>
              <w:adjustRightInd w:val="0"/>
              <w:spacing w:after="0" w:line="240" w:lineRule="auto"/>
              <w:rPr>
                <w:rFonts w:cs="CMR10"/>
                <w:sz w:val="20"/>
              </w:rPr>
            </w:pPr>
            <w:r w:rsidRPr="00C76C5D">
              <w:rPr>
                <w:rFonts w:cs="CMR10"/>
                <w:sz w:val="20"/>
              </w:rPr>
              <w:t>non-signé</w:t>
            </w:r>
          </w:p>
        </w:tc>
        <w:tc>
          <w:tcPr>
            <w:tcW w:w="170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76C5D" w:rsidRPr="00C76C5D" w:rsidRDefault="00C76C5D" w:rsidP="00C76C5D">
            <w:pPr>
              <w:autoSpaceDE w:val="0"/>
              <w:autoSpaceDN w:val="0"/>
              <w:adjustRightInd w:val="0"/>
              <w:spacing w:after="0" w:line="240" w:lineRule="auto"/>
              <w:rPr>
                <w:rFonts w:cs="CMR10"/>
                <w:sz w:val="20"/>
              </w:rPr>
            </w:pPr>
            <w:proofErr w:type="spellStart"/>
            <w:r w:rsidRPr="00C76C5D">
              <w:rPr>
                <w:rFonts w:cs="CMR10"/>
                <w:sz w:val="20"/>
              </w:rPr>
              <w:t>unsigned</w:t>
            </w:r>
            <w:proofErr w:type="spellEnd"/>
            <w:r w:rsidRPr="00C76C5D">
              <w:rPr>
                <w:rFonts w:cs="CMR10"/>
                <w:sz w:val="20"/>
              </w:rPr>
              <w:t xml:space="preserve"> char</w:t>
            </w:r>
          </w:p>
        </w:tc>
        <w:tc>
          <w:tcPr>
            <w:tcW w:w="184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76C5D" w:rsidRPr="00C76C5D" w:rsidRDefault="00C76C5D" w:rsidP="00C76C5D">
            <w:pPr>
              <w:autoSpaceDE w:val="0"/>
              <w:autoSpaceDN w:val="0"/>
              <w:adjustRightInd w:val="0"/>
              <w:spacing w:after="0" w:line="240" w:lineRule="auto"/>
              <w:rPr>
                <w:rFonts w:cs="CMR10"/>
                <w:sz w:val="20"/>
              </w:rPr>
            </w:pPr>
            <w:r w:rsidRPr="00C76C5D">
              <w:rPr>
                <w:rFonts w:cs="CMR10"/>
                <w:sz w:val="20"/>
              </w:rPr>
              <w:t>1</w:t>
            </w:r>
          </w:p>
        </w:tc>
        <w:tc>
          <w:tcPr>
            <w:tcW w:w="212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76C5D" w:rsidRPr="00C76C5D" w:rsidRDefault="00C76C5D" w:rsidP="00C76C5D">
            <w:pPr>
              <w:autoSpaceDE w:val="0"/>
              <w:autoSpaceDN w:val="0"/>
              <w:adjustRightInd w:val="0"/>
              <w:spacing w:after="0" w:line="240" w:lineRule="auto"/>
              <w:rPr>
                <w:rFonts w:cs="CMR10"/>
                <w:sz w:val="20"/>
              </w:rPr>
            </w:pPr>
            <w:r w:rsidRPr="00C76C5D">
              <w:rPr>
                <w:rFonts w:cs="CMR10"/>
                <w:sz w:val="20"/>
              </w:rPr>
              <w:t>256</w:t>
            </w:r>
          </w:p>
        </w:tc>
        <w:tc>
          <w:tcPr>
            <w:tcW w:w="340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76C5D" w:rsidRPr="00C76C5D" w:rsidRDefault="00C76C5D" w:rsidP="00C76C5D">
            <w:pPr>
              <w:autoSpaceDE w:val="0"/>
              <w:autoSpaceDN w:val="0"/>
              <w:adjustRightInd w:val="0"/>
              <w:spacing w:after="0" w:line="240" w:lineRule="auto"/>
              <w:rPr>
                <w:rFonts w:cs="CMR10"/>
                <w:sz w:val="20"/>
              </w:rPr>
            </w:pPr>
            <w:proofErr w:type="gramStart"/>
            <w:r w:rsidRPr="00C76C5D">
              <w:rPr>
                <w:rFonts w:cs="CMR10"/>
                <w:sz w:val="20"/>
              </w:rPr>
              <w:t>[ 0</w:t>
            </w:r>
            <w:proofErr w:type="gramEnd"/>
            <w:r w:rsidRPr="00C76C5D">
              <w:rPr>
                <w:rFonts w:cs="CMR10"/>
                <w:sz w:val="20"/>
              </w:rPr>
              <w:t> ; 255 ]</w:t>
            </w:r>
          </w:p>
        </w:tc>
      </w:tr>
      <w:tr w:rsidR="00C76C5D" w:rsidRPr="00C76C5D" w:rsidTr="00C76C5D">
        <w:tc>
          <w:tcPr>
            <w:tcW w:w="104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76C5D" w:rsidRPr="00C76C5D" w:rsidRDefault="00C76C5D" w:rsidP="00C76C5D">
            <w:pPr>
              <w:autoSpaceDE w:val="0"/>
              <w:autoSpaceDN w:val="0"/>
              <w:adjustRightInd w:val="0"/>
              <w:spacing w:after="0" w:line="240" w:lineRule="auto"/>
              <w:rPr>
                <w:rFonts w:cs="CMR10"/>
                <w:sz w:val="20"/>
              </w:rPr>
            </w:pPr>
            <w:r w:rsidRPr="00C76C5D">
              <w:rPr>
                <w:rFonts w:cs="CMR10"/>
                <w:sz w:val="20"/>
              </w:rPr>
              <w:t>signé</w:t>
            </w:r>
          </w:p>
        </w:tc>
        <w:tc>
          <w:tcPr>
            <w:tcW w:w="170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76C5D" w:rsidRPr="00C76C5D" w:rsidRDefault="00C76C5D" w:rsidP="00C76C5D">
            <w:pPr>
              <w:autoSpaceDE w:val="0"/>
              <w:autoSpaceDN w:val="0"/>
              <w:adjustRightInd w:val="0"/>
              <w:spacing w:after="0" w:line="240" w:lineRule="auto"/>
              <w:rPr>
                <w:rFonts w:cs="CMR10"/>
                <w:sz w:val="20"/>
              </w:rPr>
            </w:pPr>
            <w:r w:rsidRPr="00C76C5D">
              <w:rPr>
                <w:rFonts w:cs="CMR10"/>
                <w:sz w:val="20"/>
              </w:rPr>
              <w:t>(</w:t>
            </w:r>
            <w:proofErr w:type="spellStart"/>
            <w:r w:rsidRPr="00C76C5D">
              <w:rPr>
                <w:rFonts w:cs="CMR10"/>
                <w:sz w:val="20"/>
              </w:rPr>
              <w:t>signed</w:t>
            </w:r>
            <w:proofErr w:type="spellEnd"/>
            <w:r w:rsidRPr="00C76C5D">
              <w:rPr>
                <w:rFonts w:cs="CMR10"/>
                <w:sz w:val="20"/>
              </w:rPr>
              <w:t>) char</w:t>
            </w:r>
          </w:p>
        </w:tc>
        <w:tc>
          <w:tcPr>
            <w:tcW w:w="184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76C5D" w:rsidRPr="00C76C5D" w:rsidRDefault="00C76C5D" w:rsidP="00C76C5D">
            <w:pPr>
              <w:autoSpaceDE w:val="0"/>
              <w:autoSpaceDN w:val="0"/>
              <w:adjustRightInd w:val="0"/>
              <w:spacing w:after="0" w:line="240" w:lineRule="auto"/>
              <w:rPr>
                <w:rFonts w:cs="CMR10"/>
                <w:sz w:val="20"/>
              </w:rPr>
            </w:pPr>
            <w:r w:rsidRPr="00C76C5D">
              <w:rPr>
                <w:rFonts w:cs="CMR10"/>
                <w:sz w:val="20"/>
              </w:rPr>
              <w:t>1</w:t>
            </w:r>
          </w:p>
        </w:tc>
        <w:tc>
          <w:tcPr>
            <w:tcW w:w="212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76C5D" w:rsidRPr="00C76C5D" w:rsidRDefault="00C76C5D" w:rsidP="00C76C5D">
            <w:pPr>
              <w:autoSpaceDE w:val="0"/>
              <w:autoSpaceDN w:val="0"/>
              <w:adjustRightInd w:val="0"/>
              <w:spacing w:after="0" w:line="240" w:lineRule="auto"/>
              <w:rPr>
                <w:rFonts w:cs="CMR10"/>
                <w:sz w:val="20"/>
              </w:rPr>
            </w:pPr>
            <w:r w:rsidRPr="00C76C5D">
              <w:rPr>
                <w:rFonts w:cs="CMR10"/>
                <w:sz w:val="20"/>
              </w:rPr>
              <w:t>256</w:t>
            </w:r>
          </w:p>
        </w:tc>
        <w:tc>
          <w:tcPr>
            <w:tcW w:w="340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76C5D" w:rsidRPr="00C76C5D" w:rsidRDefault="00C76C5D" w:rsidP="00C76C5D">
            <w:pPr>
              <w:autoSpaceDE w:val="0"/>
              <w:autoSpaceDN w:val="0"/>
              <w:adjustRightInd w:val="0"/>
              <w:spacing w:after="0" w:line="240" w:lineRule="auto"/>
              <w:rPr>
                <w:rFonts w:cs="CMR10"/>
                <w:sz w:val="20"/>
              </w:rPr>
            </w:pPr>
            <w:proofErr w:type="gramStart"/>
            <w:r w:rsidRPr="00C76C5D">
              <w:rPr>
                <w:rFonts w:cs="CMR10"/>
                <w:sz w:val="20"/>
              </w:rPr>
              <w:t>[ -</w:t>
            </w:r>
            <w:proofErr w:type="gramEnd"/>
            <w:r w:rsidRPr="00C76C5D">
              <w:rPr>
                <w:rFonts w:cs="CMR10"/>
                <w:sz w:val="20"/>
              </w:rPr>
              <w:t>128 ; +127 ]</w:t>
            </w:r>
          </w:p>
        </w:tc>
      </w:tr>
      <w:tr w:rsidR="00C76C5D" w:rsidRPr="00C76C5D" w:rsidTr="00C76C5D">
        <w:tc>
          <w:tcPr>
            <w:tcW w:w="104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76C5D" w:rsidRPr="00C76C5D" w:rsidRDefault="00C76C5D" w:rsidP="00C76C5D">
            <w:pPr>
              <w:autoSpaceDE w:val="0"/>
              <w:autoSpaceDN w:val="0"/>
              <w:adjustRightInd w:val="0"/>
              <w:spacing w:after="0" w:line="240" w:lineRule="auto"/>
              <w:rPr>
                <w:rFonts w:cs="CMR10"/>
                <w:sz w:val="20"/>
              </w:rPr>
            </w:pPr>
            <w:r w:rsidRPr="00C76C5D">
              <w:rPr>
                <w:rFonts w:cs="CMR10"/>
                <w:sz w:val="20"/>
              </w:rPr>
              <w:t>non-signé</w:t>
            </w:r>
          </w:p>
        </w:tc>
        <w:tc>
          <w:tcPr>
            <w:tcW w:w="170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76C5D" w:rsidRPr="00C76C5D" w:rsidRDefault="00C76C5D" w:rsidP="00C76C5D">
            <w:pPr>
              <w:autoSpaceDE w:val="0"/>
              <w:autoSpaceDN w:val="0"/>
              <w:adjustRightInd w:val="0"/>
              <w:spacing w:after="0" w:line="240" w:lineRule="auto"/>
              <w:rPr>
                <w:rFonts w:cs="CMR10"/>
                <w:sz w:val="20"/>
              </w:rPr>
            </w:pPr>
            <w:proofErr w:type="spellStart"/>
            <w:r w:rsidRPr="00C76C5D">
              <w:rPr>
                <w:rFonts w:cs="CMR10"/>
                <w:sz w:val="20"/>
              </w:rPr>
              <w:t>unsigned</w:t>
            </w:r>
            <w:proofErr w:type="spellEnd"/>
            <w:r w:rsidRPr="00C76C5D">
              <w:rPr>
                <w:rFonts w:cs="CMR10"/>
                <w:sz w:val="20"/>
              </w:rPr>
              <w:t xml:space="preserve"> short (</w:t>
            </w:r>
            <w:proofErr w:type="spellStart"/>
            <w:r w:rsidRPr="00C76C5D">
              <w:rPr>
                <w:rFonts w:cs="CMR10"/>
                <w:sz w:val="20"/>
              </w:rPr>
              <w:t>int</w:t>
            </w:r>
            <w:proofErr w:type="spellEnd"/>
            <w:r w:rsidRPr="00C76C5D">
              <w:rPr>
                <w:rFonts w:cs="CMR10"/>
                <w:sz w:val="20"/>
              </w:rPr>
              <w:t>)</w:t>
            </w:r>
          </w:p>
        </w:tc>
        <w:tc>
          <w:tcPr>
            <w:tcW w:w="184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76C5D" w:rsidRPr="00C76C5D" w:rsidRDefault="00C76C5D" w:rsidP="00C76C5D">
            <w:pPr>
              <w:autoSpaceDE w:val="0"/>
              <w:autoSpaceDN w:val="0"/>
              <w:adjustRightInd w:val="0"/>
              <w:spacing w:after="0" w:line="240" w:lineRule="auto"/>
              <w:rPr>
                <w:rFonts w:cs="CMR10"/>
                <w:sz w:val="20"/>
              </w:rPr>
            </w:pPr>
            <w:r w:rsidRPr="00C76C5D">
              <w:rPr>
                <w:rFonts w:cs="CMR10"/>
                <w:sz w:val="20"/>
              </w:rPr>
              <w:t>2</w:t>
            </w:r>
          </w:p>
        </w:tc>
        <w:tc>
          <w:tcPr>
            <w:tcW w:w="212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76C5D" w:rsidRPr="00C76C5D" w:rsidRDefault="00C76C5D" w:rsidP="00C76C5D">
            <w:pPr>
              <w:autoSpaceDE w:val="0"/>
              <w:autoSpaceDN w:val="0"/>
              <w:adjustRightInd w:val="0"/>
              <w:spacing w:after="0" w:line="240" w:lineRule="auto"/>
              <w:rPr>
                <w:rFonts w:cs="CMR10"/>
                <w:sz w:val="20"/>
              </w:rPr>
            </w:pPr>
            <w:r w:rsidRPr="00C76C5D">
              <w:rPr>
                <w:rFonts w:cs="CMR10"/>
                <w:sz w:val="20"/>
              </w:rPr>
              <w:t>65 536</w:t>
            </w:r>
          </w:p>
        </w:tc>
        <w:tc>
          <w:tcPr>
            <w:tcW w:w="340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76C5D" w:rsidRPr="00C76C5D" w:rsidRDefault="00C76C5D" w:rsidP="00C76C5D">
            <w:pPr>
              <w:autoSpaceDE w:val="0"/>
              <w:autoSpaceDN w:val="0"/>
              <w:adjustRightInd w:val="0"/>
              <w:spacing w:after="0" w:line="240" w:lineRule="auto"/>
              <w:rPr>
                <w:rFonts w:cs="CMR10"/>
                <w:sz w:val="20"/>
              </w:rPr>
            </w:pPr>
            <w:proofErr w:type="gramStart"/>
            <w:r w:rsidRPr="00C76C5D">
              <w:rPr>
                <w:rFonts w:cs="CMR10"/>
                <w:sz w:val="20"/>
              </w:rPr>
              <w:t>[ 0</w:t>
            </w:r>
            <w:proofErr w:type="gramEnd"/>
            <w:r w:rsidRPr="00C76C5D">
              <w:rPr>
                <w:rFonts w:cs="CMR10"/>
                <w:sz w:val="20"/>
              </w:rPr>
              <w:t> ; 65 535 ]</w:t>
            </w:r>
          </w:p>
        </w:tc>
      </w:tr>
      <w:tr w:rsidR="00C76C5D" w:rsidRPr="00C76C5D" w:rsidTr="00C76C5D">
        <w:tc>
          <w:tcPr>
            <w:tcW w:w="104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76C5D" w:rsidRPr="00C76C5D" w:rsidRDefault="00C76C5D" w:rsidP="00C76C5D">
            <w:pPr>
              <w:autoSpaceDE w:val="0"/>
              <w:autoSpaceDN w:val="0"/>
              <w:adjustRightInd w:val="0"/>
              <w:spacing w:after="0" w:line="240" w:lineRule="auto"/>
              <w:rPr>
                <w:rFonts w:cs="CMR10"/>
                <w:sz w:val="20"/>
              </w:rPr>
            </w:pPr>
            <w:r w:rsidRPr="00C76C5D">
              <w:rPr>
                <w:rFonts w:cs="CMR10"/>
                <w:sz w:val="20"/>
              </w:rPr>
              <w:t>signé</w:t>
            </w:r>
          </w:p>
        </w:tc>
        <w:tc>
          <w:tcPr>
            <w:tcW w:w="170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76C5D" w:rsidRPr="00C76C5D" w:rsidRDefault="00C76C5D" w:rsidP="00C76C5D">
            <w:pPr>
              <w:autoSpaceDE w:val="0"/>
              <w:autoSpaceDN w:val="0"/>
              <w:adjustRightInd w:val="0"/>
              <w:spacing w:after="0" w:line="240" w:lineRule="auto"/>
              <w:rPr>
                <w:rFonts w:cs="CMR10"/>
                <w:sz w:val="20"/>
              </w:rPr>
            </w:pPr>
            <w:r w:rsidRPr="00C76C5D">
              <w:rPr>
                <w:rFonts w:cs="CMR10"/>
                <w:sz w:val="20"/>
              </w:rPr>
              <w:t>(</w:t>
            </w:r>
            <w:proofErr w:type="spellStart"/>
            <w:r w:rsidRPr="00C76C5D">
              <w:rPr>
                <w:rFonts w:cs="CMR10"/>
                <w:sz w:val="20"/>
              </w:rPr>
              <w:t>signed</w:t>
            </w:r>
            <w:proofErr w:type="spellEnd"/>
            <w:r w:rsidRPr="00C76C5D">
              <w:rPr>
                <w:rFonts w:cs="CMR10"/>
                <w:sz w:val="20"/>
              </w:rPr>
              <w:t>) short (</w:t>
            </w:r>
            <w:proofErr w:type="spellStart"/>
            <w:r w:rsidRPr="00C76C5D">
              <w:rPr>
                <w:rFonts w:cs="CMR10"/>
                <w:sz w:val="20"/>
              </w:rPr>
              <w:t>int</w:t>
            </w:r>
            <w:proofErr w:type="spellEnd"/>
            <w:r w:rsidRPr="00C76C5D">
              <w:rPr>
                <w:rFonts w:cs="CMR10"/>
                <w:sz w:val="20"/>
              </w:rPr>
              <w:t>)</w:t>
            </w:r>
          </w:p>
        </w:tc>
        <w:tc>
          <w:tcPr>
            <w:tcW w:w="184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76C5D" w:rsidRPr="00C76C5D" w:rsidRDefault="00C76C5D" w:rsidP="00C76C5D">
            <w:pPr>
              <w:autoSpaceDE w:val="0"/>
              <w:autoSpaceDN w:val="0"/>
              <w:adjustRightInd w:val="0"/>
              <w:spacing w:after="0" w:line="240" w:lineRule="auto"/>
              <w:rPr>
                <w:rFonts w:cs="CMR10"/>
                <w:sz w:val="20"/>
              </w:rPr>
            </w:pPr>
            <w:r w:rsidRPr="00C76C5D">
              <w:rPr>
                <w:rFonts w:cs="CMR10"/>
                <w:sz w:val="20"/>
              </w:rPr>
              <w:t>2</w:t>
            </w:r>
          </w:p>
        </w:tc>
        <w:tc>
          <w:tcPr>
            <w:tcW w:w="212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76C5D" w:rsidRPr="00C76C5D" w:rsidRDefault="00C76C5D" w:rsidP="00C76C5D">
            <w:pPr>
              <w:autoSpaceDE w:val="0"/>
              <w:autoSpaceDN w:val="0"/>
              <w:adjustRightInd w:val="0"/>
              <w:spacing w:after="0" w:line="240" w:lineRule="auto"/>
              <w:rPr>
                <w:rFonts w:cs="CMR10"/>
                <w:sz w:val="20"/>
              </w:rPr>
            </w:pPr>
            <w:r w:rsidRPr="00C76C5D">
              <w:rPr>
                <w:rFonts w:cs="CMR10"/>
                <w:sz w:val="20"/>
              </w:rPr>
              <w:t>65 536</w:t>
            </w:r>
          </w:p>
        </w:tc>
        <w:tc>
          <w:tcPr>
            <w:tcW w:w="340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76C5D" w:rsidRPr="00C76C5D" w:rsidRDefault="00C76C5D" w:rsidP="00C76C5D">
            <w:pPr>
              <w:autoSpaceDE w:val="0"/>
              <w:autoSpaceDN w:val="0"/>
              <w:adjustRightInd w:val="0"/>
              <w:spacing w:after="0" w:line="240" w:lineRule="auto"/>
              <w:rPr>
                <w:rFonts w:cs="CMR10"/>
                <w:sz w:val="20"/>
              </w:rPr>
            </w:pPr>
            <w:proofErr w:type="gramStart"/>
            <w:r w:rsidRPr="00C76C5D">
              <w:rPr>
                <w:rFonts w:cs="CMR10"/>
                <w:sz w:val="20"/>
              </w:rPr>
              <w:t>[ -</w:t>
            </w:r>
            <w:proofErr w:type="gramEnd"/>
            <w:r w:rsidRPr="00C76C5D">
              <w:rPr>
                <w:rFonts w:cs="CMR10"/>
                <w:sz w:val="20"/>
              </w:rPr>
              <w:t>32 768 ; +32 767 ]</w:t>
            </w:r>
          </w:p>
        </w:tc>
      </w:tr>
      <w:tr w:rsidR="00C76C5D" w:rsidRPr="00C76C5D" w:rsidTr="00C76C5D">
        <w:tc>
          <w:tcPr>
            <w:tcW w:w="104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76C5D" w:rsidRPr="00C76C5D" w:rsidRDefault="00C76C5D" w:rsidP="00C76C5D">
            <w:pPr>
              <w:autoSpaceDE w:val="0"/>
              <w:autoSpaceDN w:val="0"/>
              <w:adjustRightInd w:val="0"/>
              <w:spacing w:after="0" w:line="240" w:lineRule="auto"/>
              <w:rPr>
                <w:rFonts w:cs="CMR10"/>
                <w:sz w:val="20"/>
              </w:rPr>
            </w:pPr>
            <w:r w:rsidRPr="00C76C5D">
              <w:rPr>
                <w:rFonts w:cs="CMR10"/>
                <w:sz w:val="20"/>
              </w:rPr>
              <w:t>non-signé</w:t>
            </w:r>
          </w:p>
        </w:tc>
        <w:tc>
          <w:tcPr>
            <w:tcW w:w="170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76C5D" w:rsidRPr="00C76C5D" w:rsidRDefault="00C76C5D" w:rsidP="00C76C5D">
            <w:pPr>
              <w:autoSpaceDE w:val="0"/>
              <w:autoSpaceDN w:val="0"/>
              <w:adjustRightInd w:val="0"/>
              <w:spacing w:after="0" w:line="240" w:lineRule="auto"/>
              <w:rPr>
                <w:rFonts w:cs="CMR10"/>
                <w:sz w:val="20"/>
              </w:rPr>
            </w:pPr>
            <w:proofErr w:type="spellStart"/>
            <w:r w:rsidRPr="00C76C5D">
              <w:rPr>
                <w:rFonts w:cs="CMR10"/>
                <w:sz w:val="20"/>
              </w:rPr>
              <w:t>unsigned</w:t>
            </w:r>
            <w:proofErr w:type="spellEnd"/>
            <w:r w:rsidRPr="00C76C5D">
              <w:rPr>
                <w:rFonts w:cs="CMR10"/>
                <w:sz w:val="20"/>
              </w:rPr>
              <w:t xml:space="preserve"> (</w:t>
            </w:r>
            <w:proofErr w:type="spellStart"/>
            <w:r w:rsidRPr="00C76C5D">
              <w:rPr>
                <w:rFonts w:cs="CMR10"/>
                <w:sz w:val="20"/>
              </w:rPr>
              <w:t>int</w:t>
            </w:r>
            <w:proofErr w:type="spellEnd"/>
            <w:r w:rsidRPr="00C76C5D">
              <w:rPr>
                <w:rFonts w:cs="CMR10"/>
                <w:sz w:val="20"/>
              </w:rPr>
              <w:t>)</w:t>
            </w:r>
          </w:p>
        </w:tc>
        <w:tc>
          <w:tcPr>
            <w:tcW w:w="184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76C5D" w:rsidRPr="00C76C5D" w:rsidRDefault="00C76C5D" w:rsidP="00C76C5D">
            <w:pPr>
              <w:autoSpaceDE w:val="0"/>
              <w:autoSpaceDN w:val="0"/>
              <w:adjustRightInd w:val="0"/>
              <w:spacing w:after="0" w:line="240" w:lineRule="auto"/>
              <w:rPr>
                <w:rFonts w:cs="CMR10"/>
                <w:sz w:val="20"/>
              </w:rPr>
            </w:pPr>
            <w:r w:rsidRPr="00C76C5D">
              <w:rPr>
                <w:rFonts w:cs="CMR10"/>
                <w:sz w:val="20"/>
              </w:rPr>
              <w:t>4</w:t>
            </w:r>
          </w:p>
        </w:tc>
        <w:tc>
          <w:tcPr>
            <w:tcW w:w="212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76C5D" w:rsidRPr="00C76C5D" w:rsidRDefault="00C76C5D" w:rsidP="00C76C5D">
            <w:pPr>
              <w:autoSpaceDE w:val="0"/>
              <w:autoSpaceDN w:val="0"/>
              <w:adjustRightInd w:val="0"/>
              <w:spacing w:after="0" w:line="240" w:lineRule="auto"/>
              <w:rPr>
                <w:rFonts w:cs="CMR10"/>
                <w:sz w:val="20"/>
              </w:rPr>
            </w:pPr>
            <w:r w:rsidRPr="00C76C5D">
              <w:rPr>
                <w:rFonts w:cs="CMR10"/>
                <w:sz w:val="20"/>
              </w:rPr>
              <w:t>4 294 967 296</w:t>
            </w:r>
          </w:p>
        </w:tc>
        <w:tc>
          <w:tcPr>
            <w:tcW w:w="340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76C5D" w:rsidRPr="00C76C5D" w:rsidRDefault="00C76C5D" w:rsidP="00C76C5D">
            <w:pPr>
              <w:autoSpaceDE w:val="0"/>
              <w:autoSpaceDN w:val="0"/>
              <w:adjustRightInd w:val="0"/>
              <w:spacing w:after="0" w:line="240" w:lineRule="auto"/>
              <w:rPr>
                <w:rFonts w:cs="CMR10"/>
                <w:sz w:val="20"/>
              </w:rPr>
            </w:pPr>
            <w:r w:rsidRPr="00C76C5D">
              <w:rPr>
                <w:rFonts w:cs="CMR10"/>
                <w:sz w:val="20"/>
              </w:rPr>
              <w:t>[0; 4 294 967 </w:t>
            </w:r>
            <w:proofErr w:type="gramStart"/>
            <w:r w:rsidRPr="00C76C5D">
              <w:rPr>
                <w:rFonts w:cs="CMR10"/>
                <w:sz w:val="20"/>
              </w:rPr>
              <w:t>295 ]</w:t>
            </w:r>
            <w:proofErr w:type="gramEnd"/>
          </w:p>
        </w:tc>
      </w:tr>
      <w:tr w:rsidR="00C76C5D" w:rsidRPr="00C76C5D" w:rsidTr="00C76C5D">
        <w:tc>
          <w:tcPr>
            <w:tcW w:w="104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76C5D" w:rsidRPr="00C76C5D" w:rsidRDefault="00C76C5D" w:rsidP="00C76C5D">
            <w:pPr>
              <w:autoSpaceDE w:val="0"/>
              <w:autoSpaceDN w:val="0"/>
              <w:adjustRightInd w:val="0"/>
              <w:spacing w:after="0" w:line="240" w:lineRule="auto"/>
              <w:rPr>
                <w:rFonts w:cs="CMR10"/>
                <w:sz w:val="20"/>
              </w:rPr>
            </w:pPr>
            <w:r w:rsidRPr="00C76C5D">
              <w:rPr>
                <w:rFonts w:cs="CMR10"/>
                <w:sz w:val="20"/>
              </w:rPr>
              <w:t>signé</w:t>
            </w:r>
          </w:p>
        </w:tc>
        <w:tc>
          <w:tcPr>
            <w:tcW w:w="170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76C5D" w:rsidRPr="00C76C5D" w:rsidRDefault="00C76C5D" w:rsidP="00C76C5D">
            <w:pPr>
              <w:autoSpaceDE w:val="0"/>
              <w:autoSpaceDN w:val="0"/>
              <w:adjustRightInd w:val="0"/>
              <w:spacing w:after="0" w:line="240" w:lineRule="auto"/>
              <w:rPr>
                <w:rFonts w:cs="CMR10"/>
                <w:sz w:val="20"/>
              </w:rPr>
            </w:pPr>
            <w:r w:rsidRPr="00C76C5D">
              <w:rPr>
                <w:rFonts w:cs="CMR10"/>
                <w:sz w:val="20"/>
              </w:rPr>
              <w:t>(</w:t>
            </w:r>
            <w:proofErr w:type="spellStart"/>
            <w:r w:rsidRPr="00C76C5D">
              <w:rPr>
                <w:rFonts w:cs="CMR10"/>
                <w:sz w:val="20"/>
              </w:rPr>
              <w:t>signed</w:t>
            </w:r>
            <w:proofErr w:type="spellEnd"/>
            <w:r w:rsidRPr="00C76C5D">
              <w:rPr>
                <w:rFonts w:cs="CMR10"/>
                <w:sz w:val="20"/>
              </w:rPr>
              <w:t xml:space="preserve">) </w:t>
            </w:r>
            <w:proofErr w:type="spellStart"/>
            <w:r w:rsidRPr="00C76C5D">
              <w:rPr>
                <w:rFonts w:cs="CMR10"/>
                <w:sz w:val="20"/>
              </w:rPr>
              <w:t>int</w:t>
            </w:r>
            <w:proofErr w:type="spellEnd"/>
          </w:p>
        </w:tc>
        <w:tc>
          <w:tcPr>
            <w:tcW w:w="184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76C5D" w:rsidRPr="00C76C5D" w:rsidRDefault="00C76C5D" w:rsidP="00C76C5D">
            <w:pPr>
              <w:autoSpaceDE w:val="0"/>
              <w:autoSpaceDN w:val="0"/>
              <w:adjustRightInd w:val="0"/>
              <w:spacing w:after="0" w:line="240" w:lineRule="auto"/>
              <w:rPr>
                <w:rFonts w:cs="CMR10"/>
                <w:sz w:val="20"/>
              </w:rPr>
            </w:pPr>
            <w:r w:rsidRPr="00C76C5D">
              <w:rPr>
                <w:rFonts w:cs="CMR10"/>
                <w:sz w:val="20"/>
              </w:rPr>
              <w:t>4</w:t>
            </w:r>
          </w:p>
        </w:tc>
        <w:tc>
          <w:tcPr>
            <w:tcW w:w="212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76C5D" w:rsidRPr="00C76C5D" w:rsidRDefault="00C76C5D" w:rsidP="00C76C5D">
            <w:pPr>
              <w:autoSpaceDE w:val="0"/>
              <w:autoSpaceDN w:val="0"/>
              <w:adjustRightInd w:val="0"/>
              <w:spacing w:after="0" w:line="240" w:lineRule="auto"/>
              <w:rPr>
                <w:rFonts w:cs="CMR10"/>
                <w:sz w:val="20"/>
              </w:rPr>
            </w:pPr>
            <w:r w:rsidRPr="00C76C5D">
              <w:rPr>
                <w:rFonts w:cs="CMR10"/>
                <w:sz w:val="20"/>
              </w:rPr>
              <w:t>4 294 967 296</w:t>
            </w:r>
          </w:p>
        </w:tc>
        <w:tc>
          <w:tcPr>
            <w:tcW w:w="340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76C5D" w:rsidRPr="00C76C5D" w:rsidRDefault="00C76C5D" w:rsidP="00C76C5D">
            <w:pPr>
              <w:autoSpaceDE w:val="0"/>
              <w:autoSpaceDN w:val="0"/>
              <w:adjustRightInd w:val="0"/>
              <w:spacing w:after="0" w:line="240" w:lineRule="auto"/>
              <w:rPr>
                <w:rFonts w:cs="CMR10"/>
                <w:sz w:val="20"/>
              </w:rPr>
            </w:pPr>
            <w:proofErr w:type="gramStart"/>
            <w:r w:rsidRPr="00C76C5D">
              <w:rPr>
                <w:rFonts w:cs="CMR10"/>
                <w:sz w:val="20"/>
              </w:rPr>
              <w:t>[ -</w:t>
            </w:r>
            <w:proofErr w:type="gramEnd"/>
            <w:r w:rsidRPr="00C76C5D">
              <w:rPr>
                <w:rFonts w:cs="CMR10"/>
                <w:sz w:val="20"/>
              </w:rPr>
              <w:t>2 147 483 648 ; +2 147 483 647 ]</w:t>
            </w:r>
          </w:p>
        </w:tc>
      </w:tr>
    </w:tbl>
    <w:p w:rsidR="00C76C5D" w:rsidRPr="00C76C5D" w:rsidRDefault="00C76C5D" w:rsidP="00C76C5D">
      <w:pPr>
        <w:autoSpaceDE w:val="0"/>
        <w:autoSpaceDN w:val="0"/>
        <w:adjustRightInd w:val="0"/>
        <w:spacing w:after="0" w:line="240" w:lineRule="auto"/>
        <w:rPr>
          <w:rFonts w:ascii="CMR10" w:hAnsi="CMR10" w:cs="CMR10"/>
        </w:rPr>
      </w:pPr>
      <w:r w:rsidRPr="00C76C5D">
        <w:rPr>
          <w:rFonts w:ascii="CMR10" w:hAnsi="CMR10" w:cs="CMR10"/>
        </w:rPr>
        <w:br/>
      </w:r>
      <w:r w:rsidRPr="00BE5887">
        <w:rPr>
          <w:rFonts w:cs="CMR10"/>
        </w:rPr>
        <w:t>Spécifiques aux processeurs 32 bits :</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tblPr>
      <w:tblGrid>
        <w:gridCol w:w="899"/>
        <w:gridCol w:w="1136"/>
        <w:gridCol w:w="1194"/>
        <w:gridCol w:w="2464"/>
        <w:gridCol w:w="3475"/>
      </w:tblGrid>
      <w:tr w:rsidR="00C76C5D" w:rsidRPr="00C76C5D" w:rsidTr="00BE5887">
        <w:tc>
          <w:tcPr>
            <w:tcW w:w="899"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C76C5D" w:rsidRPr="00BE5887" w:rsidRDefault="00C76C5D" w:rsidP="00C76C5D">
            <w:pPr>
              <w:autoSpaceDE w:val="0"/>
              <w:autoSpaceDN w:val="0"/>
              <w:adjustRightInd w:val="0"/>
              <w:spacing w:after="0" w:line="240" w:lineRule="auto"/>
              <w:rPr>
                <w:rFonts w:cs="CMR10"/>
                <w:b/>
                <w:bCs/>
                <w:sz w:val="20"/>
              </w:rPr>
            </w:pPr>
            <w:r w:rsidRPr="00BE5887">
              <w:rPr>
                <w:rFonts w:cs="CMR10"/>
                <w:b/>
                <w:bCs/>
                <w:sz w:val="20"/>
              </w:rPr>
              <w:t>Mode</w:t>
            </w:r>
          </w:p>
        </w:tc>
        <w:tc>
          <w:tcPr>
            <w:tcW w:w="1136"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C76C5D" w:rsidRPr="00BE5887" w:rsidRDefault="00C76C5D" w:rsidP="00C76C5D">
            <w:pPr>
              <w:autoSpaceDE w:val="0"/>
              <w:autoSpaceDN w:val="0"/>
              <w:adjustRightInd w:val="0"/>
              <w:spacing w:after="0" w:line="240" w:lineRule="auto"/>
              <w:rPr>
                <w:rFonts w:cs="CMR10"/>
                <w:b/>
                <w:bCs/>
                <w:sz w:val="20"/>
              </w:rPr>
            </w:pPr>
            <w:r w:rsidRPr="00BE5887">
              <w:rPr>
                <w:rFonts w:cs="CMR10"/>
                <w:b/>
                <w:bCs/>
                <w:sz w:val="20"/>
              </w:rPr>
              <w:t>Type de Base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C76C5D" w:rsidRPr="00BE5887" w:rsidRDefault="00C76C5D" w:rsidP="00C76C5D">
            <w:pPr>
              <w:autoSpaceDE w:val="0"/>
              <w:autoSpaceDN w:val="0"/>
              <w:adjustRightInd w:val="0"/>
              <w:spacing w:after="0" w:line="240" w:lineRule="auto"/>
              <w:rPr>
                <w:rFonts w:cs="CMR10"/>
                <w:b/>
                <w:bCs/>
                <w:sz w:val="20"/>
              </w:rPr>
            </w:pPr>
            <w:r w:rsidRPr="00BE5887">
              <w:rPr>
                <w:rFonts w:cs="CMR10"/>
                <w:b/>
                <w:bCs/>
                <w:sz w:val="20"/>
              </w:rPr>
              <w:t>Taille du type en octets</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C76C5D" w:rsidRPr="00BE5887" w:rsidRDefault="00C76C5D" w:rsidP="00C76C5D">
            <w:pPr>
              <w:autoSpaceDE w:val="0"/>
              <w:autoSpaceDN w:val="0"/>
              <w:adjustRightInd w:val="0"/>
              <w:spacing w:after="0" w:line="240" w:lineRule="auto"/>
              <w:rPr>
                <w:rFonts w:cs="CMR10"/>
                <w:b/>
                <w:bCs/>
                <w:sz w:val="20"/>
              </w:rPr>
            </w:pPr>
            <w:r w:rsidRPr="00BE5887">
              <w:rPr>
                <w:rFonts w:cs="CMR10"/>
                <w:b/>
                <w:bCs/>
                <w:sz w:val="20"/>
              </w:rPr>
              <w:t>Nombres de valeurs possibles</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C76C5D" w:rsidRPr="00BE5887" w:rsidRDefault="00C76C5D" w:rsidP="00C76C5D">
            <w:pPr>
              <w:autoSpaceDE w:val="0"/>
              <w:autoSpaceDN w:val="0"/>
              <w:adjustRightInd w:val="0"/>
              <w:spacing w:after="0" w:line="240" w:lineRule="auto"/>
              <w:rPr>
                <w:rFonts w:cs="CMR10"/>
                <w:b/>
                <w:bCs/>
                <w:sz w:val="20"/>
              </w:rPr>
            </w:pPr>
            <w:r w:rsidRPr="00BE5887">
              <w:rPr>
                <w:rFonts w:cs="CMR10"/>
                <w:b/>
                <w:bCs/>
                <w:sz w:val="20"/>
              </w:rPr>
              <w:t>Plage de valeurs possible dans le mode</w:t>
            </w:r>
          </w:p>
        </w:tc>
      </w:tr>
      <w:tr w:rsidR="00C76C5D" w:rsidRPr="00C76C5D" w:rsidTr="00BE5887">
        <w:tc>
          <w:tcPr>
            <w:tcW w:w="89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76C5D" w:rsidRPr="00BE5887" w:rsidRDefault="00C76C5D" w:rsidP="00C76C5D">
            <w:pPr>
              <w:autoSpaceDE w:val="0"/>
              <w:autoSpaceDN w:val="0"/>
              <w:adjustRightInd w:val="0"/>
              <w:spacing w:after="0" w:line="240" w:lineRule="auto"/>
              <w:rPr>
                <w:rFonts w:cs="CMR10"/>
                <w:sz w:val="20"/>
              </w:rPr>
            </w:pPr>
            <w:r w:rsidRPr="00BE5887">
              <w:rPr>
                <w:rFonts w:cs="CMR10"/>
                <w:sz w:val="20"/>
              </w:rPr>
              <w:t>non-signé</w:t>
            </w:r>
          </w:p>
        </w:tc>
        <w:tc>
          <w:tcPr>
            <w:tcW w:w="113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76C5D" w:rsidRPr="00BE5887" w:rsidRDefault="00C76C5D" w:rsidP="00C76C5D">
            <w:pPr>
              <w:autoSpaceDE w:val="0"/>
              <w:autoSpaceDN w:val="0"/>
              <w:adjustRightInd w:val="0"/>
              <w:spacing w:after="0" w:line="240" w:lineRule="auto"/>
              <w:rPr>
                <w:rFonts w:cs="CMR10"/>
                <w:sz w:val="20"/>
              </w:rPr>
            </w:pPr>
            <w:proofErr w:type="spellStart"/>
            <w:r w:rsidRPr="00BE5887">
              <w:rPr>
                <w:rFonts w:cs="CMR10"/>
                <w:sz w:val="20"/>
              </w:rPr>
              <w:t>unsigned</w:t>
            </w:r>
            <w:proofErr w:type="spellEnd"/>
            <w:r w:rsidRPr="00BE5887">
              <w:rPr>
                <w:rFonts w:cs="CMR10"/>
                <w:sz w:val="20"/>
              </w:rPr>
              <w:t xml:space="preserve"> long (</w:t>
            </w:r>
            <w:proofErr w:type="spellStart"/>
            <w:r w:rsidRPr="00BE5887">
              <w:rPr>
                <w:rFonts w:cs="CMR10"/>
                <w:sz w:val="20"/>
              </w:rPr>
              <w:t>int</w:t>
            </w:r>
            <w:proofErr w:type="spellEnd"/>
            <w:r w:rsidRPr="00BE5887">
              <w:rPr>
                <w:rFonts w:cs="CMR10"/>
                <w:sz w:val="20"/>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76C5D" w:rsidRPr="00BE5887" w:rsidRDefault="00C76C5D" w:rsidP="00C76C5D">
            <w:pPr>
              <w:autoSpaceDE w:val="0"/>
              <w:autoSpaceDN w:val="0"/>
              <w:adjustRightInd w:val="0"/>
              <w:spacing w:after="0" w:line="240" w:lineRule="auto"/>
              <w:rPr>
                <w:rFonts w:cs="CMR10"/>
                <w:sz w:val="20"/>
              </w:rPr>
            </w:pPr>
            <w:r w:rsidRPr="00BE5887">
              <w:rPr>
                <w:rFonts w:cs="CMR10"/>
                <w:sz w:val="20"/>
              </w:rPr>
              <w:t>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76C5D" w:rsidRPr="00BE5887" w:rsidRDefault="00C76C5D" w:rsidP="00C76C5D">
            <w:pPr>
              <w:autoSpaceDE w:val="0"/>
              <w:autoSpaceDN w:val="0"/>
              <w:adjustRightInd w:val="0"/>
              <w:spacing w:after="0" w:line="240" w:lineRule="auto"/>
              <w:rPr>
                <w:rFonts w:cs="CMR10"/>
                <w:sz w:val="20"/>
              </w:rPr>
            </w:pPr>
            <w:r w:rsidRPr="00BE5887">
              <w:rPr>
                <w:rFonts w:cs="CMR10"/>
                <w:sz w:val="20"/>
              </w:rPr>
              <w:t>4 294 967 296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76C5D" w:rsidRPr="00BE5887" w:rsidRDefault="00C76C5D" w:rsidP="00C76C5D">
            <w:pPr>
              <w:autoSpaceDE w:val="0"/>
              <w:autoSpaceDN w:val="0"/>
              <w:adjustRightInd w:val="0"/>
              <w:spacing w:after="0" w:line="240" w:lineRule="auto"/>
              <w:rPr>
                <w:rFonts w:cs="CMR10"/>
                <w:sz w:val="20"/>
              </w:rPr>
            </w:pPr>
            <w:r w:rsidRPr="00BE5887">
              <w:rPr>
                <w:rFonts w:cs="CMR10"/>
                <w:sz w:val="20"/>
              </w:rPr>
              <w:t>[0; 4 294 967 </w:t>
            </w:r>
            <w:proofErr w:type="gramStart"/>
            <w:r w:rsidRPr="00BE5887">
              <w:rPr>
                <w:rFonts w:cs="CMR10"/>
                <w:sz w:val="20"/>
              </w:rPr>
              <w:t>295 ]</w:t>
            </w:r>
            <w:proofErr w:type="gramEnd"/>
          </w:p>
        </w:tc>
      </w:tr>
      <w:tr w:rsidR="00C76C5D" w:rsidRPr="00C76C5D" w:rsidTr="00BE5887">
        <w:tc>
          <w:tcPr>
            <w:tcW w:w="89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76C5D" w:rsidRPr="00BE5887" w:rsidRDefault="00FA6383" w:rsidP="00C76C5D">
            <w:pPr>
              <w:autoSpaceDE w:val="0"/>
              <w:autoSpaceDN w:val="0"/>
              <w:adjustRightInd w:val="0"/>
              <w:spacing w:after="0" w:line="240" w:lineRule="auto"/>
              <w:rPr>
                <w:rFonts w:cs="CMR10"/>
                <w:sz w:val="20"/>
              </w:rPr>
            </w:pPr>
            <w:r w:rsidRPr="00BE5887">
              <w:rPr>
                <w:rFonts w:cs="CMR10"/>
                <w:sz w:val="20"/>
              </w:rPr>
              <w:t>S</w:t>
            </w:r>
            <w:r w:rsidR="00C76C5D" w:rsidRPr="00BE5887">
              <w:rPr>
                <w:rFonts w:cs="CMR10"/>
                <w:sz w:val="20"/>
              </w:rPr>
              <w:t>igné</w:t>
            </w:r>
          </w:p>
        </w:tc>
        <w:tc>
          <w:tcPr>
            <w:tcW w:w="113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76C5D" w:rsidRPr="00BE5887" w:rsidRDefault="00C76C5D" w:rsidP="00C76C5D">
            <w:pPr>
              <w:autoSpaceDE w:val="0"/>
              <w:autoSpaceDN w:val="0"/>
              <w:adjustRightInd w:val="0"/>
              <w:spacing w:after="0" w:line="240" w:lineRule="auto"/>
              <w:rPr>
                <w:rFonts w:cs="CMR10"/>
                <w:sz w:val="20"/>
              </w:rPr>
            </w:pPr>
            <w:proofErr w:type="spellStart"/>
            <w:r w:rsidRPr="00BE5887">
              <w:rPr>
                <w:rFonts w:cs="CMR10"/>
                <w:sz w:val="20"/>
              </w:rPr>
              <w:t>signed</w:t>
            </w:r>
            <w:proofErr w:type="spellEnd"/>
            <w:r w:rsidRPr="00BE5887">
              <w:rPr>
                <w:rFonts w:cs="CMR10"/>
                <w:sz w:val="20"/>
              </w:rPr>
              <w:t xml:space="preserve"> long (</w:t>
            </w:r>
            <w:proofErr w:type="spellStart"/>
            <w:r w:rsidRPr="00BE5887">
              <w:rPr>
                <w:rFonts w:cs="CMR10"/>
                <w:sz w:val="20"/>
              </w:rPr>
              <w:t>int</w:t>
            </w:r>
            <w:proofErr w:type="spellEnd"/>
            <w:r w:rsidRPr="00BE5887">
              <w:rPr>
                <w:rFonts w:cs="CMR10"/>
                <w:sz w:val="20"/>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76C5D" w:rsidRPr="00BE5887" w:rsidRDefault="00C76C5D" w:rsidP="00C76C5D">
            <w:pPr>
              <w:autoSpaceDE w:val="0"/>
              <w:autoSpaceDN w:val="0"/>
              <w:adjustRightInd w:val="0"/>
              <w:spacing w:after="0" w:line="240" w:lineRule="auto"/>
              <w:rPr>
                <w:rFonts w:cs="CMR10"/>
                <w:sz w:val="20"/>
              </w:rPr>
            </w:pPr>
            <w:r w:rsidRPr="00BE5887">
              <w:rPr>
                <w:rFonts w:cs="CMR10"/>
                <w:sz w:val="20"/>
              </w:rPr>
              <w:t>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76C5D" w:rsidRPr="00BE5887" w:rsidRDefault="00C76C5D" w:rsidP="00C76C5D">
            <w:pPr>
              <w:autoSpaceDE w:val="0"/>
              <w:autoSpaceDN w:val="0"/>
              <w:adjustRightInd w:val="0"/>
              <w:spacing w:after="0" w:line="240" w:lineRule="auto"/>
              <w:rPr>
                <w:rFonts w:cs="CMR10"/>
                <w:sz w:val="20"/>
              </w:rPr>
            </w:pPr>
            <w:r w:rsidRPr="00BE5887">
              <w:rPr>
                <w:rFonts w:cs="CMR10"/>
                <w:sz w:val="20"/>
              </w:rPr>
              <w:t>4 294 967 296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76C5D" w:rsidRPr="00BE5887" w:rsidRDefault="00C76C5D" w:rsidP="00C76C5D">
            <w:pPr>
              <w:autoSpaceDE w:val="0"/>
              <w:autoSpaceDN w:val="0"/>
              <w:adjustRightInd w:val="0"/>
              <w:spacing w:after="0" w:line="240" w:lineRule="auto"/>
              <w:rPr>
                <w:rFonts w:cs="CMR10"/>
                <w:sz w:val="20"/>
              </w:rPr>
            </w:pPr>
            <w:proofErr w:type="gramStart"/>
            <w:r w:rsidRPr="00BE5887">
              <w:rPr>
                <w:rFonts w:cs="CMR10"/>
                <w:sz w:val="20"/>
              </w:rPr>
              <w:t>[ -</w:t>
            </w:r>
            <w:proofErr w:type="gramEnd"/>
            <w:r w:rsidRPr="00BE5887">
              <w:rPr>
                <w:rFonts w:cs="CMR10"/>
                <w:sz w:val="20"/>
              </w:rPr>
              <w:t>2 147 489 648 ; +2 147 489 647 ]</w:t>
            </w:r>
          </w:p>
        </w:tc>
      </w:tr>
      <w:tr w:rsidR="00C76C5D" w:rsidRPr="00C76C5D" w:rsidTr="00BE5887">
        <w:tc>
          <w:tcPr>
            <w:tcW w:w="89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76C5D" w:rsidRPr="00BE5887" w:rsidRDefault="00C76C5D" w:rsidP="00C76C5D">
            <w:pPr>
              <w:autoSpaceDE w:val="0"/>
              <w:autoSpaceDN w:val="0"/>
              <w:adjustRightInd w:val="0"/>
              <w:spacing w:after="0" w:line="240" w:lineRule="auto"/>
              <w:rPr>
                <w:rFonts w:cs="CMR10"/>
                <w:sz w:val="20"/>
              </w:rPr>
            </w:pPr>
            <w:r w:rsidRPr="00BE5887">
              <w:rPr>
                <w:rFonts w:cs="CMR10"/>
                <w:sz w:val="20"/>
              </w:rPr>
              <w:t>non-signé</w:t>
            </w:r>
          </w:p>
        </w:tc>
        <w:tc>
          <w:tcPr>
            <w:tcW w:w="113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76C5D" w:rsidRPr="00BE5887" w:rsidRDefault="00C76C5D" w:rsidP="00C76C5D">
            <w:pPr>
              <w:autoSpaceDE w:val="0"/>
              <w:autoSpaceDN w:val="0"/>
              <w:adjustRightInd w:val="0"/>
              <w:spacing w:after="0" w:line="240" w:lineRule="auto"/>
              <w:rPr>
                <w:rFonts w:cs="CMR10"/>
                <w:sz w:val="20"/>
              </w:rPr>
            </w:pPr>
            <w:proofErr w:type="spellStart"/>
            <w:r w:rsidRPr="00BE5887">
              <w:rPr>
                <w:rFonts w:cs="CMR10"/>
                <w:sz w:val="20"/>
              </w:rPr>
              <w:t>unsigned</w:t>
            </w:r>
            <w:proofErr w:type="spellEnd"/>
            <w:r w:rsidRPr="00BE5887">
              <w:rPr>
                <w:rFonts w:cs="CMR10"/>
                <w:sz w:val="20"/>
              </w:rPr>
              <w:t xml:space="preserve"> long </w:t>
            </w:r>
            <w:proofErr w:type="spellStart"/>
            <w:r w:rsidRPr="00BE5887">
              <w:rPr>
                <w:rFonts w:cs="CMR10"/>
                <w:sz w:val="20"/>
              </w:rPr>
              <w:t>long</w:t>
            </w:r>
            <w:proofErr w:type="spellEnd"/>
            <w:r w:rsidRPr="00BE5887">
              <w:rPr>
                <w:rFonts w:cs="CMR10"/>
                <w:sz w:val="20"/>
              </w:rPr>
              <w:t xml:space="preserve"> (</w:t>
            </w:r>
            <w:proofErr w:type="spellStart"/>
            <w:r w:rsidRPr="00BE5887">
              <w:rPr>
                <w:rFonts w:cs="CMR10"/>
                <w:sz w:val="20"/>
              </w:rPr>
              <w:t>int</w:t>
            </w:r>
            <w:proofErr w:type="spellEnd"/>
            <w:r w:rsidRPr="00BE5887">
              <w:rPr>
                <w:rFonts w:cs="CMR10"/>
                <w:sz w:val="20"/>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76C5D" w:rsidRPr="00BE5887" w:rsidRDefault="00C76C5D" w:rsidP="00C76C5D">
            <w:pPr>
              <w:autoSpaceDE w:val="0"/>
              <w:autoSpaceDN w:val="0"/>
              <w:adjustRightInd w:val="0"/>
              <w:spacing w:after="0" w:line="240" w:lineRule="auto"/>
              <w:rPr>
                <w:rFonts w:cs="CMR10"/>
                <w:sz w:val="20"/>
              </w:rPr>
            </w:pPr>
            <w:r w:rsidRPr="00BE5887">
              <w:rPr>
                <w:rFonts w:cs="CMR10"/>
                <w:sz w:val="20"/>
              </w:rPr>
              <w:t>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76C5D" w:rsidRPr="00BE5887" w:rsidRDefault="00C76C5D" w:rsidP="00C76C5D">
            <w:pPr>
              <w:autoSpaceDE w:val="0"/>
              <w:autoSpaceDN w:val="0"/>
              <w:adjustRightInd w:val="0"/>
              <w:spacing w:after="0" w:line="240" w:lineRule="auto"/>
              <w:rPr>
                <w:rFonts w:cs="CMR10"/>
                <w:sz w:val="20"/>
              </w:rPr>
            </w:pPr>
            <w:r w:rsidRPr="00BE5887">
              <w:rPr>
                <w:rFonts w:cs="CMR10"/>
                <w:sz w:val="20"/>
              </w:rPr>
              <w:t>18 446 744 073 509 551 616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76C5D" w:rsidRPr="00BE5887" w:rsidRDefault="00C76C5D" w:rsidP="00C76C5D">
            <w:pPr>
              <w:autoSpaceDE w:val="0"/>
              <w:autoSpaceDN w:val="0"/>
              <w:adjustRightInd w:val="0"/>
              <w:spacing w:after="0" w:line="240" w:lineRule="auto"/>
              <w:rPr>
                <w:rFonts w:cs="CMR10"/>
                <w:sz w:val="20"/>
              </w:rPr>
            </w:pPr>
            <w:r w:rsidRPr="00BE5887">
              <w:rPr>
                <w:rFonts w:cs="CMR10"/>
                <w:sz w:val="20"/>
              </w:rPr>
              <w:t>[0; 18 446 744 073 509 551 </w:t>
            </w:r>
            <w:proofErr w:type="gramStart"/>
            <w:r w:rsidRPr="00BE5887">
              <w:rPr>
                <w:rFonts w:cs="CMR10"/>
                <w:sz w:val="20"/>
              </w:rPr>
              <w:t>615 ]</w:t>
            </w:r>
            <w:proofErr w:type="gramEnd"/>
          </w:p>
        </w:tc>
      </w:tr>
      <w:tr w:rsidR="00C76C5D" w:rsidRPr="00C76C5D" w:rsidTr="00BE5887">
        <w:tc>
          <w:tcPr>
            <w:tcW w:w="89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76C5D" w:rsidRPr="00BE5887" w:rsidRDefault="00FA6383" w:rsidP="00C76C5D">
            <w:pPr>
              <w:autoSpaceDE w:val="0"/>
              <w:autoSpaceDN w:val="0"/>
              <w:adjustRightInd w:val="0"/>
              <w:spacing w:after="0" w:line="240" w:lineRule="auto"/>
              <w:rPr>
                <w:rFonts w:cs="CMR10"/>
                <w:sz w:val="20"/>
              </w:rPr>
            </w:pPr>
            <w:r w:rsidRPr="00BE5887">
              <w:rPr>
                <w:rFonts w:cs="CMR10"/>
                <w:sz w:val="20"/>
              </w:rPr>
              <w:t>S</w:t>
            </w:r>
            <w:r w:rsidR="00C76C5D" w:rsidRPr="00BE5887">
              <w:rPr>
                <w:rFonts w:cs="CMR10"/>
                <w:sz w:val="20"/>
              </w:rPr>
              <w:t>igné</w:t>
            </w:r>
          </w:p>
        </w:tc>
        <w:tc>
          <w:tcPr>
            <w:tcW w:w="113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76C5D" w:rsidRPr="00BE5887" w:rsidRDefault="00C76C5D" w:rsidP="00C76C5D">
            <w:pPr>
              <w:autoSpaceDE w:val="0"/>
              <w:autoSpaceDN w:val="0"/>
              <w:adjustRightInd w:val="0"/>
              <w:spacing w:after="0" w:line="240" w:lineRule="auto"/>
              <w:rPr>
                <w:rFonts w:cs="CMR10"/>
                <w:sz w:val="20"/>
              </w:rPr>
            </w:pPr>
            <w:r w:rsidRPr="00BE5887">
              <w:rPr>
                <w:rFonts w:cs="CMR10"/>
                <w:sz w:val="20"/>
              </w:rPr>
              <w:t>(</w:t>
            </w:r>
            <w:proofErr w:type="spellStart"/>
            <w:r w:rsidRPr="00BE5887">
              <w:rPr>
                <w:rFonts w:cs="CMR10"/>
                <w:sz w:val="20"/>
              </w:rPr>
              <w:t>signed</w:t>
            </w:r>
            <w:proofErr w:type="spellEnd"/>
            <w:r w:rsidRPr="00BE5887">
              <w:rPr>
                <w:rFonts w:cs="CMR10"/>
                <w:sz w:val="20"/>
              </w:rPr>
              <w:t xml:space="preserve">) long </w:t>
            </w:r>
            <w:proofErr w:type="spellStart"/>
            <w:r w:rsidRPr="00BE5887">
              <w:rPr>
                <w:rFonts w:cs="CMR10"/>
                <w:sz w:val="20"/>
              </w:rPr>
              <w:t>long</w:t>
            </w:r>
            <w:proofErr w:type="spellEnd"/>
            <w:r w:rsidRPr="00BE5887">
              <w:rPr>
                <w:rFonts w:cs="CMR10"/>
                <w:sz w:val="20"/>
              </w:rPr>
              <w:t xml:space="preserve"> (</w:t>
            </w:r>
            <w:proofErr w:type="spellStart"/>
            <w:r w:rsidRPr="00BE5887">
              <w:rPr>
                <w:rFonts w:cs="CMR10"/>
                <w:sz w:val="20"/>
              </w:rPr>
              <w:t>int</w:t>
            </w:r>
            <w:proofErr w:type="spellEnd"/>
            <w:r w:rsidRPr="00BE5887">
              <w:rPr>
                <w:rFonts w:cs="CMR10"/>
                <w:sz w:val="20"/>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76C5D" w:rsidRPr="00BE5887" w:rsidRDefault="00C76C5D" w:rsidP="00C76C5D">
            <w:pPr>
              <w:autoSpaceDE w:val="0"/>
              <w:autoSpaceDN w:val="0"/>
              <w:adjustRightInd w:val="0"/>
              <w:spacing w:after="0" w:line="240" w:lineRule="auto"/>
              <w:rPr>
                <w:rFonts w:cs="CMR10"/>
                <w:sz w:val="20"/>
              </w:rPr>
            </w:pPr>
            <w:r w:rsidRPr="00BE5887">
              <w:rPr>
                <w:rFonts w:cs="CMR10"/>
                <w:sz w:val="20"/>
              </w:rPr>
              <w:t>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76C5D" w:rsidRPr="00BE5887" w:rsidRDefault="00C76C5D" w:rsidP="00C76C5D">
            <w:pPr>
              <w:autoSpaceDE w:val="0"/>
              <w:autoSpaceDN w:val="0"/>
              <w:adjustRightInd w:val="0"/>
              <w:spacing w:after="0" w:line="240" w:lineRule="auto"/>
              <w:rPr>
                <w:rFonts w:cs="CMR10"/>
                <w:sz w:val="20"/>
              </w:rPr>
            </w:pPr>
            <w:r w:rsidRPr="00BE5887">
              <w:rPr>
                <w:rFonts w:cs="CMR10"/>
                <w:sz w:val="20"/>
              </w:rPr>
              <w:t>18 446 744 073 509 551 616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76C5D" w:rsidRPr="00BE5887" w:rsidRDefault="00C76C5D" w:rsidP="00C76C5D">
            <w:pPr>
              <w:autoSpaceDE w:val="0"/>
              <w:autoSpaceDN w:val="0"/>
              <w:adjustRightInd w:val="0"/>
              <w:spacing w:after="0" w:line="240" w:lineRule="auto"/>
              <w:rPr>
                <w:rFonts w:cs="CMR10"/>
                <w:sz w:val="20"/>
              </w:rPr>
            </w:pPr>
            <w:proofErr w:type="gramStart"/>
            <w:r w:rsidRPr="00BE5887">
              <w:rPr>
                <w:rFonts w:cs="CMR10"/>
                <w:sz w:val="20"/>
              </w:rPr>
              <w:t>[ -</w:t>
            </w:r>
            <w:proofErr w:type="gramEnd"/>
            <w:r w:rsidRPr="00BE5887">
              <w:rPr>
                <w:rFonts w:cs="CMR10"/>
                <w:sz w:val="20"/>
              </w:rPr>
              <w:t>9 223 372 036 854 775 808 ; +9 223 372 036 854 775 807 ]</w:t>
            </w:r>
          </w:p>
        </w:tc>
      </w:tr>
    </w:tbl>
    <w:p w:rsidR="00C76C5D" w:rsidRDefault="00C76C5D" w:rsidP="00C76C5D">
      <w:pPr>
        <w:autoSpaceDE w:val="0"/>
        <w:autoSpaceDN w:val="0"/>
        <w:adjustRightInd w:val="0"/>
        <w:spacing w:after="0" w:line="240" w:lineRule="auto"/>
        <w:rPr>
          <w:rFonts w:ascii="CMR10" w:hAnsi="CMR10" w:cs="CMR10"/>
        </w:rPr>
      </w:pPr>
    </w:p>
    <w:p w:rsidR="00963539" w:rsidRPr="00BE5887" w:rsidRDefault="00963539" w:rsidP="00BE5887">
      <w:pPr>
        <w:autoSpaceDE w:val="0"/>
        <w:autoSpaceDN w:val="0"/>
        <w:adjustRightInd w:val="0"/>
        <w:spacing w:after="0" w:line="240" w:lineRule="auto"/>
        <w:rPr>
          <w:rFonts w:cs="CMR10"/>
        </w:rPr>
      </w:pPr>
      <w:r w:rsidRPr="00BE5887">
        <w:rPr>
          <w:rFonts w:cs="CMR10"/>
        </w:rPr>
        <w:t>Spécifiques aux processeurs 64 bits :</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tblPr>
      <w:tblGrid>
        <w:gridCol w:w="724"/>
        <w:gridCol w:w="1181"/>
        <w:gridCol w:w="1238"/>
        <w:gridCol w:w="2470"/>
        <w:gridCol w:w="3555"/>
      </w:tblGrid>
      <w:tr w:rsidR="00963539" w:rsidRPr="00963539" w:rsidTr="00963539">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963539" w:rsidRPr="00BE5887" w:rsidRDefault="00963539" w:rsidP="00BE5887">
            <w:pPr>
              <w:autoSpaceDE w:val="0"/>
              <w:autoSpaceDN w:val="0"/>
              <w:adjustRightInd w:val="0"/>
              <w:spacing w:after="0" w:line="240" w:lineRule="auto"/>
              <w:rPr>
                <w:rFonts w:cs="CMR10"/>
                <w:b/>
                <w:bCs/>
                <w:sz w:val="20"/>
              </w:rPr>
            </w:pPr>
            <w:r w:rsidRPr="00BE5887">
              <w:rPr>
                <w:rFonts w:cs="CMR10"/>
                <w:b/>
                <w:bCs/>
                <w:sz w:val="20"/>
              </w:rPr>
              <w:t>Mode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963539" w:rsidRPr="00BE5887" w:rsidRDefault="00963539" w:rsidP="00BE5887">
            <w:pPr>
              <w:autoSpaceDE w:val="0"/>
              <w:autoSpaceDN w:val="0"/>
              <w:adjustRightInd w:val="0"/>
              <w:spacing w:after="0" w:line="240" w:lineRule="auto"/>
              <w:rPr>
                <w:rFonts w:cs="CMR10"/>
                <w:b/>
                <w:bCs/>
                <w:sz w:val="20"/>
              </w:rPr>
            </w:pPr>
            <w:r w:rsidRPr="00BE5887">
              <w:rPr>
                <w:rFonts w:cs="CMR10"/>
                <w:b/>
                <w:bCs/>
                <w:sz w:val="20"/>
              </w:rPr>
              <w:t>Type de Base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963539" w:rsidRPr="00BE5887" w:rsidRDefault="00963539" w:rsidP="00BE5887">
            <w:pPr>
              <w:autoSpaceDE w:val="0"/>
              <w:autoSpaceDN w:val="0"/>
              <w:adjustRightInd w:val="0"/>
              <w:spacing w:after="0" w:line="240" w:lineRule="auto"/>
              <w:rPr>
                <w:rFonts w:cs="CMR10"/>
                <w:b/>
                <w:bCs/>
                <w:sz w:val="20"/>
              </w:rPr>
            </w:pPr>
            <w:r w:rsidRPr="00BE5887">
              <w:rPr>
                <w:rFonts w:cs="CMR10"/>
                <w:b/>
                <w:bCs/>
                <w:sz w:val="20"/>
              </w:rPr>
              <w:t>Taille du type en octets</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963539" w:rsidRPr="00BE5887" w:rsidRDefault="00963539" w:rsidP="00BE5887">
            <w:pPr>
              <w:autoSpaceDE w:val="0"/>
              <w:autoSpaceDN w:val="0"/>
              <w:adjustRightInd w:val="0"/>
              <w:spacing w:after="0" w:line="240" w:lineRule="auto"/>
              <w:rPr>
                <w:rFonts w:cs="CMR10"/>
                <w:b/>
                <w:bCs/>
                <w:sz w:val="20"/>
              </w:rPr>
            </w:pPr>
            <w:r w:rsidRPr="00BE5887">
              <w:rPr>
                <w:rFonts w:cs="CMR10"/>
                <w:b/>
                <w:bCs/>
                <w:sz w:val="20"/>
              </w:rPr>
              <w:t>Nombres de valeurs possibles</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963539" w:rsidRPr="00BE5887" w:rsidRDefault="00963539" w:rsidP="00BE5887">
            <w:pPr>
              <w:autoSpaceDE w:val="0"/>
              <w:autoSpaceDN w:val="0"/>
              <w:adjustRightInd w:val="0"/>
              <w:spacing w:after="0" w:line="240" w:lineRule="auto"/>
              <w:rPr>
                <w:rFonts w:cs="CMR10"/>
                <w:b/>
                <w:bCs/>
                <w:sz w:val="20"/>
              </w:rPr>
            </w:pPr>
            <w:r w:rsidRPr="00BE5887">
              <w:rPr>
                <w:rFonts w:cs="CMR10"/>
                <w:b/>
                <w:bCs/>
                <w:sz w:val="20"/>
              </w:rPr>
              <w:t>Plage de valeurs possible dans le mode</w:t>
            </w:r>
          </w:p>
        </w:tc>
      </w:tr>
      <w:tr w:rsidR="00963539" w:rsidRPr="00963539" w:rsidTr="0096353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63539" w:rsidRPr="00BE5887" w:rsidRDefault="00963539" w:rsidP="00BE5887">
            <w:pPr>
              <w:autoSpaceDE w:val="0"/>
              <w:autoSpaceDN w:val="0"/>
              <w:adjustRightInd w:val="0"/>
              <w:spacing w:after="0" w:line="240" w:lineRule="auto"/>
              <w:rPr>
                <w:rFonts w:cs="CMR10"/>
                <w:sz w:val="20"/>
              </w:rPr>
            </w:pPr>
            <w:r w:rsidRPr="00BE5887">
              <w:rPr>
                <w:rFonts w:cs="CMR10"/>
                <w:sz w:val="20"/>
              </w:rPr>
              <w:t>non-signé</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63539" w:rsidRPr="00BE5887" w:rsidRDefault="00963539" w:rsidP="00BE5887">
            <w:pPr>
              <w:autoSpaceDE w:val="0"/>
              <w:autoSpaceDN w:val="0"/>
              <w:adjustRightInd w:val="0"/>
              <w:spacing w:after="0" w:line="240" w:lineRule="auto"/>
              <w:rPr>
                <w:rFonts w:cs="CMR10"/>
                <w:sz w:val="20"/>
              </w:rPr>
            </w:pPr>
            <w:proofErr w:type="spellStart"/>
            <w:r w:rsidRPr="00BE5887">
              <w:rPr>
                <w:rFonts w:cs="CMR10"/>
                <w:sz w:val="20"/>
              </w:rPr>
              <w:t>unsigned</w:t>
            </w:r>
            <w:proofErr w:type="spellEnd"/>
            <w:r w:rsidRPr="00BE5887">
              <w:rPr>
                <w:rFonts w:cs="CMR10"/>
                <w:sz w:val="20"/>
              </w:rPr>
              <w:t xml:space="preserve"> long (</w:t>
            </w:r>
            <w:proofErr w:type="spellStart"/>
            <w:r w:rsidRPr="00BE5887">
              <w:rPr>
                <w:rFonts w:cs="CMR10"/>
                <w:sz w:val="20"/>
              </w:rPr>
              <w:t>int</w:t>
            </w:r>
            <w:proofErr w:type="spellEnd"/>
            <w:r w:rsidRPr="00BE5887">
              <w:rPr>
                <w:rFonts w:cs="CMR10"/>
                <w:sz w:val="20"/>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63539" w:rsidRPr="00BE5887" w:rsidRDefault="00963539" w:rsidP="00BE5887">
            <w:pPr>
              <w:autoSpaceDE w:val="0"/>
              <w:autoSpaceDN w:val="0"/>
              <w:adjustRightInd w:val="0"/>
              <w:spacing w:after="0" w:line="240" w:lineRule="auto"/>
              <w:rPr>
                <w:rFonts w:cs="CMR10"/>
                <w:sz w:val="20"/>
              </w:rPr>
            </w:pPr>
            <w:r w:rsidRPr="00BE5887">
              <w:rPr>
                <w:rFonts w:cs="CMR10"/>
                <w:sz w:val="20"/>
              </w:rPr>
              <w:t>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63539" w:rsidRPr="00BE5887" w:rsidRDefault="00963539" w:rsidP="00BE5887">
            <w:pPr>
              <w:autoSpaceDE w:val="0"/>
              <w:autoSpaceDN w:val="0"/>
              <w:adjustRightInd w:val="0"/>
              <w:spacing w:after="0" w:line="240" w:lineRule="auto"/>
              <w:rPr>
                <w:rFonts w:cs="CMR10"/>
                <w:sz w:val="20"/>
              </w:rPr>
            </w:pPr>
            <w:r w:rsidRPr="00BE5887">
              <w:rPr>
                <w:rFonts w:cs="CMR10"/>
                <w:sz w:val="20"/>
              </w:rPr>
              <w:t>18 446 744 073 509 551 616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63539" w:rsidRPr="00BE5887" w:rsidRDefault="00963539" w:rsidP="00BE5887">
            <w:pPr>
              <w:autoSpaceDE w:val="0"/>
              <w:autoSpaceDN w:val="0"/>
              <w:adjustRightInd w:val="0"/>
              <w:spacing w:after="0" w:line="240" w:lineRule="auto"/>
              <w:rPr>
                <w:rFonts w:cs="CMR10"/>
                <w:sz w:val="20"/>
              </w:rPr>
            </w:pPr>
            <w:proofErr w:type="gramStart"/>
            <w:r w:rsidRPr="00BE5887">
              <w:rPr>
                <w:rFonts w:cs="CMR10"/>
                <w:sz w:val="20"/>
              </w:rPr>
              <w:t>[ 0</w:t>
            </w:r>
            <w:proofErr w:type="gramEnd"/>
            <w:r w:rsidRPr="00BE5887">
              <w:rPr>
                <w:rFonts w:cs="CMR10"/>
                <w:sz w:val="20"/>
              </w:rPr>
              <w:t> ; 18 446 744 073 509 551 615 ]</w:t>
            </w:r>
          </w:p>
        </w:tc>
      </w:tr>
      <w:tr w:rsidR="00963539" w:rsidRPr="00963539" w:rsidTr="0096353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63539" w:rsidRPr="00BE5887" w:rsidRDefault="00963539" w:rsidP="00BE5887">
            <w:pPr>
              <w:autoSpaceDE w:val="0"/>
              <w:autoSpaceDN w:val="0"/>
              <w:adjustRightInd w:val="0"/>
              <w:spacing w:after="0" w:line="240" w:lineRule="auto"/>
              <w:rPr>
                <w:rFonts w:cs="CMR10"/>
                <w:sz w:val="20"/>
              </w:rPr>
            </w:pPr>
            <w:r w:rsidRPr="00BE5887">
              <w:rPr>
                <w:rFonts w:cs="CMR10"/>
                <w:sz w:val="20"/>
              </w:rPr>
              <w:t>signé</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63539" w:rsidRPr="00BE5887" w:rsidRDefault="00963539" w:rsidP="00BE5887">
            <w:pPr>
              <w:autoSpaceDE w:val="0"/>
              <w:autoSpaceDN w:val="0"/>
              <w:adjustRightInd w:val="0"/>
              <w:spacing w:after="0" w:line="240" w:lineRule="auto"/>
              <w:rPr>
                <w:rFonts w:cs="CMR10"/>
                <w:sz w:val="20"/>
              </w:rPr>
            </w:pPr>
            <w:r w:rsidRPr="00BE5887">
              <w:rPr>
                <w:rFonts w:cs="CMR10"/>
                <w:sz w:val="20"/>
              </w:rPr>
              <w:t>(</w:t>
            </w:r>
            <w:proofErr w:type="spellStart"/>
            <w:r w:rsidRPr="00BE5887">
              <w:rPr>
                <w:rFonts w:cs="CMR10"/>
                <w:sz w:val="20"/>
              </w:rPr>
              <w:t>signed</w:t>
            </w:r>
            <w:proofErr w:type="spellEnd"/>
            <w:r w:rsidRPr="00BE5887">
              <w:rPr>
                <w:rFonts w:cs="CMR10"/>
                <w:sz w:val="20"/>
              </w:rPr>
              <w:t xml:space="preserve">) long </w:t>
            </w:r>
            <w:r w:rsidRPr="00BE5887">
              <w:rPr>
                <w:rFonts w:cs="CMR10"/>
                <w:sz w:val="20"/>
              </w:rPr>
              <w:lastRenderedPageBreak/>
              <w:t>(</w:t>
            </w:r>
            <w:proofErr w:type="spellStart"/>
            <w:r w:rsidRPr="00BE5887">
              <w:rPr>
                <w:rFonts w:cs="CMR10"/>
                <w:sz w:val="20"/>
              </w:rPr>
              <w:t>int</w:t>
            </w:r>
            <w:proofErr w:type="spellEnd"/>
            <w:r w:rsidRPr="00BE5887">
              <w:rPr>
                <w:rFonts w:cs="CMR10"/>
                <w:sz w:val="20"/>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63539" w:rsidRPr="00BE5887" w:rsidRDefault="00963539" w:rsidP="00BE5887">
            <w:pPr>
              <w:autoSpaceDE w:val="0"/>
              <w:autoSpaceDN w:val="0"/>
              <w:adjustRightInd w:val="0"/>
              <w:spacing w:after="0" w:line="240" w:lineRule="auto"/>
              <w:rPr>
                <w:rFonts w:cs="CMR10"/>
                <w:sz w:val="20"/>
              </w:rPr>
            </w:pPr>
            <w:r w:rsidRPr="00BE5887">
              <w:rPr>
                <w:rFonts w:cs="CMR10"/>
                <w:sz w:val="20"/>
              </w:rPr>
              <w:lastRenderedPageBreak/>
              <w:t>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63539" w:rsidRPr="00BE5887" w:rsidRDefault="00963539" w:rsidP="00BE5887">
            <w:pPr>
              <w:autoSpaceDE w:val="0"/>
              <w:autoSpaceDN w:val="0"/>
              <w:adjustRightInd w:val="0"/>
              <w:spacing w:after="0" w:line="240" w:lineRule="auto"/>
              <w:rPr>
                <w:rFonts w:cs="CMR10"/>
                <w:sz w:val="20"/>
              </w:rPr>
            </w:pPr>
            <w:r w:rsidRPr="00BE5887">
              <w:rPr>
                <w:rFonts w:cs="CMR10"/>
                <w:sz w:val="20"/>
              </w:rPr>
              <w:t>18 446 744 073 509 551 616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63539" w:rsidRPr="00BE5887" w:rsidRDefault="00963539" w:rsidP="00BE5887">
            <w:pPr>
              <w:autoSpaceDE w:val="0"/>
              <w:autoSpaceDN w:val="0"/>
              <w:adjustRightInd w:val="0"/>
              <w:spacing w:after="0" w:line="240" w:lineRule="auto"/>
              <w:rPr>
                <w:rFonts w:cs="CMR10"/>
                <w:sz w:val="20"/>
              </w:rPr>
            </w:pPr>
            <w:proofErr w:type="gramStart"/>
            <w:r w:rsidRPr="00BE5887">
              <w:rPr>
                <w:rFonts w:cs="CMR10"/>
                <w:sz w:val="20"/>
              </w:rPr>
              <w:t>[ -</w:t>
            </w:r>
            <w:proofErr w:type="gramEnd"/>
            <w:r w:rsidRPr="00BE5887">
              <w:rPr>
                <w:rFonts w:cs="CMR10"/>
                <w:sz w:val="20"/>
              </w:rPr>
              <w:t xml:space="preserve">9 223 372 036 854 775 808 ; </w:t>
            </w:r>
            <w:r w:rsidRPr="00BE5887">
              <w:rPr>
                <w:rFonts w:cs="CMR10"/>
                <w:sz w:val="20"/>
              </w:rPr>
              <w:lastRenderedPageBreak/>
              <w:t>+9 223 372 036 854 775 807 ]</w:t>
            </w:r>
          </w:p>
        </w:tc>
      </w:tr>
    </w:tbl>
    <w:p w:rsidR="00BE5887" w:rsidRDefault="00BE5887" w:rsidP="00BE5887">
      <w:pPr>
        <w:autoSpaceDE w:val="0"/>
        <w:autoSpaceDN w:val="0"/>
        <w:adjustRightInd w:val="0"/>
        <w:spacing w:after="0" w:line="240" w:lineRule="auto"/>
        <w:jc w:val="both"/>
        <w:rPr>
          <w:rFonts w:cs="CMR10"/>
        </w:rPr>
      </w:pPr>
    </w:p>
    <w:p w:rsidR="00963539" w:rsidRPr="00BE5887" w:rsidRDefault="00963539" w:rsidP="00BE5887">
      <w:pPr>
        <w:autoSpaceDE w:val="0"/>
        <w:autoSpaceDN w:val="0"/>
        <w:adjustRightInd w:val="0"/>
        <w:spacing w:after="0" w:line="240" w:lineRule="auto"/>
        <w:jc w:val="both"/>
        <w:rPr>
          <w:rFonts w:cs="CMR10"/>
        </w:rPr>
      </w:pPr>
      <w:r w:rsidRPr="00BE5887">
        <w:rPr>
          <w:rFonts w:cs="CMR10"/>
        </w:rPr>
        <w:t>En effet, selon que l'on soit en présence d'un processeur 32 ou 64 bits, certains types ont des tailles et des plages de valeurs variables. C'est pour cette raison que normalement on doit utiliser les types dit "Entiers Fixes" dont nous parlerons plus loin.</w:t>
      </w:r>
    </w:p>
    <w:p w:rsidR="00963539" w:rsidRPr="00BE5887" w:rsidRDefault="00963539" w:rsidP="00BE5887">
      <w:pPr>
        <w:autoSpaceDE w:val="0"/>
        <w:autoSpaceDN w:val="0"/>
        <w:adjustRightInd w:val="0"/>
        <w:spacing w:after="0" w:line="240" w:lineRule="auto"/>
        <w:jc w:val="both"/>
        <w:rPr>
          <w:rFonts w:cs="CMR10"/>
        </w:rPr>
      </w:pPr>
      <w:r w:rsidRPr="00BE5887">
        <w:rPr>
          <w:rFonts w:cs="CMR10"/>
        </w:rPr>
        <w:br/>
        <w:t>Une règle détermine la validité des tailles des types entiers :</w:t>
      </w:r>
    </w:p>
    <w:p w:rsidR="00963539" w:rsidRPr="00CE0F25" w:rsidRDefault="00963539" w:rsidP="00BE5887">
      <w:pPr>
        <w:autoSpaceDE w:val="0"/>
        <w:autoSpaceDN w:val="0"/>
        <w:adjustRightInd w:val="0"/>
        <w:spacing w:after="0" w:line="240" w:lineRule="auto"/>
        <w:jc w:val="both"/>
        <w:rPr>
          <w:rFonts w:cs="CMR10"/>
          <w:i/>
          <w:lang w:val="en-US"/>
        </w:rPr>
      </w:pPr>
      <w:r w:rsidRPr="00CE0F25">
        <w:rPr>
          <w:rFonts w:cs="CMR10"/>
          <w:i/>
          <w:lang w:val="en-US"/>
        </w:rPr>
        <w:t>[</w:t>
      </w:r>
      <w:proofErr w:type="spellStart"/>
      <w:r w:rsidRPr="00CE0F25">
        <w:rPr>
          <w:rFonts w:cs="CMR10"/>
          <w:i/>
          <w:lang w:val="en-US"/>
        </w:rPr>
        <w:t>signed|unsigned</w:t>
      </w:r>
      <w:proofErr w:type="spellEnd"/>
      <w:r w:rsidRPr="00CE0F25">
        <w:rPr>
          <w:rFonts w:cs="CMR10"/>
          <w:i/>
          <w:lang w:val="en-US"/>
        </w:rPr>
        <w:t xml:space="preserve">], char &lt;= short &lt;= </w:t>
      </w:r>
      <w:proofErr w:type="spellStart"/>
      <w:r w:rsidRPr="00CE0F25">
        <w:rPr>
          <w:rFonts w:cs="CMR10"/>
          <w:i/>
          <w:lang w:val="en-US"/>
        </w:rPr>
        <w:t>int</w:t>
      </w:r>
      <w:proofErr w:type="spellEnd"/>
      <w:r w:rsidRPr="00CE0F25">
        <w:rPr>
          <w:rFonts w:cs="CMR10"/>
          <w:i/>
          <w:lang w:val="en-US"/>
        </w:rPr>
        <w:t xml:space="preserve"> &lt;= long [&lt;= long </w:t>
      </w:r>
      <w:proofErr w:type="spellStart"/>
      <w:r w:rsidRPr="00CE0F25">
        <w:rPr>
          <w:rFonts w:cs="CMR10"/>
          <w:i/>
          <w:lang w:val="en-US"/>
        </w:rPr>
        <w:t>long</w:t>
      </w:r>
      <w:proofErr w:type="spellEnd"/>
      <w:r w:rsidRPr="00CE0F25">
        <w:rPr>
          <w:rFonts w:cs="CMR10"/>
          <w:i/>
          <w:lang w:val="en-US"/>
        </w:rPr>
        <w:t>]</w:t>
      </w:r>
    </w:p>
    <w:p w:rsidR="00963539" w:rsidRPr="00CE0F25" w:rsidRDefault="00963539" w:rsidP="00BE5887">
      <w:pPr>
        <w:autoSpaceDE w:val="0"/>
        <w:autoSpaceDN w:val="0"/>
        <w:adjustRightInd w:val="0"/>
        <w:spacing w:after="0" w:line="240" w:lineRule="auto"/>
        <w:jc w:val="both"/>
        <w:rPr>
          <w:rFonts w:cs="CMR10"/>
          <w:lang w:val="en-US"/>
        </w:rPr>
      </w:pPr>
    </w:p>
    <w:p w:rsidR="00963539" w:rsidRPr="00BE5887" w:rsidRDefault="00FA6383" w:rsidP="00BE5887">
      <w:pPr>
        <w:autoSpaceDE w:val="0"/>
        <w:autoSpaceDN w:val="0"/>
        <w:adjustRightInd w:val="0"/>
        <w:spacing w:after="0" w:line="240" w:lineRule="auto"/>
        <w:jc w:val="both"/>
        <w:rPr>
          <w:rFonts w:cs="CMR10"/>
        </w:rPr>
      </w:pPr>
      <w:r>
        <w:rPr>
          <w:rFonts w:cs="CMR10"/>
        </w:rPr>
        <w:t>Plus géné</w:t>
      </w:r>
      <w:r w:rsidR="00963539" w:rsidRPr="00BE5887">
        <w:rPr>
          <w:rFonts w:cs="CMR10"/>
        </w:rPr>
        <w:t>ralement, les valeurs m</w:t>
      </w:r>
      <w:r>
        <w:rPr>
          <w:rFonts w:cs="CMR10"/>
        </w:rPr>
        <w:t>aximales et minimales des diffé</w:t>
      </w:r>
      <w:r w:rsidR="00963539" w:rsidRPr="00BE5887">
        <w:rPr>
          <w:rFonts w:cs="CMR10"/>
        </w:rPr>
        <w:t>rents types entiers sont</w:t>
      </w:r>
      <w:r>
        <w:rPr>
          <w:rFonts w:cs="CMR10"/>
        </w:rPr>
        <w:t xml:space="preserve"> dé</w:t>
      </w:r>
      <w:r w:rsidR="00963539" w:rsidRPr="00BE5887">
        <w:rPr>
          <w:rFonts w:cs="CMR10"/>
        </w:rPr>
        <w:t xml:space="preserve">finies dans la librairie standard </w:t>
      </w:r>
      <w:proofErr w:type="spellStart"/>
      <w:r w:rsidR="00963539" w:rsidRPr="00BE5887">
        <w:rPr>
          <w:rFonts w:cs="CMR10"/>
        </w:rPr>
        <w:t>limits.h</w:t>
      </w:r>
      <w:proofErr w:type="spellEnd"/>
      <w:r w:rsidR="00963539" w:rsidRPr="00BE5887">
        <w:rPr>
          <w:rFonts w:cs="CMR10"/>
        </w:rPr>
        <w:t>.</w:t>
      </w:r>
    </w:p>
    <w:p w:rsidR="00963539" w:rsidRPr="00CE0F25" w:rsidRDefault="00963539" w:rsidP="00BE5887">
      <w:pPr>
        <w:autoSpaceDE w:val="0"/>
        <w:autoSpaceDN w:val="0"/>
        <w:adjustRightInd w:val="0"/>
        <w:spacing w:after="0" w:line="240" w:lineRule="auto"/>
        <w:jc w:val="both"/>
        <w:rPr>
          <w:rFonts w:cs="CMR10"/>
          <w:lang w:val="en-US"/>
        </w:rPr>
      </w:pPr>
      <w:r w:rsidRPr="00BE5887">
        <w:rPr>
          <w:rFonts w:cs="CMR10"/>
        </w:rPr>
        <w:t xml:space="preserve">Le mot-clef </w:t>
      </w:r>
      <w:proofErr w:type="spellStart"/>
      <w:r w:rsidRPr="00FA6383">
        <w:rPr>
          <w:rFonts w:cs="CMR10"/>
          <w:i/>
        </w:rPr>
        <w:t>sizeof</w:t>
      </w:r>
      <w:proofErr w:type="spellEnd"/>
      <w:r w:rsidRPr="00BE5887">
        <w:rPr>
          <w:rFonts w:cs="CMR10"/>
        </w:rPr>
        <w:t xml:space="preserve"> a pour syntaxe </w:t>
      </w:r>
      <w:proofErr w:type="spellStart"/>
      <w:proofErr w:type="gramStart"/>
      <w:r w:rsidRPr="00FA6383">
        <w:rPr>
          <w:rFonts w:cs="CMR10"/>
          <w:i/>
        </w:rPr>
        <w:t>sizeof</w:t>
      </w:r>
      <w:proofErr w:type="spellEnd"/>
      <w:r w:rsidRPr="00FA6383">
        <w:rPr>
          <w:rFonts w:cs="CMR10"/>
          <w:i/>
        </w:rPr>
        <w:t>(</w:t>
      </w:r>
      <w:proofErr w:type="gramEnd"/>
      <w:r w:rsidRPr="00FA6383">
        <w:rPr>
          <w:rFonts w:cs="CMR10"/>
          <w:i/>
        </w:rPr>
        <w:t>expression)</w:t>
      </w:r>
      <w:r w:rsidR="00FA6383">
        <w:rPr>
          <w:rFonts w:cs="CMR10"/>
        </w:rPr>
        <w:t xml:space="preserve"> o</w:t>
      </w:r>
      <w:r w:rsidRPr="00BE5887">
        <w:rPr>
          <w:rFonts w:cs="CMR10"/>
        </w:rPr>
        <w:t>u expression est un type ou un obje</w:t>
      </w:r>
      <w:r w:rsidR="00FA6383">
        <w:rPr>
          <w:rFonts w:cs="CMR10"/>
        </w:rPr>
        <w:t>t. Le résultat est un entier é</w:t>
      </w:r>
      <w:r w:rsidRPr="00BE5887">
        <w:rPr>
          <w:rFonts w:cs="CMR10"/>
        </w:rPr>
        <w:t>gal au nombre d’octets</w:t>
      </w:r>
      <w:r w:rsidR="00FA6383">
        <w:rPr>
          <w:rFonts w:cs="CMR10"/>
        </w:rPr>
        <w:t xml:space="preserve"> né</w:t>
      </w:r>
      <w:r w:rsidRPr="00BE5887">
        <w:rPr>
          <w:rFonts w:cs="CMR10"/>
        </w:rPr>
        <w:t xml:space="preserve">cessaires pour stocker le type ou l’objet. </w:t>
      </w:r>
      <w:r w:rsidRPr="00CE0F25">
        <w:rPr>
          <w:rFonts w:cs="CMR10"/>
          <w:lang w:val="en-US"/>
        </w:rPr>
        <w:t xml:space="preserve">Par </w:t>
      </w:r>
      <w:proofErr w:type="spellStart"/>
      <w:proofErr w:type="gramStart"/>
      <w:r w:rsidRPr="00CE0F25">
        <w:rPr>
          <w:rFonts w:cs="CMR10"/>
          <w:lang w:val="en-US"/>
        </w:rPr>
        <w:t>exemple</w:t>
      </w:r>
      <w:proofErr w:type="spellEnd"/>
      <w:r w:rsidR="00FA6383" w:rsidRPr="00CE0F25">
        <w:rPr>
          <w:rFonts w:cs="CMR10"/>
          <w:lang w:val="en-US"/>
        </w:rPr>
        <w:t> :</w:t>
      </w:r>
      <w:proofErr w:type="gramEnd"/>
    </w:p>
    <w:p w:rsidR="00FA6383" w:rsidRPr="00CE0F25" w:rsidRDefault="00FA6383" w:rsidP="00BE5887">
      <w:pPr>
        <w:autoSpaceDE w:val="0"/>
        <w:autoSpaceDN w:val="0"/>
        <w:adjustRightInd w:val="0"/>
        <w:spacing w:after="0" w:line="240" w:lineRule="auto"/>
        <w:jc w:val="both"/>
        <w:rPr>
          <w:rFonts w:cs="CMR10"/>
          <w:i/>
          <w:lang w:val="en-US"/>
        </w:rPr>
      </w:pPr>
    </w:p>
    <w:p w:rsidR="00963539" w:rsidRPr="00CE0F25" w:rsidRDefault="00963539" w:rsidP="00BE5887">
      <w:pPr>
        <w:autoSpaceDE w:val="0"/>
        <w:autoSpaceDN w:val="0"/>
        <w:adjustRightInd w:val="0"/>
        <w:spacing w:after="0" w:line="240" w:lineRule="auto"/>
        <w:jc w:val="both"/>
        <w:rPr>
          <w:rFonts w:cs="CMR10"/>
          <w:i/>
          <w:lang w:val="en-US"/>
        </w:rPr>
      </w:pPr>
      <w:proofErr w:type="gramStart"/>
      <w:r w:rsidRPr="00CE0F25">
        <w:rPr>
          <w:rFonts w:cs="CMR10"/>
          <w:i/>
          <w:lang w:val="en-US"/>
        </w:rPr>
        <w:t>unsigned</w:t>
      </w:r>
      <w:proofErr w:type="gramEnd"/>
      <w:r w:rsidRPr="00CE0F25">
        <w:rPr>
          <w:rFonts w:cs="CMR10"/>
          <w:i/>
          <w:lang w:val="en-US"/>
        </w:rPr>
        <w:t xml:space="preserve"> short x;</w:t>
      </w:r>
    </w:p>
    <w:p w:rsidR="00963539" w:rsidRPr="00CE0F25" w:rsidRDefault="00963539" w:rsidP="00BE5887">
      <w:pPr>
        <w:autoSpaceDE w:val="0"/>
        <w:autoSpaceDN w:val="0"/>
        <w:adjustRightInd w:val="0"/>
        <w:spacing w:after="0" w:line="240" w:lineRule="auto"/>
        <w:jc w:val="both"/>
        <w:rPr>
          <w:rFonts w:cs="CMR10"/>
          <w:i/>
          <w:lang w:val="en-US"/>
        </w:rPr>
      </w:pPr>
      <w:proofErr w:type="spellStart"/>
      <w:proofErr w:type="gramStart"/>
      <w:r w:rsidRPr="00CE0F25">
        <w:rPr>
          <w:rFonts w:cs="CMR10"/>
          <w:i/>
          <w:lang w:val="en-US"/>
        </w:rPr>
        <w:t>taille</w:t>
      </w:r>
      <w:proofErr w:type="spellEnd"/>
      <w:proofErr w:type="gramEnd"/>
      <w:r w:rsidRPr="00CE0F25">
        <w:rPr>
          <w:rFonts w:cs="CMR10"/>
          <w:i/>
          <w:lang w:val="en-US"/>
        </w:rPr>
        <w:t xml:space="preserve"> = </w:t>
      </w:r>
      <w:proofErr w:type="spellStart"/>
      <w:r w:rsidRPr="00CE0F25">
        <w:rPr>
          <w:rFonts w:cs="CMR10"/>
          <w:i/>
          <w:lang w:val="en-US"/>
        </w:rPr>
        <w:t>sizeof</w:t>
      </w:r>
      <w:proofErr w:type="spellEnd"/>
      <w:r w:rsidRPr="00CE0F25">
        <w:rPr>
          <w:rFonts w:cs="CMR10"/>
          <w:i/>
          <w:lang w:val="en-US"/>
        </w:rPr>
        <w:t>(unsigned short);</w:t>
      </w:r>
    </w:p>
    <w:p w:rsidR="00963539" w:rsidRPr="00CE0F25" w:rsidRDefault="00963539" w:rsidP="00BE5887">
      <w:pPr>
        <w:autoSpaceDE w:val="0"/>
        <w:autoSpaceDN w:val="0"/>
        <w:adjustRightInd w:val="0"/>
        <w:spacing w:after="0" w:line="240" w:lineRule="auto"/>
        <w:jc w:val="both"/>
        <w:rPr>
          <w:rFonts w:cs="CMR10"/>
          <w:i/>
          <w:lang w:val="en-US"/>
        </w:rPr>
      </w:pPr>
      <w:proofErr w:type="spellStart"/>
      <w:proofErr w:type="gramStart"/>
      <w:r w:rsidRPr="00CE0F25">
        <w:rPr>
          <w:rFonts w:cs="CMR10"/>
          <w:i/>
          <w:lang w:val="en-US"/>
        </w:rPr>
        <w:t>taille</w:t>
      </w:r>
      <w:proofErr w:type="spellEnd"/>
      <w:proofErr w:type="gramEnd"/>
      <w:r w:rsidRPr="00CE0F25">
        <w:rPr>
          <w:rFonts w:cs="CMR10"/>
          <w:i/>
          <w:lang w:val="en-US"/>
        </w:rPr>
        <w:t xml:space="preserve"> = </w:t>
      </w:r>
      <w:proofErr w:type="spellStart"/>
      <w:r w:rsidRPr="00CE0F25">
        <w:rPr>
          <w:rFonts w:cs="CMR10"/>
          <w:i/>
          <w:lang w:val="en-US"/>
        </w:rPr>
        <w:t>sizeof</w:t>
      </w:r>
      <w:proofErr w:type="spellEnd"/>
      <w:r w:rsidRPr="00CE0F25">
        <w:rPr>
          <w:rFonts w:cs="CMR10"/>
          <w:i/>
          <w:lang w:val="en-US"/>
        </w:rPr>
        <w:t>(x);</w:t>
      </w:r>
    </w:p>
    <w:p w:rsidR="00FA6383" w:rsidRPr="00CE0F25" w:rsidRDefault="00FA6383" w:rsidP="00BE5887">
      <w:pPr>
        <w:autoSpaceDE w:val="0"/>
        <w:autoSpaceDN w:val="0"/>
        <w:adjustRightInd w:val="0"/>
        <w:spacing w:after="0" w:line="240" w:lineRule="auto"/>
        <w:jc w:val="both"/>
        <w:rPr>
          <w:rFonts w:cs="CMR10"/>
          <w:i/>
          <w:lang w:val="en-US"/>
        </w:rPr>
      </w:pPr>
    </w:p>
    <w:p w:rsidR="00963539" w:rsidRPr="00BE5887" w:rsidRDefault="00963539" w:rsidP="00BE5887">
      <w:pPr>
        <w:autoSpaceDE w:val="0"/>
        <w:autoSpaceDN w:val="0"/>
        <w:adjustRightInd w:val="0"/>
        <w:spacing w:after="0" w:line="240" w:lineRule="auto"/>
        <w:jc w:val="both"/>
        <w:rPr>
          <w:rFonts w:cs="CMR10"/>
        </w:rPr>
      </w:pPr>
      <w:r w:rsidRPr="00BE5887">
        <w:rPr>
          <w:rFonts w:cs="CMR10"/>
        </w:rPr>
        <w:t>Dans les deux cas, taille vaudra 4.</w:t>
      </w:r>
    </w:p>
    <w:p w:rsidR="00963539" w:rsidRPr="00BE5887" w:rsidRDefault="00963539" w:rsidP="00BE5887">
      <w:pPr>
        <w:autoSpaceDE w:val="0"/>
        <w:autoSpaceDN w:val="0"/>
        <w:adjustRightInd w:val="0"/>
        <w:spacing w:after="0" w:line="240" w:lineRule="auto"/>
        <w:jc w:val="both"/>
        <w:rPr>
          <w:rFonts w:cs="CMR10"/>
        </w:rPr>
      </w:pPr>
      <w:r w:rsidRPr="00BE5887">
        <w:rPr>
          <w:rFonts w:cs="CMR10"/>
        </w:rPr>
        <w:t xml:space="preserve">Pour obtenir des programmes portables, </w:t>
      </w:r>
      <w:r w:rsidR="00FA6383">
        <w:rPr>
          <w:rFonts w:cs="CMR10"/>
        </w:rPr>
        <w:t>on s’efforcera de ne jamais pré</w:t>
      </w:r>
      <w:r w:rsidRPr="00BE5887">
        <w:rPr>
          <w:rFonts w:cs="CMR10"/>
        </w:rPr>
        <w:t>sumer de la taille</w:t>
      </w:r>
      <w:r w:rsidR="00FA6383">
        <w:rPr>
          <w:rFonts w:cs="CMR10"/>
        </w:rPr>
        <w:t xml:space="preserve"> </w:t>
      </w:r>
      <w:r w:rsidRPr="00BE5887">
        <w:rPr>
          <w:rFonts w:cs="CMR10"/>
        </w:rPr>
        <w:t xml:space="preserve">d’un objet de type entier. On utilisera toujours une des constantes de </w:t>
      </w:r>
      <w:proofErr w:type="spellStart"/>
      <w:r w:rsidRPr="00FA6383">
        <w:rPr>
          <w:rFonts w:cs="CMR10"/>
          <w:i/>
        </w:rPr>
        <w:t>limits.h</w:t>
      </w:r>
      <w:proofErr w:type="spellEnd"/>
      <w:r w:rsidRPr="00BE5887">
        <w:rPr>
          <w:rFonts w:cs="CMR10"/>
        </w:rPr>
        <w:t xml:space="preserve"> </w:t>
      </w:r>
      <w:r w:rsidR="00FA6383">
        <w:rPr>
          <w:rFonts w:cs="CMR10"/>
        </w:rPr>
        <w:t>ou le ré</w:t>
      </w:r>
      <w:r w:rsidRPr="00BE5887">
        <w:rPr>
          <w:rFonts w:cs="CMR10"/>
        </w:rPr>
        <w:t>sultat</w:t>
      </w:r>
      <w:r w:rsidR="00FA6383">
        <w:rPr>
          <w:rFonts w:cs="CMR10"/>
        </w:rPr>
        <w:t xml:space="preserve"> obtenu en appliquant l’opé</w:t>
      </w:r>
      <w:r w:rsidRPr="00BE5887">
        <w:rPr>
          <w:rFonts w:cs="CMR10"/>
        </w:rPr>
        <w:t xml:space="preserve">rateur </w:t>
      </w:r>
      <w:proofErr w:type="spellStart"/>
      <w:r w:rsidRPr="00FA6383">
        <w:rPr>
          <w:rFonts w:cs="CMR10"/>
          <w:i/>
        </w:rPr>
        <w:t>sizeof</w:t>
      </w:r>
      <w:proofErr w:type="spellEnd"/>
      <w:r w:rsidRPr="00BE5887">
        <w:rPr>
          <w:rFonts w:cs="CMR10"/>
        </w:rPr>
        <w:t>.</w:t>
      </w:r>
    </w:p>
    <w:p w:rsidR="00963539" w:rsidRPr="00BE5887" w:rsidRDefault="00963539" w:rsidP="00BE5887">
      <w:pPr>
        <w:autoSpaceDE w:val="0"/>
        <w:autoSpaceDN w:val="0"/>
        <w:adjustRightInd w:val="0"/>
        <w:spacing w:after="0" w:line="240" w:lineRule="auto"/>
        <w:jc w:val="both"/>
        <w:rPr>
          <w:rFonts w:cs="CMR10"/>
        </w:rPr>
      </w:pPr>
    </w:p>
    <w:p w:rsidR="00963539" w:rsidRPr="00BE5887" w:rsidRDefault="00963539" w:rsidP="00872AD9">
      <w:pPr>
        <w:pStyle w:val="Paragraphedeliste"/>
        <w:numPr>
          <w:ilvl w:val="2"/>
          <w:numId w:val="9"/>
        </w:numPr>
        <w:autoSpaceDE w:val="0"/>
        <w:autoSpaceDN w:val="0"/>
        <w:adjustRightInd w:val="0"/>
        <w:spacing w:after="0" w:line="240" w:lineRule="auto"/>
        <w:jc w:val="both"/>
        <w:outlineLvl w:val="2"/>
        <w:rPr>
          <w:rFonts w:cs="CMR10"/>
          <w:b/>
        </w:rPr>
      </w:pPr>
      <w:bookmarkStart w:id="10" w:name="_Toc387011231"/>
      <w:r w:rsidRPr="00BE5887">
        <w:rPr>
          <w:rFonts w:cs="CMR10"/>
          <w:b/>
        </w:rPr>
        <w:t>Les types flottants</w:t>
      </w:r>
      <w:bookmarkEnd w:id="10"/>
    </w:p>
    <w:p w:rsidR="00963539" w:rsidRPr="00BE5887" w:rsidRDefault="00963539" w:rsidP="00BE5887">
      <w:pPr>
        <w:autoSpaceDE w:val="0"/>
        <w:autoSpaceDN w:val="0"/>
        <w:adjustRightInd w:val="0"/>
        <w:spacing w:after="0" w:line="240" w:lineRule="auto"/>
        <w:jc w:val="both"/>
        <w:rPr>
          <w:rFonts w:cs="CMR10"/>
        </w:rPr>
      </w:pPr>
      <w:r w:rsidRPr="00BE5887">
        <w:rPr>
          <w:rFonts w:cs="CMR10"/>
        </w:rPr>
        <w:t xml:space="preserve">Les types </w:t>
      </w:r>
      <w:proofErr w:type="spellStart"/>
      <w:r w:rsidRPr="00FA6383">
        <w:rPr>
          <w:rFonts w:cs="CMR10"/>
          <w:i/>
        </w:rPr>
        <w:t>float</w:t>
      </w:r>
      <w:proofErr w:type="spellEnd"/>
      <w:r w:rsidRPr="00BE5887">
        <w:rPr>
          <w:rFonts w:cs="CMR10"/>
        </w:rPr>
        <w:t xml:space="preserve">, </w:t>
      </w:r>
      <w:r w:rsidRPr="00FA6383">
        <w:rPr>
          <w:rFonts w:cs="CMR10"/>
          <w:i/>
        </w:rPr>
        <w:t>double</w:t>
      </w:r>
      <w:r w:rsidRPr="00BE5887">
        <w:rPr>
          <w:rFonts w:cs="CMR10"/>
        </w:rPr>
        <w:t xml:space="preserve"> et </w:t>
      </w:r>
      <w:r w:rsidRPr="00FA6383">
        <w:rPr>
          <w:rFonts w:cs="CMR10"/>
          <w:i/>
        </w:rPr>
        <w:t>long</w:t>
      </w:r>
      <w:r w:rsidRPr="00BE5887">
        <w:rPr>
          <w:rFonts w:cs="CMR10"/>
        </w:rPr>
        <w:t xml:space="preserve"> double </w:t>
      </w:r>
      <w:r w:rsidR="00FA6383">
        <w:rPr>
          <w:rFonts w:cs="CMR10"/>
        </w:rPr>
        <w:t>servent à repré</w:t>
      </w:r>
      <w:r w:rsidRPr="00BE5887">
        <w:rPr>
          <w:rFonts w:cs="CMR10"/>
        </w:rPr>
        <w:t>senter des nombres en virgule</w:t>
      </w:r>
      <w:r w:rsidR="00FA6383">
        <w:rPr>
          <w:rFonts w:cs="CMR10"/>
        </w:rPr>
        <w:t xml:space="preserve"> </w:t>
      </w:r>
      <w:r w:rsidRPr="00BE5887">
        <w:rPr>
          <w:rFonts w:cs="CMR10"/>
        </w:rPr>
        <w:t>flottante. Ils cor</w:t>
      </w:r>
      <w:r w:rsidR="00FA6383">
        <w:rPr>
          <w:rFonts w:cs="CMR10"/>
        </w:rPr>
        <w:t>respondent aux différentes pré</w:t>
      </w:r>
      <w:r w:rsidRPr="00BE5887">
        <w:rPr>
          <w:rFonts w:cs="CMR10"/>
        </w:rPr>
        <w:t>cisions possibles.</w:t>
      </w:r>
    </w:p>
    <w:p w:rsidR="00963539" w:rsidRPr="00BE5887" w:rsidRDefault="00963539" w:rsidP="00BE5887">
      <w:pPr>
        <w:autoSpaceDE w:val="0"/>
        <w:autoSpaceDN w:val="0"/>
        <w:adjustRightInd w:val="0"/>
        <w:spacing w:after="0" w:line="240" w:lineRule="auto"/>
        <w:jc w:val="both"/>
        <w:rPr>
          <w:rFonts w:cs="CMR10"/>
        </w:rPr>
      </w:pPr>
    </w:p>
    <w:p w:rsidR="00963539" w:rsidRPr="00BE5887" w:rsidRDefault="00963539" w:rsidP="00BE5887">
      <w:pPr>
        <w:autoSpaceDE w:val="0"/>
        <w:autoSpaceDN w:val="0"/>
        <w:adjustRightInd w:val="0"/>
        <w:spacing w:after="0" w:line="240" w:lineRule="auto"/>
        <w:jc w:val="both"/>
        <w:rPr>
          <w:rFonts w:cs="CMR10"/>
        </w:rPr>
      </w:pPr>
      <w:r w:rsidRPr="00BE5887">
        <w:rPr>
          <w:rFonts w:cs="CMR10"/>
        </w:rPr>
        <w:t>Commun aux processeurs 32 et 64 bit :</w:t>
      </w:r>
    </w:p>
    <w:tbl>
      <w:tblPr>
        <w:tblW w:w="9268" w:type="dxa"/>
        <w:tblBorders>
          <w:top w:val="single" w:sz="6" w:space="0" w:color="AAAAAA"/>
          <w:left w:val="single" w:sz="6" w:space="0" w:color="AAAAAA"/>
          <w:bottom w:val="single" w:sz="6" w:space="0" w:color="AAAAAA"/>
          <w:right w:val="single" w:sz="6" w:space="0" w:color="AAAAAA"/>
        </w:tblBorders>
        <w:shd w:val="clear" w:color="auto" w:fill="F9F9F9"/>
        <w:tblLayout w:type="fixed"/>
        <w:tblCellMar>
          <w:top w:w="15" w:type="dxa"/>
          <w:left w:w="15" w:type="dxa"/>
          <w:bottom w:w="15" w:type="dxa"/>
          <w:right w:w="15" w:type="dxa"/>
        </w:tblCellMar>
        <w:tblLook w:val="04A0"/>
      </w:tblPr>
      <w:tblGrid>
        <w:gridCol w:w="872"/>
        <w:gridCol w:w="1353"/>
        <w:gridCol w:w="1084"/>
        <w:gridCol w:w="992"/>
        <w:gridCol w:w="3502"/>
        <w:gridCol w:w="1465"/>
      </w:tblGrid>
      <w:tr w:rsidR="00963539" w:rsidRPr="00BE5887" w:rsidTr="00FA6383">
        <w:tc>
          <w:tcPr>
            <w:tcW w:w="872"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963539" w:rsidRPr="00FA6383" w:rsidRDefault="00963539" w:rsidP="00FA6383">
            <w:pPr>
              <w:autoSpaceDE w:val="0"/>
              <w:autoSpaceDN w:val="0"/>
              <w:adjustRightInd w:val="0"/>
              <w:spacing w:after="0" w:line="240" w:lineRule="auto"/>
              <w:rPr>
                <w:rFonts w:cs="CMR10"/>
                <w:b/>
                <w:sz w:val="20"/>
              </w:rPr>
            </w:pPr>
            <w:r w:rsidRPr="00FA6383">
              <w:rPr>
                <w:rFonts w:cs="CMR10"/>
                <w:b/>
                <w:sz w:val="20"/>
              </w:rPr>
              <w:t>Type de Base</w:t>
            </w:r>
          </w:p>
        </w:tc>
        <w:tc>
          <w:tcPr>
            <w:tcW w:w="1353"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963539" w:rsidRPr="00FA6383" w:rsidRDefault="00963539" w:rsidP="00FA6383">
            <w:pPr>
              <w:autoSpaceDE w:val="0"/>
              <w:autoSpaceDN w:val="0"/>
              <w:adjustRightInd w:val="0"/>
              <w:spacing w:after="0" w:line="240" w:lineRule="auto"/>
              <w:rPr>
                <w:rFonts w:cs="CMR10"/>
                <w:b/>
                <w:sz w:val="20"/>
              </w:rPr>
            </w:pPr>
            <w:r w:rsidRPr="00FA6383">
              <w:rPr>
                <w:rFonts w:cs="CMR10"/>
                <w:b/>
                <w:sz w:val="20"/>
              </w:rPr>
              <w:t>Taille du type en octets</w:t>
            </w:r>
          </w:p>
        </w:tc>
        <w:tc>
          <w:tcPr>
            <w:tcW w:w="1084"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963539" w:rsidRPr="00FA6383" w:rsidRDefault="00963539" w:rsidP="00FA6383">
            <w:pPr>
              <w:autoSpaceDE w:val="0"/>
              <w:autoSpaceDN w:val="0"/>
              <w:adjustRightInd w:val="0"/>
              <w:spacing w:after="0" w:line="240" w:lineRule="auto"/>
              <w:rPr>
                <w:rFonts w:cs="CMR10"/>
                <w:b/>
                <w:sz w:val="20"/>
              </w:rPr>
            </w:pPr>
            <w:r w:rsidRPr="00FA6383">
              <w:rPr>
                <w:rFonts w:cs="CMR10"/>
                <w:b/>
                <w:sz w:val="20"/>
              </w:rPr>
              <w:t>Taille de l'exposant</w:t>
            </w:r>
          </w:p>
        </w:tc>
        <w:tc>
          <w:tcPr>
            <w:tcW w:w="992"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963539" w:rsidRPr="00FA6383" w:rsidRDefault="00963539" w:rsidP="00FA6383">
            <w:pPr>
              <w:autoSpaceDE w:val="0"/>
              <w:autoSpaceDN w:val="0"/>
              <w:adjustRightInd w:val="0"/>
              <w:spacing w:after="0" w:line="240" w:lineRule="auto"/>
              <w:rPr>
                <w:rFonts w:cs="CMR10"/>
                <w:b/>
                <w:sz w:val="20"/>
              </w:rPr>
            </w:pPr>
            <w:r w:rsidRPr="00FA6383">
              <w:rPr>
                <w:rFonts w:cs="CMR10"/>
                <w:b/>
                <w:sz w:val="20"/>
              </w:rPr>
              <w:t>Taille de la mantisse</w:t>
            </w:r>
          </w:p>
        </w:tc>
        <w:tc>
          <w:tcPr>
            <w:tcW w:w="3502"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963539" w:rsidRPr="00FA6383" w:rsidRDefault="00963539" w:rsidP="00FA6383">
            <w:pPr>
              <w:autoSpaceDE w:val="0"/>
              <w:autoSpaceDN w:val="0"/>
              <w:adjustRightInd w:val="0"/>
              <w:spacing w:after="0" w:line="240" w:lineRule="auto"/>
              <w:rPr>
                <w:rFonts w:cs="CMR10"/>
                <w:b/>
                <w:sz w:val="20"/>
              </w:rPr>
            </w:pPr>
            <w:r w:rsidRPr="00FA6383">
              <w:rPr>
                <w:rFonts w:cs="CMR10"/>
                <w:b/>
                <w:sz w:val="20"/>
              </w:rPr>
              <w:t>Nombres de valeurs possibles</w:t>
            </w:r>
          </w:p>
        </w:tc>
        <w:tc>
          <w:tcPr>
            <w:tcW w:w="1465"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963539" w:rsidRPr="00FA6383" w:rsidRDefault="00963539" w:rsidP="00FA6383">
            <w:pPr>
              <w:autoSpaceDE w:val="0"/>
              <w:autoSpaceDN w:val="0"/>
              <w:adjustRightInd w:val="0"/>
              <w:spacing w:after="0" w:line="240" w:lineRule="auto"/>
              <w:rPr>
                <w:rFonts w:cs="CMR10"/>
                <w:b/>
                <w:sz w:val="20"/>
              </w:rPr>
            </w:pPr>
            <w:r w:rsidRPr="00FA6383">
              <w:rPr>
                <w:rFonts w:cs="CMR10"/>
                <w:b/>
                <w:sz w:val="20"/>
              </w:rPr>
              <w:t>Plage de valeurs possible</w:t>
            </w:r>
          </w:p>
        </w:tc>
      </w:tr>
      <w:tr w:rsidR="00963539" w:rsidRPr="00BE5887" w:rsidTr="00FA6383">
        <w:tc>
          <w:tcPr>
            <w:tcW w:w="87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63539" w:rsidRPr="00FA6383" w:rsidRDefault="00FA6383" w:rsidP="00BE5887">
            <w:pPr>
              <w:autoSpaceDE w:val="0"/>
              <w:autoSpaceDN w:val="0"/>
              <w:adjustRightInd w:val="0"/>
              <w:spacing w:after="0" w:line="240" w:lineRule="auto"/>
              <w:jc w:val="both"/>
              <w:rPr>
                <w:rFonts w:cs="CMR10"/>
                <w:sz w:val="20"/>
              </w:rPr>
            </w:pPr>
            <w:proofErr w:type="spellStart"/>
            <w:r w:rsidRPr="00FA6383">
              <w:rPr>
                <w:rFonts w:cs="CMR10"/>
                <w:sz w:val="20"/>
              </w:rPr>
              <w:t>F</w:t>
            </w:r>
            <w:r w:rsidR="00963539" w:rsidRPr="00FA6383">
              <w:rPr>
                <w:rFonts w:cs="CMR10"/>
                <w:sz w:val="20"/>
              </w:rPr>
              <w:t>loat</w:t>
            </w:r>
            <w:proofErr w:type="spellEnd"/>
          </w:p>
        </w:tc>
        <w:tc>
          <w:tcPr>
            <w:tcW w:w="135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63539" w:rsidRPr="00FA6383" w:rsidRDefault="00963539" w:rsidP="00BE5887">
            <w:pPr>
              <w:autoSpaceDE w:val="0"/>
              <w:autoSpaceDN w:val="0"/>
              <w:adjustRightInd w:val="0"/>
              <w:spacing w:after="0" w:line="240" w:lineRule="auto"/>
              <w:jc w:val="both"/>
              <w:rPr>
                <w:rFonts w:cs="CMR10"/>
                <w:sz w:val="20"/>
              </w:rPr>
            </w:pPr>
            <w:r w:rsidRPr="00FA6383">
              <w:rPr>
                <w:rFonts w:cs="CMR10"/>
                <w:sz w:val="20"/>
              </w:rPr>
              <w:t>4</w:t>
            </w:r>
          </w:p>
        </w:tc>
        <w:tc>
          <w:tcPr>
            <w:tcW w:w="1084"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63539" w:rsidRPr="00FA6383" w:rsidRDefault="00963539" w:rsidP="00BE5887">
            <w:pPr>
              <w:autoSpaceDE w:val="0"/>
              <w:autoSpaceDN w:val="0"/>
              <w:adjustRightInd w:val="0"/>
              <w:spacing w:after="0" w:line="240" w:lineRule="auto"/>
              <w:jc w:val="both"/>
              <w:rPr>
                <w:rFonts w:cs="CMR10"/>
                <w:sz w:val="20"/>
              </w:rPr>
            </w:pPr>
            <w:r w:rsidRPr="00FA6383">
              <w:rPr>
                <w:rFonts w:cs="CMR10"/>
                <w:sz w:val="20"/>
              </w:rPr>
              <w:t>8 bits</w:t>
            </w:r>
          </w:p>
        </w:tc>
        <w:tc>
          <w:tcPr>
            <w:tcW w:w="99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63539" w:rsidRPr="00FA6383" w:rsidRDefault="00963539" w:rsidP="00BE5887">
            <w:pPr>
              <w:autoSpaceDE w:val="0"/>
              <w:autoSpaceDN w:val="0"/>
              <w:adjustRightInd w:val="0"/>
              <w:spacing w:after="0" w:line="240" w:lineRule="auto"/>
              <w:jc w:val="both"/>
              <w:rPr>
                <w:rFonts w:cs="CMR10"/>
                <w:sz w:val="20"/>
              </w:rPr>
            </w:pPr>
            <w:r w:rsidRPr="00FA6383">
              <w:rPr>
                <w:rFonts w:cs="CMR10"/>
                <w:sz w:val="20"/>
              </w:rPr>
              <w:t>23 bits</w:t>
            </w:r>
          </w:p>
        </w:tc>
        <w:tc>
          <w:tcPr>
            <w:tcW w:w="350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63539" w:rsidRPr="00FA6383" w:rsidRDefault="00963539" w:rsidP="00BE5887">
            <w:pPr>
              <w:autoSpaceDE w:val="0"/>
              <w:autoSpaceDN w:val="0"/>
              <w:adjustRightInd w:val="0"/>
              <w:spacing w:after="0" w:line="240" w:lineRule="auto"/>
              <w:jc w:val="both"/>
              <w:rPr>
                <w:rFonts w:cs="CMR10"/>
                <w:sz w:val="20"/>
              </w:rPr>
            </w:pPr>
            <w:r w:rsidRPr="00FA6383">
              <w:rPr>
                <w:rFonts w:cs="CMR10"/>
                <w:sz w:val="20"/>
              </w:rPr>
              <w:t>4 294 967 296</w:t>
            </w:r>
          </w:p>
        </w:tc>
        <w:tc>
          <w:tcPr>
            <w:tcW w:w="146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63539" w:rsidRPr="00FA6383" w:rsidRDefault="00963539" w:rsidP="00BE5887">
            <w:pPr>
              <w:autoSpaceDE w:val="0"/>
              <w:autoSpaceDN w:val="0"/>
              <w:adjustRightInd w:val="0"/>
              <w:spacing w:after="0" w:line="240" w:lineRule="auto"/>
              <w:jc w:val="both"/>
              <w:rPr>
                <w:rFonts w:cs="CMR10"/>
                <w:sz w:val="20"/>
              </w:rPr>
            </w:pPr>
            <w:r w:rsidRPr="00FA6383">
              <w:rPr>
                <w:rFonts w:cs="CMR10"/>
                <w:sz w:val="20"/>
              </w:rPr>
              <w:t>(indisponible actuellement)</w:t>
            </w:r>
          </w:p>
        </w:tc>
      </w:tr>
      <w:tr w:rsidR="00963539" w:rsidRPr="00BE5887" w:rsidTr="00FA6383">
        <w:tc>
          <w:tcPr>
            <w:tcW w:w="87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63539" w:rsidRPr="00FA6383" w:rsidRDefault="00FA6383" w:rsidP="00BE5887">
            <w:pPr>
              <w:autoSpaceDE w:val="0"/>
              <w:autoSpaceDN w:val="0"/>
              <w:adjustRightInd w:val="0"/>
              <w:spacing w:after="0" w:line="240" w:lineRule="auto"/>
              <w:jc w:val="both"/>
              <w:rPr>
                <w:rFonts w:cs="CMR10"/>
                <w:sz w:val="20"/>
              </w:rPr>
            </w:pPr>
            <w:r w:rsidRPr="00FA6383">
              <w:rPr>
                <w:rFonts w:cs="CMR10"/>
                <w:sz w:val="20"/>
              </w:rPr>
              <w:t>D</w:t>
            </w:r>
            <w:r w:rsidR="00963539" w:rsidRPr="00FA6383">
              <w:rPr>
                <w:rFonts w:cs="CMR10"/>
                <w:sz w:val="20"/>
              </w:rPr>
              <w:t>ouble</w:t>
            </w:r>
          </w:p>
        </w:tc>
        <w:tc>
          <w:tcPr>
            <w:tcW w:w="135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63539" w:rsidRPr="00FA6383" w:rsidRDefault="00963539" w:rsidP="00BE5887">
            <w:pPr>
              <w:autoSpaceDE w:val="0"/>
              <w:autoSpaceDN w:val="0"/>
              <w:adjustRightInd w:val="0"/>
              <w:spacing w:after="0" w:line="240" w:lineRule="auto"/>
              <w:jc w:val="both"/>
              <w:rPr>
                <w:rFonts w:cs="CMR10"/>
                <w:sz w:val="20"/>
              </w:rPr>
            </w:pPr>
            <w:r w:rsidRPr="00FA6383">
              <w:rPr>
                <w:rFonts w:cs="CMR10"/>
                <w:sz w:val="20"/>
              </w:rPr>
              <w:t>8</w:t>
            </w:r>
          </w:p>
        </w:tc>
        <w:tc>
          <w:tcPr>
            <w:tcW w:w="1084"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63539" w:rsidRPr="00FA6383" w:rsidRDefault="00963539" w:rsidP="00BE5887">
            <w:pPr>
              <w:autoSpaceDE w:val="0"/>
              <w:autoSpaceDN w:val="0"/>
              <w:adjustRightInd w:val="0"/>
              <w:spacing w:after="0" w:line="240" w:lineRule="auto"/>
              <w:jc w:val="both"/>
              <w:rPr>
                <w:rFonts w:cs="CMR10"/>
                <w:sz w:val="20"/>
              </w:rPr>
            </w:pPr>
            <w:r w:rsidRPr="00FA6383">
              <w:rPr>
                <w:rFonts w:cs="CMR10"/>
                <w:sz w:val="20"/>
              </w:rPr>
              <w:t>11 bits</w:t>
            </w:r>
          </w:p>
        </w:tc>
        <w:tc>
          <w:tcPr>
            <w:tcW w:w="99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63539" w:rsidRPr="00FA6383" w:rsidRDefault="00963539" w:rsidP="00BE5887">
            <w:pPr>
              <w:autoSpaceDE w:val="0"/>
              <w:autoSpaceDN w:val="0"/>
              <w:adjustRightInd w:val="0"/>
              <w:spacing w:after="0" w:line="240" w:lineRule="auto"/>
              <w:jc w:val="both"/>
              <w:rPr>
                <w:rFonts w:cs="CMR10"/>
                <w:sz w:val="20"/>
              </w:rPr>
            </w:pPr>
            <w:r w:rsidRPr="00FA6383">
              <w:rPr>
                <w:rFonts w:cs="CMR10"/>
                <w:sz w:val="20"/>
              </w:rPr>
              <w:t>52 bits</w:t>
            </w:r>
          </w:p>
        </w:tc>
        <w:tc>
          <w:tcPr>
            <w:tcW w:w="350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63539" w:rsidRPr="00FA6383" w:rsidRDefault="00963539" w:rsidP="00BE5887">
            <w:pPr>
              <w:autoSpaceDE w:val="0"/>
              <w:autoSpaceDN w:val="0"/>
              <w:adjustRightInd w:val="0"/>
              <w:spacing w:after="0" w:line="240" w:lineRule="auto"/>
              <w:jc w:val="both"/>
              <w:rPr>
                <w:rFonts w:cs="CMR10"/>
                <w:sz w:val="20"/>
              </w:rPr>
            </w:pPr>
            <w:r w:rsidRPr="00FA6383">
              <w:rPr>
                <w:rFonts w:cs="CMR10"/>
                <w:sz w:val="20"/>
              </w:rPr>
              <w:t>18 446 744 073 509 551 616</w:t>
            </w:r>
          </w:p>
        </w:tc>
        <w:tc>
          <w:tcPr>
            <w:tcW w:w="146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63539" w:rsidRPr="00FA6383" w:rsidRDefault="00963539" w:rsidP="00BE5887">
            <w:pPr>
              <w:autoSpaceDE w:val="0"/>
              <w:autoSpaceDN w:val="0"/>
              <w:adjustRightInd w:val="0"/>
              <w:spacing w:after="0" w:line="240" w:lineRule="auto"/>
              <w:jc w:val="both"/>
              <w:rPr>
                <w:rFonts w:cs="CMR10"/>
                <w:sz w:val="20"/>
              </w:rPr>
            </w:pPr>
            <w:r w:rsidRPr="00FA6383">
              <w:rPr>
                <w:rFonts w:cs="CMR10"/>
                <w:sz w:val="20"/>
              </w:rPr>
              <w:t>(indisponible actuellement)</w:t>
            </w:r>
          </w:p>
        </w:tc>
      </w:tr>
      <w:tr w:rsidR="00963539" w:rsidRPr="00BE5887" w:rsidTr="00FA6383">
        <w:tc>
          <w:tcPr>
            <w:tcW w:w="87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63539" w:rsidRPr="00FA6383" w:rsidRDefault="00963539" w:rsidP="00BE5887">
            <w:pPr>
              <w:autoSpaceDE w:val="0"/>
              <w:autoSpaceDN w:val="0"/>
              <w:adjustRightInd w:val="0"/>
              <w:spacing w:after="0" w:line="240" w:lineRule="auto"/>
              <w:jc w:val="both"/>
              <w:rPr>
                <w:rFonts w:cs="CMR10"/>
                <w:sz w:val="20"/>
              </w:rPr>
            </w:pPr>
            <w:r w:rsidRPr="00FA6383">
              <w:rPr>
                <w:rFonts w:cs="CMR10"/>
                <w:sz w:val="20"/>
              </w:rPr>
              <w:t>long double</w:t>
            </w:r>
          </w:p>
        </w:tc>
        <w:tc>
          <w:tcPr>
            <w:tcW w:w="135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63539" w:rsidRPr="00FA6383" w:rsidRDefault="00963539" w:rsidP="00BE5887">
            <w:pPr>
              <w:autoSpaceDE w:val="0"/>
              <w:autoSpaceDN w:val="0"/>
              <w:adjustRightInd w:val="0"/>
              <w:spacing w:after="0" w:line="240" w:lineRule="auto"/>
              <w:jc w:val="both"/>
              <w:rPr>
                <w:rFonts w:cs="CMR10"/>
                <w:sz w:val="20"/>
              </w:rPr>
            </w:pPr>
            <w:r w:rsidRPr="00FA6383">
              <w:rPr>
                <w:rFonts w:cs="CMR10"/>
                <w:sz w:val="20"/>
              </w:rPr>
              <w:t>12</w:t>
            </w:r>
          </w:p>
        </w:tc>
        <w:tc>
          <w:tcPr>
            <w:tcW w:w="1084"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63539" w:rsidRPr="00FA6383" w:rsidRDefault="00963539" w:rsidP="00BE5887">
            <w:pPr>
              <w:autoSpaceDE w:val="0"/>
              <w:autoSpaceDN w:val="0"/>
              <w:adjustRightInd w:val="0"/>
              <w:spacing w:after="0" w:line="240" w:lineRule="auto"/>
              <w:jc w:val="both"/>
              <w:rPr>
                <w:rFonts w:cs="CMR10"/>
                <w:sz w:val="20"/>
              </w:rPr>
            </w:pPr>
            <w:r w:rsidRPr="00FA6383">
              <w:rPr>
                <w:rFonts w:cs="CMR10"/>
                <w:sz w:val="20"/>
              </w:rPr>
              <w:t>15 bits</w:t>
            </w:r>
          </w:p>
        </w:tc>
        <w:tc>
          <w:tcPr>
            <w:tcW w:w="99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63539" w:rsidRPr="00FA6383" w:rsidRDefault="00963539" w:rsidP="00BE5887">
            <w:pPr>
              <w:autoSpaceDE w:val="0"/>
              <w:autoSpaceDN w:val="0"/>
              <w:adjustRightInd w:val="0"/>
              <w:spacing w:after="0" w:line="240" w:lineRule="auto"/>
              <w:jc w:val="both"/>
              <w:rPr>
                <w:rFonts w:cs="CMR10"/>
                <w:sz w:val="20"/>
              </w:rPr>
            </w:pPr>
            <w:r w:rsidRPr="00FA6383">
              <w:rPr>
                <w:rFonts w:cs="CMR10"/>
                <w:sz w:val="20"/>
              </w:rPr>
              <w:t>64 bits</w:t>
            </w:r>
          </w:p>
        </w:tc>
        <w:tc>
          <w:tcPr>
            <w:tcW w:w="350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63539" w:rsidRPr="00FA6383" w:rsidRDefault="00963539" w:rsidP="00BE5887">
            <w:pPr>
              <w:autoSpaceDE w:val="0"/>
              <w:autoSpaceDN w:val="0"/>
              <w:adjustRightInd w:val="0"/>
              <w:spacing w:after="0" w:line="240" w:lineRule="auto"/>
              <w:jc w:val="both"/>
              <w:rPr>
                <w:rFonts w:cs="CMR10"/>
                <w:sz w:val="20"/>
              </w:rPr>
            </w:pPr>
            <w:r w:rsidRPr="00FA6383">
              <w:rPr>
                <w:rFonts w:cs="CMR10"/>
                <w:sz w:val="20"/>
              </w:rPr>
              <w:t>79 008 162 513 705 374 134 343 950 336</w:t>
            </w:r>
          </w:p>
        </w:tc>
        <w:tc>
          <w:tcPr>
            <w:tcW w:w="146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63539" w:rsidRPr="00FA6383" w:rsidRDefault="00963539" w:rsidP="00BE5887">
            <w:pPr>
              <w:autoSpaceDE w:val="0"/>
              <w:autoSpaceDN w:val="0"/>
              <w:adjustRightInd w:val="0"/>
              <w:spacing w:after="0" w:line="240" w:lineRule="auto"/>
              <w:jc w:val="both"/>
              <w:rPr>
                <w:rFonts w:cs="CMR10"/>
                <w:sz w:val="20"/>
              </w:rPr>
            </w:pPr>
            <w:r w:rsidRPr="00FA6383">
              <w:rPr>
                <w:rFonts w:cs="CMR10"/>
                <w:sz w:val="20"/>
              </w:rPr>
              <w:t>(indisponible actuellement)</w:t>
            </w:r>
          </w:p>
        </w:tc>
      </w:tr>
    </w:tbl>
    <w:p w:rsidR="00963539" w:rsidRPr="00BE5887" w:rsidRDefault="00963539" w:rsidP="00BE5887">
      <w:pPr>
        <w:autoSpaceDE w:val="0"/>
        <w:autoSpaceDN w:val="0"/>
        <w:adjustRightInd w:val="0"/>
        <w:spacing w:after="0" w:line="240" w:lineRule="auto"/>
        <w:jc w:val="both"/>
        <w:rPr>
          <w:rFonts w:cs="CMR10"/>
        </w:rPr>
      </w:pPr>
    </w:p>
    <w:p w:rsidR="00A47336" w:rsidRPr="00FA6383" w:rsidRDefault="00A47336" w:rsidP="00872AD9">
      <w:pPr>
        <w:pStyle w:val="Paragraphedeliste"/>
        <w:numPr>
          <w:ilvl w:val="1"/>
          <w:numId w:val="9"/>
        </w:numPr>
        <w:autoSpaceDE w:val="0"/>
        <w:autoSpaceDN w:val="0"/>
        <w:adjustRightInd w:val="0"/>
        <w:spacing w:after="0" w:line="240" w:lineRule="auto"/>
        <w:jc w:val="both"/>
        <w:outlineLvl w:val="1"/>
        <w:rPr>
          <w:rFonts w:cs="CMR10"/>
          <w:b/>
        </w:rPr>
      </w:pPr>
      <w:bookmarkStart w:id="11" w:name="_Toc387011232"/>
      <w:r w:rsidRPr="00FA6383">
        <w:rPr>
          <w:rFonts w:cs="CMR10"/>
          <w:b/>
        </w:rPr>
        <w:t>Les constantes</w:t>
      </w:r>
      <w:bookmarkEnd w:id="11"/>
    </w:p>
    <w:p w:rsidR="00A47336" w:rsidRPr="00BE5887" w:rsidRDefault="00A47336" w:rsidP="00BE5887">
      <w:pPr>
        <w:autoSpaceDE w:val="0"/>
        <w:autoSpaceDN w:val="0"/>
        <w:adjustRightInd w:val="0"/>
        <w:spacing w:after="0" w:line="240" w:lineRule="auto"/>
        <w:jc w:val="both"/>
        <w:rPr>
          <w:rFonts w:cs="CMR10"/>
        </w:rPr>
      </w:pPr>
      <w:r w:rsidRPr="00BE5887">
        <w:rPr>
          <w:rFonts w:cs="CMR10"/>
        </w:rPr>
        <w:t>Une constante est une valeur qui appara</w:t>
      </w:r>
      <w:r w:rsidR="00FA6383">
        <w:rPr>
          <w:rFonts w:cs="CMR10"/>
        </w:rPr>
        <w:t>ît litté</w:t>
      </w:r>
      <w:r w:rsidRPr="00BE5887">
        <w:rPr>
          <w:rFonts w:cs="CMR10"/>
        </w:rPr>
        <w:t>ralement dans le code source d’un programme,</w:t>
      </w:r>
      <w:r w:rsidR="00FA6383">
        <w:rPr>
          <w:rFonts w:cs="CMR10"/>
        </w:rPr>
        <w:t xml:space="preserve"> le type de la constante étant déterminé par la façon dont la constante est é</w:t>
      </w:r>
      <w:r w:rsidRPr="00BE5887">
        <w:rPr>
          <w:rFonts w:cs="CMR10"/>
        </w:rPr>
        <w:t>crite. Les</w:t>
      </w:r>
      <w:r w:rsidR="00FA6383">
        <w:rPr>
          <w:rFonts w:cs="CMR10"/>
        </w:rPr>
        <w:t xml:space="preserve"> constantes peuvent ê</w:t>
      </w:r>
      <w:r w:rsidRPr="00BE5887">
        <w:rPr>
          <w:rFonts w:cs="CMR10"/>
        </w:rPr>
        <w:t>tre de 4 type</w:t>
      </w:r>
      <w:r w:rsidR="00FA6383">
        <w:rPr>
          <w:rFonts w:cs="CMR10"/>
        </w:rPr>
        <w:t>s : entier, flottant (nombre réel), caractère, énumé</w:t>
      </w:r>
      <w:r w:rsidRPr="00BE5887">
        <w:rPr>
          <w:rFonts w:cs="CMR10"/>
        </w:rPr>
        <w:t>ration.</w:t>
      </w:r>
    </w:p>
    <w:p w:rsidR="00A47336" w:rsidRPr="00BE5887" w:rsidRDefault="00A47336" w:rsidP="00BE5887">
      <w:pPr>
        <w:autoSpaceDE w:val="0"/>
        <w:autoSpaceDN w:val="0"/>
        <w:adjustRightInd w:val="0"/>
        <w:spacing w:after="0" w:line="240" w:lineRule="auto"/>
        <w:jc w:val="both"/>
        <w:rPr>
          <w:rFonts w:cs="CMR10"/>
        </w:rPr>
      </w:pPr>
      <w:r w:rsidRPr="00BE5887">
        <w:rPr>
          <w:rFonts w:cs="CMR10"/>
        </w:rPr>
        <w:t>Ces constan</w:t>
      </w:r>
      <w:r w:rsidR="00FA6383">
        <w:rPr>
          <w:rFonts w:cs="CMR10"/>
        </w:rPr>
        <w:t>tes vont être utilisé</w:t>
      </w:r>
      <w:r w:rsidRPr="00BE5887">
        <w:rPr>
          <w:rFonts w:cs="CMR10"/>
        </w:rPr>
        <w:t>es, par exemple, pour initialiser une variable.</w:t>
      </w:r>
    </w:p>
    <w:p w:rsidR="00A47336" w:rsidRPr="00BE5887" w:rsidRDefault="00A47336" w:rsidP="00BE5887">
      <w:pPr>
        <w:autoSpaceDE w:val="0"/>
        <w:autoSpaceDN w:val="0"/>
        <w:adjustRightInd w:val="0"/>
        <w:spacing w:after="0" w:line="240" w:lineRule="auto"/>
        <w:jc w:val="both"/>
        <w:rPr>
          <w:rFonts w:cs="CMR10"/>
        </w:rPr>
      </w:pPr>
    </w:p>
    <w:p w:rsidR="00A47336" w:rsidRPr="00872AD9" w:rsidRDefault="00453927" w:rsidP="00872AD9">
      <w:pPr>
        <w:pStyle w:val="Paragraphedeliste"/>
        <w:numPr>
          <w:ilvl w:val="1"/>
          <w:numId w:val="9"/>
        </w:numPr>
        <w:autoSpaceDE w:val="0"/>
        <w:autoSpaceDN w:val="0"/>
        <w:adjustRightInd w:val="0"/>
        <w:spacing w:after="0" w:line="240" w:lineRule="auto"/>
        <w:jc w:val="both"/>
        <w:outlineLvl w:val="1"/>
        <w:rPr>
          <w:rFonts w:cs="CMR10"/>
          <w:b/>
          <w:sz w:val="24"/>
        </w:rPr>
      </w:pPr>
      <w:bookmarkStart w:id="12" w:name="_Toc387011233"/>
      <w:r w:rsidRPr="00872AD9">
        <w:rPr>
          <w:rFonts w:cs="CMR10"/>
          <w:b/>
          <w:sz w:val="24"/>
        </w:rPr>
        <w:t>Les opé</w:t>
      </w:r>
      <w:r w:rsidR="00A47336" w:rsidRPr="00872AD9">
        <w:rPr>
          <w:rFonts w:cs="CMR10"/>
          <w:b/>
          <w:sz w:val="24"/>
        </w:rPr>
        <w:t>rateurs</w:t>
      </w:r>
      <w:bookmarkEnd w:id="12"/>
    </w:p>
    <w:p w:rsidR="00453927" w:rsidRDefault="00453927" w:rsidP="00BE5887">
      <w:pPr>
        <w:autoSpaceDE w:val="0"/>
        <w:autoSpaceDN w:val="0"/>
        <w:adjustRightInd w:val="0"/>
        <w:spacing w:after="0" w:line="240" w:lineRule="auto"/>
        <w:jc w:val="both"/>
        <w:rPr>
          <w:rFonts w:cs="CMR10"/>
        </w:rPr>
      </w:pPr>
    </w:p>
    <w:p w:rsidR="00A47336" w:rsidRPr="00506731" w:rsidRDefault="00A47336" w:rsidP="00506731">
      <w:pPr>
        <w:pStyle w:val="Paragraphedeliste"/>
        <w:numPr>
          <w:ilvl w:val="2"/>
          <w:numId w:val="9"/>
        </w:numPr>
        <w:autoSpaceDE w:val="0"/>
        <w:autoSpaceDN w:val="0"/>
        <w:adjustRightInd w:val="0"/>
        <w:spacing w:after="0" w:line="240" w:lineRule="auto"/>
        <w:jc w:val="both"/>
        <w:outlineLvl w:val="2"/>
        <w:rPr>
          <w:rFonts w:cs="CMR10"/>
          <w:b/>
        </w:rPr>
      </w:pPr>
      <w:bookmarkStart w:id="13" w:name="_Toc387011234"/>
      <w:r w:rsidRPr="00506731">
        <w:rPr>
          <w:rFonts w:cs="CMR10"/>
          <w:b/>
        </w:rPr>
        <w:t>L’affectation</w:t>
      </w:r>
      <w:bookmarkEnd w:id="13"/>
    </w:p>
    <w:p w:rsidR="00A47336" w:rsidRPr="00BE5887" w:rsidRDefault="00453927" w:rsidP="00BE5887">
      <w:pPr>
        <w:autoSpaceDE w:val="0"/>
        <w:autoSpaceDN w:val="0"/>
        <w:adjustRightInd w:val="0"/>
        <w:spacing w:after="0" w:line="240" w:lineRule="auto"/>
        <w:jc w:val="both"/>
        <w:rPr>
          <w:rFonts w:cs="CMR10"/>
        </w:rPr>
      </w:pPr>
      <w:r>
        <w:rPr>
          <w:rFonts w:cs="CMR10"/>
        </w:rPr>
        <w:t>En C, l’affectation est un opérateur à part entière. Elle est symbolisé</w:t>
      </w:r>
      <w:r w:rsidR="00A47336" w:rsidRPr="00BE5887">
        <w:rPr>
          <w:rFonts w:cs="CMR10"/>
        </w:rPr>
        <w:t>e par le signe =. Sa</w:t>
      </w:r>
      <w:r>
        <w:rPr>
          <w:rFonts w:cs="CMR10"/>
        </w:rPr>
        <w:t xml:space="preserve"> </w:t>
      </w:r>
      <w:r w:rsidR="00A47336" w:rsidRPr="00BE5887">
        <w:rPr>
          <w:rFonts w:cs="CMR10"/>
        </w:rPr>
        <w:t>syntaxe est la suivante :</w:t>
      </w:r>
      <w:r>
        <w:rPr>
          <w:rFonts w:cs="CMR10"/>
        </w:rPr>
        <w:t xml:space="preserve"> </w:t>
      </w:r>
      <w:r w:rsidR="00A47336" w:rsidRPr="00453927">
        <w:rPr>
          <w:rFonts w:cs="CMR10"/>
          <w:i/>
        </w:rPr>
        <w:t>variable = expression</w:t>
      </w:r>
    </w:p>
    <w:p w:rsidR="00453927" w:rsidRDefault="00A47336" w:rsidP="00BE5887">
      <w:pPr>
        <w:autoSpaceDE w:val="0"/>
        <w:autoSpaceDN w:val="0"/>
        <w:adjustRightInd w:val="0"/>
        <w:spacing w:after="0" w:line="240" w:lineRule="auto"/>
        <w:jc w:val="both"/>
        <w:rPr>
          <w:rFonts w:cs="CMR10"/>
        </w:rPr>
      </w:pPr>
      <w:r w:rsidRPr="00BE5887">
        <w:rPr>
          <w:rFonts w:cs="CMR10"/>
        </w:rPr>
        <w:t>Le terme de</w:t>
      </w:r>
      <w:r w:rsidR="00453927">
        <w:rPr>
          <w:rFonts w:cs="CMR10"/>
        </w:rPr>
        <w:t xml:space="preserve"> gauche de l’affectation peut être une variable simple, un élé</w:t>
      </w:r>
      <w:r w:rsidRPr="00BE5887">
        <w:rPr>
          <w:rFonts w:cs="CMR10"/>
        </w:rPr>
        <w:t>ment de tableau mais</w:t>
      </w:r>
      <w:r w:rsidR="00453927">
        <w:rPr>
          <w:rFonts w:cs="CMR10"/>
        </w:rPr>
        <w:t xml:space="preserve"> </w:t>
      </w:r>
      <w:r w:rsidRPr="00BE5887">
        <w:rPr>
          <w:rFonts w:cs="CMR10"/>
        </w:rPr>
        <w:t>pas une constante. Ce</w:t>
      </w:r>
      <w:r w:rsidR="00453927">
        <w:rPr>
          <w:rFonts w:cs="CMR10"/>
        </w:rPr>
        <w:t>tte expression a pour effet d’é</w:t>
      </w:r>
      <w:r w:rsidRPr="00BE5887">
        <w:rPr>
          <w:rFonts w:cs="CMR10"/>
        </w:rPr>
        <w:t>valuer expression et d’affecter la valeur</w:t>
      </w:r>
      <w:r w:rsidR="00453927">
        <w:rPr>
          <w:rFonts w:cs="CMR10"/>
        </w:rPr>
        <w:t xml:space="preserve"> obtenue à</w:t>
      </w:r>
      <w:r w:rsidRPr="00BE5887">
        <w:rPr>
          <w:rFonts w:cs="CMR10"/>
        </w:rPr>
        <w:t xml:space="preserve"> variable. </w:t>
      </w:r>
      <w:r w:rsidR="00453927">
        <w:rPr>
          <w:rFonts w:cs="CMR10"/>
        </w:rPr>
        <w:t>De plus, cette expression possè</w:t>
      </w:r>
      <w:r w:rsidRPr="00BE5887">
        <w:rPr>
          <w:rFonts w:cs="CMR10"/>
        </w:rPr>
        <w:t>de une valeur, qui est celle expression.</w:t>
      </w:r>
      <w:r w:rsidR="00453927">
        <w:rPr>
          <w:rFonts w:cs="CMR10"/>
        </w:rPr>
        <w:t xml:space="preserve"> </w:t>
      </w:r>
    </w:p>
    <w:p w:rsidR="00A47336" w:rsidRPr="00BE5887" w:rsidRDefault="00A47336" w:rsidP="00BE5887">
      <w:pPr>
        <w:autoSpaceDE w:val="0"/>
        <w:autoSpaceDN w:val="0"/>
        <w:adjustRightInd w:val="0"/>
        <w:spacing w:after="0" w:line="240" w:lineRule="auto"/>
        <w:jc w:val="both"/>
        <w:rPr>
          <w:rFonts w:cs="CMR10"/>
        </w:rPr>
      </w:pPr>
      <w:r w:rsidRPr="00BE5887">
        <w:rPr>
          <w:rFonts w:cs="CMR10"/>
        </w:rPr>
        <w:t>Ainsi, l’expression i = 5 vaut 5.</w:t>
      </w:r>
    </w:p>
    <w:p w:rsidR="00A47336" w:rsidRPr="00BE5887" w:rsidRDefault="00A47336" w:rsidP="00BE5887">
      <w:pPr>
        <w:autoSpaceDE w:val="0"/>
        <w:autoSpaceDN w:val="0"/>
        <w:adjustRightInd w:val="0"/>
        <w:spacing w:after="0" w:line="240" w:lineRule="auto"/>
        <w:jc w:val="both"/>
        <w:rPr>
          <w:rFonts w:cs="CMR10"/>
        </w:rPr>
      </w:pPr>
    </w:p>
    <w:p w:rsidR="00A47336" w:rsidRPr="00BE5887" w:rsidRDefault="00A47336" w:rsidP="00BE5887">
      <w:pPr>
        <w:autoSpaceDE w:val="0"/>
        <w:autoSpaceDN w:val="0"/>
        <w:adjustRightInd w:val="0"/>
        <w:spacing w:after="0" w:line="240" w:lineRule="auto"/>
        <w:jc w:val="both"/>
        <w:rPr>
          <w:rFonts w:cs="CMR10"/>
        </w:rPr>
      </w:pPr>
      <w:r w:rsidRPr="00BE5887">
        <w:rPr>
          <w:rFonts w:cs="CMR10"/>
        </w:rPr>
        <w:t>L’affectation effectue une conversion de type implicite : la valeur de l’expression (terme de</w:t>
      </w:r>
      <w:r w:rsidR="00453927">
        <w:rPr>
          <w:rFonts w:cs="CMR10"/>
        </w:rPr>
        <w:t xml:space="preserve"> </w:t>
      </w:r>
      <w:r w:rsidRPr="00BE5887">
        <w:rPr>
          <w:rFonts w:cs="CMR10"/>
        </w:rPr>
        <w:t>droite) est convertie dans le type du terme de gauche. Par exemple, le programme suivant</w:t>
      </w:r>
      <w:r w:rsidR="00453927">
        <w:rPr>
          <w:rFonts w:cs="CMR10"/>
        </w:rPr>
        <w:t> :</w:t>
      </w:r>
    </w:p>
    <w:p w:rsidR="00A47336" w:rsidRPr="00453927" w:rsidRDefault="00A47336" w:rsidP="00BE5887">
      <w:pPr>
        <w:autoSpaceDE w:val="0"/>
        <w:autoSpaceDN w:val="0"/>
        <w:adjustRightInd w:val="0"/>
        <w:spacing w:after="0" w:line="240" w:lineRule="auto"/>
        <w:jc w:val="both"/>
        <w:rPr>
          <w:rFonts w:cs="CMR10"/>
          <w:i/>
        </w:rPr>
      </w:pPr>
      <w:proofErr w:type="gramStart"/>
      <w:r w:rsidRPr="00453927">
        <w:rPr>
          <w:rFonts w:cs="CMR10"/>
          <w:i/>
        </w:rPr>
        <w:t>main()</w:t>
      </w:r>
      <w:proofErr w:type="gramEnd"/>
    </w:p>
    <w:p w:rsidR="00A47336" w:rsidRPr="00453927" w:rsidRDefault="00A47336" w:rsidP="00BE5887">
      <w:pPr>
        <w:autoSpaceDE w:val="0"/>
        <w:autoSpaceDN w:val="0"/>
        <w:adjustRightInd w:val="0"/>
        <w:spacing w:after="0" w:line="240" w:lineRule="auto"/>
        <w:jc w:val="both"/>
        <w:rPr>
          <w:rFonts w:cs="CMR10"/>
          <w:i/>
        </w:rPr>
      </w:pPr>
      <w:r w:rsidRPr="00453927">
        <w:rPr>
          <w:rFonts w:cs="CMR10"/>
          <w:i/>
        </w:rPr>
        <w:t>{</w:t>
      </w:r>
    </w:p>
    <w:p w:rsidR="00A47336" w:rsidRPr="00CE0F25" w:rsidRDefault="00453927" w:rsidP="00BE5887">
      <w:pPr>
        <w:autoSpaceDE w:val="0"/>
        <w:autoSpaceDN w:val="0"/>
        <w:adjustRightInd w:val="0"/>
        <w:spacing w:after="0" w:line="240" w:lineRule="auto"/>
        <w:jc w:val="both"/>
        <w:rPr>
          <w:rFonts w:cs="CMR10"/>
          <w:i/>
        </w:rPr>
      </w:pPr>
      <w:r w:rsidRPr="00CE0F25">
        <w:rPr>
          <w:rFonts w:cs="CMR10"/>
          <w:i/>
        </w:rPr>
        <w:t xml:space="preserve">    </w:t>
      </w:r>
      <w:proofErr w:type="spellStart"/>
      <w:proofErr w:type="gramStart"/>
      <w:r w:rsidR="00A47336" w:rsidRPr="00CE0F25">
        <w:rPr>
          <w:rFonts w:cs="CMR10"/>
          <w:i/>
        </w:rPr>
        <w:t>int</w:t>
      </w:r>
      <w:proofErr w:type="spellEnd"/>
      <w:proofErr w:type="gramEnd"/>
      <w:r w:rsidR="00A47336" w:rsidRPr="00CE0F25">
        <w:rPr>
          <w:rFonts w:cs="CMR10"/>
          <w:i/>
        </w:rPr>
        <w:t xml:space="preserve"> i, j = 2;</w:t>
      </w:r>
    </w:p>
    <w:p w:rsidR="00A47336" w:rsidRPr="00CE0F25" w:rsidRDefault="00453927" w:rsidP="00BE5887">
      <w:pPr>
        <w:autoSpaceDE w:val="0"/>
        <w:autoSpaceDN w:val="0"/>
        <w:adjustRightInd w:val="0"/>
        <w:spacing w:after="0" w:line="240" w:lineRule="auto"/>
        <w:jc w:val="both"/>
        <w:rPr>
          <w:rFonts w:cs="CMR10"/>
          <w:i/>
        </w:rPr>
      </w:pPr>
      <w:r w:rsidRPr="00CE0F25">
        <w:rPr>
          <w:rFonts w:cs="CMR10"/>
          <w:i/>
        </w:rPr>
        <w:t xml:space="preserve">    </w:t>
      </w:r>
      <w:proofErr w:type="spellStart"/>
      <w:proofErr w:type="gramStart"/>
      <w:r w:rsidR="00A47336" w:rsidRPr="00CE0F25">
        <w:rPr>
          <w:rFonts w:cs="CMR10"/>
          <w:i/>
        </w:rPr>
        <w:t>float</w:t>
      </w:r>
      <w:proofErr w:type="spellEnd"/>
      <w:proofErr w:type="gramEnd"/>
      <w:r w:rsidR="00A47336" w:rsidRPr="00CE0F25">
        <w:rPr>
          <w:rFonts w:cs="CMR10"/>
          <w:i/>
        </w:rPr>
        <w:t xml:space="preserve"> x = 2.5;</w:t>
      </w:r>
    </w:p>
    <w:p w:rsidR="00A47336" w:rsidRPr="00453927" w:rsidRDefault="00453927" w:rsidP="00BE5887">
      <w:pPr>
        <w:autoSpaceDE w:val="0"/>
        <w:autoSpaceDN w:val="0"/>
        <w:adjustRightInd w:val="0"/>
        <w:spacing w:after="0" w:line="240" w:lineRule="auto"/>
        <w:jc w:val="both"/>
        <w:rPr>
          <w:rFonts w:cs="CMR10"/>
          <w:i/>
          <w:lang w:val="en-US"/>
        </w:rPr>
      </w:pPr>
      <w:r w:rsidRPr="00CE0F25">
        <w:rPr>
          <w:rFonts w:cs="CMR10"/>
          <w:i/>
        </w:rPr>
        <w:t xml:space="preserve">    </w:t>
      </w:r>
      <w:proofErr w:type="spellStart"/>
      <w:r w:rsidR="00A47336" w:rsidRPr="00453927">
        <w:rPr>
          <w:rFonts w:cs="CMR10"/>
          <w:i/>
          <w:lang w:val="en-US"/>
        </w:rPr>
        <w:t>i</w:t>
      </w:r>
      <w:proofErr w:type="spellEnd"/>
      <w:r w:rsidR="00A47336" w:rsidRPr="00453927">
        <w:rPr>
          <w:rFonts w:cs="CMR10"/>
          <w:i/>
          <w:lang w:val="en-US"/>
        </w:rPr>
        <w:t xml:space="preserve"> = j + x;</w:t>
      </w:r>
    </w:p>
    <w:p w:rsidR="00A47336" w:rsidRPr="00453927" w:rsidRDefault="00453927" w:rsidP="00BE5887">
      <w:pPr>
        <w:autoSpaceDE w:val="0"/>
        <w:autoSpaceDN w:val="0"/>
        <w:adjustRightInd w:val="0"/>
        <w:spacing w:after="0" w:line="240" w:lineRule="auto"/>
        <w:jc w:val="both"/>
        <w:rPr>
          <w:rFonts w:cs="CMR10"/>
          <w:i/>
          <w:lang w:val="en-US"/>
        </w:rPr>
      </w:pPr>
      <w:r w:rsidRPr="00453927">
        <w:rPr>
          <w:rFonts w:cs="CMR10"/>
          <w:i/>
          <w:lang w:val="en-US"/>
        </w:rPr>
        <w:t xml:space="preserve">    </w:t>
      </w:r>
      <w:r w:rsidR="00A47336" w:rsidRPr="00453927">
        <w:rPr>
          <w:rFonts w:cs="CMR10"/>
          <w:i/>
          <w:lang w:val="en-US"/>
        </w:rPr>
        <w:t xml:space="preserve">x = x + </w:t>
      </w:r>
      <w:proofErr w:type="spellStart"/>
      <w:r w:rsidR="00A47336" w:rsidRPr="00453927">
        <w:rPr>
          <w:rFonts w:cs="CMR10"/>
          <w:i/>
          <w:lang w:val="en-US"/>
        </w:rPr>
        <w:t>i</w:t>
      </w:r>
      <w:proofErr w:type="spellEnd"/>
      <w:r w:rsidR="00A47336" w:rsidRPr="00453927">
        <w:rPr>
          <w:rFonts w:cs="CMR10"/>
          <w:i/>
          <w:lang w:val="en-US"/>
        </w:rPr>
        <w:t>;</w:t>
      </w:r>
    </w:p>
    <w:p w:rsidR="00A47336" w:rsidRPr="00453927" w:rsidRDefault="00453927" w:rsidP="00BE5887">
      <w:pPr>
        <w:autoSpaceDE w:val="0"/>
        <w:autoSpaceDN w:val="0"/>
        <w:adjustRightInd w:val="0"/>
        <w:spacing w:after="0" w:line="240" w:lineRule="auto"/>
        <w:jc w:val="both"/>
        <w:rPr>
          <w:rFonts w:cs="CMR10"/>
          <w:i/>
          <w:lang w:val="en-US"/>
        </w:rPr>
      </w:pPr>
      <w:r w:rsidRPr="00453927">
        <w:rPr>
          <w:rFonts w:cs="CMR10"/>
          <w:i/>
          <w:lang w:val="en-US"/>
        </w:rPr>
        <w:t xml:space="preserve">    </w:t>
      </w:r>
      <w:proofErr w:type="spellStart"/>
      <w:proofErr w:type="gramStart"/>
      <w:r w:rsidR="00A47336" w:rsidRPr="00453927">
        <w:rPr>
          <w:rFonts w:cs="CMR10"/>
          <w:i/>
          <w:lang w:val="en-US"/>
        </w:rPr>
        <w:t>printf</w:t>
      </w:r>
      <w:proofErr w:type="spellEnd"/>
      <w:r w:rsidR="00A47336" w:rsidRPr="00453927">
        <w:rPr>
          <w:rFonts w:cs="CMR10"/>
          <w:i/>
          <w:lang w:val="en-US"/>
        </w:rPr>
        <w:t>(</w:t>
      </w:r>
      <w:proofErr w:type="gramEnd"/>
      <w:r w:rsidR="00A47336" w:rsidRPr="00453927">
        <w:rPr>
          <w:rFonts w:cs="CMR10"/>
          <w:i/>
          <w:lang w:val="en-US"/>
        </w:rPr>
        <w:t>"\n %f \</w:t>
      </w:r>
      <w:proofErr w:type="spellStart"/>
      <w:r w:rsidR="00A47336" w:rsidRPr="00453927">
        <w:rPr>
          <w:rFonts w:cs="CMR10"/>
          <w:i/>
          <w:lang w:val="en-US"/>
        </w:rPr>
        <w:t>n",x</w:t>
      </w:r>
      <w:proofErr w:type="spellEnd"/>
      <w:r w:rsidR="00A47336" w:rsidRPr="00453927">
        <w:rPr>
          <w:rFonts w:cs="CMR10"/>
          <w:i/>
          <w:lang w:val="en-US"/>
        </w:rPr>
        <w:t>);</w:t>
      </w:r>
    </w:p>
    <w:p w:rsidR="00A47336" w:rsidRPr="00453927" w:rsidRDefault="00A47336" w:rsidP="00BE5887">
      <w:pPr>
        <w:autoSpaceDE w:val="0"/>
        <w:autoSpaceDN w:val="0"/>
        <w:adjustRightInd w:val="0"/>
        <w:spacing w:after="0" w:line="240" w:lineRule="auto"/>
        <w:jc w:val="both"/>
        <w:rPr>
          <w:rFonts w:cs="CMR10"/>
          <w:i/>
        </w:rPr>
      </w:pPr>
      <w:r w:rsidRPr="00453927">
        <w:rPr>
          <w:rFonts w:cs="CMR10"/>
          <w:i/>
        </w:rPr>
        <w:t>}</w:t>
      </w:r>
    </w:p>
    <w:p w:rsidR="00A47336" w:rsidRPr="00BE5887" w:rsidRDefault="00A47336" w:rsidP="00BE5887">
      <w:pPr>
        <w:autoSpaceDE w:val="0"/>
        <w:autoSpaceDN w:val="0"/>
        <w:adjustRightInd w:val="0"/>
        <w:spacing w:after="0" w:line="240" w:lineRule="auto"/>
        <w:jc w:val="both"/>
        <w:rPr>
          <w:rFonts w:cs="CMR10"/>
        </w:rPr>
      </w:pPr>
      <w:r w:rsidRPr="00BE5887">
        <w:rPr>
          <w:rFonts w:cs="CMR10"/>
        </w:rPr>
        <w:t>imprime pour x la valeur 6.5 (et non 7), car dans l’instruction i = j + x</w:t>
      </w:r>
      <w:proofErr w:type="gramStart"/>
      <w:r w:rsidRPr="00BE5887">
        <w:rPr>
          <w:rFonts w:cs="CMR10"/>
        </w:rPr>
        <w:t>;,</w:t>
      </w:r>
      <w:proofErr w:type="gramEnd"/>
      <w:r w:rsidRPr="00BE5887">
        <w:rPr>
          <w:rFonts w:cs="CMR10"/>
        </w:rPr>
        <w:t xml:space="preserve"> l’expression j +</w:t>
      </w:r>
      <w:r w:rsidR="00453927">
        <w:rPr>
          <w:rFonts w:cs="CMR10"/>
        </w:rPr>
        <w:t xml:space="preserve"> </w:t>
      </w:r>
      <w:r w:rsidRPr="00BE5887">
        <w:rPr>
          <w:rFonts w:cs="CMR10"/>
        </w:rPr>
        <w:t xml:space="preserve">x </w:t>
      </w:r>
      <w:r w:rsidR="00453927">
        <w:rPr>
          <w:rFonts w:cs="CMR10"/>
        </w:rPr>
        <w:t xml:space="preserve">a été </w:t>
      </w:r>
      <w:r w:rsidRPr="00BE5887">
        <w:rPr>
          <w:rFonts w:cs="CMR10"/>
        </w:rPr>
        <w:t>convertie en entier.</w:t>
      </w:r>
    </w:p>
    <w:p w:rsidR="00C70C43" w:rsidRPr="00BE5887" w:rsidRDefault="00C70C43" w:rsidP="00BE5887">
      <w:pPr>
        <w:autoSpaceDE w:val="0"/>
        <w:autoSpaceDN w:val="0"/>
        <w:adjustRightInd w:val="0"/>
        <w:spacing w:after="0" w:line="240" w:lineRule="auto"/>
        <w:jc w:val="both"/>
        <w:rPr>
          <w:rFonts w:cs="CMR10"/>
        </w:rPr>
      </w:pPr>
    </w:p>
    <w:p w:rsidR="00C70C43" w:rsidRPr="00506731" w:rsidRDefault="00453927" w:rsidP="00506731">
      <w:pPr>
        <w:pStyle w:val="Paragraphedeliste"/>
        <w:numPr>
          <w:ilvl w:val="2"/>
          <w:numId w:val="9"/>
        </w:numPr>
        <w:autoSpaceDE w:val="0"/>
        <w:autoSpaceDN w:val="0"/>
        <w:adjustRightInd w:val="0"/>
        <w:spacing w:after="0" w:line="240" w:lineRule="auto"/>
        <w:jc w:val="both"/>
        <w:outlineLvl w:val="2"/>
        <w:rPr>
          <w:rFonts w:cs="CMR10"/>
          <w:b/>
        </w:rPr>
      </w:pPr>
      <w:bookmarkStart w:id="14" w:name="_Toc387011235"/>
      <w:r w:rsidRPr="00506731">
        <w:rPr>
          <w:rFonts w:cs="CMR10"/>
          <w:b/>
        </w:rPr>
        <w:t>Les opérateurs arithmé</w:t>
      </w:r>
      <w:r w:rsidR="00C70C43" w:rsidRPr="00506731">
        <w:rPr>
          <w:rFonts w:cs="CMR10"/>
          <w:b/>
        </w:rPr>
        <w:t>tiques</w:t>
      </w:r>
      <w:bookmarkEnd w:id="14"/>
    </w:p>
    <w:p w:rsidR="00C70C43" w:rsidRPr="00BE5887" w:rsidRDefault="00453927" w:rsidP="00BE5887">
      <w:pPr>
        <w:autoSpaceDE w:val="0"/>
        <w:autoSpaceDN w:val="0"/>
        <w:adjustRightInd w:val="0"/>
        <w:spacing w:after="0" w:line="240" w:lineRule="auto"/>
        <w:jc w:val="both"/>
        <w:rPr>
          <w:rFonts w:cs="CMR10"/>
        </w:rPr>
      </w:pPr>
      <w:r>
        <w:rPr>
          <w:rFonts w:cs="CMR10"/>
        </w:rPr>
        <w:t>Les opé</w:t>
      </w:r>
      <w:r w:rsidR="00C70C43" w:rsidRPr="00BE5887">
        <w:rPr>
          <w:rFonts w:cs="CMR10"/>
        </w:rPr>
        <w:t>rateurs ar</w:t>
      </w:r>
      <w:r>
        <w:rPr>
          <w:rFonts w:cs="CMR10"/>
        </w:rPr>
        <w:t>ithmétiques classiques sont l’opé</w:t>
      </w:r>
      <w:r w:rsidR="00C70C43" w:rsidRPr="00BE5887">
        <w:rPr>
          <w:rFonts w:cs="CMR10"/>
        </w:rPr>
        <w:t>rateur unaire - (changement de signe)</w:t>
      </w:r>
      <w:r>
        <w:rPr>
          <w:rFonts w:cs="CMR10"/>
        </w:rPr>
        <w:t xml:space="preserve"> ainsi que les opé</w:t>
      </w:r>
      <w:r w:rsidR="00C70C43" w:rsidRPr="00BE5887">
        <w:rPr>
          <w:rFonts w:cs="CMR10"/>
        </w:rPr>
        <w:t>rateurs binaires</w:t>
      </w:r>
      <w:r>
        <w:rPr>
          <w:rFonts w:cs="CMR10"/>
        </w:rPr>
        <w:t> :</w:t>
      </w:r>
    </w:p>
    <w:p w:rsidR="00C70C43" w:rsidRPr="00453927" w:rsidRDefault="00C70C43" w:rsidP="00BE5887">
      <w:pPr>
        <w:autoSpaceDE w:val="0"/>
        <w:autoSpaceDN w:val="0"/>
        <w:adjustRightInd w:val="0"/>
        <w:spacing w:after="0" w:line="240" w:lineRule="auto"/>
        <w:jc w:val="both"/>
        <w:rPr>
          <w:rFonts w:cs="CMR10"/>
          <w:i/>
        </w:rPr>
      </w:pPr>
      <w:r w:rsidRPr="00453927">
        <w:rPr>
          <w:rFonts w:cs="CMR10"/>
          <w:i/>
        </w:rPr>
        <w:t xml:space="preserve">+ </w:t>
      </w:r>
      <w:proofErr w:type="gramStart"/>
      <w:r w:rsidRPr="00453927">
        <w:rPr>
          <w:rFonts w:cs="CMR10"/>
          <w:i/>
        </w:rPr>
        <w:t>addition</w:t>
      </w:r>
      <w:proofErr w:type="gramEnd"/>
    </w:p>
    <w:p w:rsidR="00C70C43" w:rsidRPr="00453927" w:rsidRDefault="00C70C43" w:rsidP="00BE5887">
      <w:pPr>
        <w:autoSpaceDE w:val="0"/>
        <w:autoSpaceDN w:val="0"/>
        <w:adjustRightInd w:val="0"/>
        <w:spacing w:after="0" w:line="240" w:lineRule="auto"/>
        <w:jc w:val="both"/>
        <w:rPr>
          <w:rFonts w:cs="CMR10"/>
          <w:i/>
        </w:rPr>
      </w:pPr>
      <w:r w:rsidRPr="00453927">
        <w:rPr>
          <w:rFonts w:cs="CMR10"/>
          <w:i/>
        </w:rPr>
        <w:t>- soustraction</w:t>
      </w:r>
    </w:p>
    <w:p w:rsidR="00C70C43" w:rsidRPr="00453927" w:rsidRDefault="00C70C43" w:rsidP="00BE5887">
      <w:pPr>
        <w:autoSpaceDE w:val="0"/>
        <w:autoSpaceDN w:val="0"/>
        <w:adjustRightInd w:val="0"/>
        <w:spacing w:after="0" w:line="240" w:lineRule="auto"/>
        <w:jc w:val="both"/>
        <w:rPr>
          <w:rFonts w:cs="CMR10"/>
          <w:i/>
        </w:rPr>
      </w:pPr>
      <w:r w:rsidRPr="00453927">
        <w:rPr>
          <w:rFonts w:cs="CMR10"/>
          <w:i/>
        </w:rPr>
        <w:t>* multiplication</w:t>
      </w:r>
    </w:p>
    <w:p w:rsidR="00C70C43" w:rsidRPr="00453927" w:rsidRDefault="00C70C43" w:rsidP="00BE5887">
      <w:pPr>
        <w:autoSpaceDE w:val="0"/>
        <w:autoSpaceDN w:val="0"/>
        <w:adjustRightInd w:val="0"/>
        <w:spacing w:after="0" w:line="240" w:lineRule="auto"/>
        <w:jc w:val="both"/>
        <w:rPr>
          <w:rFonts w:cs="CMR10"/>
          <w:i/>
        </w:rPr>
      </w:pPr>
      <w:r w:rsidRPr="00453927">
        <w:rPr>
          <w:rFonts w:cs="CMR10"/>
          <w:i/>
        </w:rPr>
        <w:t xml:space="preserve">/ </w:t>
      </w:r>
      <w:proofErr w:type="gramStart"/>
      <w:r w:rsidRPr="00453927">
        <w:rPr>
          <w:rFonts w:cs="CMR10"/>
          <w:i/>
        </w:rPr>
        <w:t>division</w:t>
      </w:r>
      <w:proofErr w:type="gramEnd"/>
    </w:p>
    <w:p w:rsidR="00C70C43" w:rsidRPr="00453927" w:rsidRDefault="00C70C43" w:rsidP="00BE5887">
      <w:pPr>
        <w:autoSpaceDE w:val="0"/>
        <w:autoSpaceDN w:val="0"/>
        <w:adjustRightInd w:val="0"/>
        <w:spacing w:after="0" w:line="240" w:lineRule="auto"/>
        <w:jc w:val="both"/>
        <w:rPr>
          <w:rFonts w:cs="CMR10"/>
          <w:i/>
        </w:rPr>
      </w:pPr>
      <w:r w:rsidRPr="00453927">
        <w:rPr>
          <w:rFonts w:cs="CMR10"/>
          <w:i/>
        </w:rPr>
        <w:t>% reste de la division (modulo)</w:t>
      </w:r>
    </w:p>
    <w:p w:rsidR="00453927" w:rsidRDefault="00453927" w:rsidP="00BE5887">
      <w:pPr>
        <w:autoSpaceDE w:val="0"/>
        <w:autoSpaceDN w:val="0"/>
        <w:adjustRightInd w:val="0"/>
        <w:spacing w:after="0" w:line="240" w:lineRule="auto"/>
        <w:jc w:val="both"/>
        <w:rPr>
          <w:rFonts w:cs="CMR10"/>
        </w:rPr>
      </w:pPr>
    </w:p>
    <w:p w:rsidR="00C70C43" w:rsidRDefault="00453927" w:rsidP="00BE5887">
      <w:pPr>
        <w:autoSpaceDE w:val="0"/>
        <w:autoSpaceDN w:val="0"/>
        <w:adjustRightInd w:val="0"/>
        <w:spacing w:after="0" w:line="240" w:lineRule="auto"/>
        <w:jc w:val="both"/>
        <w:rPr>
          <w:rFonts w:cs="CMR10"/>
        </w:rPr>
      </w:pPr>
      <w:r>
        <w:rPr>
          <w:rFonts w:cs="CMR10"/>
        </w:rPr>
        <w:t>Ces opérateurs agissent de la faç</w:t>
      </w:r>
      <w:r w:rsidR="00C70C43" w:rsidRPr="00BE5887">
        <w:rPr>
          <w:rFonts w:cs="CMR10"/>
        </w:rPr>
        <w:t>on attendue sur les entiers comme sur les flottants. Leurs</w:t>
      </w:r>
      <w:r>
        <w:rPr>
          <w:rFonts w:cs="CMR10"/>
        </w:rPr>
        <w:t xml:space="preserve"> seules spécificité</w:t>
      </w:r>
      <w:r w:rsidR="00C70C43" w:rsidRPr="00BE5887">
        <w:rPr>
          <w:rFonts w:cs="CMR10"/>
        </w:rPr>
        <w:t>s sont les suivantes :</w:t>
      </w:r>
    </w:p>
    <w:p w:rsidR="00453927" w:rsidRPr="00BE5887" w:rsidRDefault="00453927" w:rsidP="00BE5887">
      <w:pPr>
        <w:autoSpaceDE w:val="0"/>
        <w:autoSpaceDN w:val="0"/>
        <w:adjustRightInd w:val="0"/>
        <w:spacing w:after="0" w:line="240" w:lineRule="auto"/>
        <w:jc w:val="both"/>
        <w:rPr>
          <w:rFonts w:cs="CMR10"/>
        </w:rPr>
      </w:pPr>
    </w:p>
    <w:p w:rsidR="00C70C43" w:rsidRPr="00453927" w:rsidRDefault="00453927" w:rsidP="00453927">
      <w:pPr>
        <w:pStyle w:val="Paragraphedeliste"/>
        <w:numPr>
          <w:ilvl w:val="0"/>
          <w:numId w:val="7"/>
        </w:numPr>
        <w:autoSpaceDE w:val="0"/>
        <w:autoSpaceDN w:val="0"/>
        <w:adjustRightInd w:val="0"/>
        <w:spacing w:after="0" w:line="240" w:lineRule="auto"/>
        <w:jc w:val="both"/>
        <w:rPr>
          <w:rFonts w:cs="CMR10"/>
        </w:rPr>
      </w:pPr>
      <w:r w:rsidRPr="00453927">
        <w:rPr>
          <w:rFonts w:cs="CMR10"/>
        </w:rPr>
        <w:t>Contrairement à</w:t>
      </w:r>
      <w:r w:rsidR="00C70C43" w:rsidRPr="00453927">
        <w:rPr>
          <w:rFonts w:cs="CMR10"/>
        </w:rPr>
        <w:t xml:space="preserve"> d’autres langages, le C ne dispose que de la notation / </w:t>
      </w:r>
      <w:r w:rsidRPr="00453927">
        <w:rPr>
          <w:rFonts w:cs="CMR10"/>
        </w:rPr>
        <w:t>pour dé</w:t>
      </w:r>
      <w:r w:rsidR="00C70C43" w:rsidRPr="00453927">
        <w:rPr>
          <w:rFonts w:cs="CMR10"/>
        </w:rPr>
        <w:t>signer</w:t>
      </w:r>
      <w:r w:rsidRPr="00453927">
        <w:rPr>
          <w:rFonts w:cs="CMR10"/>
        </w:rPr>
        <w:t xml:space="preserve"> à la fois la division entiè</w:t>
      </w:r>
      <w:r w:rsidR="00C70C43" w:rsidRPr="00453927">
        <w:rPr>
          <w:rFonts w:cs="CMR10"/>
        </w:rPr>
        <w:t>re et la division e</w:t>
      </w:r>
      <w:r w:rsidRPr="00453927">
        <w:rPr>
          <w:rFonts w:cs="CMR10"/>
        </w:rPr>
        <w:t>ntre flottants. Si les deux opé</w:t>
      </w:r>
      <w:r w:rsidR="00C70C43" w:rsidRPr="00453927">
        <w:rPr>
          <w:rFonts w:cs="CMR10"/>
        </w:rPr>
        <w:t>randes sont de</w:t>
      </w:r>
      <w:r w:rsidRPr="00453927">
        <w:rPr>
          <w:rFonts w:cs="CMR10"/>
        </w:rPr>
        <w:t xml:space="preserve"> type entier, l’opé</w:t>
      </w:r>
      <w:r w:rsidR="00C70C43" w:rsidRPr="00453927">
        <w:rPr>
          <w:rFonts w:cs="CMR10"/>
        </w:rPr>
        <w:t xml:space="preserve">rateur / </w:t>
      </w:r>
      <w:r w:rsidRPr="00453927">
        <w:rPr>
          <w:rFonts w:cs="CMR10"/>
        </w:rPr>
        <w:t>produira une division entiè</w:t>
      </w:r>
      <w:r w:rsidR="00C70C43" w:rsidRPr="00453927">
        <w:rPr>
          <w:rFonts w:cs="CMR10"/>
        </w:rPr>
        <w:t>re (quotient de la division). Par</w:t>
      </w:r>
      <w:r w:rsidRPr="00453927">
        <w:rPr>
          <w:rFonts w:cs="CMR10"/>
        </w:rPr>
        <w:t xml:space="preserve"> contre, il délivrera une valeur flottante dès que l’un des opé</w:t>
      </w:r>
      <w:r w:rsidR="00C70C43" w:rsidRPr="00453927">
        <w:rPr>
          <w:rFonts w:cs="CMR10"/>
        </w:rPr>
        <w:t>randes est un flottant. Par</w:t>
      </w:r>
      <w:r w:rsidRPr="00453927">
        <w:rPr>
          <w:rFonts w:cs="CMR10"/>
        </w:rPr>
        <w:t xml:space="preserve"> exemple :</w:t>
      </w:r>
    </w:p>
    <w:p w:rsidR="00C70C43" w:rsidRPr="00453927" w:rsidRDefault="00C70C43" w:rsidP="00453927">
      <w:pPr>
        <w:autoSpaceDE w:val="0"/>
        <w:autoSpaceDN w:val="0"/>
        <w:adjustRightInd w:val="0"/>
        <w:spacing w:after="0" w:line="240" w:lineRule="auto"/>
        <w:ind w:left="1416"/>
        <w:jc w:val="both"/>
        <w:rPr>
          <w:rFonts w:cs="CMR10"/>
          <w:i/>
        </w:rPr>
      </w:pPr>
      <w:proofErr w:type="spellStart"/>
      <w:proofErr w:type="gramStart"/>
      <w:r w:rsidRPr="00453927">
        <w:rPr>
          <w:rFonts w:cs="CMR10"/>
          <w:i/>
        </w:rPr>
        <w:t>float</w:t>
      </w:r>
      <w:proofErr w:type="spellEnd"/>
      <w:proofErr w:type="gramEnd"/>
      <w:r w:rsidRPr="00453927">
        <w:rPr>
          <w:rFonts w:cs="CMR10"/>
          <w:i/>
        </w:rPr>
        <w:t xml:space="preserve"> x;</w:t>
      </w:r>
    </w:p>
    <w:p w:rsidR="00C70C43" w:rsidRPr="00453927" w:rsidRDefault="00C70C43" w:rsidP="00453927">
      <w:pPr>
        <w:autoSpaceDE w:val="0"/>
        <w:autoSpaceDN w:val="0"/>
        <w:adjustRightInd w:val="0"/>
        <w:spacing w:after="0" w:line="240" w:lineRule="auto"/>
        <w:ind w:left="1416"/>
        <w:jc w:val="both"/>
        <w:rPr>
          <w:rFonts w:cs="CMR10"/>
          <w:i/>
        </w:rPr>
      </w:pPr>
      <w:r w:rsidRPr="00453927">
        <w:rPr>
          <w:rFonts w:cs="CMR10"/>
          <w:i/>
        </w:rPr>
        <w:t>x = 3 / 2;</w:t>
      </w:r>
      <w:r w:rsidR="00453927">
        <w:rPr>
          <w:rFonts w:cs="CMR10"/>
          <w:i/>
        </w:rPr>
        <w:tab/>
      </w:r>
      <w:r w:rsidR="00453927" w:rsidRPr="00453927">
        <w:rPr>
          <w:rFonts w:cs="CMR10"/>
          <w:i/>
        </w:rPr>
        <w:t xml:space="preserve"> </w:t>
      </w:r>
      <w:r w:rsidR="00453927">
        <w:rPr>
          <w:rFonts w:cs="CMR10"/>
          <w:i/>
        </w:rPr>
        <w:t>//</w:t>
      </w:r>
      <w:r w:rsidR="00453927" w:rsidRPr="00453927">
        <w:rPr>
          <w:rFonts w:cs="CMR10"/>
          <w:i/>
        </w:rPr>
        <w:t>affecte à</w:t>
      </w:r>
      <w:r w:rsidRPr="00453927">
        <w:rPr>
          <w:rFonts w:cs="CMR10"/>
          <w:i/>
        </w:rPr>
        <w:t xml:space="preserve"> x la valeur 1. Par contre</w:t>
      </w:r>
    </w:p>
    <w:p w:rsidR="00C70C43" w:rsidRPr="00506731" w:rsidRDefault="00C70C43" w:rsidP="00506731">
      <w:pPr>
        <w:autoSpaceDE w:val="0"/>
        <w:autoSpaceDN w:val="0"/>
        <w:adjustRightInd w:val="0"/>
        <w:spacing w:after="0" w:line="240" w:lineRule="auto"/>
        <w:ind w:left="1416"/>
        <w:jc w:val="both"/>
        <w:rPr>
          <w:rFonts w:cs="CMR10"/>
          <w:i/>
        </w:rPr>
      </w:pPr>
      <w:r w:rsidRPr="00453927">
        <w:rPr>
          <w:rFonts w:cs="CMR10"/>
          <w:i/>
        </w:rPr>
        <w:t xml:space="preserve">x = 3 / </w:t>
      </w:r>
      <w:proofErr w:type="gramStart"/>
      <w:r w:rsidRPr="00453927">
        <w:rPr>
          <w:rFonts w:cs="CMR10"/>
          <w:i/>
        </w:rPr>
        <w:t>2.;</w:t>
      </w:r>
      <w:proofErr w:type="gramEnd"/>
      <w:r w:rsidR="00453927">
        <w:rPr>
          <w:rFonts w:cs="CMR10"/>
          <w:i/>
        </w:rPr>
        <w:tab/>
        <w:t>//affecte à</w:t>
      </w:r>
      <w:r w:rsidRPr="00453927">
        <w:rPr>
          <w:rFonts w:cs="CMR10"/>
          <w:i/>
        </w:rPr>
        <w:t xml:space="preserve"> x la valeur 1.5.</w:t>
      </w:r>
    </w:p>
    <w:p w:rsidR="00C70C43" w:rsidRPr="00453927" w:rsidRDefault="00453927" w:rsidP="00453927">
      <w:pPr>
        <w:pStyle w:val="Paragraphedeliste"/>
        <w:numPr>
          <w:ilvl w:val="0"/>
          <w:numId w:val="7"/>
        </w:numPr>
        <w:autoSpaceDE w:val="0"/>
        <w:autoSpaceDN w:val="0"/>
        <w:adjustRightInd w:val="0"/>
        <w:spacing w:after="0" w:line="240" w:lineRule="auto"/>
        <w:jc w:val="both"/>
        <w:rPr>
          <w:rFonts w:cs="CMR10"/>
        </w:rPr>
      </w:pPr>
      <w:r>
        <w:rPr>
          <w:rFonts w:cs="CMR10"/>
        </w:rPr>
        <w:t>L’opé</w:t>
      </w:r>
      <w:r w:rsidR="00C70C43" w:rsidRPr="00453927">
        <w:rPr>
          <w:rFonts w:cs="CMR10"/>
        </w:rPr>
        <w:t xml:space="preserve">rateur % </w:t>
      </w:r>
      <w:r>
        <w:rPr>
          <w:rFonts w:cs="CMR10"/>
        </w:rPr>
        <w:t>ne s’applique qu’à des opé</w:t>
      </w:r>
      <w:r w:rsidR="00C70C43" w:rsidRPr="00453927">
        <w:rPr>
          <w:rFonts w:cs="CMR10"/>
        </w:rPr>
        <w:t>randes de ty</w:t>
      </w:r>
      <w:r>
        <w:rPr>
          <w:rFonts w:cs="CMR10"/>
        </w:rPr>
        <w:t>pe entier. Si l’un des deux opé</w:t>
      </w:r>
      <w:r w:rsidR="00C70C43" w:rsidRPr="00453927">
        <w:rPr>
          <w:rFonts w:cs="CMR10"/>
        </w:rPr>
        <w:t>randes</w:t>
      </w:r>
    </w:p>
    <w:p w:rsidR="00C70C43" w:rsidRPr="00BE5887" w:rsidRDefault="00453927" w:rsidP="00BE5887">
      <w:pPr>
        <w:autoSpaceDE w:val="0"/>
        <w:autoSpaceDN w:val="0"/>
        <w:adjustRightInd w:val="0"/>
        <w:spacing w:after="0" w:line="240" w:lineRule="auto"/>
        <w:jc w:val="both"/>
        <w:rPr>
          <w:rFonts w:cs="CMR10"/>
        </w:rPr>
      </w:pPr>
      <w:r>
        <w:rPr>
          <w:rFonts w:cs="CMR10"/>
        </w:rPr>
        <w:t xml:space="preserve">               </w:t>
      </w:r>
      <w:proofErr w:type="gramStart"/>
      <w:r w:rsidR="00C70C43" w:rsidRPr="00BE5887">
        <w:rPr>
          <w:rFonts w:cs="CMR10"/>
        </w:rPr>
        <w:t>est</w:t>
      </w:r>
      <w:proofErr w:type="gramEnd"/>
      <w:r>
        <w:rPr>
          <w:rFonts w:cs="CMR10"/>
        </w:rPr>
        <w:t xml:space="preserve"> négatif, le signe du reste dépend de l’implémentation, mais il est en général le mê</w:t>
      </w:r>
      <w:r w:rsidR="00C70C43" w:rsidRPr="00BE5887">
        <w:rPr>
          <w:rFonts w:cs="CMR10"/>
        </w:rPr>
        <w:t>me</w:t>
      </w:r>
    </w:p>
    <w:p w:rsidR="00C70C43" w:rsidRPr="00BE5887" w:rsidRDefault="00453927" w:rsidP="00BE5887">
      <w:pPr>
        <w:autoSpaceDE w:val="0"/>
        <w:autoSpaceDN w:val="0"/>
        <w:adjustRightInd w:val="0"/>
        <w:spacing w:after="0" w:line="240" w:lineRule="auto"/>
        <w:jc w:val="both"/>
        <w:rPr>
          <w:rFonts w:cs="CMR10"/>
        </w:rPr>
      </w:pPr>
      <w:r>
        <w:rPr>
          <w:rFonts w:cs="CMR10"/>
        </w:rPr>
        <w:t xml:space="preserve">               </w:t>
      </w:r>
      <w:proofErr w:type="gramStart"/>
      <w:r w:rsidR="00C70C43" w:rsidRPr="00BE5887">
        <w:rPr>
          <w:rFonts w:cs="CMR10"/>
        </w:rPr>
        <w:t>que</w:t>
      </w:r>
      <w:proofErr w:type="gramEnd"/>
      <w:r w:rsidR="00C70C43" w:rsidRPr="00BE5887">
        <w:rPr>
          <w:rFonts w:cs="CMR10"/>
        </w:rPr>
        <w:t xml:space="preserve"> celui du dividende.</w:t>
      </w:r>
    </w:p>
    <w:p w:rsidR="00453927" w:rsidRDefault="00453927" w:rsidP="00BE5887">
      <w:pPr>
        <w:autoSpaceDE w:val="0"/>
        <w:autoSpaceDN w:val="0"/>
        <w:adjustRightInd w:val="0"/>
        <w:spacing w:after="0" w:line="240" w:lineRule="auto"/>
        <w:jc w:val="both"/>
        <w:rPr>
          <w:rFonts w:cs="CMR10"/>
        </w:rPr>
      </w:pPr>
      <w:r>
        <w:rPr>
          <w:rFonts w:cs="CMR10"/>
        </w:rPr>
        <w:t xml:space="preserve">              </w:t>
      </w:r>
    </w:p>
    <w:p w:rsidR="00C70C43" w:rsidRPr="00BE5887" w:rsidRDefault="00C70C43" w:rsidP="00453927">
      <w:pPr>
        <w:autoSpaceDE w:val="0"/>
        <w:autoSpaceDN w:val="0"/>
        <w:adjustRightInd w:val="0"/>
        <w:spacing w:after="0" w:line="240" w:lineRule="auto"/>
        <w:ind w:firstLine="708"/>
        <w:jc w:val="both"/>
        <w:rPr>
          <w:rFonts w:cs="CMR10"/>
        </w:rPr>
      </w:pPr>
      <w:r w:rsidRPr="00BE5887">
        <w:rPr>
          <w:rFonts w:cs="CMR10"/>
        </w:rPr>
        <w:t>Notons e</w:t>
      </w:r>
      <w:r w:rsidR="00453927">
        <w:rPr>
          <w:rFonts w:cs="CMR10"/>
        </w:rPr>
        <w:t>nfin qu’il n’y a pas en C d’opérateur effectuant l’élévation à</w:t>
      </w:r>
      <w:r w:rsidRPr="00BE5887">
        <w:rPr>
          <w:rFonts w:cs="CMR10"/>
        </w:rPr>
        <w:t xml:space="preserve"> la puissance. De</w:t>
      </w:r>
    </w:p>
    <w:p w:rsidR="00C70C43" w:rsidRPr="00BE5887" w:rsidRDefault="00453927" w:rsidP="00453927">
      <w:pPr>
        <w:autoSpaceDE w:val="0"/>
        <w:autoSpaceDN w:val="0"/>
        <w:adjustRightInd w:val="0"/>
        <w:spacing w:after="0" w:line="240" w:lineRule="auto"/>
        <w:ind w:firstLine="708"/>
        <w:jc w:val="both"/>
        <w:rPr>
          <w:rFonts w:cs="CMR10"/>
        </w:rPr>
      </w:pPr>
      <w:r>
        <w:rPr>
          <w:rFonts w:cs="CMR10"/>
        </w:rPr>
        <w:t>façon géné</w:t>
      </w:r>
      <w:r w:rsidR="00C70C43" w:rsidRPr="00BE5887">
        <w:rPr>
          <w:rFonts w:cs="CMR10"/>
        </w:rPr>
        <w:t xml:space="preserve">rale, il faut utiliser la fonction </w:t>
      </w:r>
      <w:proofErr w:type="spellStart"/>
      <w:r w:rsidR="00C70C43" w:rsidRPr="00453927">
        <w:rPr>
          <w:rFonts w:cs="CMR10"/>
          <w:i/>
        </w:rPr>
        <w:t>pow</w:t>
      </w:r>
      <w:proofErr w:type="spellEnd"/>
      <w:r w:rsidR="00C70C43" w:rsidRPr="00453927">
        <w:rPr>
          <w:rFonts w:cs="CMR10"/>
          <w:i/>
        </w:rPr>
        <w:t>(</w:t>
      </w:r>
      <w:proofErr w:type="spellStart"/>
      <w:r w:rsidR="00C70C43" w:rsidRPr="00453927">
        <w:rPr>
          <w:rFonts w:cs="CMR10"/>
          <w:i/>
        </w:rPr>
        <w:t>x</w:t>
      </w:r>
      <w:proofErr w:type="gramStart"/>
      <w:r w:rsidR="00C70C43" w:rsidRPr="00453927">
        <w:rPr>
          <w:rFonts w:cs="CMR10"/>
          <w:i/>
        </w:rPr>
        <w:t>,y</w:t>
      </w:r>
      <w:proofErr w:type="spellEnd"/>
      <w:proofErr w:type="gramEnd"/>
      <w:r w:rsidR="00C70C43" w:rsidRPr="00453927">
        <w:rPr>
          <w:rFonts w:cs="CMR10"/>
          <w:i/>
        </w:rPr>
        <w:t>)</w:t>
      </w:r>
      <w:r w:rsidR="00C70C43" w:rsidRPr="00BE5887">
        <w:rPr>
          <w:rFonts w:cs="CMR10"/>
        </w:rPr>
        <w:t xml:space="preserve"> de la librairie </w:t>
      </w:r>
      <w:proofErr w:type="spellStart"/>
      <w:r w:rsidR="00C70C43" w:rsidRPr="00453927">
        <w:rPr>
          <w:rFonts w:cs="CMR10"/>
          <w:i/>
        </w:rPr>
        <w:t>math.h</w:t>
      </w:r>
      <w:proofErr w:type="spellEnd"/>
      <w:r w:rsidR="00C70C43" w:rsidRPr="00BE5887">
        <w:rPr>
          <w:rFonts w:cs="CMR10"/>
        </w:rPr>
        <w:t xml:space="preserve"> pour calculer </w:t>
      </w:r>
      <w:proofErr w:type="spellStart"/>
      <w:r w:rsidR="00C70C43" w:rsidRPr="00BE5887">
        <w:rPr>
          <w:rFonts w:cs="CMR10"/>
        </w:rPr>
        <w:t>xy</w:t>
      </w:r>
      <w:proofErr w:type="spellEnd"/>
      <w:r w:rsidR="00C70C43" w:rsidRPr="00BE5887">
        <w:rPr>
          <w:rFonts w:cs="CMR10"/>
        </w:rPr>
        <w:t>.</w:t>
      </w:r>
    </w:p>
    <w:p w:rsidR="00C70C43" w:rsidRPr="00BE5887" w:rsidRDefault="00C70C43" w:rsidP="00BE5887">
      <w:pPr>
        <w:autoSpaceDE w:val="0"/>
        <w:autoSpaceDN w:val="0"/>
        <w:adjustRightInd w:val="0"/>
        <w:spacing w:after="0" w:line="240" w:lineRule="auto"/>
        <w:jc w:val="both"/>
        <w:rPr>
          <w:rFonts w:cs="CMR10"/>
        </w:rPr>
      </w:pPr>
    </w:p>
    <w:p w:rsidR="002C16CA" w:rsidRPr="002C16CA" w:rsidRDefault="002C16CA" w:rsidP="00506731">
      <w:pPr>
        <w:pStyle w:val="Paragraphedeliste"/>
        <w:numPr>
          <w:ilvl w:val="2"/>
          <w:numId w:val="9"/>
        </w:numPr>
        <w:autoSpaceDE w:val="0"/>
        <w:autoSpaceDN w:val="0"/>
        <w:adjustRightInd w:val="0"/>
        <w:spacing w:after="0" w:line="240" w:lineRule="auto"/>
        <w:jc w:val="both"/>
        <w:outlineLvl w:val="2"/>
        <w:rPr>
          <w:rFonts w:cs="CMR10"/>
          <w:b/>
        </w:rPr>
      </w:pPr>
      <w:bookmarkStart w:id="15" w:name="_Toc387011236"/>
      <w:r>
        <w:rPr>
          <w:rFonts w:cs="CMR10"/>
          <w:b/>
        </w:rPr>
        <w:t>Les opé</w:t>
      </w:r>
      <w:r w:rsidR="00C70C43" w:rsidRPr="002C16CA">
        <w:rPr>
          <w:rFonts w:cs="CMR10"/>
          <w:b/>
        </w:rPr>
        <w:t>rateurs relationnels</w:t>
      </w:r>
      <w:bookmarkEnd w:id="15"/>
    </w:p>
    <w:p w:rsidR="00C70C43" w:rsidRPr="002C16CA" w:rsidRDefault="00C70C43" w:rsidP="00BE5887">
      <w:pPr>
        <w:autoSpaceDE w:val="0"/>
        <w:autoSpaceDN w:val="0"/>
        <w:adjustRightInd w:val="0"/>
        <w:spacing w:after="0" w:line="240" w:lineRule="auto"/>
        <w:jc w:val="both"/>
        <w:rPr>
          <w:rFonts w:cs="CMR10"/>
          <w:i/>
        </w:rPr>
      </w:pPr>
      <w:r w:rsidRPr="002C16CA">
        <w:rPr>
          <w:rFonts w:cs="CMR10"/>
          <w:i/>
        </w:rPr>
        <w:t xml:space="preserve">&gt; </w:t>
      </w:r>
      <w:proofErr w:type="gramStart"/>
      <w:r w:rsidR="002C16CA" w:rsidRPr="002C16CA">
        <w:rPr>
          <w:rFonts w:cs="CMR10"/>
          <w:i/>
        </w:rPr>
        <w:t>strictement</w:t>
      </w:r>
      <w:proofErr w:type="gramEnd"/>
      <w:r w:rsidR="002C16CA" w:rsidRPr="002C16CA">
        <w:rPr>
          <w:rFonts w:cs="CMR10"/>
          <w:i/>
        </w:rPr>
        <w:t xml:space="preserve"> supé</w:t>
      </w:r>
      <w:r w:rsidRPr="002C16CA">
        <w:rPr>
          <w:rFonts w:cs="CMR10"/>
          <w:i/>
        </w:rPr>
        <w:t>rieur</w:t>
      </w:r>
    </w:p>
    <w:p w:rsidR="00C70C43" w:rsidRPr="002C16CA" w:rsidRDefault="00C70C43" w:rsidP="00BE5887">
      <w:pPr>
        <w:autoSpaceDE w:val="0"/>
        <w:autoSpaceDN w:val="0"/>
        <w:adjustRightInd w:val="0"/>
        <w:spacing w:after="0" w:line="240" w:lineRule="auto"/>
        <w:jc w:val="both"/>
        <w:rPr>
          <w:rFonts w:cs="CMR10"/>
          <w:i/>
        </w:rPr>
      </w:pPr>
      <w:r w:rsidRPr="002C16CA">
        <w:rPr>
          <w:rFonts w:cs="CMR10"/>
          <w:i/>
        </w:rPr>
        <w:t>&gt;= su</w:t>
      </w:r>
      <w:r w:rsidR="002C16CA" w:rsidRPr="002C16CA">
        <w:rPr>
          <w:rFonts w:cs="CMR10"/>
          <w:i/>
        </w:rPr>
        <w:t>périeur ou é</w:t>
      </w:r>
      <w:r w:rsidRPr="002C16CA">
        <w:rPr>
          <w:rFonts w:cs="CMR10"/>
          <w:i/>
        </w:rPr>
        <w:t>gal</w:t>
      </w:r>
    </w:p>
    <w:p w:rsidR="00506731" w:rsidRDefault="00C70C43" w:rsidP="00BE5887">
      <w:pPr>
        <w:autoSpaceDE w:val="0"/>
        <w:autoSpaceDN w:val="0"/>
        <w:adjustRightInd w:val="0"/>
        <w:spacing w:after="0" w:line="240" w:lineRule="auto"/>
        <w:jc w:val="both"/>
        <w:rPr>
          <w:rFonts w:cs="CMR10"/>
          <w:i/>
        </w:rPr>
      </w:pPr>
      <w:r w:rsidRPr="002C16CA">
        <w:rPr>
          <w:rFonts w:cs="CMR10"/>
          <w:i/>
        </w:rPr>
        <w:t xml:space="preserve">&lt; </w:t>
      </w:r>
      <w:proofErr w:type="gramStart"/>
      <w:r w:rsidR="002C16CA" w:rsidRPr="002C16CA">
        <w:rPr>
          <w:rFonts w:cs="CMR10"/>
          <w:i/>
        </w:rPr>
        <w:t>strictement</w:t>
      </w:r>
      <w:proofErr w:type="gramEnd"/>
      <w:r w:rsidR="002C16CA" w:rsidRPr="002C16CA">
        <w:rPr>
          <w:rFonts w:cs="CMR10"/>
          <w:i/>
        </w:rPr>
        <w:t xml:space="preserve"> infé</w:t>
      </w:r>
      <w:r w:rsidRPr="002C16CA">
        <w:rPr>
          <w:rFonts w:cs="CMR10"/>
          <w:i/>
        </w:rPr>
        <w:t>rieur</w:t>
      </w:r>
    </w:p>
    <w:p w:rsidR="00C70C43" w:rsidRPr="002C16CA" w:rsidRDefault="00C70C43" w:rsidP="00BE5887">
      <w:pPr>
        <w:autoSpaceDE w:val="0"/>
        <w:autoSpaceDN w:val="0"/>
        <w:adjustRightInd w:val="0"/>
        <w:spacing w:after="0" w:line="240" w:lineRule="auto"/>
        <w:jc w:val="both"/>
        <w:rPr>
          <w:rFonts w:cs="CMR10"/>
          <w:i/>
        </w:rPr>
      </w:pPr>
      <w:r w:rsidRPr="002C16CA">
        <w:rPr>
          <w:rFonts w:cs="CMR10"/>
          <w:i/>
        </w:rPr>
        <w:t xml:space="preserve">&lt;= </w:t>
      </w:r>
      <w:proofErr w:type="spellStart"/>
      <w:r w:rsidR="002C16CA" w:rsidRPr="002C16CA">
        <w:rPr>
          <w:rFonts w:cs="CMR10"/>
          <w:i/>
        </w:rPr>
        <w:t>inf</w:t>
      </w:r>
      <w:proofErr w:type="spellEnd"/>
      <w:r w:rsidR="002C16CA" w:rsidRPr="002C16CA">
        <w:rPr>
          <w:rFonts w:cs="CMR10"/>
          <w:i/>
        </w:rPr>
        <w:t>´</w:t>
      </w:r>
      <w:proofErr w:type="spellStart"/>
      <w:r w:rsidR="002C16CA" w:rsidRPr="002C16CA">
        <w:rPr>
          <w:rFonts w:cs="CMR10"/>
          <w:i/>
        </w:rPr>
        <w:t>erieur</w:t>
      </w:r>
      <w:proofErr w:type="spellEnd"/>
      <w:r w:rsidR="002C16CA" w:rsidRPr="002C16CA">
        <w:rPr>
          <w:rFonts w:cs="CMR10"/>
          <w:i/>
        </w:rPr>
        <w:t xml:space="preserve"> ou é</w:t>
      </w:r>
      <w:r w:rsidRPr="002C16CA">
        <w:rPr>
          <w:rFonts w:cs="CMR10"/>
          <w:i/>
        </w:rPr>
        <w:t>gal</w:t>
      </w:r>
    </w:p>
    <w:p w:rsidR="00C70C43" w:rsidRPr="002C16CA" w:rsidRDefault="00C70C43" w:rsidP="00BE5887">
      <w:pPr>
        <w:autoSpaceDE w:val="0"/>
        <w:autoSpaceDN w:val="0"/>
        <w:adjustRightInd w:val="0"/>
        <w:spacing w:after="0" w:line="240" w:lineRule="auto"/>
        <w:jc w:val="both"/>
        <w:rPr>
          <w:rFonts w:cs="CMR10"/>
          <w:i/>
        </w:rPr>
      </w:pPr>
      <w:r w:rsidRPr="002C16CA">
        <w:rPr>
          <w:rFonts w:cs="CMR10"/>
          <w:i/>
        </w:rPr>
        <w:t>== ´</w:t>
      </w:r>
      <w:proofErr w:type="spellStart"/>
      <w:r w:rsidRPr="002C16CA">
        <w:rPr>
          <w:rFonts w:cs="CMR10"/>
          <w:i/>
        </w:rPr>
        <w:t>egal</w:t>
      </w:r>
      <w:proofErr w:type="spellEnd"/>
    </w:p>
    <w:p w:rsidR="00C70C43" w:rsidRPr="002C16CA" w:rsidRDefault="00C70C43" w:rsidP="00BE5887">
      <w:pPr>
        <w:autoSpaceDE w:val="0"/>
        <w:autoSpaceDN w:val="0"/>
        <w:adjustRightInd w:val="0"/>
        <w:spacing w:after="0" w:line="240" w:lineRule="auto"/>
        <w:jc w:val="both"/>
        <w:rPr>
          <w:rFonts w:cs="CMR10"/>
          <w:i/>
        </w:rPr>
      </w:pPr>
      <w:r w:rsidRPr="002C16CA">
        <w:rPr>
          <w:rFonts w:cs="CMR10"/>
          <w:i/>
        </w:rPr>
        <w:t xml:space="preserve">!= </w:t>
      </w:r>
      <w:r w:rsidR="002C16CA" w:rsidRPr="002C16CA">
        <w:rPr>
          <w:rFonts w:cs="CMR10"/>
          <w:i/>
        </w:rPr>
        <w:t>diffé</w:t>
      </w:r>
      <w:r w:rsidRPr="002C16CA">
        <w:rPr>
          <w:rFonts w:cs="CMR10"/>
          <w:i/>
        </w:rPr>
        <w:t>rent</w:t>
      </w:r>
    </w:p>
    <w:p w:rsidR="002C16CA" w:rsidRDefault="002C16CA" w:rsidP="00BE5887">
      <w:pPr>
        <w:autoSpaceDE w:val="0"/>
        <w:autoSpaceDN w:val="0"/>
        <w:adjustRightInd w:val="0"/>
        <w:spacing w:after="0" w:line="240" w:lineRule="auto"/>
        <w:jc w:val="both"/>
        <w:rPr>
          <w:rFonts w:cs="CMR10"/>
        </w:rPr>
      </w:pPr>
    </w:p>
    <w:p w:rsidR="00C70C43" w:rsidRPr="00BE5887" w:rsidRDefault="00C70C43" w:rsidP="00BE5887">
      <w:pPr>
        <w:autoSpaceDE w:val="0"/>
        <w:autoSpaceDN w:val="0"/>
        <w:adjustRightInd w:val="0"/>
        <w:spacing w:after="0" w:line="240" w:lineRule="auto"/>
        <w:jc w:val="both"/>
        <w:rPr>
          <w:rFonts w:cs="CMR10"/>
        </w:rPr>
      </w:pPr>
      <w:r w:rsidRPr="00BE5887">
        <w:rPr>
          <w:rFonts w:cs="CMR10"/>
        </w:rPr>
        <w:t>Leur syntaxe est</w:t>
      </w:r>
      <w:r w:rsidR="002C16CA">
        <w:rPr>
          <w:rFonts w:cs="CMR10"/>
        </w:rPr>
        <w:t xml:space="preserve"> </w:t>
      </w:r>
      <w:r w:rsidRPr="00BE5887">
        <w:rPr>
          <w:rFonts w:cs="CMR10"/>
        </w:rPr>
        <w:t>expression-1 op expression-2</w:t>
      </w:r>
    </w:p>
    <w:p w:rsidR="00C70C43" w:rsidRPr="00BE5887" w:rsidRDefault="00C70C43" w:rsidP="00BE5887">
      <w:pPr>
        <w:autoSpaceDE w:val="0"/>
        <w:autoSpaceDN w:val="0"/>
        <w:adjustRightInd w:val="0"/>
        <w:spacing w:after="0" w:line="240" w:lineRule="auto"/>
        <w:jc w:val="both"/>
        <w:rPr>
          <w:rFonts w:cs="CMR10"/>
        </w:rPr>
      </w:pPr>
    </w:p>
    <w:p w:rsidR="00C70C43" w:rsidRPr="00CE0F25" w:rsidRDefault="00C70C43" w:rsidP="00BE5887">
      <w:pPr>
        <w:autoSpaceDE w:val="0"/>
        <w:autoSpaceDN w:val="0"/>
        <w:adjustRightInd w:val="0"/>
        <w:spacing w:after="0" w:line="240" w:lineRule="auto"/>
        <w:jc w:val="both"/>
        <w:rPr>
          <w:rFonts w:cs="CMR10"/>
          <w:i/>
          <w:lang w:val="en-US"/>
        </w:rPr>
      </w:pPr>
      <w:proofErr w:type="gramStart"/>
      <w:r w:rsidRPr="00CE0F25">
        <w:rPr>
          <w:rFonts w:cs="CMR10"/>
          <w:i/>
          <w:lang w:val="en-US"/>
        </w:rPr>
        <w:t>main()</w:t>
      </w:r>
      <w:proofErr w:type="gramEnd"/>
    </w:p>
    <w:p w:rsidR="00C70C43" w:rsidRPr="00CE0F25" w:rsidRDefault="00C70C43" w:rsidP="00BE5887">
      <w:pPr>
        <w:autoSpaceDE w:val="0"/>
        <w:autoSpaceDN w:val="0"/>
        <w:adjustRightInd w:val="0"/>
        <w:spacing w:after="0" w:line="240" w:lineRule="auto"/>
        <w:jc w:val="both"/>
        <w:rPr>
          <w:rFonts w:cs="CMR10"/>
          <w:i/>
          <w:lang w:val="en-US"/>
        </w:rPr>
      </w:pPr>
      <w:r w:rsidRPr="00CE0F25">
        <w:rPr>
          <w:rFonts w:cs="CMR10"/>
          <w:i/>
          <w:lang w:val="en-US"/>
        </w:rPr>
        <w:t>{</w:t>
      </w:r>
    </w:p>
    <w:p w:rsidR="00C70C43" w:rsidRPr="00CE0F25" w:rsidRDefault="00C70C43" w:rsidP="002C16CA">
      <w:pPr>
        <w:autoSpaceDE w:val="0"/>
        <w:autoSpaceDN w:val="0"/>
        <w:adjustRightInd w:val="0"/>
        <w:spacing w:after="0" w:line="240" w:lineRule="auto"/>
        <w:ind w:left="708"/>
        <w:jc w:val="both"/>
        <w:rPr>
          <w:rFonts w:cs="CMR10"/>
          <w:i/>
          <w:lang w:val="en-US"/>
        </w:rPr>
      </w:pPr>
      <w:proofErr w:type="spellStart"/>
      <w:proofErr w:type="gramStart"/>
      <w:r w:rsidRPr="00CE0F25">
        <w:rPr>
          <w:rFonts w:cs="CMR10"/>
          <w:i/>
          <w:lang w:val="en-US"/>
        </w:rPr>
        <w:t>int</w:t>
      </w:r>
      <w:proofErr w:type="spellEnd"/>
      <w:proofErr w:type="gramEnd"/>
      <w:r w:rsidRPr="00CE0F25">
        <w:rPr>
          <w:rFonts w:cs="CMR10"/>
          <w:i/>
          <w:lang w:val="en-US"/>
        </w:rPr>
        <w:t xml:space="preserve"> a = 0;</w:t>
      </w:r>
    </w:p>
    <w:p w:rsidR="00C70C43" w:rsidRPr="00CE0F25" w:rsidRDefault="00C70C43" w:rsidP="002C16CA">
      <w:pPr>
        <w:autoSpaceDE w:val="0"/>
        <w:autoSpaceDN w:val="0"/>
        <w:adjustRightInd w:val="0"/>
        <w:spacing w:after="0" w:line="240" w:lineRule="auto"/>
        <w:ind w:left="708"/>
        <w:jc w:val="both"/>
        <w:rPr>
          <w:rFonts w:cs="CMR10"/>
          <w:i/>
          <w:lang w:val="en-US"/>
        </w:rPr>
      </w:pPr>
      <w:proofErr w:type="spellStart"/>
      <w:proofErr w:type="gramStart"/>
      <w:r w:rsidRPr="00CE0F25">
        <w:rPr>
          <w:rFonts w:cs="CMR10"/>
          <w:i/>
          <w:lang w:val="en-US"/>
        </w:rPr>
        <w:lastRenderedPageBreak/>
        <w:t>int</w:t>
      </w:r>
      <w:proofErr w:type="spellEnd"/>
      <w:proofErr w:type="gramEnd"/>
      <w:r w:rsidRPr="00CE0F25">
        <w:rPr>
          <w:rFonts w:cs="CMR10"/>
          <w:i/>
          <w:lang w:val="en-US"/>
        </w:rPr>
        <w:t xml:space="preserve"> b = 1;</w:t>
      </w:r>
    </w:p>
    <w:p w:rsidR="00C70C43" w:rsidRPr="00CE0F25" w:rsidRDefault="00C70C43" w:rsidP="002C16CA">
      <w:pPr>
        <w:autoSpaceDE w:val="0"/>
        <w:autoSpaceDN w:val="0"/>
        <w:adjustRightInd w:val="0"/>
        <w:spacing w:after="0" w:line="240" w:lineRule="auto"/>
        <w:ind w:left="708"/>
        <w:jc w:val="both"/>
        <w:rPr>
          <w:rFonts w:cs="CMR10"/>
          <w:i/>
          <w:lang w:val="en-US"/>
        </w:rPr>
      </w:pPr>
      <w:proofErr w:type="gramStart"/>
      <w:r w:rsidRPr="00CE0F25">
        <w:rPr>
          <w:rFonts w:cs="CMR10"/>
          <w:i/>
          <w:lang w:val="en-US"/>
        </w:rPr>
        <w:t>if</w:t>
      </w:r>
      <w:proofErr w:type="gramEnd"/>
      <w:r w:rsidRPr="00CE0F25">
        <w:rPr>
          <w:rFonts w:cs="CMR10"/>
          <w:i/>
          <w:lang w:val="en-US"/>
        </w:rPr>
        <w:t xml:space="preserve"> (a = b)</w:t>
      </w:r>
    </w:p>
    <w:p w:rsidR="00C70C43" w:rsidRPr="002C16CA" w:rsidRDefault="00C70C43" w:rsidP="002C16CA">
      <w:pPr>
        <w:autoSpaceDE w:val="0"/>
        <w:autoSpaceDN w:val="0"/>
        <w:adjustRightInd w:val="0"/>
        <w:spacing w:after="0" w:line="240" w:lineRule="auto"/>
        <w:ind w:left="708"/>
        <w:jc w:val="both"/>
        <w:rPr>
          <w:rFonts w:cs="CMR10"/>
          <w:i/>
        </w:rPr>
      </w:pPr>
      <w:proofErr w:type="spellStart"/>
      <w:proofErr w:type="gramStart"/>
      <w:r w:rsidRPr="002C16CA">
        <w:rPr>
          <w:rFonts w:cs="CMR10"/>
          <w:i/>
        </w:rPr>
        <w:t>printf</w:t>
      </w:r>
      <w:proofErr w:type="spellEnd"/>
      <w:r w:rsidRPr="002C16CA">
        <w:rPr>
          <w:rFonts w:cs="CMR10"/>
          <w:i/>
        </w:rPr>
        <w:t>(</w:t>
      </w:r>
      <w:proofErr w:type="gramEnd"/>
      <w:r w:rsidRPr="002C16CA">
        <w:rPr>
          <w:rFonts w:cs="CMR10"/>
          <w:i/>
        </w:rPr>
        <w:t xml:space="preserve">"\n a et b sont </w:t>
      </w:r>
      <w:proofErr w:type="spellStart"/>
      <w:r w:rsidRPr="002C16CA">
        <w:rPr>
          <w:rFonts w:cs="CMR10"/>
          <w:i/>
        </w:rPr>
        <w:t>egaux</w:t>
      </w:r>
      <w:proofErr w:type="spellEnd"/>
      <w:r w:rsidRPr="002C16CA">
        <w:rPr>
          <w:rFonts w:cs="CMR10"/>
          <w:i/>
        </w:rPr>
        <w:t xml:space="preserve"> \n");</w:t>
      </w:r>
    </w:p>
    <w:p w:rsidR="00C70C43" w:rsidRPr="002C16CA" w:rsidRDefault="00C70C43" w:rsidP="002C16CA">
      <w:pPr>
        <w:autoSpaceDE w:val="0"/>
        <w:autoSpaceDN w:val="0"/>
        <w:adjustRightInd w:val="0"/>
        <w:spacing w:after="0" w:line="240" w:lineRule="auto"/>
        <w:ind w:left="708"/>
        <w:jc w:val="both"/>
        <w:rPr>
          <w:rFonts w:cs="CMR10"/>
          <w:i/>
        </w:rPr>
      </w:pPr>
      <w:proofErr w:type="spellStart"/>
      <w:proofErr w:type="gramStart"/>
      <w:r w:rsidRPr="002C16CA">
        <w:rPr>
          <w:rFonts w:cs="CMR10"/>
          <w:i/>
        </w:rPr>
        <w:t>else</w:t>
      </w:r>
      <w:proofErr w:type="spellEnd"/>
      <w:proofErr w:type="gramEnd"/>
    </w:p>
    <w:p w:rsidR="00C70C43" w:rsidRPr="002C16CA" w:rsidRDefault="00C70C43" w:rsidP="002C16CA">
      <w:pPr>
        <w:autoSpaceDE w:val="0"/>
        <w:autoSpaceDN w:val="0"/>
        <w:adjustRightInd w:val="0"/>
        <w:spacing w:after="0" w:line="240" w:lineRule="auto"/>
        <w:ind w:left="708"/>
        <w:jc w:val="both"/>
        <w:rPr>
          <w:rFonts w:cs="CMR10"/>
          <w:i/>
        </w:rPr>
      </w:pPr>
      <w:proofErr w:type="spellStart"/>
      <w:proofErr w:type="gramStart"/>
      <w:r w:rsidRPr="002C16CA">
        <w:rPr>
          <w:rFonts w:cs="CMR10"/>
          <w:i/>
        </w:rPr>
        <w:t>printf</w:t>
      </w:r>
      <w:proofErr w:type="spellEnd"/>
      <w:r w:rsidRPr="002C16CA">
        <w:rPr>
          <w:rFonts w:cs="CMR10"/>
          <w:i/>
        </w:rPr>
        <w:t>(</w:t>
      </w:r>
      <w:proofErr w:type="gramEnd"/>
      <w:r w:rsidRPr="002C16CA">
        <w:rPr>
          <w:rFonts w:cs="CMR10"/>
          <w:i/>
        </w:rPr>
        <w:t xml:space="preserve">"\n a et b sont </w:t>
      </w:r>
      <w:proofErr w:type="spellStart"/>
      <w:r w:rsidRPr="002C16CA">
        <w:rPr>
          <w:rFonts w:cs="CMR10"/>
          <w:i/>
        </w:rPr>
        <w:t>differents</w:t>
      </w:r>
      <w:proofErr w:type="spellEnd"/>
      <w:r w:rsidRPr="002C16CA">
        <w:rPr>
          <w:rFonts w:cs="CMR10"/>
          <w:i/>
        </w:rPr>
        <w:t xml:space="preserve"> \n");</w:t>
      </w:r>
    </w:p>
    <w:p w:rsidR="00C70C43" w:rsidRPr="002C16CA" w:rsidRDefault="00C70C43" w:rsidP="00BE5887">
      <w:pPr>
        <w:autoSpaceDE w:val="0"/>
        <w:autoSpaceDN w:val="0"/>
        <w:adjustRightInd w:val="0"/>
        <w:spacing w:after="0" w:line="240" w:lineRule="auto"/>
        <w:jc w:val="both"/>
        <w:rPr>
          <w:rFonts w:cs="CMR10"/>
          <w:i/>
        </w:rPr>
      </w:pPr>
      <w:r w:rsidRPr="002C16CA">
        <w:rPr>
          <w:rFonts w:cs="CMR10"/>
          <w:i/>
        </w:rPr>
        <w:t>}</w:t>
      </w:r>
    </w:p>
    <w:p w:rsidR="00C70C43" w:rsidRPr="00BE5887" w:rsidRDefault="002C16CA" w:rsidP="00BE5887">
      <w:pPr>
        <w:autoSpaceDE w:val="0"/>
        <w:autoSpaceDN w:val="0"/>
        <w:adjustRightInd w:val="0"/>
        <w:spacing w:after="0" w:line="240" w:lineRule="auto"/>
        <w:jc w:val="both"/>
        <w:rPr>
          <w:rFonts w:cs="CMR10"/>
        </w:rPr>
      </w:pPr>
      <w:proofErr w:type="gramStart"/>
      <w:r>
        <w:rPr>
          <w:rFonts w:cs="CMR10"/>
        </w:rPr>
        <w:t>imprime</w:t>
      </w:r>
      <w:proofErr w:type="gramEnd"/>
      <w:r>
        <w:rPr>
          <w:rFonts w:cs="CMR10"/>
        </w:rPr>
        <w:t xml:space="preserve"> à</w:t>
      </w:r>
      <w:r w:rsidR="00C70C43" w:rsidRPr="00BE5887">
        <w:rPr>
          <w:rFonts w:cs="CMR10"/>
        </w:rPr>
        <w:t xml:space="preserve"> l’´ecran </w:t>
      </w:r>
      <w:r>
        <w:rPr>
          <w:rFonts w:cs="CMR10"/>
        </w:rPr>
        <w:t>a et b sont é</w:t>
      </w:r>
      <w:r w:rsidR="00C70C43" w:rsidRPr="00BE5887">
        <w:rPr>
          <w:rFonts w:cs="CMR10"/>
        </w:rPr>
        <w:t>gaux !</w:t>
      </w:r>
    </w:p>
    <w:p w:rsidR="00C70C43" w:rsidRPr="00BE5887" w:rsidRDefault="00C70C43" w:rsidP="00BE5887">
      <w:pPr>
        <w:autoSpaceDE w:val="0"/>
        <w:autoSpaceDN w:val="0"/>
        <w:adjustRightInd w:val="0"/>
        <w:spacing w:after="0" w:line="240" w:lineRule="auto"/>
        <w:jc w:val="both"/>
        <w:rPr>
          <w:rFonts w:cs="CMR10"/>
        </w:rPr>
      </w:pPr>
    </w:p>
    <w:p w:rsidR="002C16CA" w:rsidRPr="00506731" w:rsidRDefault="002C16CA" w:rsidP="00506731">
      <w:pPr>
        <w:pStyle w:val="Paragraphedeliste"/>
        <w:numPr>
          <w:ilvl w:val="2"/>
          <w:numId w:val="9"/>
        </w:numPr>
        <w:autoSpaceDE w:val="0"/>
        <w:autoSpaceDN w:val="0"/>
        <w:adjustRightInd w:val="0"/>
        <w:spacing w:after="0" w:line="240" w:lineRule="auto"/>
        <w:jc w:val="both"/>
        <w:outlineLvl w:val="2"/>
        <w:rPr>
          <w:rFonts w:cs="CMR10"/>
          <w:b/>
        </w:rPr>
      </w:pPr>
      <w:bookmarkStart w:id="16" w:name="_Toc387011237"/>
      <w:r>
        <w:rPr>
          <w:rFonts w:cs="CMR10"/>
          <w:b/>
        </w:rPr>
        <w:t>Les opérateurs logiques boolé</w:t>
      </w:r>
      <w:r w:rsidR="00C70C43" w:rsidRPr="002C16CA">
        <w:rPr>
          <w:rFonts w:cs="CMR10"/>
          <w:b/>
        </w:rPr>
        <w:t>ens</w:t>
      </w:r>
      <w:bookmarkEnd w:id="16"/>
    </w:p>
    <w:p w:rsidR="00C70C43" w:rsidRPr="002C16CA" w:rsidRDefault="00C70C43" w:rsidP="00BE5887">
      <w:pPr>
        <w:autoSpaceDE w:val="0"/>
        <w:autoSpaceDN w:val="0"/>
        <w:adjustRightInd w:val="0"/>
        <w:spacing w:after="0" w:line="240" w:lineRule="auto"/>
        <w:jc w:val="both"/>
        <w:rPr>
          <w:rFonts w:cs="CMR10"/>
          <w:i/>
        </w:rPr>
      </w:pPr>
      <w:r w:rsidRPr="002C16CA">
        <w:rPr>
          <w:rFonts w:cs="CMR10"/>
          <w:i/>
        </w:rPr>
        <w:t>&amp;&amp; et logique</w:t>
      </w:r>
    </w:p>
    <w:p w:rsidR="00C70C43" w:rsidRPr="002C16CA" w:rsidRDefault="00C70C43" w:rsidP="00BE5887">
      <w:pPr>
        <w:autoSpaceDE w:val="0"/>
        <w:autoSpaceDN w:val="0"/>
        <w:adjustRightInd w:val="0"/>
        <w:spacing w:after="0" w:line="240" w:lineRule="auto"/>
        <w:jc w:val="both"/>
        <w:rPr>
          <w:rFonts w:cs="CMR10"/>
          <w:i/>
        </w:rPr>
      </w:pPr>
      <w:r w:rsidRPr="002C16CA">
        <w:rPr>
          <w:rFonts w:cs="CMR10"/>
          <w:i/>
        </w:rPr>
        <w:t xml:space="preserve">|| </w:t>
      </w:r>
      <w:proofErr w:type="gramStart"/>
      <w:r w:rsidRPr="002C16CA">
        <w:rPr>
          <w:rFonts w:cs="CMR10"/>
          <w:i/>
        </w:rPr>
        <w:t>ou</w:t>
      </w:r>
      <w:proofErr w:type="gramEnd"/>
      <w:r w:rsidRPr="002C16CA">
        <w:rPr>
          <w:rFonts w:cs="CMR10"/>
          <w:i/>
        </w:rPr>
        <w:t xml:space="preserve"> logique</w:t>
      </w:r>
    </w:p>
    <w:p w:rsidR="00C70C43" w:rsidRPr="002C16CA" w:rsidRDefault="00C70C43" w:rsidP="00BE5887">
      <w:pPr>
        <w:autoSpaceDE w:val="0"/>
        <w:autoSpaceDN w:val="0"/>
        <w:adjustRightInd w:val="0"/>
        <w:spacing w:after="0" w:line="240" w:lineRule="auto"/>
        <w:jc w:val="both"/>
        <w:rPr>
          <w:rFonts w:cs="CMR10"/>
          <w:i/>
        </w:rPr>
      </w:pPr>
      <w:r w:rsidRPr="002C16CA">
        <w:rPr>
          <w:rFonts w:cs="CMR10"/>
          <w:i/>
        </w:rPr>
        <w:t xml:space="preserve">! </w:t>
      </w:r>
      <w:proofErr w:type="gramStart"/>
      <w:r w:rsidR="002C16CA">
        <w:rPr>
          <w:rFonts w:cs="CMR10"/>
          <w:i/>
        </w:rPr>
        <w:t>né</w:t>
      </w:r>
      <w:r w:rsidRPr="002C16CA">
        <w:rPr>
          <w:rFonts w:cs="CMR10"/>
          <w:i/>
        </w:rPr>
        <w:t>gation</w:t>
      </w:r>
      <w:proofErr w:type="gramEnd"/>
      <w:r w:rsidRPr="002C16CA">
        <w:rPr>
          <w:rFonts w:cs="CMR10"/>
          <w:i/>
        </w:rPr>
        <w:t xml:space="preserve"> logique</w:t>
      </w:r>
    </w:p>
    <w:p w:rsidR="002C16CA" w:rsidRDefault="002C16CA" w:rsidP="00BE5887">
      <w:pPr>
        <w:autoSpaceDE w:val="0"/>
        <w:autoSpaceDN w:val="0"/>
        <w:adjustRightInd w:val="0"/>
        <w:spacing w:after="0" w:line="240" w:lineRule="auto"/>
        <w:jc w:val="both"/>
        <w:rPr>
          <w:rFonts w:cs="CMR10"/>
        </w:rPr>
      </w:pPr>
    </w:p>
    <w:p w:rsidR="00C70C43" w:rsidRPr="00BE5887" w:rsidRDefault="002C16CA" w:rsidP="00BE5887">
      <w:pPr>
        <w:autoSpaceDE w:val="0"/>
        <w:autoSpaceDN w:val="0"/>
        <w:adjustRightInd w:val="0"/>
        <w:spacing w:after="0" w:line="240" w:lineRule="auto"/>
        <w:jc w:val="both"/>
        <w:rPr>
          <w:rFonts w:cs="CMR10"/>
        </w:rPr>
      </w:pPr>
      <w:r>
        <w:rPr>
          <w:rFonts w:cs="CMR10"/>
        </w:rPr>
        <w:t>Comme pour les opé</w:t>
      </w:r>
      <w:r w:rsidR="00C70C43" w:rsidRPr="00BE5887">
        <w:rPr>
          <w:rFonts w:cs="CMR10"/>
        </w:rPr>
        <w:t xml:space="preserve">rateurs de </w:t>
      </w:r>
      <w:r>
        <w:rPr>
          <w:rFonts w:cs="CMR10"/>
        </w:rPr>
        <w:t>comparaison, la valeur retournée par ces opé</w:t>
      </w:r>
      <w:r w:rsidR="00C70C43" w:rsidRPr="00BE5887">
        <w:rPr>
          <w:rFonts w:cs="CMR10"/>
        </w:rPr>
        <w:t xml:space="preserve">rateurs est </w:t>
      </w:r>
      <w:proofErr w:type="gramStart"/>
      <w:r w:rsidR="00C70C43" w:rsidRPr="00BE5887">
        <w:rPr>
          <w:rFonts w:cs="CMR10"/>
        </w:rPr>
        <w:t>un</w:t>
      </w:r>
      <w:proofErr w:type="gramEnd"/>
      <w:r>
        <w:rPr>
          <w:rFonts w:cs="CMR10"/>
        </w:rPr>
        <w:t xml:space="preserve"> </w:t>
      </w:r>
      <w:proofErr w:type="spellStart"/>
      <w:r w:rsidR="00C70C43" w:rsidRPr="00BE5887">
        <w:rPr>
          <w:rFonts w:cs="CMR10"/>
        </w:rPr>
        <w:t>int</w:t>
      </w:r>
      <w:proofErr w:type="spellEnd"/>
      <w:r w:rsidR="00C70C43" w:rsidRPr="00BE5887">
        <w:rPr>
          <w:rFonts w:cs="CMR10"/>
        </w:rPr>
        <w:t xml:space="preserve"> qui vaut 1 si la condition est vraie et 0 sinon.</w:t>
      </w:r>
    </w:p>
    <w:p w:rsidR="00C70C43" w:rsidRPr="00CE0F25" w:rsidRDefault="00C70C43" w:rsidP="00BE5887">
      <w:pPr>
        <w:autoSpaceDE w:val="0"/>
        <w:autoSpaceDN w:val="0"/>
        <w:adjustRightInd w:val="0"/>
        <w:spacing w:after="0" w:line="240" w:lineRule="auto"/>
        <w:jc w:val="both"/>
        <w:rPr>
          <w:rFonts w:cs="CMR10"/>
          <w:i/>
          <w:lang w:val="en-US"/>
        </w:rPr>
      </w:pPr>
      <w:r w:rsidRPr="00BE5887">
        <w:rPr>
          <w:rFonts w:cs="CMR10"/>
        </w:rPr>
        <w:t>Dans une expression de type</w:t>
      </w:r>
      <w:r w:rsidR="002C16CA">
        <w:rPr>
          <w:rFonts w:cs="CMR10"/>
        </w:rPr>
        <w:t xml:space="preserve"> </w:t>
      </w:r>
      <w:r w:rsidRPr="002C16CA">
        <w:rPr>
          <w:rFonts w:cs="CMR10"/>
          <w:i/>
        </w:rPr>
        <w:t>expression-1 op-1 expression-2 op-2 ...expression-n</w:t>
      </w:r>
      <w:r w:rsidR="002C16CA">
        <w:rPr>
          <w:rFonts w:cs="CMR10"/>
          <w:i/>
        </w:rPr>
        <w:t xml:space="preserve"> </w:t>
      </w:r>
      <w:r w:rsidR="002C16CA">
        <w:rPr>
          <w:rFonts w:cs="CMR10"/>
        </w:rPr>
        <w:t>l’évaluation se fait de gauche à droite et s’arrête dès que le résultat final est déterminé</w:t>
      </w:r>
      <w:r w:rsidRPr="00BE5887">
        <w:rPr>
          <w:rFonts w:cs="CMR10"/>
        </w:rPr>
        <w:t xml:space="preserve">. </w:t>
      </w:r>
      <w:r w:rsidRPr="00CE0F25">
        <w:rPr>
          <w:rFonts w:cs="CMR10"/>
          <w:lang w:val="en-US"/>
        </w:rPr>
        <w:t>Par</w:t>
      </w:r>
      <w:r w:rsidR="002C16CA" w:rsidRPr="00CE0F25">
        <w:rPr>
          <w:rFonts w:cs="CMR10"/>
          <w:i/>
          <w:lang w:val="en-US"/>
        </w:rPr>
        <w:t xml:space="preserve"> </w:t>
      </w:r>
      <w:proofErr w:type="spellStart"/>
      <w:r w:rsidR="00E6301B" w:rsidRPr="00CE0F25">
        <w:rPr>
          <w:rFonts w:cs="CMR10"/>
          <w:lang w:val="en-US"/>
        </w:rPr>
        <w:t>exemple</w:t>
      </w:r>
      <w:proofErr w:type="spellEnd"/>
      <w:proofErr w:type="gramStart"/>
      <w:r w:rsidR="00E6301B" w:rsidRPr="00CE0F25">
        <w:rPr>
          <w:rFonts w:cs="CMR10"/>
          <w:lang w:val="en-US"/>
        </w:rPr>
        <w:t xml:space="preserve">  </w:t>
      </w:r>
      <w:proofErr w:type="spellStart"/>
      <w:r w:rsidR="00E6301B" w:rsidRPr="00CE0F25">
        <w:rPr>
          <w:rFonts w:cs="CMR10"/>
          <w:lang w:val="en-US"/>
        </w:rPr>
        <w:t>dans</w:t>
      </w:r>
      <w:proofErr w:type="spellEnd"/>
      <w:proofErr w:type="gramEnd"/>
      <w:r w:rsidR="00E6301B" w:rsidRPr="00CE0F25">
        <w:rPr>
          <w:rFonts w:cs="CMR10"/>
          <w:lang w:val="en-US"/>
        </w:rPr>
        <w:t> :</w:t>
      </w:r>
    </w:p>
    <w:p w:rsidR="00C70C43" w:rsidRPr="00CE0F25" w:rsidRDefault="00C70C43" w:rsidP="00BE5887">
      <w:pPr>
        <w:autoSpaceDE w:val="0"/>
        <w:autoSpaceDN w:val="0"/>
        <w:adjustRightInd w:val="0"/>
        <w:spacing w:after="0" w:line="240" w:lineRule="auto"/>
        <w:jc w:val="both"/>
        <w:rPr>
          <w:rFonts w:cs="CMR10"/>
          <w:i/>
          <w:lang w:val="en-US"/>
        </w:rPr>
      </w:pPr>
      <w:proofErr w:type="spellStart"/>
      <w:proofErr w:type="gramStart"/>
      <w:r w:rsidRPr="00CE0F25">
        <w:rPr>
          <w:rFonts w:cs="CMR10"/>
          <w:i/>
          <w:lang w:val="en-US"/>
        </w:rPr>
        <w:t>int</w:t>
      </w:r>
      <w:proofErr w:type="spellEnd"/>
      <w:proofErr w:type="gramEnd"/>
      <w:r w:rsidRPr="00CE0F25">
        <w:rPr>
          <w:rFonts w:cs="CMR10"/>
          <w:i/>
          <w:lang w:val="en-US"/>
        </w:rPr>
        <w:t xml:space="preserve"> </w:t>
      </w:r>
      <w:proofErr w:type="spellStart"/>
      <w:r w:rsidRPr="00CE0F25">
        <w:rPr>
          <w:rFonts w:cs="CMR10"/>
          <w:i/>
          <w:lang w:val="en-US"/>
        </w:rPr>
        <w:t>i</w:t>
      </w:r>
      <w:proofErr w:type="spellEnd"/>
      <w:r w:rsidRPr="00CE0F25">
        <w:rPr>
          <w:rFonts w:cs="CMR10"/>
          <w:i/>
          <w:lang w:val="en-US"/>
        </w:rPr>
        <w:t>;</w:t>
      </w:r>
    </w:p>
    <w:p w:rsidR="00C70C43" w:rsidRPr="00CE0F25" w:rsidRDefault="00C70C43" w:rsidP="00BE5887">
      <w:pPr>
        <w:autoSpaceDE w:val="0"/>
        <w:autoSpaceDN w:val="0"/>
        <w:adjustRightInd w:val="0"/>
        <w:spacing w:after="0" w:line="240" w:lineRule="auto"/>
        <w:jc w:val="both"/>
        <w:rPr>
          <w:rFonts w:cs="CMR10"/>
          <w:i/>
          <w:lang w:val="en-US"/>
        </w:rPr>
      </w:pPr>
      <w:proofErr w:type="spellStart"/>
      <w:proofErr w:type="gramStart"/>
      <w:r w:rsidRPr="00CE0F25">
        <w:rPr>
          <w:rFonts w:cs="CMR10"/>
          <w:i/>
          <w:lang w:val="en-US"/>
        </w:rPr>
        <w:t>int</w:t>
      </w:r>
      <w:proofErr w:type="spellEnd"/>
      <w:proofErr w:type="gramEnd"/>
      <w:r w:rsidRPr="00CE0F25">
        <w:rPr>
          <w:rFonts w:cs="CMR10"/>
          <w:i/>
          <w:lang w:val="en-US"/>
        </w:rPr>
        <w:t xml:space="preserve"> p[10];</w:t>
      </w:r>
    </w:p>
    <w:p w:rsidR="00C70C43" w:rsidRPr="00CE0F25" w:rsidRDefault="00C70C43" w:rsidP="00BE5887">
      <w:pPr>
        <w:autoSpaceDE w:val="0"/>
        <w:autoSpaceDN w:val="0"/>
        <w:adjustRightInd w:val="0"/>
        <w:spacing w:after="0" w:line="240" w:lineRule="auto"/>
        <w:jc w:val="both"/>
        <w:rPr>
          <w:rFonts w:cs="CMR10"/>
          <w:i/>
          <w:lang w:val="en-US"/>
        </w:rPr>
      </w:pPr>
      <w:proofErr w:type="gramStart"/>
      <w:r w:rsidRPr="00CE0F25">
        <w:rPr>
          <w:rFonts w:cs="CMR10"/>
          <w:i/>
          <w:lang w:val="en-US"/>
        </w:rPr>
        <w:t>if</w:t>
      </w:r>
      <w:proofErr w:type="gramEnd"/>
      <w:r w:rsidRPr="00CE0F25">
        <w:rPr>
          <w:rFonts w:cs="CMR10"/>
          <w:i/>
          <w:lang w:val="en-US"/>
        </w:rPr>
        <w:t xml:space="preserve"> ((</w:t>
      </w:r>
      <w:proofErr w:type="spellStart"/>
      <w:r w:rsidRPr="00CE0F25">
        <w:rPr>
          <w:rFonts w:cs="CMR10"/>
          <w:i/>
          <w:lang w:val="en-US"/>
        </w:rPr>
        <w:t>i</w:t>
      </w:r>
      <w:proofErr w:type="spellEnd"/>
      <w:r w:rsidRPr="00CE0F25">
        <w:rPr>
          <w:rFonts w:cs="CMR10"/>
          <w:i/>
          <w:lang w:val="en-US"/>
        </w:rPr>
        <w:t xml:space="preserve"> &gt;= 0) &amp;&amp; (</w:t>
      </w:r>
      <w:proofErr w:type="spellStart"/>
      <w:r w:rsidRPr="00CE0F25">
        <w:rPr>
          <w:rFonts w:cs="CMR10"/>
          <w:i/>
          <w:lang w:val="en-US"/>
        </w:rPr>
        <w:t>i</w:t>
      </w:r>
      <w:proofErr w:type="spellEnd"/>
      <w:r w:rsidRPr="00CE0F25">
        <w:rPr>
          <w:rFonts w:cs="CMR10"/>
          <w:i/>
          <w:lang w:val="en-US"/>
        </w:rPr>
        <w:t xml:space="preserve"> &lt;= 9) &amp;&amp; !(p[</w:t>
      </w:r>
      <w:proofErr w:type="spellStart"/>
      <w:r w:rsidRPr="00CE0F25">
        <w:rPr>
          <w:rFonts w:cs="CMR10"/>
          <w:i/>
          <w:lang w:val="en-US"/>
        </w:rPr>
        <w:t>i</w:t>
      </w:r>
      <w:proofErr w:type="spellEnd"/>
      <w:r w:rsidRPr="00CE0F25">
        <w:rPr>
          <w:rFonts w:cs="CMR10"/>
          <w:i/>
          <w:lang w:val="en-US"/>
        </w:rPr>
        <w:t>] == 0))</w:t>
      </w:r>
    </w:p>
    <w:p w:rsidR="00C70C43" w:rsidRPr="002C16CA" w:rsidRDefault="00C70C43" w:rsidP="00BE5887">
      <w:pPr>
        <w:autoSpaceDE w:val="0"/>
        <w:autoSpaceDN w:val="0"/>
        <w:adjustRightInd w:val="0"/>
        <w:spacing w:after="0" w:line="240" w:lineRule="auto"/>
        <w:jc w:val="both"/>
        <w:rPr>
          <w:rFonts w:cs="CMR10"/>
          <w:i/>
        </w:rPr>
      </w:pPr>
      <w:r w:rsidRPr="002C16CA">
        <w:rPr>
          <w:rFonts w:cs="CMR10"/>
          <w:i/>
        </w:rPr>
        <w:t>...</w:t>
      </w:r>
    </w:p>
    <w:p w:rsidR="00C70C43" w:rsidRPr="00BE5887" w:rsidRDefault="002C16CA" w:rsidP="00BE5887">
      <w:pPr>
        <w:autoSpaceDE w:val="0"/>
        <w:autoSpaceDN w:val="0"/>
        <w:adjustRightInd w:val="0"/>
        <w:spacing w:after="0" w:line="240" w:lineRule="auto"/>
        <w:jc w:val="both"/>
        <w:rPr>
          <w:rFonts w:cs="CMR10"/>
        </w:rPr>
      </w:pPr>
      <w:proofErr w:type="gramStart"/>
      <w:r>
        <w:rPr>
          <w:rFonts w:cs="CMR10"/>
        </w:rPr>
        <w:t>la</w:t>
      </w:r>
      <w:proofErr w:type="gramEnd"/>
      <w:r>
        <w:rPr>
          <w:rFonts w:cs="CMR10"/>
        </w:rPr>
        <w:t xml:space="preserve"> dernière clause ne sera pas évalué</w:t>
      </w:r>
      <w:r w:rsidR="00C70C43" w:rsidRPr="00BE5887">
        <w:rPr>
          <w:rFonts w:cs="CMR10"/>
        </w:rPr>
        <w:t>e si i n’est pas entre 0 et 9.</w:t>
      </w:r>
    </w:p>
    <w:p w:rsidR="00C70C43" w:rsidRPr="00BE5887" w:rsidRDefault="00C70C43" w:rsidP="00BE5887">
      <w:pPr>
        <w:autoSpaceDE w:val="0"/>
        <w:autoSpaceDN w:val="0"/>
        <w:adjustRightInd w:val="0"/>
        <w:spacing w:after="0" w:line="240" w:lineRule="auto"/>
        <w:jc w:val="both"/>
        <w:rPr>
          <w:rFonts w:cs="CMR10"/>
        </w:rPr>
      </w:pPr>
    </w:p>
    <w:p w:rsidR="00E6301B" w:rsidRPr="00506731" w:rsidRDefault="00E6301B" w:rsidP="00506731">
      <w:pPr>
        <w:pStyle w:val="Paragraphedeliste"/>
        <w:numPr>
          <w:ilvl w:val="2"/>
          <w:numId w:val="9"/>
        </w:numPr>
        <w:autoSpaceDE w:val="0"/>
        <w:autoSpaceDN w:val="0"/>
        <w:adjustRightInd w:val="0"/>
        <w:spacing w:after="0" w:line="240" w:lineRule="auto"/>
        <w:jc w:val="both"/>
        <w:outlineLvl w:val="2"/>
        <w:rPr>
          <w:rFonts w:cs="CMR10"/>
          <w:b/>
        </w:rPr>
      </w:pPr>
      <w:bookmarkStart w:id="17" w:name="_Toc387011238"/>
      <w:r w:rsidRPr="00506731">
        <w:rPr>
          <w:rFonts w:cs="CMR10"/>
          <w:b/>
        </w:rPr>
        <w:t>Les opérateurs d’affectation composée</w:t>
      </w:r>
      <w:bookmarkEnd w:id="17"/>
    </w:p>
    <w:p w:rsidR="00E6301B" w:rsidRPr="00E6301B" w:rsidRDefault="00E6301B" w:rsidP="00E6301B">
      <w:pPr>
        <w:autoSpaceDE w:val="0"/>
        <w:autoSpaceDN w:val="0"/>
        <w:adjustRightInd w:val="0"/>
        <w:spacing w:after="0" w:line="240" w:lineRule="auto"/>
        <w:jc w:val="both"/>
        <w:rPr>
          <w:rFonts w:cs="CMR10"/>
          <w:i/>
          <w:sz w:val="24"/>
        </w:rPr>
      </w:pPr>
      <w:r>
        <w:rPr>
          <w:rFonts w:cs="CMR10"/>
        </w:rPr>
        <w:t>Les opérateurs d’affectation composé</w:t>
      </w:r>
      <w:r w:rsidRPr="00E6301B">
        <w:rPr>
          <w:rFonts w:cs="CMR10"/>
        </w:rPr>
        <w:t>e sont</w:t>
      </w:r>
      <w:r>
        <w:rPr>
          <w:rFonts w:cs="CMR10"/>
        </w:rPr>
        <w:t> </w:t>
      </w:r>
      <w:proofErr w:type="gramStart"/>
      <w:r w:rsidRPr="00E6301B">
        <w:rPr>
          <w:rFonts w:cs="CMR10"/>
          <w:i/>
          <w:sz w:val="24"/>
        </w:rPr>
        <w:t>:  +</w:t>
      </w:r>
      <w:proofErr w:type="gramEnd"/>
      <w:r w:rsidRPr="00E6301B">
        <w:rPr>
          <w:rFonts w:cs="CMR10"/>
          <w:i/>
          <w:sz w:val="24"/>
        </w:rPr>
        <w:t>= -= *= /= %= &amp;= ^= |= &lt;&lt;= &gt;&gt;=</w:t>
      </w:r>
    </w:p>
    <w:p w:rsidR="00E6301B" w:rsidRDefault="00E6301B" w:rsidP="00E6301B">
      <w:pPr>
        <w:autoSpaceDE w:val="0"/>
        <w:autoSpaceDN w:val="0"/>
        <w:adjustRightInd w:val="0"/>
        <w:spacing w:after="0" w:line="240" w:lineRule="auto"/>
        <w:jc w:val="both"/>
        <w:rPr>
          <w:rFonts w:cs="CMR10"/>
        </w:rPr>
      </w:pPr>
      <w:r>
        <w:rPr>
          <w:rFonts w:cs="CMR10"/>
        </w:rPr>
        <w:t>Pour tout opé</w:t>
      </w:r>
      <w:r w:rsidRPr="00E6301B">
        <w:rPr>
          <w:rFonts w:cs="CMR10"/>
        </w:rPr>
        <w:t xml:space="preserve">rateur </w:t>
      </w:r>
      <w:r w:rsidRPr="00E6301B">
        <w:rPr>
          <w:rFonts w:cs="CMR10"/>
          <w:i/>
          <w:iCs/>
        </w:rPr>
        <w:t>op</w:t>
      </w:r>
      <w:r w:rsidRPr="00E6301B">
        <w:rPr>
          <w:rFonts w:cs="CMR10"/>
        </w:rPr>
        <w:t>, l’expression</w:t>
      </w:r>
      <w:r>
        <w:rPr>
          <w:rFonts w:cs="CMR10"/>
        </w:rPr>
        <w:t> :</w:t>
      </w:r>
    </w:p>
    <w:p w:rsidR="00E6301B" w:rsidRDefault="00E6301B" w:rsidP="00E6301B">
      <w:pPr>
        <w:autoSpaceDE w:val="0"/>
        <w:autoSpaceDN w:val="0"/>
        <w:adjustRightInd w:val="0"/>
        <w:spacing w:after="0" w:line="240" w:lineRule="auto"/>
        <w:ind w:firstLine="708"/>
        <w:jc w:val="both"/>
        <w:rPr>
          <w:rFonts w:cs="CMR10"/>
          <w:i/>
        </w:rPr>
      </w:pPr>
      <w:r w:rsidRPr="00E6301B">
        <w:rPr>
          <w:rFonts w:cs="CMR10"/>
          <w:i/>
          <w:iCs/>
        </w:rPr>
        <w:t>expression-1 op</w:t>
      </w:r>
      <w:r w:rsidRPr="00E6301B">
        <w:rPr>
          <w:rFonts w:cs="CMR10"/>
          <w:i/>
        </w:rPr>
        <w:t xml:space="preserve">= </w:t>
      </w:r>
      <w:r w:rsidRPr="00E6301B">
        <w:rPr>
          <w:rFonts w:cs="CMR10"/>
          <w:i/>
          <w:iCs/>
        </w:rPr>
        <w:t>expression-2</w:t>
      </w:r>
      <w:r>
        <w:rPr>
          <w:rFonts w:cs="CMR10"/>
          <w:i/>
        </w:rPr>
        <w:t xml:space="preserve"> </w:t>
      </w:r>
    </w:p>
    <w:p w:rsidR="00E6301B" w:rsidRPr="00E6301B" w:rsidRDefault="00E6301B" w:rsidP="00E6301B">
      <w:pPr>
        <w:autoSpaceDE w:val="0"/>
        <w:autoSpaceDN w:val="0"/>
        <w:adjustRightInd w:val="0"/>
        <w:spacing w:after="0" w:line="240" w:lineRule="auto"/>
        <w:jc w:val="both"/>
        <w:rPr>
          <w:rFonts w:cs="CMR10"/>
          <w:i/>
        </w:rPr>
      </w:pPr>
      <w:proofErr w:type="gramStart"/>
      <w:r>
        <w:rPr>
          <w:rFonts w:cs="CMR10"/>
        </w:rPr>
        <w:t>est</w:t>
      </w:r>
      <w:proofErr w:type="gramEnd"/>
      <w:r>
        <w:rPr>
          <w:rFonts w:cs="CMR10"/>
        </w:rPr>
        <w:t xml:space="preserve"> équivalente à :</w:t>
      </w:r>
    </w:p>
    <w:p w:rsidR="00E6301B" w:rsidRPr="00E6301B" w:rsidRDefault="00E6301B" w:rsidP="00E6301B">
      <w:pPr>
        <w:autoSpaceDE w:val="0"/>
        <w:autoSpaceDN w:val="0"/>
        <w:adjustRightInd w:val="0"/>
        <w:spacing w:after="0" w:line="240" w:lineRule="auto"/>
        <w:ind w:firstLine="708"/>
        <w:jc w:val="both"/>
        <w:rPr>
          <w:rFonts w:cs="CMR10"/>
          <w:i/>
          <w:iCs/>
        </w:rPr>
      </w:pPr>
      <w:r w:rsidRPr="00E6301B">
        <w:rPr>
          <w:rFonts w:cs="CMR10"/>
          <w:i/>
          <w:iCs/>
        </w:rPr>
        <w:t xml:space="preserve">expression-1 </w:t>
      </w:r>
      <w:r w:rsidRPr="00E6301B">
        <w:rPr>
          <w:rFonts w:cs="CMR10"/>
          <w:i/>
        </w:rPr>
        <w:t xml:space="preserve">= </w:t>
      </w:r>
      <w:r w:rsidRPr="00E6301B">
        <w:rPr>
          <w:rFonts w:cs="CMR10"/>
          <w:i/>
          <w:iCs/>
        </w:rPr>
        <w:t>expression-1 op expression-2</w:t>
      </w:r>
    </w:p>
    <w:p w:rsidR="00C70C43" w:rsidRPr="00BE5887" w:rsidRDefault="00E6301B" w:rsidP="00E6301B">
      <w:pPr>
        <w:autoSpaceDE w:val="0"/>
        <w:autoSpaceDN w:val="0"/>
        <w:adjustRightInd w:val="0"/>
        <w:spacing w:after="0" w:line="240" w:lineRule="auto"/>
        <w:jc w:val="both"/>
        <w:rPr>
          <w:rFonts w:cs="CMR10"/>
        </w:rPr>
      </w:pPr>
      <w:r w:rsidRPr="00E6301B">
        <w:rPr>
          <w:rFonts w:cs="CMR10"/>
        </w:rPr>
        <w:t>Tout</w:t>
      </w:r>
      <w:r>
        <w:rPr>
          <w:rFonts w:cs="CMR10"/>
        </w:rPr>
        <w:t>efois, avec l’affection composé</w:t>
      </w:r>
      <w:r w:rsidRPr="00E6301B">
        <w:rPr>
          <w:rFonts w:cs="CMR10"/>
        </w:rPr>
        <w:t xml:space="preserve">e, </w:t>
      </w:r>
      <w:r w:rsidRPr="00E6301B">
        <w:rPr>
          <w:rFonts w:cs="CMR10"/>
          <w:i/>
          <w:iCs/>
        </w:rPr>
        <w:t xml:space="preserve">expression-1 </w:t>
      </w:r>
      <w:r>
        <w:rPr>
          <w:rFonts w:cs="CMR10"/>
        </w:rPr>
        <w:t>n’est évalué</w:t>
      </w:r>
      <w:r w:rsidRPr="00E6301B">
        <w:rPr>
          <w:rFonts w:cs="CMR10"/>
        </w:rPr>
        <w:t>e qu’une seule fois.</w:t>
      </w:r>
    </w:p>
    <w:p w:rsidR="00A47336" w:rsidRPr="00BE5887" w:rsidRDefault="00A47336" w:rsidP="00BE5887">
      <w:pPr>
        <w:autoSpaceDE w:val="0"/>
        <w:autoSpaceDN w:val="0"/>
        <w:adjustRightInd w:val="0"/>
        <w:spacing w:after="0" w:line="240" w:lineRule="auto"/>
        <w:jc w:val="both"/>
        <w:rPr>
          <w:rFonts w:cs="CMR10"/>
        </w:rPr>
      </w:pPr>
    </w:p>
    <w:p w:rsidR="00AD664D" w:rsidRPr="00E6301B" w:rsidRDefault="00E6301B" w:rsidP="00506731">
      <w:pPr>
        <w:pStyle w:val="Paragraphedeliste"/>
        <w:numPr>
          <w:ilvl w:val="2"/>
          <w:numId w:val="9"/>
        </w:numPr>
        <w:autoSpaceDE w:val="0"/>
        <w:autoSpaceDN w:val="0"/>
        <w:adjustRightInd w:val="0"/>
        <w:spacing w:after="0" w:line="240" w:lineRule="auto"/>
        <w:jc w:val="both"/>
        <w:outlineLvl w:val="2"/>
        <w:rPr>
          <w:rFonts w:cs="CMR10"/>
          <w:b/>
        </w:rPr>
      </w:pPr>
      <w:bookmarkStart w:id="18" w:name="_Toc387011239"/>
      <w:r>
        <w:rPr>
          <w:rFonts w:cs="CMR10"/>
          <w:b/>
        </w:rPr>
        <w:t>Les opérateurs d’incrémentation et de décré</w:t>
      </w:r>
      <w:r w:rsidRPr="00E6301B">
        <w:rPr>
          <w:rFonts w:cs="CMR10"/>
          <w:b/>
        </w:rPr>
        <w:t>mentation</w:t>
      </w:r>
      <w:bookmarkEnd w:id="18"/>
    </w:p>
    <w:p w:rsidR="00E6301B" w:rsidRPr="00E6301B" w:rsidRDefault="00E6301B" w:rsidP="00E6301B">
      <w:pPr>
        <w:autoSpaceDE w:val="0"/>
        <w:autoSpaceDN w:val="0"/>
        <w:adjustRightInd w:val="0"/>
        <w:spacing w:after="0" w:line="240" w:lineRule="auto"/>
        <w:jc w:val="both"/>
        <w:rPr>
          <w:rFonts w:cs="CMR10"/>
        </w:rPr>
      </w:pPr>
      <w:r>
        <w:rPr>
          <w:rFonts w:cs="CMR10"/>
        </w:rPr>
        <w:t>Les opérateurs d’incré</w:t>
      </w:r>
      <w:r w:rsidRPr="00E6301B">
        <w:rPr>
          <w:rFonts w:cs="CMR10"/>
        </w:rPr>
        <w:t xml:space="preserve">mentation ++ </w:t>
      </w:r>
      <w:r>
        <w:rPr>
          <w:rFonts w:cs="CMR10"/>
        </w:rPr>
        <w:t>et de décré</w:t>
      </w:r>
      <w:r w:rsidRPr="00E6301B">
        <w:rPr>
          <w:rFonts w:cs="CMR10"/>
        </w:rPr>
        <w:t>mentation -- s’utilisent aussi bien en suffixe</w:t>
      </w:r>
      <w:r>
        <w:rPr>
          <w:rFonts w:cs="CMR10"/>
        </w:rPr>
        <w:t xml:space="preserve"> </w:t>
      </w:r>
      <w:r w:rsidRPr="00E6301B">
        <w:rPr>
          <w:rFonts w:cs="CMR10"/>
        </w:rPr>
        <w:t>(i++</w:t>
      </w:r>
      <w:r>
        <w:rPr>
          <w:rFonts w:cs="CMR10"/>
        </w:rPr>
        <w:t>) qu’en pré</w:t>
      </w:r>
      <w:r w:rsidRPr="00E6301B">
        <w:rPr>
          <w:rFonts w:cs="CMR10"/>
        </w:rPr>
        <w:t xml:space="preserve">fixe (++i). Dans les deux cas la variable i </w:t>
      </w:r>
      <w:r>
        <w:rPr>
          <w:rFonts w:cs="CMR10"/>
        </w:rPr>
        <w:t>sera incrémenté</w:t>
      </w:r>
      <w:r w:rsidRPr="00E6301B">
        <w:rPr>
          <w:rFonts w:cs="CMR10"/>
        </w:rPr>
        <w:t>e, toutefois dans</w:t>
      </w:r>
      <w:r>
        <w:rPr>
          <w:rFonts w:cs="CMR10"/>
        </w:rPr>
        <w:t xml:space="preserve"> </w:t>
      </w:r>
      <w:r w:rsidRPr="00E6301B">
        <w:rPr>
          <w:rFonts w:cs="CMR10"/>
        </w:rPr>
        <w:t>la nota</w:t>
      </w:r>
      <w:r>
        <w:rPr>
          <w:rFonts w:cs="CMR10"/>
        </w:rPr>
        <w:t>tion suffixe la valeur retourné</w:t>
      </w:r>
      <w:r w:rsidRPr="00E6301B">
        <w:rPr>
          <w:rFonts w:cs="CMR10"/>
        </w:rPr>
        <w:t>e sera l’ancienne valeur de i alors que dans la notation</w:t>
      </w:r>
      <w:r>
        <w:rPr>
          <w:rFonts w:cs="CMR10"/>
        </w:rPr>
        <w:t xml:space="preserve"> pré</w:t>
      </w:r>
      <w:r w:rsidRPr="00E6301B">
        <w:rPr>
          <w:rFonts w:cs="CMR10"/>
        </w:rPr>
        <w:t>fixe se sera la nouvelle. Par e</w:t>
      </w:r>
      <w:r>
        <w:rPr>
          <w:rFonts w:cs="CMR10"/>
        </w:rPr>
        <w:t>xemple :</w:t>
      </w:r>
    </w:p>
    <w:p w:rsidR="00E6301B" w:rsidRPr="00E6301B" w:rsidRDefault="00E6301B" w:rsidP="00E6301B">
      <w:pPr>
        <w:autoSpaceDE w:val="0"/>
        <w:autoSpaceDN w:val="0"/>
        <w:adjustRightInd w:val="0"/>
        <w:spacing w:after="0" w:line="240" w:lineRule="auto"/>
        <w:jc w:val="both"/>
        <w:rPr>
          <w:rFonts w:cs="CMR10"/>
          <w:i/>
        </w:rPr>
      </w:pPr>
      <w:proofErr w:type="spellStart"/>
      <w:proofErr w:type="gramStart"/>
      <w:r w:rsidRPr="00E6301B">
        <w:rPr>
          <w:rFonts w:cs="CMR10"/>
          <w:i/>
        </w:rPr>
        <w:t>int</w:t>
      </w:r>
      <w:proofErr w:type="spellEnd"/>
      <w:proofErr w:type="gramEnd"/>
      <w:r w:rsidRPr="00E6301B">
        <w:rPr>
          <w:rFonts w:cs="CMR10"/>
          <w:i/>
        </w:rPr>
        <w:t xml:space="preserve"> a = 3, b, c;</w:t>
      </w:r>
    </w:p>
    <w:p w:rsidR="00E6301B" w:rsidRPr="00E6301B" w:rsidRDefault="00E6301B" w:rsidP="00E6301B">
      <w:pPr>
        <w:autoSpaceDE w:val="0"/>
        <w:autoSpaceDN w:val="0"/>
        <w:adjustRightInd w:val="0"/>
        <w:spacing w:after="0" w:line="240" w:lineRule="auto"/>
        <w:jc w:val="both"/>
        <w:rPr>
          <w:rFonts w:cs="CMR10"/>
          <w:i/>
        </w:rPr>
      </w:pPr>
      <w:r w:rsidRPr="00E6301B">
        <w:rPr>
          <w:rFonts w:cs="CMR10"/>
          <w:i/>
        </w:rPr>
        <w:t>b = ++a; /* a et b valent 4 */</w:t>
      </w:r>
    </w:p>
    <w:p w:rsidR="00A47336" w:rsidRDefault="00E6301B" w:rsidP="00E6301B">
      <w:pPr>
        <w:autoSpaceDE w:val="0"/>
        <w:autoSpaceDN w:val="0"/>
        <w:adjustRightInd w:val="0"/>
        <w:spacing w:after="0" w:line="240" w:lineRule="auto"/>
        <w:jc w:val="both"/>
        <w:rPr>
          <w:rFonts w:cs="CMR10"/>
          <w:i/>
        </w:rPr>
      </w:pPr>
      <w:proofErr w:type="gramStart"/>
      <w:r w:rsidRPr="00E6301B">
        <w:rPr>
          <w:rFonts w:cs="CMR10"/>
          <w:i/>
        </w:rPr>
        <w:t>c</w:t>
      </w:r>
      <w:proofErr w:type="gramEnd"/>
      <w:r w:rsidRPr="00E6301B">
        <w:rPr>
          <w:rFonts w:cs="CMR10"/>
          <w:i/>
        </w:rPr>
        <w:t xml:space="preserve"> = b++; /* c vaut 4 et b vaut 5 */</w:t>
      </w:r>
    </w:p>
    <w:p w:rsidR="00AD664D" w:rsidRDefault="00AD664D" w:rsidP="00E6301B">
      <w:pPr>
        <w:autoSpaceDE w:val="0"/>
        <w:autoSpaceDN w:val="0"/>
        <w:adjustRightInd w:val="0"/>
        <w:spacing w:after="0" w:line="240" w:lineRule="auto"/>
        <w:jc w:val="both"/>
        <w:rPr>
          <w:rFonts w:cs="CMR10"/>
          <w:i/>
        </w:rPr>
      </w:pPr>
    </w:p>
    <w:p w:rsidR="00AD664D" w:rsidRPr="00506731" w:rsidRDefault="00AD664D" w:rsidP="00506731">
      <w:pPr>
        <w:pStyle w:val="Paragraphedeliste"/>
        <w:numPr>
          <w:ilvl w:val="2"/>
          <w:numId w:val="9"/>
        </w:numPr>
        <w:autoSpaceDE w:val="0"/>
        <w:autoSpaceDN w:val="0"/>
        <w:adjustRightInd w:val="0"/>
        <w:spacing w:after="0" w:line="240" w:lineRule="auto"/>
        <w:jc w:val="both"/>
        <w:outlineLvl w:val="2"/>
        <w:rPr>
          <w:rFonts w:cs="CMR10"/>
          <w:bCs/>
        </w:rPr>
      </w:pPr>
      <w:bookmarkStart w:id="19" w:name="_Toc387011240"/>
      <w:r w:rsidRPr="00506731">
        <w:rPr>
          <w:rFonts w:cs="CMR10"/>
          <w:b/>
        </w:rPr>
        <w:t>L’opérateur conditionnel ternaire</w:t>
      </w:r>
      <w:bookmarkEnd w:id="19"/>
    </w:p>
    <w:p w:rsidR="00AD664D" w:rsidRDefault="00AD664D" w:rsidP="00AD664D">
      <w:pPr>
        <w:autoSpaceDE w:val="0"/>
        <w:autoSpaceDN w:val="0"/>
        <w:adjustRightInd w:val="0"/>
        <w:spacing w:after="0" w:line="240" w:lineRule="auto"/>
        <w:jc w:val="both"/>
        <w:rPr>
          <w:rFonts w:cs="CMR10"/>
        </w:rPr>
      </w:pPr>
      <w:r>
        <w:rPr>
          <w:rFonts w:cs="CMR10"/>
        </w:rPr>
        <w:t>L’opé</w:t>
      </w:r>
      <w:r w:rsidRPr="00AD664D">
        <w:rPr>
          <w:rFonts w:cs="CMR10"/>
        </w:rPr>
        <w:t xml:space="preserve">rateur conditionnel </w:t>
      </w:r>
      <w:r w:rsidRPr="00AD664D">
        <w:rPr>
          <w:rFonts w:cs="CMR10"/>
          <w:b/>
        </w:rPr>
        <w:t>?</w:t>
      </w:r>
      <w:r w:rsidRPr="00AD664D">
        <w:rPr>
          <w:rFonts w:cs="CMR10"/>
        </w:rPr>
        <w:t xml:space="preserve"> </w:t>
      </w:r>
      <w:proofErr w:type="gramStart"/>
      <w:r>
        <w:rPr>
          <w:rFonts w:cs="CMR10"/>
        </w:rPr>
        <w:t>est</w:t>
      </w:r>
      <w:proofErr w:type="gramEnd"/>
      <w:r>
        <w:rPr>
          <w:rFonts w:cs="CMR10"/>
        </w:rPr>
        <w:t xml:space="preserve"> un opé</w:t>
      </w:r>
      <w:r w:rsidRPr="00AD664D">
        <w:rPr>
          <w:rFonts w:cs="CMR10"/>
        </w:rPr>
        <w:t>rateur ternaire. Sa syntaxe est la suivante :</w:t>
      </w:r>
    </w:p>
    <w:p w:rsidR="00AD664D" w:rsidRPr="00AD664D" w:rsidRDefault="00AD664D" w:rsidP="00AD664D">
      <w:pPr>
        <w:autoSpaceDE w:val="0"/>
        <w:autoSpaceDN w:val="0"/>
        <w:adjustRightInd w:val="0"/>
        <w:spacing w:after="0" w:line="240" w:lineRule="auto"/>
        <w:jc w:val="both"/>
        <w:rPr>
          <w:rFonts w:cs="CMR10"/>
          <w:i/>
        </w:rPr>
      </w:pPr>
      <w:proofErr w:type="gramStart"/>
      <w:r w:rsidRPr="00AD664D">
        <w:rPr>
          <w:rFonts w:cs="CMR10"/>
          <w:i/>
          <w:iCs/>
        </w:rPr>
        <w:t>condition</w:t>
      </w:r>
      <w:proofErr w:type="gramEnd"/>
      <w:r w:rsidRPr="00AD664D">
        <w:rPr>
          <w:rFonts w:cs="CMR10"/>
          <w:i/>
          <w:iCs/>
        </w:rPr>
        <w:t xml:space="preserve"> </w:t>
      </w:r>
      <w:r w:rsidRPr="00AD664D">
        <w:rPr>
          <w:rFonts w:cs="CMR10"/>
          <w:i/>
        </w:rPr>
        <w:t xml:space="preserve">? </w:t>
      </w:r>
      <w:r w:rsidRPr="00AD664D">
        <w:rPr>
          <w:rFonts w:cs="CMR10"/>
          <w:i/>
          <w:iCs/>
        </w:rPr>
        <w:t xml:space="preserve">expression-1 </w:t>
      </w:r>
      <w:r w:rsidRPr="00AD664D">
        <w:rPr>
          <w:rFonts w:cs="CMR10"/>
          <w:i/>
        </w:rPr>
        <w:t xml:space="preserve">: </w:t>
      </w:r>
      <w:r w:rsidRPr="00AD664D">
        <w:rPr>
          <w:rFonts w:cs="CMR10"/>
          <w:i/>
          <w:iCs/>
        </w:rPr>
        <w:t>expression-2</w:t>
      </w:r>
    </w:p>
    <w:p w:rsidR="00AD664D" w:rsidRDefault="00AD664D" w:rsidP="00AD664D">
      <w:pPr>
        <w:autoSpaceDE w:val="0"/>
        <w:autoSpaceDN w:val="0"/>
        <w:adjustRightInd w:val="0"/>
        <w:spacing w:after="0" w:line="240" w:lineRule="auto"/>
        <w:jc w:val="both"/>
        <w:rPr>
          <w:rFonts w:cs="CMR10"/>
        </w:rPr>
      </w:pPr>
      <w:r>
        <w:rPr>
          <w:rFonts w:cs="CMR10"/>
        </w:rPr>
        <w:t>Cette expression est égale à</w:t>
      </w:r>
      <w:r w:rsidRPr="00AD664D">
        <w:rPr>
          <w:rFonts w:cs="CMR10"/>
        </w:rPr>
        <w:t xml:space="preserve"> </w:t>
      </w:r>
      <w:r w:rsidRPr="00AD664D">
        <w:rPr>
          <w:rFonts w:cs="CMR10"/>
          <w:iCs/>
        </w:rPr>
        <w:t xml:space="preserve">expression-1 </w:t>
      </w:r>
      <w:r w:rsidRPr="00AD664D">
        <w:rPr>
          <w:rFonts w:cs="CMR10"/>
        </w:rPr>
        <w:t xml:space="preserve">si </w:t>
      </w:r>
      <w:r w:rsidRPr="00AD664D">
        <w:rPr>
          <w:rFonts w:cs="CMR10"/>
          <w:iCs/>
        </w:rPr>
        <w:t xml:space="preserve">condition </w:t>
      </w:r>
      <w:r w:rsidRPr="00AD664D">
        <w:rPr>
          <w:rFonts w:cs="CMR10"/>
        </w:rPr>
        <w:t xml:space="preserve">est satisfaite, et </w:t>
      </w:r>
      <w:r>
        <w:rPr>
          <w:rFonts w:cs="CMR10"/>
        </w:rPr>
        <w:t>à</w:t>
      </w:r>
      <w:r w:rsidRPr="00AD664D">
        <w:rPr>
          <w:rFonts w:cs="CMR10"/>
        </w:rPr>
        <w:t xml:space="preserve"> </w:t>
      </w:r>
      <w:r w:rsidRPr="00AD664D">
        <w:rPr>
          <w:rFonts w:cs="CMR10"/>
          <w:iCs/>
        </w:rPr>
        <w:t>expression-2</w:t>
      </w:r>
      <w:r>
        <w:rPr>
          <w:rFonts w:cs="CMR10"/>
          <w:iCs/>
        </w:rPr>
        <w:t xml:space="preserve"> </w:t>
      </w:r>
      <w:r>
        <w:rPr>
          <w:rFonts w:cs="CMR10"/>
        </w:rPr>
        <w:t xml:space="preserve">sinon. Par </w:t>
      </w:r>
      <w:r w:rsidRPr="00AD664D">
        <w:rPr>
          <w:rFonts w:cs="CMR10"/>
        </w:rPr>
        <w:t>exemple, l’expression</w:t>
      </w:r>
      <w:r>
        <w:rPr>
          <w:rFonts w:cs="CMR10"/>
        </w:rPr>
        <w:t> :</w:t>
      </w:r>
      <w:r>
        <w:rPr>
          <w:rFonts w:cs="CMR10"/>
          <w:iCs/>
        </w:rPr>
        <w:t xml:space="preserve"> </w:t>
      </w:r>
      <w:r w:rsidRPr="00AD664D">
        <w:rPr>
          <w:rFonts w:cs="CMR10"/>
          <w:i/>
        </w:rPr>
        <w:t>x &gt;= 0 ? x : -x</w:t>
      </w:r>
      <w:r>
        <w:rPr>
          <w:rFonts w:cs="CMR10"/>
          <w:iCs/>
        </w:rPr>
        <w:t xml:space="preserve"> </w:t>
      </w:r>
      <w:r>
        <w:rPr>
          <w:rFonts w:cs="CMR10"/>
        </w:rPr>
        <w:t>correspond à</w:t>
      </w:r>
      <w:r w:rsidRPr="00AD664D">
        <w:rPr>
          <w:rFonts w:cs="CMR10"/>
        </w:rPr>
        <w:t xml:space="preserve"> la va</w:t>
      </w:r>
      <w:r>
        <w:rPr>
          <w:rFonts w:cs="CMR10"/>
        </w:rPr>
        <w:t>leur absolue d’un nombre. De mê</w:t>
      </w:r>
      <w:r w:rsidRPr="00AD664D">
        <w:rPr>
          <w:rFonts w:cs="CMR10"/>
        </w:rPr>
        <w:t>me l’instruction</w:t>
      </w:r>
      <w:r>
        <w:rPr>
          <w:rFonts w:cs="CMR10"/>
          <w:iCs/>
        </w:rPr>
        <w:t xml:space="preserve"> </w:t>
      </w:r>
      <w:r w:rsidRPr="00AD664D">
        <w:rPr>
          <w:rFonts w:cs="CMR10"/>
          <w:i/>
        </w:rPr>
        <w:t>m = ((a &gt; b) ? a : b);</w:t>
      </w:r>
      <w:r>
        <w:rPr>
          <w:rFonts w:cs="CMR10"/>
          <w:iCs/>
        </w:rPr>
        <w:t xml:space="preserve"> </w:t>
      </w:r>
      <w:r>
        <w:rPr>
          <w:rFonts w:cs="CMR10"/>
        </w:rPr>
        <w:t>affecte à</w:t>
      </w:r>
      <w:r w:rsidRPr="00AD664D">
        <w:rPr>
          <w:rFonts w:cs="CMR10"/>
        </w:rPr>
        <w:t xml:space="preserve"> m le maximum de a et de b.</w:t>
      </w:r>
    </w:p>
    <w:p w:rsidR="00AD664D" w:rsidRDefault="00AD664D" w:rsidP="00AD664D">
      <w:pPr>
        <w:autoSpaceDE w:val="0"/>
        <w:autoSpaceDN w:val="0"/>
        <w:adjustRightInd w:val="0"/>
        <w:spacing w:after="0" w:line="240" w:lineRule="auto"/>
        <w:jc w:val="both"/>
        <w:rPr>
          <w:rFonts w:cs="CMR10"/>
        </w:rPr>
      </w:pPr>
    </w:p>
    <w:p w:rsidR="00AD664D" w:rsidRPr="00AD664D" w:rsidRDefault="00AD664D" w:rsidP="00506731">
      <w:pPr>
        <w:pStyle w:val="Paragraphedeliste"/>
        <w:numPr>
          <w:ilvl w:val="2"/>
          <w:numId w:val="9"/>
        </w:numPr>
        <w:autoSpaceDE w:val="0"/>
        <w:autoSpaceDN w:val="0"/>
        <w:adjustRightInd w:val="0"/>
        <w:spacing w:after="0" w:line="240" w:lineRule="auto"/>
        <w:jc w:val="both"/>
        <w:outlineLvl w:val="2"/>
        <w:rPr>
          <w:rFonts w:cs="CMR10"/>
          <w:b/>
        </w:rPr>
      </w:pPr>
      <w:bookmarkStart w:id="20" w:name="_Toc387011241"/>
      <w:r>
        <w:rPr>
          <w:rFonts w:cs="CMR10"/>
          <w:b/>
        </w:rPr>
        <w:t>L’opé</w:t>
      </w:r>
      <w:r w:rsidRPr="00AD664D">
        <w:rPr>
          <w:rFonts w:cs="CMR10"/>
          <w:b/>
        </w:rPr>
        <w:t>rateur de conversion de type</w:t>
      </w:r>
      <w:bookmarkEnd w:id="20"/>
    </w:p>
    <w:p w:rsidR="00AD664D" w:rsidRPr="00AD664D" w:rsidRDefault="00AD664D" w:rsidP="00AD664D">
      <w:pPr>
        <w:autoSpaceDE w:val="0"/>
        <w:autoSpaceDN w:val="0"/>
        <w:adjustRightInd w:val="0"/>
        <w:spacing w:after="0" w:line="240" w:lineRule="auto"/>
        <w:jc w:val="both"/>
        <w:rPr>
          <w:rFonts w:cs="CMR10"/>
          <w:iCs/>
        </w:rPr>
      </w:pPr>
      <w:r>
        <w:rPr>
          <w:rFonts w:cs="CMR10"/>
          <w:iCs/>
        </w:rPr>
        <w:t>L’opé</w:t>
      </w:r>
      <w:r w:rsidRPr="00AD664D">
        <w:rPr>
          <w:rFonts w:cs="CMR10"/>
          <w:iCs/>
        </w:rPr>
        <w:t>rateu</w:t>
      </w:r>
      <w:r>
        <w:rPr>
          <w:rFonts w:cs="CMR10"/>
          <w:iCs/>
        </w:rPr>
        <w:t>r de conversion de type, appelé</w:t>
      </w:r>
      <w:r w:rsidRPr="00AD664D">
        <w:rPr>
          <w:rFonts w:cs="CMR10"/>
          <w:iCs/>
        </w:rPr>
        <w:t xml:space="preserve"> </w:t>
      </w:r>
      <w:proofErr w:type="spellStart"/>
      <w:r w:rsidRPr="00AD664D">
        <w:rPr>
          <w:rFonts w:cs="CMR10"/>
          <w:i/>
          <w:iCs/>
        </w:rPr>
        <w:t>cast</w:t>
      </w:r>
      <w:proofErr w:type="spellEnd"/>
      <w:r w:rsidRPr="00AD664D">
        <w:rPr>
          <w:rFonts w:cs="CMR10"/>
          <w:iCs/>
        </w:rPr>
        <w:t>, permet de modifier explicitement le type</w:t>
      </w:r>
      <w:r>
        <w:rPr>
          <w:rFonts w:cs="CMR10"/>
          <w:iCs/>
        </w:rPr>
        <w:t xml:space="preserve"> </w:t>
      </w:r>
      <w:r w:rsidRPr="00AD664D">
        <w:rPr>
          <w:rFonts w:cs="CMR10"/>
          <w:iCs/>
        </w:rPr>
        <w:t>d’un objet. On</w:t>
      </w:r>
      <w:r>
        <w:rPr>
          <w:rFonts w:cs="CMR10"/>
          <w:iCs/>
        </w:rPr>
        <w:t xml:space="preserve"> é</w:t>
      </w:r>
      <w:r w:rsidRPr="00AD664D">
        <w:rPr>
          <w:rFonts w:cs="CMR10"/>
          <w:iCs/>
        </w:rPr>
        <w:t>crit</w:t>
      </w:r>
      <w:r>
        <w:rPr>
          <w:rFonts w:cs="CMR10"/>
          <w:iCs/>
        </w:rPr>
        <w:t xml:space="preserve"> : </w:t>
      </w:r>
      <w:r w:rsidRPr="00AD664D">
        <w:rPr>
          <w:rFonts w:cs="CMR10"/>
          <w:iCs/>
        </w:rPr>
        <w:t>(</w:t>
      </w:r>
      <w:r w:rsidRPr="00AD664D">
        <w:rPr>
          <w:rFonts w:cs="CMR10"/>
          <w:i/>
          <w:iCs/>
        </w:rPr>
        <w:t>type</w:t>
      </w:r>
      <w:r w:rsidRPr="00AD664D">
        <w:rPr>
          <w:rFonts w:cs="CMR10"/>
          <w:iCs/>
        </w:rPr>
        <w:t xml:space="preserve">) </w:t>
      </w:r>
      <w:r w:rsidRPr="00AD664D">
        <w:rPr>
          <w:rFonts w:cs="CMR10"/>
          <w:i/>
          <w:iCs/>
        </w:rPr>
        <w:t>objet</w:t>
      </w:r>
    </w:p>
    <w:p w:rsidR="00AD664D" w:rsidRPr="00AD664D" w:rsidRDefault="00AD664D" w:rsidP="00AD664D">
      <w:pPr>
        <w:autoSpaceDE w:val="0"/>
        <w:autoSpaceDN w:val="0"/>
        <w:adjustRightInd w:val="0"/>
        <w:spacing w:after="0" w:line="240" w:lineRule="auto"/>
        <w:jc w:val="both"/>
        <w:rPr>
          <w:rFonts w:cs="CMR10"/>
          <w:iCs/>
        </w:rPr>
      </w:pPr>
      <w:r>
        <w:rPr>
          <w:rFonts w:cs="CMR10"/>
          <w:iCs/>
        </w:rPr>
        <w:t>Par exemple :</w:t>
      </w:r>
    </w:p>
    <w:p w:rsidR="00AD664D" w:rsidRPr="00AD664D" w:rsidRDefault="00AD664D" w:rsidP="00AD664D">
      <w:pPr>
        <w:autoSpaceDE w:val="0"/>
        <w:autoSpaceDN w:val="0"/>
        <w:adjustRightInd w:val="0"/>
        <w:spacing w:after="0" w:line="240" w:lineRule="auto"/>
        <w:jc w:val="both"/>
        <w:rPr>
          <w:rFonts w:cs="CMR10"/>
          <w:i/>
          <w:iCs/>
        </w:rPr>
      </w:pPr>
      <w:proofErr w:type="gramStart"/>
      <w:r w:rsidRPr="00AD664D">
        <w:rPr>
          <w:rFonts w:cs="CMR10"/>
          <w:i/>
          <w:iCs/>
        </w:rPr>
        <w:t>main()</w:t>
      </w:r>
      <w:proofErr w:type="gramEnd"/>
    </w:p>
    <w:p w:rsidR="00AD664D" w:rsidRPr="00AD664D" w:rsidRDefault="00AD664D" w:rsidP="00AD664D">
      <w:pPr>
        <w:autoSpaceDE w:val="0"/>
        <w:autoSpaceDN w:val="0"/>
        <w:adjustRightInd w:val="0"/>
        <w:spacing w:after="0" w:line="240" w:lineRule="auto"/>
        <w:jc w:val="both"/>
        <w:rPr>
          <w:rFonts w:cs="CMR10"/>
          <w:i/>
          <w:iCs/>
        </w:rPr>
      </w:pPr>
      <w:r w:rsidRPr="00AD664D">
        <w:rPr>
          <w:rFonts w:cs="CMR10"/>
          <w:i/>
          <w:iCs/>
        </w:rPr>
        <w:t>{</w:t>
      </w:r>
    </w:p>
    <w:p w:rsidR="00AD664D" w:rsidRPr="00AD664D" w:rsidRDefault="00AD664D" w:rsidP="00AD664D">
      <w:pPr>
        <w:autoSpaceDE w:val="0"/>
        <w:autoSpaceDN w:val="0"/>
        <w:adjustRightInd w:val="0"/>
        <w:spacing w:after="0" w:line="240" w:lineRule="auto"/>
        <w:ind w:left="708"/>
        <w:jc w:val="both"/>
        <w:rPr>
          <w:rFonts w:cs="CMR10"/>
          <w:i/>
          <w:iCs/>
        </w:rPr>
      </w:pPr>
      <w:proofErr w:type="spellStart"/>
      <w:proofErr w:type="gramStart"/>
      <w:r w:rsidRPr="00AD664D">
        <w:rPr>
          <w:rFonts w:cs="CMR10"/>
          <w:i/>
          <w:iCs/>
        </w:rPr>
        <w:lastRenderedPageBreak/>
        <w:t>int</w:t>
      </w:r>
      <w:proofErr w:type="spellEnd"/>
      <w:proofErr w:type="gramEnd"/>
      <w:r w:rsidRPr="00AD664D">
        <w:rPr>
          <w:rFonts w:cs="CMR10"/>
          <w:i/>
          <w:iCs/>
        </w:rPr>
        <w:t xml:space="preserve"> i = 3, j = 2;</w:t>
      </w:r>
    </w:p>
    <w:p w:rsidR="00AD664D" w:rsidRPr="00AD664D" w:rsidRDefault="00AD664D" w:rsidP="00AD664D">
      <w:pPr>
        <w:autoSpaceDE w:val="0"/>
        <w:autoSpaceDN w:val="0"/>
        <w:adjustRightInd w:val="0"/>
        <w:spacing w:after="0" w:line="240" w:lineRule="auto"/>
        <w:ind w:left="708"/>
        <w:jc w:val="both"/>
        <w:rPr>
          <w:rFonts w:cs="CMR10"/>
          <w:i/>
          <w:iCs/>
          <w:lang w:val="en-US"/>
        </w:rPr>
      </w:pPr>
      <w:proofErr w:type="spellStart"/>
      <w:proofErr w:type="gramStart"/>
      <w:r w:rsidRPr="00AD664D">
        <w:rPr>
          <w:rFonts w:cs="CMR10"/>
          <w:i/>
          <w:iCs/>
          <w:lang w:val="en-US"/>
        </w:rPr>
        <w:t>printf</w:t>
      </w:r>
      <w:proofErr w:type="spellEnd"/>
      <w:r w:rsidRPr="00AD664D">
        <w:rPr>
          <w:rFonts w:cs="CMR10"/>
          <w:i/>
          <w:iCs/>
          <w:lang w:val="en-US"/>
        </w:rPr>
        <w:t>(</w:t>
      </w:r>
      <w:proofErr w:type="gramEnd"/>
      <w:r w:rsidRPr="00AD664D">
        <w:rPr>
          <w:rFonts w:cs="CMR10"/>
          <w:i/>
          <w:iCs/>
          <w:lang w:val="en-US"/>
        </w:rPr>
        <w:t>"%f \n",(float)</w:t>
      </w:r>
      <w:proofErr w:type="spellStart"/>
      <w:r w:rsidRPr="00AD664D">
        <w:rPr>
          <w:rFonts w:cs="CMR10"/>
          <w:i/>
          <w:iCs/>
          <w:lang w:val="en-US"/>
        </w:rPr>
        <w:t>i</w:t>
      </w:r>
      <w:proofErr w:type="spellEnd"/>
      <w:r w:rsidRPr="00AD664D">
        <w:rPr>
          <w:rFonts w:cs="CMR10"/>
          <w:i/>
          <w:iCs/>
          <w:lang w:val="en-US"/>
        </w:rPr>
        <w:t>/j);</w:t>
      </w:r>
    </w:p>
    <w:p w:rsidR="00AD664D" w:rsidRPr="00AD664D" w:rsidRDefault="00AD664D" w:rsidP="00AD664D">
      <w:pPr>
        <w:autoSpaceDE w:val="0"/>
        <w:autoSpaceDN w:val="0"/>
        <w:adjustRightInd w:val="0"/>
        <w:spacing w:after="0" w:line="240" w:lineRule="auto"/>
        <w:jc w:val="both"/>
        <w:rPr>
          <w:rFonts w:cs="CMR10"/>
          <w:i/>
          <w:iCs/>
        </w:rPr>
      </w:pPr>
      <w:r w:rsidRPr="00AD664D">
        <w:rPr>
          <w:rFonts w:cs="CMR10"/>
          <w:i/>
          <w:iCs/>
        </w:rPr>
        <w:t>}</w:t>
      </w:r>
    </w:p>
    <w:p w:rsidR="00AD664D" w:rsidRPr="00AD664D" w:rsidRDefault="00AD664D" w:rsidP="00AD664D">
      <w:pPr>
        <w:autoSpaceDE w:val="0"/>
        <w:autoSpaceDN w:val="0"/>
        <w:adjustRightInd w:val="0"/>
        <w:spacing w:after="0" w:line="240" w:lineRule="auto"/>
        <w:jc w:val="both"/>
        <w:rPr>
          <w:rFonts w:cs="CMR10"/>
          <w:iCs/>
        </w:rPr>
      </w:pPr>
      <w:proofErr w:type="gramStart"/>
      <w:r w:rsidRPr="00AD664D">
        <w:rPr>
          <w:rFonts w:cs="CMR10"/>
          <w:iCs/>
        </w:rPr>
        <w:t>retourne</w:t>
      </w:r>
      <w:proofErr w:type="gramEnd"/>
      <w:r w:rsidRPr="00AD664D">
        <w:rPr>
          <w:rFonts w:cs="CMR10"/>
          <w:iCs/>
        </w:rPr>
        <w:t xml:space="preserve"> la valeur 1.5.</w:t>
      </w:r>
    </w:p>
    <w:p w:rsidR="00AD664D" w:rsidRDefault="00AD664D" w:rsidP="00AD664D">
      <w:pPr>
        <w:autoSpaceDE w:val="0"/>
        <w:autoSpaceDN w:val="0"/>
        <w:adjustRightInd w:val="0"/>
        <w:spacing w:after="0" w:line="240" w:lineRule="auto"/>
        <w:jc w:val="both"/>
        <w:rPr>
          <w:rFonts w:cs="CMR10"/>
          <w:iCs/>
        </w:rPr>
      </w:pPr>
    </w:p>
    <w:p w:rsidR="00AD664D" w:rsidRPr="00AD664D" w:rsidRDefault="00AD664D" w:rsidP="00506731">
      <w:pPr>
        <w:pStyle w:val="Paragraphedeliste"/>
        <w:numPr>
          <w:ilvl w:val="2"/>
          <w:numId w:val="9"/>
        </w:numPr>
        <w:autoSpaceDE w:val="0"/>
        <w:autoSpaceDN w:val="0"/>
        <w:adjustRightInd w:val="0"/>
        <w:spacing w:after="0" w:line="240" w:lineRule="auto"/>
        <w:jc w:val="both"/>
        <w:outlineLvl w:val="2"/>
        <w:rPr>
          <w:rFonts w:cs="CMR10"/>
          <w:b/>
        </w:rPr>
      </w:pPr>
      <w:bookmarkStart w:id="21" w:name="_Toc387011242"/>
      <w:r>
        <w:rPr>
          <w:rFonts w:cs="CMR10"/>
          <w:b/>
        </w:rPr>
        <w:t>L’opé</w:t>
      </w:r>
      <w:r w:rsidRPr="00AD664D">
        <w:rPr>
          <w:rFonts w:cs="CMR10"/>
          <w:b/>
        </w:rPr>
        <w:t>rateur adresse</w:t>
      </w:r>
      <w:bookmarkEnd w:id="21"/>
    </w:p>
    <w:p w:rsidR="00AD664D" w:rsidRPr="00AD664D" w:rsidRDefault="00AD664D" w:rsidP="00AD664D">
      <w:pPr>
        <w:autoSpaceDE w:val="0"/>
        <w:autoSpaceDN w:val="0"/>
        <w:adjustRightInd w:val="0"/>
        <w:spacing w:after="0" w:line="240" w:lineRule="auto"/>
        <w:jc w:val="both"/>
        <w:rPr>
          <w:rFonts w:cs="CMR10"/>
          <w:iCs/>
        </w:rPr>
      </w:pPr>
      <w:r>
        <w:rPr>
          <w:rFonts w:cs="CMR10"/>
          <w:iCs/>
        </w:rPr>
        <w:t>L’opé</w:t>
      </w:r>
      <w:r w:rsidRPr="00AD664D">
        <w:rPr>
          <w:rFonts w:cs="CMR10"/>
          <w:iCs/>
        </w:rPr>
        <w:t xml:space="preserve">rateur d’adresse &amp; </w:t>
      </w:r>
      <w:r>
        <w:rPr>
          <w:rFonts w:cs="CMR10"/>
          <w:iCs/>
        </w:rPr>
        <w:t>appliqué à</w:t>
      </w:r>
      <w:r w:rsidRPr="00AD664D">
        <w:rPr>
          <w:rFonts w:cs="CMR10"/>
          <w:iCs/>
        </w:rPr>
        <w:t xml:space="preserve"> une</w:t>
      </w:r>
      <w:r>
        <w:rPr>
          <w:rFonts w:cs="CMR10"/>
          <w:iCs/>
        </w:rPr>
        <w:t xml:space="preserve"> variable retourne l’adresse-mé</w:t>
      </w:r>
      <w:r w:rsidRPr="00AD664D">
        <w:rPr>
          <w:rFonts w:cs="CMR10"/>
          <w:iCs/>
        </w:rPr>
        <w:t>moire de cette variable.</w:t>
      </w:r>
    </w:p>
    <w:p w:rsidR="00AD664D" w:rsidRDefault="00AD664D" w:rsidP="00AD664D">
      <w:pPr>
        <w:autoSpaceDE w:val="0"/>
        <w:autoSpaceDN w:val="0"/>
        <w:adjustRightInd w:val="0"/>
        <w:spacing w:after="0" w:line="240" w:lineRule="auto"/>
        <w:jc w:val="both"/>
        <w:rPr>
          <w:rFonts w:cs="CMR10"/>
          <w:i/>
          <w:iCs/>
        </w:rPr>
      </w:pPr>
      <w:r w:rsidRPr="00AD664D">
        <w:rPr>
          <w:rFonts w:cs="CMR10"/>
          <w:iCs/>
        </w:rPr>
        <w:t>La syntaxe est</w:t>
      </w:r>
      <w:r>
        <w:rPr>
          <w:rFonts w:cs="CMR10"/>
          <w:iCs/>
        </w:rPr>
        <w:t xml:space="preserve"> </w:t>
      </w:r>
      <w:r w:rsidRPr="00AD664D">
        <w:rPr>
          <w:rFonts w:cs="CMR10"/>
          <w:i/>
          <w:iCs/>
        </w:rPr>
        <w:t>&amp;objet</w:t>
      </w:r>
    </w:p>
    <w:p w:rsidR="00AD664D" w:rsidRDefault="00AD664D" w:rsidP="00AD664D">
      <w:pPr>
        <w:autoSpaceDE w:val="0"/>
        <w:autoSpaceDN w:val="0"/>
        <w:adjustRightInd w:val="0"/>
        <w:spacing w:after="0" w:line="240" w:lineRule="auto"/>
        <w:jc w:val="both"/>
        <w:rPr>
          <w:rFonts w:cs="CMR10"/>
          <w:i/>
          <w:iCs/>
        </w:rPr>
      </w:pPr>
    </w:p>
    <w:p w:rsidR="00AD664D" w:rsidRPr="00AD664D" w:rsidRDefault="00AD664D" w:rsidP="00506731">
      <w:pPr>
        <w:pStyle w:val="Paragraphedeliste"/>
        <w:numPr>
          <w:ilvl w:val="2"/>
          <w:numId w:val="9"/>
        </w:numPr>
        <w:autoSpaceDE w:val="0"/>
        <w:autoSpaceDN w:val="0"/>
        <w:adjustRightInd w:val="0"/>
        <w:spacing w:after="0" w:line="240" w:lineRule="auto"/>
        <w:jc w:val="both"/>
        <w:outlineLvl w:val="2"/>
        <w:rPr>
          <w:rFonts w:cs="CMR10"/>
          <w:b/>
        </w:rPr>
      </w:pPr>
      <w:bookmarkStart w:id="22" w:name="_Toc387011243"/>
      <w:r>
        <w:rPr>
          <w:rFonts w:cs="CMR10"/>
          <w:b/>
        </w:rPr>
        <w:t>Règles de priorité des opé</w:t>
      </w:r>
      <w:r w:rsidRPr="00AD664D">
        <w:rPr>
          <w:rFonts w:cs="CMR10"/>
          <w:b/>
        </w:rPr>
        <w:t>rateurs</w:t>
      </w:r>
      <w:bookmarkEnd w:id="22"/>
    </w:p>
    <w:p w:rsidR="00AD664D" w:rsidRDefault="00AD664D" w:rsidP="00AD664D">
      <w:pPr>
        <w:autoSpaceDE w:val="0"/>
        <w:autoSpaceDN w:val="0"/>
        <w:adjustRightInd w:val="0"/>
        <w:spacing w:after="0" w:line="240" w:lineRule="auto"/>
        <w:jc w:val="both"/>
        <w:rPr>
          <w:rFonts w:cs="CMR10"/>
          <w:iCs/>
        </w:rPr>
      </w:pPr>
      <w:r w:rsidRPr="00AD664D">
        <w:rPr>
          <w:rFonts w:cs="CMR10"/>
          <w:iCs/>
        </w:rPr>
        <w:t>Le tableau suivant classe les opé</w:t>
      </w:r>
      <w:r>
        <w:rPr>
          <w:rFonts w:cs="CMR10"/>
          <w:iCs/>
        </w:rPr>
        <w:t>rateurs par ordres de priorité décroissants. Les opé</w:t>
      </w:r>
      <w:r w:rsidRPr="00AD664D">
        <w:rPr>
          <w:rFonts w:cs="CMR10"/>
          <w:iCs/>
        </w:rPr>
        <w:t>rateurs</w:t>
      </w:r>
      <w:r>
        <w:rPr>
          <w:rFonts w:cs="CMR10"/>
          <w:iCs/>
        </w:rPr>
        <w:t xml:space="preserve"> placé</w:t>
      </w:r>
      <w:r w:rsidRPr="00AD664D">
        <w:rPr>
          <w:rFonts w:cs="CMR10"/>
          <w:iCs/>
        </w:rPr>
        <w:t>s sur une m</w:t>
      </w:r>
      <w:r>
        <w:rPr>
          <w:rFonts w:cs="CMR10"/>
          <w:iCs/>
        </w:rPr>
        <w:t>ê</w:t>
      </w:r>
      <w:r w:rsidRPr="00AD664D">
        <w:rPr>
          <w:rFonts w:cs="CMR10"/>
          <w:iCs/>
        </w:rPr>
        <w:t>me ligne ont m</w:t>
      </w:r>
      <w:r>
        <w:rPr>
          <w:rFonts w:cs="CMR10"/>
          <w:iCs/>
        </w:rPr>
        <w:t>ême priorité</w:t>
      </w:r>
      <w:r w:rsidRPr="00AD664D">
        <w:rPr>
          <w:rFonts w:cs="CMR10"/>
          <w:iCs/>
        </w:rPr>
        <w:t>. Si dans une ex</w:t>
      </w:r>
      <w:r>
        <w:rPr>
          <w:rFonts w:cs="CMR10"/>
          <w:iCs/>
        </w:rPr>
        <w:t>pression figurent plusieurs opé</w:t>
      </w:r>
      <w:r w:rsidRPr="00AD664D">
        <w:rPr>
          <w:rFonts w:cs="CMR10"/>
          <w:iCs/>
        </w:rPr>
        <w:t>rateurs</w:t>
      </w:r>
      <w:r>
        <w:rPr>
          <w:rFonts w:cs="CMR10"/>
          <w:iCs/>
        </w:rPr>
        <w:t xml:space="preserve"> </w:t>
      </w:r>
      <w:r w:rsidRPr="00AD664D">
        <w:rPr>
          <w:rFonts w:cs="CMR10"/>
          <w:iCs/>
        </w:rPr>
        <w:t>de m</w:t>
      </w:r>
      <w:r>
        <w:rPr>
          <w:rFonts w:cs="CMR10"/>
          <w:iCs/>
        </w:rPr>
        <w:t>ême priorité</w:t>
      </w:r>
      <w:r w:rsidRPr="00AD664D">
        <w:rPr>
          <w:rFonts w:cs="CMR10"/>
          <w:iCs/>
        </w:rPr>
        <w:t>, l’ordre d’</w:t>
      </w:r>
      <w:r>
        <w:rPr>
          <w:rFonts w:cs="CMR10"/>
          <w:iCs/>
        </w:rPr>
        <w:t xml:space="preserve">´evaluation est </w:t>
      </w:r>
      <w:proofErr w:type="gramStart"/>
      <w:r>
        <w:rPr>
          <w:rFonts w:cs="CMR10"/>
          <w:iCs/>
        </w:rPr>
        <w:t>dé</w:t>
      </w:r>
      <w:r w:rsidR="000A5201">
        <w:rPr>
          <w:rFonts w:cs="CMR10"/>
          <w:iCs/>
        </w:rPr>
        <w:t>finie</w:t>
      </w:r>
      <w:proofErr w:type="gramEnd"/>
      <w:r w:rsidR="000A5201">
        <w:rPr>
          <w:rFonts w:cs="CMR10"/>
          <w:iCs/>
        </w:rPr>
        <w:t xml:space="preserve"> par la flè</w:t>
      </w:r>
      <w:r w:rsidRPr="00AD664D">
        <w:rPr>
          <w:rFonts w:cs="CMR10"/>
          <w:iCs/>
        </w:rPr>
        <w:t>che de la seconde colonne</w:t>
      </w:r>
      <w:r w:rsidR="000A5201">
        <w:rPr>
          <w:rFonts w:cs="CMR10"/>
          <w:iCs/>
        </w:rPr>
        <w:t xml:space="preserve"> du tableau. On pré</w:t>
      </w:r>
      <w:r w:rsidR="000A5201" w:rsidRPr="00AD664D">
        <w:rPr>
          <w:rFonts w:cs="CMR10"/>
          <w:iCs/>
        </w:rPr>
        <w:t>férera</w:t>
      </w:r>
      <w:r w:rsidR="000A5201">
        <w:rPr>
          <w:rFonts w:cs="CMR10"/>
          <w:iCs/>
        </w:rPr>
        <w:t xml:space="preserve"> toutefois mettre des parenthè</w:t>
      </w:r>
      <w:r w:rsidRPr="00AD664D">
        <w:rPr>
          <w:rFonts w:cs="CMR10"/>
          <w:iCs/>
        </w:rPr>
        <w:t>ses en cas de doute...</w:t>
      </w:r>
    </w:p>
    <w:p w:rsidR="000A5201" w:rsidRDefault="000A5201" w:rsidP="00AD664D">
      <w:pPr>
        <w:autoSpaceDE w:val="0"/>
        <w:autoSpaceDN w:val="0"/>
        <w:adjustRightInd w:val="0"/>
        <w:spacing w:after="0" w:line="240" w:lineRule="auto"/>
        <w:jc w:val="both"/>
        <w:rPr>
          <w:rFonts w:cs="CMR10"/>
          <w:iCs/>
        </w:rPr>
      </w:pPr>
      <w:r>
        <w:rPr>
          <w:rFonts w:cs="CMR10"/>
          <w:iCs/>
          <w:noProof/>
          <w:lang w:eastAsia="fr-FR"/>
        </w:rPr>
        <w:drawing>
          <wp:inline distT="0" distB="0" distL="0" distR="0">
            <wp:extent cx="5762625" cy="3076575"/>
            <wp:effectExtent l="1905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srcRect/>
                    <a:stretch>
                      <a:fillRect/>
                    </a:stretch>
                  </pic:blipFill>
                  <pic:spPr bwMode="auto">
                    <a:xfrm>
                      <a:off x="0" y="0"/>
                      <a:ext cx="5762625" cy="3076575"/>
                    </a:xfrm>
                    <a:prstGeom prst="rect">
                      <a:avLst/>
                    </a:prstGeom>
                    <a:noFill/>
                    <a:ln w="9525">
                      <a:noFill/>
                      <a:miter lim="800000"/>
                      <a:headEnd/>
                      <a:tailEnd/>
                    </a:ln>
                  </pic:spPr>
                </pic:pic>
              </a:graphicData>
            </a:graphic>
          </wp:inline>
        </w:drawing>
      </w:r>
    </w:p>
    <w:p w:rsidR="00466168" w:rsidRDefault="00466168" w:rsidP="00AD664D">
      <w:pPr>
        <w:autoSpaceDE w:val="0"/>
        <w:autoSpaceDN w:val="0"/>
        <w:adjustRightInd w:val="0"/>
        <w:spacing w:after="0" w:line="240" w:lineRule="auto"/>
        <w:jc w:val="both"/>
        <w:rPr>
          <w:rFonts w:cs="CMR10"/>
          <w:iCs/>
        </w:rPr>
      </w:pPr>
    </w:p>
    <w:p w:rsidR="00466168" w:rsidRDefault="00466168" w:rsidP="00872AD9">
      <w:pPr>
        <w:pStyle w:val="Paragraphedeliste"/>
        <w:numPr>
          <w:ilvl w:val="1"/>
          <w:numId w:val="9"/>
        </w:numPr>
        <w:autoSpaceDE w:val="0"/>
        <w:autoSpaceDN w:val="0"/>
        <w:adjustRightInd w:val="0"/>
        <w:spacing w:after="0" w:line="240" w:lineRule="auto"/>
        <w:jc w:val="both"/>
        <w:outlineLvl w:val="1"/>
        <w:rPr>
          <w:rFonts w:cs="CMR10"/>
          <w:b/>
        </w:rPr>
      </w:pPr>
      <w:bookmarkStart w:id="23" w:name="_Toc387011244"/>
      <w:r w:rsidRPr="006520D6">
        <w:rPr>
          <w:rFonts w:cs="CMR10"/>
          <w:b/>
        </w:rPr>
        <w:t>Les instructions de branchement conditionnel</w:t>
      </w:r>
      <w:bookmarkEnd w:id="23"/>
    </w:p>
    <w:p w:rsidR="006520D6" w:rsidRPr="006520D6" w:rsidRDefault="006520D6" w:rsidP="006520D6">
      <w:pPr>
        <w:pStyle w:val="Paragraphedeliste"/>
        <w:autoSpaceDE w:val="0"/>
        <w:autoSpaceDN w:val="0"/>
        <w:adjustRightInd w:val="0"/>
        <w:spacing w:after="0" w:line="240" w:lineRule="auto"/>
        <w:ind w:left="435"/>
        <w:jc w:val="both"/>
        <w:rPr>
          <w:rFonts w:cs="CMR10"/>
        </w:rPr>
      </w:pPr>
      <w:r w:rsidRPr="006520D6">
        <w:rPr>
          <w:rFonts w:cs="CMR10"/>
        </w:rPr>
        <w:t>On</w:t>
      </w:r>
      <w:r>
        <w:rPr>
          <w:rFonts w:cs="CMR10"/>
        </w:rPr>
        <w:t xml:space="preserve"> appelle instruction de contrô</w:t>
      </w:r>
      <w:r w:rsidRPr="006520D6">
        <w:rPr>
          <w:rFonts w:cs="CMR10"/>
        </w:rPr>
        <w:t>le toute instr</w:t>
      </w:r>
      <w:r>
        <w:rPr>
          <w:rFonts w:cs="CMR10"/>
        </w:rPr>
        <w:t>uction qui permet de contrôler le fonction</w:t>
      </w:r>
      <w:r w:rsidRPr="006520D6">
        <w:rPr>
          <w:rFonts w:cs="CMR10"/>
        </w:rPr>
        <w:t>nement d’un programme. Parmi</w:t>
      </w:r>
      <w:r>
        <w:rPr>
          <w:rFonts w:cs="CMR10"/>
        </w:rPr>
        <w:t xml:space="preserve"> les instructions de contrô</w:t>
      </w:r>
      <w:r w:rsidRPr="006520D6">
        <w:rPr>
          <w:rFonts w:cs="CMR10"/>
        </w:rPr>
        <w:t>le, on distingue les  instructions de</w:t>
      </w:r>
      <w:r>
        <w:rPr>
          <w:rFonts w:cs="CMR10"/>
        </w:rPr>
        <w:t xml:space="preserve"> branchement  et les  boucles</w:t>
      </w:r>
      <w:r w:rsidRPr="006520D6">
        <w:rPr>
          <w:rFonts w:cs="CMR10"/>
        </w:rPr>
        <w:t>. Les instructions de bra</w:t>
      </w:r>
      <w:r>
        <w:rPr>
          <w:rFonts w:cs="CMR10"/>
        </w:rPr>
        <w:t>nchement permettent de dé</w:t>
      </w:r>
      <w:r w:rsidRPr="006520D6">
        <w:rPr>
          <w:rFonts w:cs="CMR10"/>
        </w:rPr>
        <w:t>terminer quelles</w:t>
      </w:r>
      <w:r>
        <w:rPr>
          <w:rFonts w:cs="CMR10"/>
        </w:rPr>
        <w:t xml:space="preserve"> instructions seront exécuté</w:t>
      </w:r>
      <w:r w:rsidRPr="006520D6">
        <w:rPr>
          <w:rFonts w:cs="CMR10"/>
        </w:rPr>
        <w:t>es et dans quel ordre.</w:t>
      </w:r>
    </w:p>
    <w:p w:rsidR="006520D6" w:rsidRPr="006520D6" w:rsidRDefault="006520D6" w:rsidP="006520D6">
      <w:pPr>
        <w:pStyle w:val="Paragraphedeliste"/>
        <w:autoSpaceDE w:val="0"/>
        <w:autoSpaceDN w:val="0"/>
        <w:adjustRightInd w:val="0"/>
        <w:spacing w:after="0" w:line="240" w:lineRule="auto"/>
        <w:ind w:left="435"/>
        <w:jc w:val="both"/>
        <w:rPr>
          <w:rFonts w:cs="CMR10"/>
        </w:rPr>
      </w:pPr>
    </w:p>
    <w:p w:rsidR="006520D6" w:rsidRPr="006520D6" w:rsidRDefault="006520D6" w:rsidP="00872AD9">
      <w:pPr>
        <w:pStyle w:val="Paragraphedeliste"/>
        <w:autoSpaceDE w:val="0"/>
        <w:autoSpaceDN w:val="0"/>
        <w:adjustRightInd w:val="0"/>
        <w:spacing w:after="0" w:line="240" w:lineRule="auto"/>
        <w:ind w:left="435"/>
        <w:jc w:val="both"/>
        <w:outlineLvl w:val="2"/>
        <w:rPr>
          <w:rFonts w:cs="CMR10"/>
          <w:b/>
        </w:rPr>
      </w:pPr>
      <w:bookmarkStart w:id="24" w:name="_Toc387011245"/>
      <w:r w:rsidRPr="006520D6">
        <w:rPr>
          <w:rFonts w:cs="CMR10"/>
          <w:b/>
        </w:rPr>
        <w:t>5.4.1 Branchement conditionnel if---</w:t>
      </w:r>
      <w:proofErr w:type="spellStart"/>
      <w:r w:rsidRPr="006520D6">
        <w:rPr>
          <w:rFonts w:cs="CMR10"/>
          <w:b/>
        </w:rPr>
        <w:t>else</w:t>
      </w:r>
      <w:bookmarkEnd w:id="24"/>
      <w:proofErr w:type="spellEnd"/>
    </w:p>
    <w:p w:rsidR="006520D6" w:rsidRPr="006520D6" w:rsidRDefault="006520D6" w:rsidP="006520D6">
      <w:pPr>
        <w:pStyle w:val="Paragraphedeliste"/>
        <w:autoSpaceDE w:val="0"/>
        <w:autoSpaceDN w:val="0"/>
        <w:adjustRightInd w:val="0"/>
        <w:spacing w:after="0" w:line="240" w:lineRule="auto"/>
        <w:ind w:left="435"/>
        <w:jc w:val="both"/>
        <w:rPr>
          <w:rFonts w:cs="CMR10"/>
        </w:rPr>
      </w:pPr>
      <w:r>
        <w:rPr>
          <w:rFonts w:cs="CMR10"/>
        </w:rPr>
        <w:t>La forme la plus géné</w:t>
      </w:r>
      <w:r w:rsidRPr="006520D6">
        <w:rPr>
          <w:rFonts w:cs="CMR10"/>
        </w:rPr>
        <w:t>rale est celle-ci :</w:t>
      </w:r>
    </w:p>
    <w:p w:rsidR="006520D6" w:rsidRPr="006520D6" w:rsidRDefault="006520D6" w:rsidP="006520D6">
      <w:pPr>
        <w:pStyle w:val="Paragraphedeliste"/>
        <w:autoSpaceDE w:val="0"/>
        <w:autoSpaceDN w:val="0"/>
        <w:adjustRightInd w:val="0"/>
        <w:spacing w:after="0" w:line="240" w:lineRule="auto"/>
        <w:ind w:left="708"/>
        <w:jc w:val="both"/>
        <w:rPr>
          <w:rFonts w:cs="CMR10"/>
          <w:i/>
          <w:lang w:val="en-US"/>
        </w:rPr>
      </w:pPr>
      <w:proofErr w:type="gramStart"/>
      <w:r w:rsidRPr="006520D6">
        <w:rPr>
          <w:rFonts w:cs="CMR10"/>
          <w:i/>
          <w:lang w:val="en-US"/>
        </w:rPr>
        <w:t>if</w:t>
      </w:r>
      <w:proofErr w:type="gramEnd"/>
      <w:r w:rsidRPr="006520D6">
        <w:rPr>
          <w:rFonts w:cs="CMR10"/>
          <w:i/>
          <w:lang w:val="en-US"/>
        </w:rPr>
        <w:t xml:space="preserve"> (  expression-1  )</w:t>
      </w:r>
    </w:p>
    <w:p w:rsidR="006520D6" w:rsidRPr="006520D6" w:rsidRDefault="006520D6" w:rsidP="006520D6">
      <w:pPr>
        <w:pStyle w:val="Paragraphedeliste"/>
        <w:autoSpaceDE w:val="0"/>
        <w:autoSpaceDN w:val="0"/>
        <w:adjustRightInd w:val="0"/>
        <w:spacing w:after="0" w:line="240" w:lineRule="auto"/>
        <w:ind w:left="708"/>
        <w:jc w:val="both"/>
        <w:rPr>
          <w:rFonts w:cs="CMR10"/>
          <w:i/>
          <w:lang w:val="en-US"/>
        </w:rPr>
      </w:pPr>
      <w:proofErr w:type="gramStart"/>
      <w:r w:rsidRPr="006520D6">
        <w:rPr>
          <w:rFonts w:cs="CMR10"/>
          <w:i/>
          <w:lang w:val="en-US"/>
        </w:rPr>
        <w:t>instruction-1</w:t>
      </w:r>
      <w:proofErr w:type="gramEnd"/>
    </w:p>
    <w:p w:rsidR="006520D6" w:rsidRPr="006520D6" w:rsidRDefault="006520D6" w:rsidP="006520D6">
      <w:pPr>
        <w:pStyle w:val="Paragraphedeliste"/>
        <w:autoSpaceDE w:val="0"/>
        <w:autoSpaceDN w:val="0"/>
        <w:adjustRightInd w:val="0"/>
        <w:spacing w:after="0" w:line="240" w:lineRule="auto"/>
        <w:ind w:left="708"/>
        <w:jc w:val="both"/>
        <w:rPr>
          <w:rFonts w:cs="CMR10"/>
          <w:i/>
          <w:lang w:val="en-US"/>
        </w:rPr>
      </w:pPr>
      <w:proofErr w:type="gramStart"/>
      <w:r w:rsidRPr="006520D6">
        <w:rPr>
          <w:rFonts w:cs="CMR10"/>
          <w:i/>
          <w:lang w:val="en-US"/>
        </w:rPr>
        <w:t>else</w:t>
      </w:r>
      <w:proofErr w:type="gramEnd"/>
      <w:r w:rsidRPr="006520D6">
        <w:rPr>
          <w:rFonts w:cs="CMR10"/>
          <w:i/>
          <w:lang w:val="en-US"/>
        </w:rPr>
        <w:t xml:space="preserve"> if (  expression-2  )</w:t>
      </w:r>
    </w:p>
    <w:p w:rsidR="006520D6" w:rsidRPr="006520D6" w:rsidRDefault="006520D6" w:rsidP="006520D6">
      <w:pPr>
        <w:pStyle w:val="Paragraphedeliste"/>
        <w:autoSpaceDE w:val="0"/>
        <w:autoSpaceDN w:val="0"/>
        <w:adjustRightInd w:val="0"/>
        <w:spacing w:after="0" w:line="240" w:lineRule="auto"/>
        <w:ind w:left="708"/>
        <w:jc w:val="both"/>
        <w:rPr>
          <w:rFonts w:cs="CMR10"/>
          <w:i/>
          <w:lang w:val="en-US"/>
        </w:rPr>
      </w:pPr>
      <w:proofErr w:type="gramStart"/>
      <w:r w:rsidRPr="006520D6">
        <w:rPr>
          <w:rFonts w:cs="CMR10"/>
          <w:i/>
          <w:lang w:val="en-US"/>
        </w:rPr>
        <w:t>instruction-2</w:t>
      </w:r>
      <w:proofErr w:type="gramEnd"/>
    </w:p>
    <w:p w:rsidR="006520D6" w:rsidRPr="006520D6" w:rsidRDefault="006520D6" w:rsidP="006520D6">
      <w:pPr>
        <w:pStyle w:val="Paragraphedeliste"/>
        <w:autoSpaceDE w:val="0"/>
        <w:autoSpaceDN w:val="0"/>
        <w:adjustRightInd w:val="0"/>
        <w:spacing w:after="0" w:line="240" w:lineRule="auto"/>
        <w:ind w:left="708"/>
        <w:jc w:val="both"/>
        <w:rPr>
          <w:rFonts w:cs="CMR10"/>
          <w:i/>
          <w:lang w:val="en-US"/>
        </w:rPr>
      </w:pPr>
      <w:r w:rsidRPr="006520D6">
        <w:rPr>
          <w:rFonts w:cs="CMR10"/>
          <w:i/>
          <w:lang w:val="en-US"/>
        </w:rPr>
        <w:t>...</w:t>
      </w:r>
    </w:p>
    <w:p w:rsidR="006520D6" w:rsidRPr="006520D6" w:rsidRDefault="006520D6" w:rsidP="006520D6">
      <w:pPr>
        <w:pStyle w:val="Paragraphedeliste"/>
        <w:autoSpaceDE w:val="0"/>
        <w:autoSpaceDN w:val="0"/>
        <w:adjustRightInd w:val="0"/>
        <w:spacing w:after="0" w:line="240" w:lineRule="auto"/>
        <w:ind w:left="708"/>
        <w:jc w:val="both"/>
        <w:rPr>
          <w:rFonts w:cs="CMR10"/>
          <w:i/>
          <w:lang w:val="en-US"/>
        </w:rPr>
      </w:pPr>
      <w:proofErr w:type="gramStart"/>
      <w:r w:rsidRPr="006520D6">
        <w:rPr>
          <w:rFonts w:cs="CMR10"/>
          <w:i/>
          <w:lang w:val="en-US"/>
        </w:rPr>
        <w:t>else</w:t>
      </w:r>
      <w:proofErr w:type="gramEnd"/>
      <w:r w:rsidRPr="006520D6">
        <w:rPr>
          <w:rFonts w:cs="CMR10"/>
          <w:i/>
          <w:lang w:val="en-US"/>
        </w:rPr>
        <w:t xml:space="preserve"> if (  expression-n  )</w:t>
      </w:r>
    </w:p>
    <w:p w:rsidR="006520D6" w:rsidRPr="006520D6" w:rsidRDefault="006520D6" w:rsidP="006520D6">
      <w:pPr>
        <w:pStyle w:val="Paragraphedeliste"/>
        <w:autoSpaceDE w:val="0"/>
        <w:autoSpaceDN w:val="0"/>
        <w:adjustRightInd w:val="0"/>
        <w:spacing w:after="0" w:line="240" w:lineRule="auto"/>
        <w:ind w:left="708"/>
        <w:jc w:val="both"/>
        <w:rPr>
          <w:rFonts w:cs="CMR10"/>
          <w:i/>
        </w:rPr>
      </w:pPr>
      <w:r w:rsidRPr="006520D6">
        <w:rPr>
          <w:rFonts w:cs="CMR10"/>
          <w:i/>
        </w:rPr>
        <w:t>instruction-n</w:t>
      </w:r>
    </w:p>
    <w:p w:rsidR="006520D6" w:rsidRPr="006520D6" w:rsidRDefault="006520D6" w:rsidP="006520D6">
      <w:pPr>
        <w:pStyle w:val="Paragraphedeliste"/>
        <w:autoSpaceDE w:val="0"/>
        <w:autoSpaceDN w:val="0"/>
        <w:adjustRightInd w:val="0"/>
        <w:spacing w:after="0" w:line="240" w:lineRule="auto"/>
        <w:ind w:left="708"/>
        <w:jc w:val="both"/>
        <w:rPr>
          <w:rFonts w:cs="CMR10"/>
          <w:i/>
        </w:rPr>
      </w:pPr>
      <w:proofErr w:type="spellStart"/>
      <w:proofErr w:type="gramStart"/>
      <w:r w:rsidRPr="006520D6">
        <w:rPr>
          <w:rFonts w:cs="CMR10"/>
          <w:i/>
        </w:rPr>
        <w:t>else</w:t>
      </w:r>
      <w:proofErr w:type="spellEnd"/>
      <w:proofErr w:type="gramEnd"/>
    </w:p>
    <w:p w:rsidR="006520D6" w:rsidRPr="006520D6" w:rsidRDefault="006520D6" w:rsidP="006520D6">
      <w:pPr>
        <w:pStyle w:val="Paragraphedeliste"/>
        <w:autoSpaceDE w:val="0"/>
        <w:autoSpaceDN w:val="0"/>
        <w:adjustRightInd w:val="0"/>
        <w:spacing w:after="0" w:line="240" w:lineRule="auto"/>
        <w:ind w:left="708"/>
        <w:jc w:val="both"/>
        <w:rPr>
          <w:rFonts w:cs="CMR10"/>
          <w:i/>
        </w:rPr>
      </w:pPr>
      <w:r w:rsidRPr="006520D6">
        <w:rPr>
          <w:rFonts w:cs="CMR10"/>
          <w:i/>
        </w:rPr>
        <w:t>instruction-8</w:t>
      </w:r>
    </w:p>
    <w:p w:rsidR="006520D6" w:rsidRPr="006520D6" w:rsidRDefault="006520D6" w:rsidP="006520D6">
      <w:pPr>
        <w:pStyle w:val="Paragraphedeliste"/>
        <w:autoSpaceDE w:val="0"/>
        <w:autoSpaceDN w:val="0"/>
        <w:adjustRightInd w:val="0"/>
        <w:spacing w:after="0" w:line="240" w:lineRule="auto"/>
        <w:ind w:left="435"/>
        <w:jc w:val="both"/>
        <w:rPr>
          <w:rFonts w:cs="CMR10"/>
        </w:rPr>
      </w:pPr>
    </w:p>
    <w:p w:rsidR="006520D6" w:rsidRPr="006520D6" w:rsidRDefault="006520D6" w:rsidP="006520D6">
      <w:pPr>
        <w:pStyle w:val="Paragraphedeliste"/>
        <w:autoSpaceDE w:val="0"/>
        <w:autoSpaceDN w:val="0"/>
        <w:adjustRightInd w:val="0"/>
        <w:spacing w:after="0" w:line="240" w:lineRule="auto"/>
        <w:ind w:left="435"/>
        <w:jc w:val="both"/>
        <w:rPr>
          <w:rFonts w:cs="CMR10"/>
        </w:rPr>
      </w:pPr>
      <w:r w:rsidRPr="006520D6">
        <w:rPr>
          <w:rFonts w:cs="CMR10"/>
        </w:rPr>
        <w:t xml:space="preserve">avec un nombre quelconque de </w:t>
      </w:r>
      <w:proofErr w:type="spellStart"/>
      <w:r w:rsidRPr="006520D6">
        <w:rPr>
          <w:rFonts w:cs="CMR10"/>
        </w:rPr>
        <w:t>else</w:t>
      </w:r>
      <w:proofErr w:type="spellEnd"/>
      <w:r w:rsidRPr="006520D6">
        <w:rPr>
          <w:rFonts w:cs="CMR10"/>
        </w:rPr>
        <w:t xml:space="preserve"> if </w:t>
      </w:r>
      <w:proofErr w:type="gramStart"/>
      <w:r w:rsidRPr="006520D6">
        <w:rPr>
          <w:rFonts w:cs="CMR10"/>
        </w:rPr>
        <w:t>( ...</w:t>
      </w:r>
      <w:proofErr w:type="gramEnd"/>
      <w:r w:rsidRPr="006520D6">
        <w:rPr>
          <w:rFonts w:cs="CMR10"/>
        </w:rPr>
        <w:t xml:space="preserve"> ). Le dernier </w:t>
      </w:r>
      <w:proofErr w:type="spellStart"/>
      <w:r w:rsidRPr="006520D6">
        <w:rPr>
          <w:rFonts w:cs="CMR10"/>
        </w:rPr>
        <w:t>else</w:t>
      </w:r>
      <w:proofErr w:type="spellEnd"/>
      <w:r w:rsidRPr="006520D6">
        <w:rPr>
          <w:rFonts w:cs="CMR10"/>
        </w:rPr>
        <w:t xml:space="preserve"> est toujours facultatif.</w:t>
      </w:r>
    </w:p>
    <w:p w:rsidR="006520D6" w:rsidRPr="006520D6" w:rsidRDefault="006520D6" w:rsidP="006520D6">
      <w:pPr>
        <w:pStyle w:val="Paragraphedeliste"/>
        <w:autoSpaceDE w:val="0"/>
        <w:autoSpaceDN w:val="0"/>
        <w:adjustRightInd w:val="0"/>
        <w:spacing w:after="0" w:line="240" w:lineRule="auto"/>
        <w:ind w:left="435"/>
        <w:jc w:val="both"/>
        <w:rPr>
          <w:rFonts w:cs="CMR10"/>
        </w:rPr>
      </w:pPr>
      <w:r w:rsidRPr="006520D6">
        <w:rPr>
          <w:rFonts w:cs="CMR10"/>
        </w:rPr>
        <w:t>La forme la plus simple est</w:t>
      </w:r>
      <w:r>
        <w:rPr>
          <w:rFonts w:cs="CMR10"/>
        </w:rPr>
        <w:t> :</w:t>
      </w:r>
    </w:p>
    <w:p w:rsidR="006520D6" w:rsidRPr="006520D6" w:rsidRDefault="006520D6" w:rsidP="006520D6">
      <w:pPr>
        <w:pStyle w:val="Paragraphedeliste"/>
        <w:autoSpaceDE w:val="0"/>
        <w:autoSpaceDN w:val="0"/>
        <w:adjustRightInd w:val="0"/>
        <w:spacing w:after="0" w:line="240" w:lineRule="auto"/>
        <w:ind w:left="708"/>
        <w:jc w:val="both"/>
        <w:rPr>
          <w:rFonts w:cs="CMR10"/>
          <w:i/>
        </w:rPr>
      </w:pPr>
      <w:r w:rsidRPr="006520D6">
        <w:rPr>
          <w:rFonts w:cs="CMR10"/>
          <w:i/>
        </w:rPr>
        <w:lastRenderedPageBreak/>
        <w:t xml:space="preserve">if </w:t>
      </w:r>
      <w:proofErr w:type="gramStart"/>
      <w:r w:rsidRPr="006520D6">
        <w:rPr>
          <w:rFonts w:cs="CMR10"/>
          <w:i/>
        </w:rPr>
        <w:t>(  expression</w:t>
      </w:r>
      <w:proofErr w:type="gramEnd"/>
      <w:r w:rsidRPr="006520D6">
        <w:rPr>
          <w:rFonts w:cs="CMR10"/>
          <w:i/>
        </w:rPr>
        <w:t xml:space="preserve">  )</w:t>
      </w:r>
    </w:p>
    <w:p w:rsidR="006520D6" w:rsidRPr="006520D6" w:rsidRDefault="006520D6" w:rsidP="006520D6">
      <w:pPr>
        <w:pStyle w:val="Paragraphedeliste"/>
        <w:autoSpaceDE w:val="0"/>
        <w:autoSpaceDN w:val="0"/>
        <w:adjustRightInd w:val="0"/>
        <w:spacing w:after="0" w:line="240" w:lineRule="auto"/>
        <w:ind w:left="708"/>
        <w:jc w:val="both"/>
        <w:rPr>
          <w:rFonts w:cs="CMR10"/>
          <w:i/>
        </w:rPr>
      </w:pPr>
      <w:proofErr w:type="gramStart"/>
      <w:r w:rsidRPr="006520D6">
        <w:rPr>
          <w:rFonts w:cs="CMR10"/>
          <w:i/>
        </w:rPr>
        <w:t>instruction</w:t>
      </w:r>
      <w:proofErr w:type="gramEnd"/>
    </w:p>
    <w:p w:rsidR="006520D6" w:rsidRPr="006520D6" w:rsidRDefault="006520D6" w:rsidP="006520D6">
      <w:pPr>
        <w:pStyle w:val="Paragraphedeliste"/>
        <w:autoSpaceDE w:val="0"/>
        <w:autoSpaceDN w:val="0"/>
        <w:adjustRightInd w:val="0"/>
        <w:spacing w:after="0" w:line="240" w:lineRule="auto"/>
        <w:ind w:left="435"/>
        <w:jc w:val="both"/>
        <w:rPr>
          <w:rFonts w:cs="CMR10"/>
        </w:rPr>
      </w:pPr>
    </w:p>
    <w:p w:rsidR="006520D6" w:rsidRPr="006520D6" w:rsidRDefault="006520D6" w:rsidP="006520D6">
      <w:pPr>
        <w:pStyle w:val="Paragraphedeliste"/>
        <w:autoSpaceDE w:val="0"/>
        <w:autoSpaceDN w:val="0"/>
        <w:adjustRightInd w:val="0"/>
        <w:spacing w:after="0" w:line="240" w:lineRule="auto"/>
        <w:ind w:left="435"/>
        <w:jc w:val="both"/>
        <w:rPr>
          <w:rFonts w:cs="CMR10"/>
        </w:rPr>
      </w:pPr>
      <w:r>
        <w:rPr>
          <w:rFonts w:cs="CMR10"/>
        </w:rPr>
        <w:t>Chaque  instruction  peut ê</w:t>
      </w:r>
      <w:r w:rsidRPr="006520D6">
        <w:rPr>
          <w:rFonts w:cs="CMR10"/>
        </w:rPr>
        <w:t>tre un bloc d’instructions.</w:t>
      </w:r>
    </w:p>
    <w:p w:rsidR="006520D6" w:rsidRPr="006520D6" w:rsidRDefault="006520D6" w:rsidP="006520D6">
      <w:pPr>
        <w:pStyle w:val="Paragraphedeliste"/>
        <w:autoSpaceDE w:val="0"/>
        <w:autoSpaceDN w:val="0"/>
        <w:adjustRightInd w:val="0"/>
        <w:spacing w:after="0" w:line="240" w:lineRule="auto"/>
        <w:ind w:left="435"/>
        <w:jc w:val="both"/>
        <w:rPr>
          <w:rFonts w:cs="CMR10"/>
        </w:rPr>
      </w:pPr>
    </w:p>
    <w:p w:rsidR="006520D6" w:rsidRPr="006520D6" w:rsidRDefault="006520D6" w:rsidP="00872AD9">
      <w:pPr>
        <w:pStyle w:val="Paragraphedeliste"/>
        <w:autoSpaceDE w:val="0"/>
        <w:autoSpaceDN w:val="0"/>
        <w:adjustRightInd w:val="0"/>
        <w:spacing w:after="0" w:line="240" w:lineRule="auto"/>
        <w:ind w:left="435"/>
        <w:jc w:val="both"/>
        <w:outlineLvl w:val="2"/>
        <w:rPr>
          <w:rFonts w:cs="CMR10"/>
          <w:b/>
        </w:rPr>
      </w:pPr>
      <w:bookmarkStart w:id="25" w:name="_Toc387011246"/>
      <w:r w:rsidRPr="006520D6">
        <w:rPr>
          <w:rFonts w:cs="CMR10"/>
          <w:b/>
        </w:rPr>
        <w:t>5.4.</w:t>
      </w:r>
      <w:r>
        <w:rPr>
          <w:rFonts w:cs="CMR10"/>
          <w:b/>
        </w:rPr>
        <w:t>2</w:t>
      </w:r>
      <w:r w:rsidRPr="006520D6">
        <w:rPr>
          <w:rFonts w:cs="CMR10"/>
          <w:b/>
        </w:rPr>
        <w:t xml:space="preserve"> Branchement multiple </w:t>
      </w:r>
      <w:proofErr w:type="spellStart"/>
      <w:r w:rsidRPr="006520D6">
        <w:rPr>
          <w:rFonts w:cs="CMR10"/>
          <w:b/>
        </w:rPr>
        <w:t>switch</w:t>
      </w:r>
      <w:bookmarkEnd w:id="25"/>
      <w:proofErr w:type="spellEnd"/>
    </w:p>
    <w:p w:rsidR="006520D6" w:rsidRPr="006520D6" w:rsidRDefault="006520D6" w:rsidP="006520D6">
      <w:pPr>
        <w:pStyle w:val="Paragraphedeliste"/>
        <w:autoSpaceDE w:val="0"/>
        <w:autoSpaceDN w:val="0"/>
        <w:adjustRightInd w:val="0"/>
        <w:spacing w:after="0" w:line="240" w:lineRule="auto"/>
        <w:ind w:left="435"/>
        <w:jc w:val="both"/>
        <w:rPr>
          <w:rFonts w:cs="CMR10"/>
        </w:rPr>
      </w:pPr>
      <w:r>
        <w:rPr>
          <w:rFonts w:cs="CMR10"/>
        </w:rPr>
        <w:t>Sa forme la plus géné</w:t>
      </w:r>
      <w:r w:rsidRPr="006520D6">
        <w:rPr>
          <w:rFonts w:cs="CMR10"/>
        </w:rPr>
        <w:t>rale est celle-ci:</w:t>
      </w:r>
    </w:p>
    <w:p w:rsidR="006520D6" w:rsidRPr="006520D6" w:rsidRDefault="006520D6" w:rsidP="006520D6">
      <w:pPr>
        <w:pStyle w:val="Paragraphedeliste"/>
        <w:autoSpaceDE w:val="0"/>
        <w:autoSpaceDN w:val="0"/>
        <w:adjustRightInd w:val="0"/>
        <w:spacing w:after="0" w:line="240" w:lineRule="auto"/>
        <w:ind w:left="435"/>
        <w:jc w:val="both"/>
        <w:rPr>
          <w:rFonts w:cs="CMR10"/>
          <w:i/>
        </w:rPr>
      </w:pPr>
      <w:proofErr w:type="spellStart"/>
      <w:r w:rsidRPr="006520D6">
        <w:rPr>
          <w:rFonts w:cs="CMR10"/>
          <w:i/>
        </w:rPr>
        <w:t>switch</w:t>
      </w:r>
      <w:proofErr w:type="spellEnd"/>
      <w:r w:rsidRPr="006520D6">
        <w:rPr>
          <w:rFonts w:cs="CMR10"/>
          <w:i/>
        </w:rPr>
        <w:t xml:space="preserve"> </w:t>
      </w:r>
      <w:proofErr w:type="gramStart"/>
      <w:r w:rsidRPr="006520D6">
        <w:rPr>
          <w:rFonts w:cs="CMR10"/>
          <w:i/>
        </w:rPr>
        <w:t>(  expression</w:t>
      </w:r>
      <w:proofErr w:type="gramEnd"/>
      <w:r w:rsidRPr="006520D6">
        <w:rPr>
          <w:rFonts w:cs="CMR10"/>
          <w:i/>
        </w:rPr>
        <w:t xml:space="preserve">  )</w:t>
      </w:r>
    </w:p>
    <w:p w:rsidR="006520D6" w:rsidRPr="006520D6" w:rsidRDefault="006520D6" w:rsidP="006520D6">
      <w:pPr>
        <w:pStyle w:val="Paragraphedeliste"/>
        <w:autoSpaceDE w:val="0"/>
        <w:autoSpaceDN w:val="0"/>
        <w:adjustRightInd w:val="0"/>
        <w:spacing w:after="0" w:line="240" w:lineRule="auto"/>
        <w:ind w:left="435"/>
        <w:jc w:val="both"/>
        <w:rPr>
          <w:rFonts w:cs="CMR10"/>
          <w:i/>
        </w:rPr>
      </w:pPr>
      <w:r w:rsidRPr="006520D6">
        <w:rPr>
          <w:rFonts w:cs="CMR10"/>
          <w:i/>
        </w:rPr>
        <w:t>{</w:t>
      </w:r>
    </w:p>
    <w:p w:rsidR="006520D6" w:rsidRPr="006520D6" w:rsidRDefault="006520D6" w:rsidP="006520D6">
      <w:pPr>
        <w:pStyle w:val="Paragraphedeliste"/>
        <w:autoSpaceDE w:val="0"/>
        <w:autoSpaceDN w:val="0"/>
        <w:adjustRightInd w:val="0"/>
        <w:spacing w:after="0" w:line="240" w:lineRule="auto"/>
        <w:ind w:left="708"/>
        <w:jc w:val="both"/>
        <w:rPr>
          <w:rFonts w:cs="CMR10"/>
          <w:i/>
        </w:rPr>
      </w:pPr>
      <w:proofErr w:type="gramStart"/>
      <w:r w:rsidRPr="006520D6">
        <w:rPr>
          <w:rFonts w:cs="CMR10"/>
          <w:i/>
        </w:rPr>
        <w:t>case</w:t>
      </w:r>
      <w:proofErr w:type="gramEnd"/>
      <w:r w:rsidRPr="006520D6">
        <w:rPr>
          <w:rFonts w:cs="CMR10"/>
          <w:i/>
        </w:rPr>
        <w:t xml:space="preserve">  constante-1 :</w:t>
      </w:r>
    </w:p>
    <w:p w:rsidR="006520D6" w:rsidRPr="006520D6" w:rsidRDefault="006520D6" w:rsidP="006520D6">
      <w:pPr>
        <w:pStyle w:val="Paragraphedeliste"/>
        <w:autoSpaceDE w:val="0"/>
        <w:autoSpaceDN w:val="0"/>
        <w:adjustRightInd w:val="0"/>
        <w:spacing w:after="0" w:line="240" w:lineRule="auto"/>
        <w:ind w:left="708"/>
        <w:jc w:val="both"/>
        <w:rPr>
          <w:rFonts w:cs="CMR10"/>
          <w:i/>
        </w:rPr>
      </w:pPr>
      <w:proofErr w:type="gramStart"/>
      <w:r w:rsidRPr="006520D6">
        <w:rPr>
          <w:rFonts w:cs="CMR10"/>
          <w:i/>
        </w:rPr>
        <w:t>liste</w:t>
      </w:r>
      <w:proofErr w:type="gramEnd"/>
      <w:r w:rsidRPr="006520D6">
        <w:rPr>
          <w:rFonts w:cs="CMR10"/>
          <w:i/>
        </w:rPr>
        <w:t xml:space="preserve"> d’instructions 1</w:t>
      </w:r>
    </w:p>
    <w:p w:rsidR="006520D6" w:rsidRPr="006520D6" w:rsidRDefault="006520D6" w:rsidP="006520D6">
      <w:pPr>
        <w:pStyle w:val="Paragraphedeliste"/>
        <w:autoSpaceDE w:val="0"/>
        <w:autoSpaceDN w:val="0"/>
        <w:adjustRightInd w:val="0"/>
        <w:spacing w:after="0" w:line="240" w:lineRule="auto"/>
        <w:ind w:left="708"/>
        <w:jc w:val="both"/>
        <w:rPr>
          <w:rFonts w:cs="CMR10"/>
          <w:i/>
        </w:rPr>
      </w:pPr>
      <w:proofErr w:type="gramStart"/>
      <w:r w:rsidRPr="006520D6">
        <w:rPr>
          <w:rFonts w:cs="CMR10"/>
          <w:i/>
        </w:rPr>
        <w:t>break</w:t>
      </w:r>
      <w:proofErr w:type="gramEnd"/>
      <w:r w:rsidRPr="006520D6">
        <w:rPr>
          <w:rFonts w:cs="CMR10"/>
          <w:i/>
        </w:rPr>
        <w:t>;</w:t>
      </w:r>
    </w:p>
    <w:p w:rsidR="006520D6" w:rsidRPr="006520D6" w:rsidRDefault="006520D6" w:rsidP="006520D6">
      <w:pPr>
        <w:pStyle w:val="Paragraphedeliste"/>
        <w:autoSpaceDE w:val="0"/>
        <w:autoSpaceDN w:val="0"/>
        <w:adjustRightInd w:val="0"/>
        <w:spacing w:after="0" w:line="240" w:lineRule="auto"/>
        <w:ind w:left="708"/>
        <w:jc w:val="both"/>
        <w:rPr>
          <w:rFonts w:cs="CMR10"/>
          <w:i/>
        </w:rPr>
      </w:pPr>
      <w:proofErr w:type="gramStart"/>
      <w:r w:rsidRPr="006520D6">
        <w:rPr>
          <w:rFonts w:cs="CMR10"/>
          <w:i/>
        </w:rPr>
        <w:t>case</w:t>
      </w:r>
      <w:proofErr w:type="gramEnd"/>
      <w:r w:rsidRPr="006520D6">
        <w:rPr>
          <w:rFonts w:cs="CMR10"/>
          <w:i/>
        </w:rPr>
        <w:t xml:space="preserve">  constante-2 :</w:t>
      </w:r>
    </w:p>
    <w:p w:rsidR="006520D6" w:rsidRPr="006520D6" w:rsidRDefault="006520D6" w:rsidP="006520D6">
      <w:pPr>
        <w:pStyle w:val="Paragraphedeliste"/>
        <w:autoSpaceDE w:val="0"/>
        <w:autoSpaceDN w:val="0"/>
        <w:adjustRightInd w:val="0"/>
        <w:spacing w:after="0" w:line="240" w:lineRule="auto"/>
        <w:ind w:left="708"/>
        <w:jc w:val="both"/>
        <w:rPr>
          <w:rFonts w:cs="CMR10"/>
          <w:i/>
        </w:rPr>
      </w:pPr>
      <w:proofErr w:type="gramStart"/>
      <w:r w:rsidRPr="006520D6">
        <w:rPr>
          <w:rFonts w:cs="CMR10"/>
          <w:i/>
        </w:rPr>
        <w:t>liste</w:t>
      </w:r>
      <w:proofErr w:type="gramEnd"/>
      <w:r w:rsidRPr="006520D6">
        <w:rPr>
          <w:rFonts w:cs="CMR10"/>
          <w:i/>
        </w:rPr>
        <w:t xml:space="preserve"> d’instructions 2</w:t>
      </w:r>
    </w:p>
    <w:p w:rsidR="006520D6" w:rsidRPr="006520D6" w:rsidRDefault="006520D6" w:rsidP="006520D6">
      <w:pPr>
        <w:pStyle w:val="Paragraphedeliste"/>
        <w:autoSpaceDE w:val="0"/>
        <w:autoSpaceDN w:val="0"/>
        <w:adjustRightInd w:val="0"/>
        <w:spacing w:after="0" w:line="240" w:lineRule="auto"/>
        <w:ind w:left="708"/>
        <w:jc w:val="both"/>
        <w:rPr>
          <w:rFonts w:cs="CMR10"/>
          <w:i/>
        </w:rPr>
      </w:pPr>
      <w:proofErr w:type="gramStart"/>
      <w:r w:rsidRPr="006520D6">
        <w:rPr>
          <w:rFonts w:cs="CMR10"/>
          <w:i/>
        </w:rPr>
        <w:t>break</w:t>
      </w:r>
      <w:proofErr w:type="gramEnd"/>
      <w:r w:rsidRPr="006520D6">
        <w:rPr>
          <w:rFonts w:cs="CMR10"/>
          <w:i/>
        </w:rPr>
        <w:t>;</w:t>
      </w:r>
    </w:p>
    <w:p w:rsidR="006520D6" w:rsidRPr="006520D6" w:rsidRDefault="006520D6" w:rsidP="006520D6">
      <w:pPr>
        <w:pStyle w:val="Paragraphedeliste"/>
        <w:autoSpaceDE w:val="0"/>
        <w:autoSpaceDN w:val="0"/>
        <w:adjustRightInd w:val="0"/>
        <w:spacing w:after="0" w:line="240" w:lineRule="auto"/>
        <w:ind w:left="708"/>
        <w:jc w:val="both"/>
        <w:rPr>
          <w:rFonts w:cs="CMR10"/>
          <w:i/>
        </w:rPr>
      </w:pPr>
      <w:r w:rsidRPr="006520D6">
        <w:rPr>
          <w:rFonts w:cs="CMR10"/>
          <w:i/>
        </w:rPr>
        <w:t>...</w:t>
      </w:r>
    </w:p>
    <w:p w:rsidR="006520D6" w:rsidRPr="006520D6" w:rsidRDefault="006520D6" w:rsidP="006520D6">
      <w:pPr>
        <w:pStyle w:val="Paragraphedeliste"/>
        <w:autoSpaceDE w:val="0"/>
        <w:autoSpaceDN w:val="0"/>
        <w:adjustRightInd w:val="0"/>
        <w:spacing w:after="0" w:line="240" w:lineRule="auto"/>
        <w:ind w:left="708"/>
        <w:jc w:val="both"/>
        <w:rPr>
          <w:rFonts w:cs="CMR10"/>
          <w:i/>
        </w:rPr>
      </w:pPr>
      <w:proofErr w:type="gramStart"/>
      <w:r w:rsidRPr="006520D6">
        <w:rPr>
          <w:rFonts w:cs="CMR10"/>
          <w:i/>
        </w:rPr>
        <w:t>case</w:t>
      </w:r>
      <w:proofErr w:type="gramEnd"/>
      <w:r w:rsidRPr="006520D6">
        <w:rPr>
          <w:rFonts w:cs="CMR10"/>
          <w:i/>
        </w:rPr>
        <w:t xml:space="preserve">  constante-n :</w:t>
      </w:r>
    </w:p>
    <w:p w:rsidR="006520D6" w:rsidRPr="006520D6" w:rsidRDefault="006520D6" w:rsidP="006520D6">
      <w:pPr>
        <w:pStyle w:val="Paragraphedeliste"/>
        <w:autoSpaceDE w:val="0"/>
        <w:autoSpaceDN w:val="0"/>
        <w:adjustRightInd w:val="0"/>
        <w:spacing w:after="0" w:line="240" w:lineRule="auto"/>
        <w:ind w:left="708"/>
        <w:jc w:val="both"/>
        <w:rPr>
          <w:rFonts w:cs="CMR10"/>
          <w:i/>
        </w:rPr>
      </w:pPr>
      <w:proofErr w:type="gramStart"/>
      <w:r w:rsidRPr="006520D6">
        <w:rPr>
          <w:rFonts w:cs="CMR10"/>
          <w:i/>
        </w:rPr>
        <w:t>liste</w:t>
      </w:r>
      <w:proofErr w:type="gramEnd"/>
      <w:r w:rsidRPr="006520D6">
        <w:rPr>
          <w:rFonts w:cs="CMR10"/>
          <w:i/>
        </w:rPr>
        <w:t xml:space="preserve"> d’instructions n</w:t>
      </w:r>
    </w:p>
    <w:p w:rsidR="006520D6" w:rsidRPr="00CE0F25" w:rsidRDefault="006520D6" w:rsidP="006520D6">
      <w:pPr>
        <w:pStyle w:val="Paragraphedeliste"/>
        <w:autoSpaceDE w:val="0"/>
        <w:autoSpaceDN w:val="0"/>
        <w:adjustRightInd w:val="0"/>
        <w:spacing w:after="0" w:line="240" w:lineRule="auto"/>
        <w:ind w:left="708"/>
        <w:jc w:val="both"/>
        <w:rPr>
          <w:rFonts w:cs="CMR10"/>
          <w:i/>
        </w:rPr>
      </w:pPr>
      <w:proofErr w:type="gramStart"/>
      <w:r w:rsidRPr="00CE0F25">
        <w:rPr>
          <w:rFonts w:cs="CMR10"/>
          <w:i/>
        </w:rPr>
        <w:t>break</w:t>
      </w:r>
      <w:proofErr w:type="gramEnd"/>
      <w:r w:rsidRPr="00CE0F25">
        <w:rPr>
          <w:rFonts w:cs="CMR10"/>
          <w:i/>
        </w:rPr>
        <w:t>;</w:t>
      </w:r>
    </w:p>
    <w:p w:rsidR="006520D6" w:rsidRPr="00CE0F25" w:rsidRDefault="006520D6" w:rsidP="006520D6">
      <w:pPr>
        <w:pStyle w:val="Paragraphedeliste"/>
        <w:autoSpaceDE w:val="0"/>
        <w:autoSpaceDN w:val="0"/>
        <w:adjustRightInd w:val="0"/>
        <w:spacing w:after="0" w:line="240" w:lineRule="auto"/>
        <w:ind w:left="708"/>
        <w:jc w:val="both"/>
        <w:rPr>
          <w:rFonts w:cs="CMR10"/>
          <w:i/>
        </w:rPr>
      </w:pPr>
      <w:proofErr w:type="gramStart"/>
      <w:r w:rsidRPr="00CE0F25">
        <w:rPr>
          <w:rFonts w:cs="CMR10"/>
          <w:i/>
        </w:rPr>
        <w:t>default</w:t>
      </w:r>
      <w:proofErr w:type="gramEnd"/>
      <w:r w:rsidRPr="00CE0F25">
        <w:rPr>
          <w:rFonts w:cs="CMR10"/>
          <w:i/>
        </w:rPr>
        <w:t>:</w:t>
      </w:r>
    </w:p>
    <w:p w:rsidR="006520D6" w:rsidRPr="00CE0F25" w:rsidRDefault="006520D6" w:rsidP="006520D6">
      <w:pPr>
        <w:pStyle w:val="Paragraphedeliste"/>
        <w:autoSpaceDE w:val="0"/>
        <w:autoSpaceDN w:val="0"/>
        <w:adjustRightInd w:val="0"/>
        <w:spacing w:after="0" w:line="240" w:lineRule="auto"/>
        <w:ind w:left="708"/>
        <w:jc w:val="both"/>
        <w:rPr>
          <w:rFonts w:cs="CMR10"/>
          <w:i/>
        </w:rPr>
      </w:pPr>
      <w:proofErr w:type="gramStart"/>
      <w:r w:rsidRPr="00CE0F25">
        <w:rPr>
          <w:rFonts w:cs="CMR10"/>
          <w:i/>
        </w:rPr>
        <w:t>liste</w:t>
      </w:r>
      <w:proofErr w:type="gramEnd"/>
      <w:r w:rsidRPr="00CE0F25">
        <w:rPr>
          <w:rFonts w:cs="CMR10"/>
          <w:i/>
        </w:rPr>
        <w:t xml:space="preserve"> d’instructions 8</w:t>
      </w:r>
    </w:p>
    <w:p w:rsidR="006520D6" w:rsidRPr="00CE0F25" w:rsidRDefault="006520D6" w:rsidP="006520D6">
      <w:pPr>
        <w:pStyle w:val="Paragraphedeliste"/>
        <w:autoSpaceDE w:val="0"/>
        <w:autoSpaceDN w:val="0"/>
        <w:adjustRightInd w:val="0"/>
        <w:spacing w:after="0" w:line="240" w:lineRule="auto"/>
        <w:ind w:left="708"/>
        <w:jc w:val="both"/>
        <w:rPr>
          <w:rFonts w:cs="CMR10"/>
          <w:i/>
        </w:rPr>
      </w:pPr>
      <w:proofErr w:type="gramStart"/>
      <w:r w:rsidRPr="00CE0F25">
        <w:rPr>
          <w:rFonts w:cs="CMR10"/>
          <w:i/>
        </w:rPr>
        <w:t>break</w:t>
      </w:r>
      <w:proofErr w:type="gramEnd"/>
      <w:r w:rsidRPr="00CE0F25">
        <w:rPr>
          <w:rFonts w:cs="CMR10"/>
          <w:i/>
        </w:rPr>
        <w:t>;</w:t>
      </w:r>
    </w:p>
    <w:p w:rsidR="006520D6" w:rsidRPr="006520D6" w:rsidRDefault="006520D6" w:rsidP="006520D6">
      <w:pPr>
        <w:pStyle w:val="Paragraphedeliste"/>
        <w:autoSpaceDE w:val="0"/>
        <w:autoSpaceDN w:val="0"/>
        <w:adjustRightInd w:val="0"/>
        <w:spacing w:after="0" w:line="240" w:lineRule="auto"/>
        <w:ind w:left="435"/>
        <w:jc w:val="both"/>
        <w:rPr>
          <w:rFonts w:cs="CMR10"/>
        </w:rPr>
      </w:pPr>
      <w:r w:rsidRPr="006520D6">
        <w:rPr>
          <w:rFonts w:cs="CMR10"/>
          <w:i/>
        </w:rPr>
        <w:t>}</w:t>
      </w:r>
    </w:p>
    <w:p w:rsidR="006520D6" w:rsidRDefault="006520D6" w:rsidP="00F21636">
      <w:pPr>
        <w:pStyle w:val="Paragraphedeliste"/>
        <w:autoSpaceDE w:val="0"/>
        <w:autoSpaceDN w:val="0"/>
        <w:adjustRightInd w:val="0"/>
        <w:spacing w:after="0" w:line="240" w:lineRule="auto"/>
        <w:ind w:left="435"/>
        <w:jc w:val="both"/>
        <w:rPr>
          <w:rFonts w:cs="CMR10"/>
        </w:rPr>
      </w:pPr>
      <w:r w:rsidRPr="006520D6">
        <w:rPr>
          <w:rFonts w:cs="CMR10"/>
        </w:rPr>
        <w:t xml:space="preserve">Si </w:t>
      </w:r>
      <w:r>
        <w:rPr>
          <w:rFonts w:cs="CMR10"/>
        </w:rPr>
        <w:t>la valeur de  expression  est égale à</w:t>
      </w:r>
      <w:r w:rsidRPr="006520D6">
        <w:rPr>
          <w:rFonts w:cs="CMR10"/>
        </w:rPr>
        <w:t xml:space="preserve"> l’une des  </w:t>
      </w:r>
      <w:proofErr w:type="gramStart"/>
      <w:r w:rsidRPr="006520D6">
        <w:rPr>
          <w:rFonts w:cs="CMR10"/>
        </w:rPr>
        <w:t>constantes ,</w:t>
      </w:r>
      <w:proofErr w:type="gramEnd"/>
      <w:r w:rsidRPr="006520D6">
        <w:rPr>
          <w:rFonts w:cs="CMR10"/>
        </w:rPr>
        <w:t xml:space="preserve"> la  liste d’instructions</w:t>
      </w:r>
      <w:r w:rsidR="00F21636">
        <w:rPr>
          <w:rFonts w:cs="CMR10"/>
        </w:rPr>
        <w:t xml:space="preserve"> </w:t>
      </w:r>
      <w:r w:rsidR="00F21636" w:rsidRPr="00F21636">
        <w:rPr>
          <w:rFonts w:cs="CMR10"/>
        </w:rPr>
        <w:t>correspondant est exécuté</w:t>
      </w:r>
      <w:r w:rsidRPr="00F21636">
        <w:rPr>
          <w:rFonts w:cs="CMR10"/>
        </w:rPr>
        <w:t>e. Sinon</w:t>
      </w:r>
      <w:r w:rsidR="00F21636" w:rsidRPr="00F21636">
        <w:rPr>
          <w:rFonts w:cs="CMR10"/>
        </w:rPr>
        <w:t xml:space="preserve"> la  liste d’instructions 8 correspondant à</w:t>
      </w:r>
      <w:r w:rsidRPr="00F21636">
        <w:rPr>
          <w:rFonts w:cs="CMR10"/>
        </w:rPr>
        <w:t xml:space="preserve"> default</w:t>
      </w:r>
      <w:r w:rsidR="00F21636">
        <w:rPr>
          <w:rFonts w:cs="CMR10"/>
        </w:rPr>
        <w:t xml:space="preserve"> est exécuté</w:t>
      </w:r>
      <w:r w:rsidRPr="00F21636">
        <w:rPr>
          <w:rFonts w:cs="CMR10"/>
        </w:rPr>
        <w:t>e. L’instruction default est facultative.</w:t>
      </w:r>
    </w:p>
    <w:p w:rsidR="00F21636" w:rsidRDefault="00F21636" w:rsidP="00F21636">
      <w:pPr>
        <w:pStyle w:val="Paragraphedeliste"/>
        <w:autoSpaceDE w:val="0"/>
        <w:autoSpaceDN w:val="0"/>
        <w:adjustRightInd w:val="0"/>
        <w:spacing w:after="0" w:line="240" w:lineRule="auto"/>
        <w:ind w:left="435"/>
        <w:jc w:val="both"/>
        <w:rPr>
          <w:rFonts w:cs="CMR10"/>
        </w:rPr>
      </w:pPr>
    </w:p>
    <w:p w:rsidR="00F21636" w:rsidRPr="00A07F89" w:rsidRDefault="00F21636" w:rsidP="00872AD9">
      <w:pPr>
        <w:pStyle w:val="Paragraphedeliste"/>
        <w:numPr>
          <w:ilvl w:val="1"/>
          <w:numId w:val="9"/>
        </w:numPr>
        <w:autoSpaceDE w:val="0"/>
        <w:autoSpaceDN w:val="0"/>
        <w:adjustRightInd w:val="0"/>
        <w:spacing w:after="0" w:line="240" w:lineRule="auto"/>
        <w:jc w:val="both"/>
        <w:outlineLvl w:val="1"/>
        <w:rPr>
          <w:rFonts w:cs="CMR10"/>
          <w:b/>
          <w:sz w:val="24"/>
        </w:rPr>
      </w:pPr>
      <w:bookmarkStart w:id="26" w:name="_Toc387011247"/>
      <w:r w:rsidRPr="00A07F89">
        <w:rPr>
          <w:rFonts w:cs="CMR10"/>
          <w:b/>
          <w:sz w:val="24"/>
        </w:rPr>
        <w:t>Les boucles</w:t>
      </w:r>
      <w:bookmarkEnd w:id="26"/>
    </w:p>
    <w:p w:rsidR="00F21636" w:rsidRPr="00F21636" w:rsidRDefault="00F21636" w:rsidP="00F21636">
      <w:pPr>
        <w:pStyle w:val="Paragraphedeliste"/>
        <w:autoSpaceDE w:val="0"/>
        <w:autoSpaceDN w:val="0"/>
        <w:adjustRightInd w:val="0"/>
        <w:spacing w:after="0" w:line="240" w:lineRule="auto"/>
        <w:ind w:left="435"/>
        <w:jc w:val="both"/>
        <w:rPr>
          <w:rFonts w:cs="CMR10"/>
        </w:rPr>
      </w:pPr>
    </w:p>
    <w:p w:rsidR="00F21636" w:rsidRPr="00F21636" w:rsidRDefault="00F21636" w:rsidP="00F21636">
      <w:pPr>
        <w:pStyle w:val="Paragraphedeliste"/>
        <w:autoSpaceDE w:val="0"/>
        <w:autoSpaceDN w:val="0"/>
        <w:adjustRightInd w:val="0"/>
        <w:spacing w:after="0" w:line="240" w:lineRule="auto"/>
        <w:ind w:left="435"/>
        <w:jc w:val="both"/>
        <w:rPr>
          <w:rFonts w:cs="CMR10"/>
        </w:rPr>
      </w:pPr>
      <w:r>
        <w:rPr>
          <w:rFonts w:cs="CMR10"/>
        </w:rPr>
        <w:t>Les  boucles  permettent de répéter une sé</w:t>
      </w:r>
      <w:r w:rsidRPr="00F21636">
        <w:rPr>
          <w:rFonts w:cs="CMR10"/>
        </w:rPr>
        <w:t>rie d’instructions tant qu’une certaine condition</w:t>
      </w:r>
      <w:r>
        <w:rPr>
          <w:rFonts w:cs="CMR10"/>
        </w:rPr>
        <w:t xml:space="preserve"> </w:t>
      </w:r>
      <w:r w:rsidRPr="00F21636">
        <w:rPr>
          <w:rFonts w:cs="CMR10"/>
        </w:rPr>
        <w:t>n’est pas vérifiée.</w:t>
      </w:r>
    </w:p>
    <w:p w:rsidR="00F21636" w:rsidRPr="00F21636" w:rsidRDefault="00F21636" w:rsidP="00F21636">
      <w:pPr>
        <w:pStyle w:val="Paragraphedeliste"/>
        <w:autoSpaceDE w:val="0"/>
        <w:autoSpaceDN w:val="0"/>
        <w:adjustRightInd w:val="0"/>
        <w:spacing w:after="0" w:line="240" w:lineRule="auto"/>
        <w:ind w:left="435"/>
        <w:jc w:val="both"/>
        <w:rPr>
          <w:rFonts w:cs="CMR10"/>
        </w:rPr>
      </w:pPr>
    </w:p>
    <w:p w:rsidR="00F21636" w:rsidRPr="00F21636" w:rsidRDefault="00F21636" w:rsidP="00872AD9">
      <w:pPr>
        <w:pStyle w:val="Paragraphedeliste"/>
        <w:autoSpaceDE w:val="0"/>
        <w:autoSpaceDN w:val="0"/>
        <w:adjustRightInd w:val="0"/>
        <w:spacing w:after="0" w:line="240" w:lineRule="auto"/>
        <w:ind w:left="435"/>
        <w:jc w:val="both"/>
        <w:outlineLvl w:val="2"/>
        <w:rPr>
          <w:rFonts w:cs="CMR10"/>
          <w:b/>
        </w:rPr>
      </w:pPr>
      <w:bookmarkStart w:id="27" w:name="_Toc387011248"/>
      <w:r>
        <w:rPr>
          <w:rFonts w:cs="CMR10"/>
          <w:b/>
        </w:rPr>
        <w:t>5.5</w:t>
      </w:r>
      <w:r w:rsidRPr="00F21636">
        <w:rPr>
          <w:rFonts w:cs="CMR10"/>
          <w:b/>
        </w:rPr>
        <w:t xml:space="preserve">.1 Boucle </w:t>
      </w:r>
      <w:proofErr w:type="spellStart"/>
      <w:r w:rsidRPr="00F21636">
        <w:rPr>
          <w:rFonts w:cs="CMR10"/>
          <w:b/>
        </w:rPr>
        <w:t>while</w:t>
      </w:r>
      <w:bookmarkEnd w:id="27"/>
      <w:proofErr w:type="spellEnd"/>
    </w:p>
    <w:p w:rsidR="00F21636" w:rsidRPr="004A1F26" w:rsidRDefault="00F21636" w:rsidP="004A1F26">
      <w:pPr>
        <w:pStyle w:val="Paragraphedeliste"/>
        <w:autoSpaceDE w:val="0"/>
        <w:autoSpaceDN w:val="0"/>
        <w:adjustRightInd w:val="0"/>
        <w:spacing w:after="0" w:line="240" w:lineRule="auto"/>
        <w:ind w:left="435"/>
        <w:jc w:val="both"/>
        <w:rPr>
          <w:rFonts w:cs="CMR10"/>
        </w:rPr>
      </w:pPr>
      <w:r w:rsidRPr="00F21636">
        <w:rPr>
          <w:rFonts w:cs="CMR10"/>
        </w:rPr>
        <w:t xml:space="preserve">La syntaxe de </w:t>
      </w:r>
      <w:proofErr w:type="spellStart"/>
      <w:r w:rsidRPr="00F21636">
        <w:rPr>
          <w:rFonts w:cs="CMR10"/>
        </w:rPr>
        <w:t>while</w:t>
      </w:r>
      <w:proofErr w:type="spellEnd"/>
      <w:r w:rsidRPr="00F21636">
        <w:rPr>
          <w:rFonts w:cs="CMR10"/>
        </w:rPr>
        <w:t xml:space="preserve"> est la suivante :</w:t>
      </w:r>
    </w:p>
    <w:p w:rsidR="00F21636" w:rsidRPr="004A1F26" w:rsidRDefault="00F21636" w:rsidP="00F21636">
      <w:pPr>
        <w:pStyle w:val="Paragraphedeliste"/>
        <w:autoSpaceDE w:val="0"/>
        <w:autoSpaceDN w:val="0"/>
        <w:adjustRightInd w:val="0"/>
        <w:spacing w:after="0" w:line="240" w:lineRule="auto"/>
        <w:ind w:left="435"/>
        <w:jc w:val="both"/>
        <w:rPr>
          <w:rFonts w:cs="CMR10"/>
          <w:i/>
        </w:rPr>
      </w:pPr>
      <w:proofErr w:type="spellStart"/>
      <w:r w:rsidRPr="004A1F26">
        <w:rPr>
          <w:rFonts w:cs="CMR10"/>
          <w:i/>
        </w:rPr>
        <w:t>while</w:t>
      </w:r>
      <w:proofErr w:type="spellEnd"/>
      <w:r w:rsidRPr="004A1F26">
        <w:rPr>
          <w:rFonts w:cs="CMR10"/>
          <w:i/>
        </w:rPr>
        <w:t xml:space="preserve"> </w:t>
      </w:r>
      <w:proofErr w:type="gramStart"/>
      <w:r w:rsidRPr="004A1F26">
        <w:rPr>
          <w:rFonts w:cs="CMR10"/>
          <w:i/>
        </w:rPr>
        <w:t>(  expression</w:t>
      </w:r>
      <w:proofErr w:type="gramEnd"/>
      <w:r w:rsidRPr="004A1F26">
        <w:rPr>
          <w:rFonts w:cs="CMR10"/>
          <w:i/>
        </w:rPr>
        <w:t xml:space="preserve">  )</w:t>
      </w:r>
    </w:p>
    <w:p w:rsidR="00F21636" w:rsidRPr="004A1F26" w:rsidRDefault="00F21636" w:rsidP="00F21636">
      <w:pPr>
        <w:pStyle w:val="Paragraphedeliste"/>
        <w:autoSpaceDE w:val="0"/>
        <w:autoSpaceDN w:val="0"/>
        <w:adjustRightInd w:val="0"/>
        <w:spacing w:after="0" w:line="240" w:lineRule="auto"/>
        <w:ind w:left="435"/>
        <w:jc w:val="both"/>
        <w:rPr>
          <w:rFonts w:cs="CMR10"/>
          <w:i/>
        </w:rPr>
      </w:pPr>
      <w:proofErr w:type="gramStart"/>
      <w:r w:rsidRPr="004A1F26">
        <w:rPr>
          <w:rFonts w:cs="CMR10"/>
          <w:i/>
        </w:rPr>
        <w:t>instruction</w:t>
      </w:r>
      <w:proofErr w:type="gramEnd"/>
    </w:p>
    <w:p w:rsidR="00F21636" w:rsidRPr="00F21636" w:rsidRDefault="00F21636" w:rsidP="00F21636">
      <w:pPr>
        <w:pStyle w:val="Paragraphedeliste"/>
        <w:autoSpaceDE w:val="0"/>
        <w:autoSpaceDN w:val="0"/>
        <w:adjustRightInd w:val="0"/>
        <w:spacing w:after="0" w:line="240" w:lineRule="auto"/>
        <w:ind w:left="435"/>
        <w:jc w:val="both"/>
        <w:rPr>
          <w:rFonts w:cs="CMR10"/>
        </w:rPr>
      </w:pPr>
    </w:p>
    <w:p w:rsidR="00F21636" w:rsidRPr="00F21636" w:rsidRDefault="004A1F26" w:rsidP="00F21636">
      <w:pPr>
        <w:pStyle w:val="Paragraphedeliste"/>
        <w:autoSpaceDE w:val="0"/>
        <w:autoSpaceDN w:val="0"/>
        <w:adjustRightInd w:val="0"/>
        <w:spacing w:after="0" w:line="240" w:lineRule="auto"/>
        <w:ind w:left="435"/>
        <w:jc w:val="both"/>
        <w:rPr>
          <w:rFonts w:cs="CMR10"/>
        </w:rPr>
      </w:pPr>
      <w:r>
        <w:rPr>
          <w:rFonts w:cs="CMR10"/>
        </w:rPr>
        <w:t>Tant que  expression  est vérifié</w:t>
      </w:r>
      <w:r w:rsidR="00F21636" w:rsidRPr="00F21636">
        <w:rPr>
          <w:rFonts w:cs="CMR10"/>
        </w:rPr>
        <w:t xml:space="preserve">e </w:t>
      </w:r>
      <w:proofErr w:type="gramStart"/>
      <w:r w:rsidR="00F21636" w:rsidRPr="00F21636">
        <w:rPr>
          <w:rFonts w:cs="CMR10"/>
        </w:rPr>
        <w:t>( i.e</w:t>
      </w:r>
      <w:proofErr w:type="gramEnd"/>
      <w:r w:rsidR="00F21636" w:rsidRPr="00F21636">
        <w:rPr>
          <w:rFonts w:cs="CMR10"/>
        </w:rPr>
        <w:t>. , no</w:t>
      </w:r>
      <w:r>
        <w:rPr>
          <w:rFonts w:cs="CMR10"/>
        </w:rPr>
        <w:t>n nulle),  instruction  est exécuté</w:t>
      </w:r>
      <w:r w:rsidR="00F21636" w:rsidRPr="00F21636">
        <w:rPr>
          <w:rFonts w:cs="CMR10"/>
        </w:rPr>
        <w:t>e. Si  expression</w:t>
      </w:r>
    </w:p>
    <w:p w:rsidR="00F21636" w:rsidRPr="00F21636" w:rsidRDefault="004A1F26" w:rsidP="00F21636">
      <w:pPr>
        <w:pStyle w:val="Paragraphedeliste"/>
        <w:autoSpaceDE w:val="0"/>
        <w:autoSpaceDN w:val="0"/>
        <w:adjustRightInd w:val="0"/>
        <w:spacing w:after="0" w:line="240" w:lineRule="auto"/>
        <w:ind w:left="435"/>
        <w:jc w:val="both"/>
        <w:rPr>
          <w:rFonts w:cs="CMR10"/>
        </w:rPr>
      </w:pPr>
      <w:proofErr w:type="gramStart"/>
      <w:r>
        <w:rPr>
          <w:rFonts w:cs="CMR10"/>
        </w:rPr>
        <w:t>est</w:t>
      </w:r>
      <w:proofErr w:type="gramEnd"/>
      <w:r>
        <w:rPr>
          <w:rFonts w:cs="CMR10"/>
        </w:rPr>
        <w:t xml:space="preserve"> nulle au dé</w:t>
      </w:r>
      <w:r w:rsidR="00F21636" w:rsidRPr="00F21636">
        <w:rPr>
          <w:rFonts w:cs="CMR10"/>
        </w:rPr>
        <w:t>part,  i</w:t>
      </w:r>
      <w:r>
        <w:rPr>
          <w:rFonts w:cs="CMR10"/>
        </w:rPr>
        <w:t xml:space="preserve">nstruction  ne sera jamais exécutée.  </w:t>
      </w:r>
      <w:proofErr w:type="gramStart"/>
      <w:r>
        <w:rPr>
          <w:rFonts w:cs="CMR10"/>
        </w:rPr>
        <w:t>instruction</w:t>
      </w:r>
      <w:proofErr w:type="gramEnd"/>
      <w:r>
        <w:rPr>
          <w:rFonts w:cs="CMR10"/>
        </w:rPr>
        <w:t xml:space="preserve">  peut évidemment ê</w:t>
      </w:r>
      <w:r w:rsidR="00F21636" w:rsidRPr="00F21636">
        <w:rPr>
          <w:rFonts w:cs="CMR10"/>
        </w:rPr>
        <w:t>tre</w:t>
      </w:r>
    </w:p>
    <w:p w:rsidR="00F21636" w:rsidRPr="00F21636" w:rsidRDefault="004A1F26" w:rsidP="00F21636">
      <w:pPr>
        <w:pStyle w:val="Paragraphedeliste"/>
        <w:autoSpaceDE w:val="0"/>
        <w:autoSpaceDN w:val="0"/>
        <w:adjustRightInd w:val="0"/>
        <w:spacing w:after="0" w:line="240" w:lineRule="auto"/>
        <w:ind w:left="435"/>
        <w:jc w:val="both"/>
        <w:rPr>
          <w:rFonts w:cs="CMR10"/>
        </w:rPr>
      </w:pPr>
      <w:proofErr w:type="gramStart"/>
      <w:r>
        <w:rPr>
          <w:rFonts w:cs="CMR10"/>
        </w:rPr>
        <w:t>une</w:t>
      </w:r>
      <w:proofErr w:type="gramEnd"/>
      <w:r>
        <w:rPr>
          <w:rFonts w:cs="CMR10"/>
        </w:rPr>
        <w:t xml:space="preserve"> instruction composé</w:t>
      </w:r>
      <w:r w:rsidR="00F21636" w:rsidRPr="00F21636">
        <w:rPr>
          <w:rFonts w:cs="CMR10"/>
        </w:rPr>
        <w:t>e. Par exemple, le programme s</w:t>
      </w:r>
      <w:r>
        <w:rPr>
          <w:rFonts w:cs="CMR10"/>
        </w:rPr>
        <w:t xml:space="preserve">uivant imprime les entiers de 1 à </w:t>
      </w:r>
      <w:r w:rsidR="00F21636" w:rsidRPr="00F21636">
        <w:rPr>
          <w:rFonts w:cs="CMR10"/>
        </w:rPr>
        <w:t>9.</w:t>
      </w:r>
    </w:p>
    <w:p w:rsidR="00F21636" w:rsidRPr="004A1F26" w:rsidRDefault="00F21636" w:rsidP="00F21636">
      <w:pPr>
        <w:pStyle w:val="Paragraphedeliste"/>
        <w:autoSpaceDE w:val="0"/>
        <w:autoSpaceDN w:val="0"/>
        <w:adjustRightInd w:val="0"/>
        <w:spacing w:after="0" w:line="240" w:lineRule="auto"/>
        <w:ind w:left="435"/>
        <w:jc w:val="both"/>
        <w:rPr>
          <w:rFonts w:cs="CMR10"/>
          <w:i/>
          <w:lang w:val="en-US"/>
        </w:rPr>
      </w:pPr>
      <w:proofErr w:type="spellStart"/>
      <w:r w:rsidRPr="004A1F26">
        <w:rPr>
          <w:rFonts w:cs="CMR10"/>
          <w:i/>
          <w:lang w:val="en-US"/>
        </w:rPr>
        <w:t>i</w:t>
      </w:r>
      <w:proofErr w:type="spellEnd"/>
      <w:r w:rsidRPr="004A1F26">
        <w:rPr>
          <w:rFonts w:cs="CMR10"/>
          <w:i/>
          <w:lang w:val="en-US"/>
        </w:rPr>
        <w:t xml:space="preserve"> = 1;</w:t>
      </w:r>
    </w:p>
    <w:p w:rsidR="00F21636" w:rsidRPr="004A1F26" w:rsidRDefault="00F21636" w:rsidP="00F21636">
      <w:pPr>
        <w:pStyle w:val="Paragraphedeliste"/>
        <w:autoSpaceDE w:val="0"/>
        <w:autoSpaceDN w:val="0"/>
        <w:adjustRightInd w:val="0"/>
        <w:spacing w:after="0" w:line="240" w:lineRule="auto"/>
        <w:ind w:left="435"/>
        <w:jc w:val="both"/>
        <w:rPr>
          <w:rFonts w:cs="CMR10"/>
          <w:i/>
          <w:lang w:val="en-US"/>
        </w:rPr>
      </w:pPr>
      <w:proofErr w:type="gramStart"/>
      <w:r w:rsidRPr="004A1F26">
        <w:rPr>
          <w:rFonts w:cs="CMR10"/>
          <w:i/>
          <w:lang w:val="en-US"/>
        </w:rPr>
        <w:t>while</w:t>
      </w:r>
      <w:proofErr w:type="gramEnd"/>
      <w:r w:rsidRPr="004A1F26">
        <w:rPr>
          <w:rFonts w:cs="CMR10"/>
          <w:i/>
          <w:lang w:val="en-US"/>
        </w:rPr>
        <w:t xml:space="preserve"> (</w:t>
      </w:r>
      <w:proofErr w:type="spellStart"/>
      <w:r w:rsidRPr="004A1F26">
        <w:rPr>
          <w:rFonts w:cs="CMR10"/>
          <w:i/>
          <w:lang w:val="en-US"/>
        </w:rPr>
        <w:t>i</w:t>
      </w:r>
      <w:proofErr w:type="spellEnd"/>
      <w:r w:rsidRPr="004A1F26">
        <w:rPr>
          <w:rFonts w:cs="CMR10"/>
          <w:i/>
          <w:lang w:val="en-US"/>
        </w:rPr>
        <w:t xml:space="preserve"> &lt; 10)</w:t>
      </w:r>
    </w:p>
    <w:p w:rsidR="00F21636" w:rsidRPr="004A1F26" w:rsidRDefault="00F21636" w:rsidP="00F21636">
      <w:pPr>
        <w:pStyle w:val="Paragraphedeliste"/>
        <w:autoSpaceDE w:val="0"/>
        <w:autoSpaceDN w:val="0"/>
        <w:adjustRightInd w:val="0"/>
        <w:spacing w:after="0" w:line="240" w:lineRule="auto"/>
        <w:ind w:left="435"/>
        <w:jc w:val="both"/>
        <w:rPr>
          <w:rFonts w:cs="CMR10"/>
          <w:i/>
          <w:lang w:val="en-US"/>
        </w:rPr>
      </w:pPr>
      <w:r w:rsidRPr="004A1F26">
        <w:rPr>
          <w:rFonts w:cs="CMR10"/>
          <w:i/>
          <w:lang w:val="en-US"/>
        </w:rPr>
        <w:t>{</w:t>
      </w:r>
    </w:p>
    <w:p w:rsidR="00F21636" w:rsidRPr="004A1F26" w:rsidRDefault="00F21636" w:rsidP="004A1F26">
      <w:pPr>
        <w:pStyle w:val="Paragraphedeliste"/>
        <w:autoSpaceDE w:val="0"/>
        <w:autoSpaceDN w:val="0"/>
        <w:adjustRightInd w:val="0"/>
        <w:spacing w:after="0" w:line="240" w:lineRule="auto"/>
        <w:ind w:left="708"/>
        <w:jc w:val="both"/>
        <w:rPr>
          <w:rFonts w:cs="CMR10"/>
          <w:i/>
          <w:lang w:val="en-US"/>
        </w:rPr>
      </w:pPr>
      <w:proofErr w:type="spellStart"/>
      <w:proofErr w:type="gramStart"/>
      <w:r w:rsidRPr="004A1F26">
        <w:rPr>
          <w:rFonts w:cs="CMR10"/>
          <w:i/>
          <w:lang w:val="en-US"/>
        </w:rPr>
        <w:t>printf</w:t>
      </w:r>
      <w:proofErr w:type="spellEnd"/>
      <w:r w:rsidRPr="004A1F26">
        <w:rPr>
          <w:rFonts w:cs="CMR10"/>
          <w:i/>
          <w:lang w:val="en-US"/>
        </w:rPr>
        <w:t>(</w:t>
      </w:r>
      <w:proofErr w:type="gramEnd"/>
      <w:r w:rsidRPr="004A1F26">
        <w:rPr>
          <w:rFonts w:cs="CMR10"/>
          <w:i/>
          <w:lang w:val="en-US"/>
        </w:rPr>
        <w:t xml:space="preserve">"\n </w:t>
      </w:r>
      <w:proofErr w:type="spellStart"/>
      <w:r w:rsidRPr="004A1F26">
        <w:rPr>
          <w:rFonts w:cs="CMR10"/>
          <w:i/>
          <w:lang w:val="en-US"/>
        </w:rPr>
        <w:t>i</w:t>
      </w:r>
      <w:proofErr w:type="spellEnd"/>
      <w:r w:rsidRPr="004A1F26">
        <w:rPr>
          <w:rFonts w:cs="CMR10"/>
          <w:i/>
          <w:lang w:val="en-US"/>
        </w:rPr>
        <w:t xml:space="preserve"> = %</w:t>
      </w:r>
      <w:proofErr w:type="spellStart"/>
      <w:r w:rsidRPr="004A1F26">
        <w:rPr>
          <w:rFonts w:cs="CMR10"/>
          <w:i/>
          <w:lang w:val="en-US"/>
        </w:rPr>
        <w:t>d",i</w:t>
      </w:r>
      <w:proofErr w:type="spellEnd"/>
      <w:r w:rsidRPr="004A1F26">
        <w:rPr>
          <w:rFonts w:cs="CMR10"/>
          <w:i/>
          <w:lang w:val="en-US"/>
        </w:rPr>
        <w:t>);</w:t>
      </w:r>
    </w:p>
    <w:p w:rsidR="00F21636" w:rsidRPr="004A1F26" w:rsidRDefault="00F21636" w:rsidP="004A1F26">
      <w:pPr>
        <w:pStyle w:val="Paragraphedeliste"/>
        <w:autoSpaceDE w:val="0"/>
        <w:autoSpaceDN w:val="0"/>
        <w:adjustRightInd w:val="0"/>
        <w:spacing w:after="0" w:line="240" w:lineRule="auto"/>
        <w:ind w:left="708"/>
        <w:jc w:val="both"/>
        <w:rPr>
          <w:rFonts w:cs="CMR10"/>
          <w:i/>
        </w:rPr>
      </w:pPr>
      <w:r w:rsidRPr="004A1F26">
        <w:rPr>
          <w:rFonts w:cs="CMR10"/>
          <w:i/>
        </w:rPr>
        <w:t>i++;</w:t>
      </w:r>
    </w:p>
    <w:p w:rsidR="00F21636" w:rsidRPr="004A1F26" w:rsidRDefault="00F21636" w:rsidP="00F21636">
      <w:pPr>
        <w:pStyle w:val="Paragraphedeliste"/>
        <w:autoSpaceDE w:val="0"/>
        <w:autoSpaceDN w:val="0"/>
        <w:adjustRightInd w:val="0"/>
        <w:spacing w:after="0" w:line="240" w:lineRule="auto"/>
        <w:ind w:left="435"/>
        <w:jc w:val="both"/>
        <w:rPr>
          <w:rFonts w:cs="CMR10"/>
          <w:i/>
        </w:rPr>
      </w:pPr>
      <w:r w:rsidRPr="004A1F26">
        <w:rPr>
          <w:rFonts w:cs="CMR10"/>
          <w:i/>
        </w:rPr>
        <w:t>}</w:t>
      </w:r>
    </w:p>
    <w:p w:rsidR="00F21636" w:rsidRPr="00F21636" w:rsidRDefault="00F21636" w:rsidP="00F21636">
      <w:pPr>
        <w:pStyle w:val="Paragraphedeliste"/>
        <w:autoSpaceDE w:val="0"/>
        <w:autoSpaceDN w:val="0"/>
        <w:adjustRightInd w:val="0"/>
        <w:spacing w:after="0" w:line="240" w:lineRule="auto"/>
        <w:ind w:left="435"/>
        <w:jc w:val="both"/>
        <w:rPr>
          <w:rFonts w:cs="CMR10"/>
        </w:rPr>
      </w:pPr>
    </w:p>
    <w:p w:rsidR="00F21636" w:rsidRPr="004A1F26" w:rsidRDefault="004A1F26" w:rsidP="00872AD9">
      <w:pPr>
        <w:pStyle w:val="Paragraphedeliste"/>
        <w:autoSpaceDE w:val="0"/>
        <w:autoSpaceDN w:val="0"/>
        <w:adjustRightInd w:val="0"/>
        <w:spacing w:after="0" w:line="240" w:lineRule="auto"/>
        <w:ind w:left="435"/>
        <w:jc w:val="both"/>
        <w:outlineLvl w:val="2"/>
        <w:rPr>
          <w:rFonts w:cs="CMR10"/>
          <w:b/>
        </w:rPr>
      </w:pPr>
      <w:bookmarkStart w:id="28" w:name="_Toc387011249"/>
      <w:r>
        <w:rPr>
          <w:rFonts w:cs="CMR10"/>
          <w:b/>
        </w:rPr>
        <w:t>5.5.2</w:t>
      </w:r>
      <w:r w:rsidR="00F21636" w:rsidRPr="004A1F26">
        <w:rPr>
          <w:rFonts w:cs="CMR10"/>
          <w:b/>
        </w:rPr>
        <w:t xml:space="preserve"> Boucle do---</w:t>
      </w:r>
      <w:proofErr w:type="spellStart"/>
      <w:r w:rsidR="00F21636" w:rsidRPr="004A1F26">
        <w:rPr>
          <w:rFonts w:cs="CMR10"/>
          <w:b/>
        </w:rPr>
        <w:t>while</w:t>
      </w:r>
      <w:bookmarkEnd w:id="28"/>
      <w:proofErr w:type="spellEnd"/>
    </w:p>
    <w:p w:rsidR="004A4197" w:rsidRDefault="00F21636" w:rsidP="004A4197">
      <w:pPr>
        <w:pStyle w:val="Paragraphedeliste"/>
        <w:autoSpaceDE w:val="0"/>
        <w:autoSpaceDN w:val="0"/>
        <w:adjustRightInd w:val="0"/>
        <w:spacing w:after="0" w:line="240" w:lineRule="auto"/>
        <w:ind w:left="435"/>
        <w:jc w:val="both"/>
        <w:rPr>
          <w:rFonts w:cs="CMR10"/>
        </w:rPr>
      </w:pPr>
      <w:r w:rsidRPr="00F21636">
        <w:rPr>
          <w:rFonts w:cs="CMR10"/>
        </w:rPr>
        <w:t>Il peu</w:t>
      </w:r>
      <w:r w:rsidR="004A1F26">
        <w:rPr>
          <w:rFonts w:cs="CMR10"/>
        </w:rPr>
        <w:t xml:space="preserve">t arriver que l’on ne veuille </w:t>
      </w:r>
      <w:r w:rsidR="004A4197">
        <w:rPr>
          <w:rFonts w:cs="CMR10"/>
        </w:rPr>
        <w:t>ex</w:t>
      </w:r>
      <w:r w:rsidR="004A4197" w:rsidRPr="00F21636">
        <w:rPr>
          <w:rFonts w:cs="CMR10"/>
        </w:rPr>
        <w:t>écuter</w:t>
      </w:r>
      <w:r w:rsidRPr="00F21636">
        <w:rPr>
          <w:rFonts w:cs="CMR10"/>
        </w:rPr>
        <w:t xml:space="preserve"> le test de continuation qu’a</w:t>
      </w:r>
      <w:r w:rsidR="004A4197">
        <w:rPr>
          <w:rFonts w:cs="CMR10"/>
        </w:rPr>
        <w:t xml:space="preserve">près avoir exécuté </w:t>
      </w:r>
      <w:r w:rsidRPr="004A1F26">
        <w:rPr>
          <w:rFonts w:cs="CMR10"/>
        </w:rPr>
        <w:t xml:space="preserve">l’instruction. Dans ce cas, on utilise la boucle </w:t>
      </w:r>
      <w:r w:rsidRPr="004A4197">
        <w:rPr>
          <w:rFonts w:cs="CMR10"/>
          <w:i/>
        </w:rPr>
        <w:t>do---</w:t>
      </w:r>
      <w:proofErr w:type="spellStart"/>
      <w:r w:rsidRPr="004A4197">
        <w:rPr>
          <w:rFonts w:cs="CMR10"/>
          <w:i/>
        </w:rPr>
        <w:t>while</w:t>
      </w:r>
      <w:proofErr w:type="spellEnd"/>
      <w:r w:rsidRPr="004A1F26">
        <w:rPr>
          <w:rFonts w:cs="CMR10"/>
        </w:rPr>
        <w:t>. Sa syntaxe est</w:t>
      </w:r>
      <w:r w:rsidR="004A4197">
        <w:rPr>
          <w:rFonts w:cs="CMR10"/>
        </w:rPr>
        <w:t> :</w:t>
      </w:r>
    </w:p>
    <w:p w:rsidR="00F21636" w:rsidRPr="004A4197" w:rsidRDefault="00F21636" w:rsidP="004A4197">
      <w:pPr>
        <w:pStyle w:val="Paragraphedeliste"/>
        <w:autoSpaceDE w:val="0"/>
        <w:autoSpaceDN w:val="0"/>
        <w:adjustRightInd w:val="0"/>
        <w:spacing w:after="0" w:line="240" w:lineRule="auto"/>
        <w:ind w:left="435"/>
        <w:jc w:val="both"/>
        <w:rPr>
          <w:rFonts w:cs="CMR10"/>
          <w:i/>
        </w:rPr>
      </w:pPr>
      <w:proofErr w:type="gramStart"/>
      <w:r w:rsidRPr="004A4197">
        <w:rPr>
          <w:rFonts w:cs="CMR10"/>
          <w:i/>
        </w:rPr>
        <w:t>do</w:t>
      </w:r>
      <w:proofErr w:type="gramEnd"/>
    </w:p>
    <w:p w:rsidR="00F21636" w:rsidRPr="004A4197" w:rsidRDefault="00F21636" w:rsidP="00F21636">
      <w:pPr>
        <w:pStyle w:val="Paragraphedeliste"/>
        <w:autoSpaceDE w:val="0"/>
        <w:autoSpaceDN w:val="0"/>
        <w:adjustRightInd w:val="0"/>
        <w:spacing w:after="0" w:line="240" w:lineRule="auto"/>
        <w:ind w:left="435"/>
        <w:jc w:val="both"/>
        <w:rPr>
          <w:rFonts w:cs="CMR10"/>
          <w:i/>
        </w:rPr>
      </w:pPr>
      <w:r w:rsidRPr="004A4197">
        <w:rPr>
          <w:rFonts w:cs="CMR10"/>
          <w:i/>
        </w:rPr>
        <w:t xml:space="preserve"> </w:t>
      </w:r>
      <w:proofErr w:type="gramStart"/>
      <w:r w:rsidRPr="004A4197">
        <w:rPr>
          <w:rFonts w:cs="CMR10"/>
          <w:i/>
        </w:rPr>
        <w:t>instruction</w:t>
      </w:r>
      <w:proofErr w:type="gramEnd"/>
    </w:p>
    <w:p w:rsidR="00F21636" w:rsidRPr="004A4197" w:rsidRDefault="00F21636" w:rsidP="00F21636">
      <w:pPr>
        <w:pStyle w:val="Paragraphedeliste"/>
        <w:autoSpaceDE w:val="0"/>
        <w:autoSpaceDN w:val="0"/>
        <w:adjustRightInd w:val="0"/>
        <w:spacing w:after="0" w:line="240" w:lineRule="auto"/>
        <w:ind w:left="435"/>
        <w:jc w:val="both"/>
        <w:rPr>
          <w:rFonts w:cs="CMR10"/>
          <w:i/>
        </w:rPr>
      </w:pPr>
      <w:proofErr w:type="spellStart"/>
      <w:r w:rsidRPr="004A4197">
        <w:rPr>
          <w:rFonts w:cs="CMR10"/>
          <w:i/>
        </w:rPr>
        <w:t>while</w:t>
      </w:r>
      <w:proofErr w:type="spellEnd"/>
      <w:r w:rsidRPr="004A4197">
        <w:rPr>
          <w:rFonts w:cs="CMR10"/>
          <w:i/>
        </w:rPr>
        <w:t xml:space="preserve"> </w:t>
      </w:r>
      <w:proofErr w:type="gramStart"/>
      <w:r w:rsidRPr="004A4197">
        <w:rPr>
          <w:rFonts w:cs="CMR10"/>
          <w:i/>
        </w:rPr>
        <w:t>(  expression</w:t>
      </w:r>
      <w:proofErr w:type="gramEnd"/>
      <w:r w:rsidRPr="004A4197">
        <w:rPr>
          <w:rFonts w:cs="CMR10"/>
          <w:i/>
        </w:rPr>
        <w:t xml:space="preserve">  );</w:t>
      </w:r>
    </w:p>
    <w:p w:rsidR="00F21636" w:rsidRPr="00F21636" w:rsidRDefault="00F21636" w:rsidP="00F21636">
      <w:pPr>
        <w:pStyle w:val="Paragraphedeliste"/>
        <w:autoSpaceDE w:val="0"/>
        <w:autoSpaceDN w:val="0"/>
        <w:adjustRightInd w:val="0"/>
        <w:spacing w:after="0" w:line="240" w:lineRule="auto"/>
        <w:ind w:left="435"/>
        <w:jc w:val="both"/>
        <w:rPr>
          <w:rFonts w:cs="CMR10"/>
        </w:rPr>
      </w:pPr>
    </w:p>
    <w:p w:rsidR="00F21636" w:rsidRPr="004A4197" w:rsidRDefault="004A4197" w:rsidP="004A4197">
      <w:pPr>
        <w:pStyle w:val="Paragraphedeliste"/>
        <w:autoSpaceDE w:val="0"/>
        <w:autoSpaceDN w:val="0"/>
        <w:adjustRightInd w:val="0"/>
        <w:spacing w:after="0" w:line="240" w:lineRule="auto"/>
        <w:ind w:left="435"/>
        <w:jc w:val="both"/>
        <w:rPr>
          <w:rFonts w:cs="CMR10"/>
        </w:rPr>
      </w:pPr>
      <w:r>
        <w:rPr>
          <w:rFonts w:cs="CMR10"/>
        </w:rPr>
        <w:t>Ici,  instruction  sera exécuté</w:t>
      </w:r>
      <w:r w:rsidR="00F21636" w:rsidRPr="00F21636">
        <w:rPr>
          <w:rFonts w:cs="CMR10"/>
        </w:rPr>
        <w:t>e tant que  expression  est non nulle. Cela signifie donc que</w:t>
      </w:r>
      <w:r>
        <w:rPr>
          <w:rFonts w:cs="CMR10"/>
        </w:rPr>
        <w:t xml:space="preserve"> instruction  est toujours exécuté</w:t>
      </w:r>
      <w:r w:rsidR="00F21636" w:rsidRPr="004A4197">
        <w:rPr>
          <w:rFonts w:cs="CMR10"/>
        </w:rPr>
        <w:t>e au moins une fois. Par exemple, pour saisir au clavier un</w:t>
      </w:r>
    </w:p>
    <w:p w:rsidR="00F21636" w:rsidRPr="00F21636" w:rsidRDefault="00F21636" w:rsidP="00F21636">
      <w:pPr>
        <w:pStyle w:val="Paragraphedeliste"/>
        <w:autoSpaceDE w:val="0"/>
        <w:autoSpaceDN w:val="0"/>
        <w:adjustRightInd w:val="0"/>
        <w:spacing w:after="0" w:line="240" w:lineRule="auto"/>
        <w:ind w:left="435"/>
        <w:jc w:val="both"/>
        <w:rPr>
          <w:rFonts w:cs="CMR10"/>
        </w:rPr>
      </w:pPr>
      <w:proofErr w:type="gramStart"/>
      <w:r w:rsidRPr="00F21636">
        <w:rPr>
          <w:rFonts w:cs="CMR10"/>
        </w:rPr>
        <w:t>entier</w:t>
      </w:r>
      <w:proofErr w:type="gramEnd"/>
      <w:r w:rsidRPr="00F21636">
        <w:rPr>
          <w:rFonts w:cs="CMR10"/>
        </w:rPr>
        <w:t xml:space="preserve"> entre 1 et 10 :</w:t>
      </w:r>
    </w:p>
    <w:p w:rsidR="00F21636" w:rsidRPr="0040629C" w:rsidRDefault="00F21636" w:rsidP="004A4197">
      <w:pPr>
        <w:pStyle w:val="Paragraphedeliste"/>
        <w:autoSpaceDE w:val="0"/>
        <w:autoSpaceDN w:val="0"/>
        <w:adjustRightInd w:val="0"/>
        <w:spacing w:after="0" w:line="240" w:lineRule="auto"/>
        <w:ind w:left="435"/>
        <w:jc w:val="both"/>
        <w:rPr>
          <w:rFonts w:cs="CMR10"/>
          <w:i/>
        </w:rPr>
      </w:pPr>
      <w:proofErr w:type="spellStart"/>
      <w:proofErr w:type="gramStart"/>
      <w:r w:rsidRPr="0040629C">
        <w:rPr>
          <w:rFonts w:cs="CMR10"/>
          <w:i/>
        </w:rPr>
        <w:t>int</w:t>
      </w:r>
      <w:proofErr w:type="spellEnd"/>
      <w:proofErr w:type="gramEnd"/>
      <w:r w:rsidRPr="0040629C">
        <w:rPr>
          <w:rFonts w:cs="CMR10"/>
          <w:i/>
        </w:rPr>
        <w:t xml:space="preserve"> a;</w:t>
      </w:r>
    </w:p>
    <w:p w:rsidR="00F21636" w:rsidRPr="0040629C" w:rsidRDefault="00F21636" w:rsidP="004A4197">
      <w:pPr>
        <w:pStyle w:val="Paragraphedeliste"/>
        <w:autoSpaceDE w:val="0"/>
        <w:autoSpaceDN w:val="0"/>
        <w:adjustRightInd w:val="0"/>
        <w:spacing w:after="0" w:line="240" w:lineRule="auto"/>
        <w:ind w:left="435"/>
        <w:jc w:val="both"/>
        <w:rPr>
          <w:rFonts w:cs="CMR10"/>
          <w:i/>
        </w:rPr>
      </w:pPr>
      <w:proofErr w:type="gramStart"/>
      <w:r w:rsidRPr="0040629C">
        <w:rPr>
          <w:rFonts w:cs="CMR10"/>
          <w:i/>
        </w:rPr>
        <w:t>do</w:t>
      </w:r>
      <w:proofErr w:type="gramEnd"/>
    </w:p>
    <w:p w:rsidR="00F21636" w:rsidRPr="0040629C" w:rsidRDefault="00F21636" w:rsidP="00F21636">
      <w:pPr>
        <w:pStyle w:val="Paragraphedeliste"/>
        <w:autoSpaceDE w:val="0"/>
        <w:autoSpaceDN w:val="0"/>
        <w:adjustRightInd w:val="0"/>
        <w:spacing w:after="0" w:line="240" w:lineRule="auto"/>
        <w:ind w:left="435"/>
        <w:jc w:val="both"/>
        <w:rPr>
          <w:rFonts w:cs="CMR10"/>
          <w:i/>
        </w:rPr>
      </w:pPr>
      <w:r w:rsidRPr="0040629C">
        <w:rPr>
          <w:rFonts w:cs="CMR10"/>
          <w:i/>
        </w:rPr>
        <w:t>{</w:t>
      </w:r>
    </w:p>
    <w:p w:rsidR="00F21636" w:rsidRPr="0040629C" w:rsidRDefault="00F21636" w:rsidP="004A4197">
      <w:pPr>
        <w:pStyle w:val="Paragraphedeliste"/>
        <w:autoSpaceDE w:val="0"/>
        <w:autoSpaceDN w:val="0"/>
        <w:adjustRightInd w:val="0"/>
        <w:spacing w:after="0" w:line="240" w:lineRule="auto"/>
        <w:ind w:left="708"/>
        <w:jc w:val="both"/>
        <w:rPr>
          <w:rFonts w:cs="CMR10"/>
          <w:i/>
        </w:rPr>
      </w:pPr>
      <w:proofErr w:type="spellStart"/>
      <w:proofErr w:type="gramStart"/>
      <w:r w:rsidRPr="0040629C">
        <w:rPr>
          <w:rFonts w:cs="CMR10"/>
          <w:i/>
        </w:rPr>
        <w:t>printf</w:t>
      </w:r>
      <w:proofErr w:type="spellEnd"/>
      <w:r w:rsidRPr="0040629C">
        <w:rPr>
          <w:rFonts w:cs="CMR10"/>
          <w:i/>
        </w:rPr>
        <w:t>(</w:t>
      </w:r>
      <w:proofErr w:type="gramEnd"/>
      <w:r w:rsidRPr="0040629C">
        <w:rPr>
          <w:rFonts w:cs="CMR10"/>
          <w:i/>
        </w:rPr>
        <w:t>"\n Entrez un entier entre 1 et 10 : ");</w:t>
      </w:r>
    </w:p>
    <w:p w:rsidR="00F21636" w:rsidRPr="0040629C" w:rsidRDefault="00F21636" w:rsidP="004A4197">
      <w:pPr>
        <w:pStyle w:val="Paragraphedeliste"/>
        <w:autoSpaceDE w:val="0"/>
        <w:autoSpaceDN w:val="0"/>
        <w:adjustRightInd w:val="0"/>
        <w:spacing w:after="0" w:line="240" w:lineRule="auto"/>
        <w:ind w:left="708"/>
        <w:jc w:val="both"/>
        <w:rPr>
          <w:rFonts w:cs="CMR10"/>
          <w:i/>
          <w:lang w:val="en-US"/>
        </w:rPr>
      </w:pPr>
      <w:proofErr w:type="spellStart"/>
      <w:proofErr w:type="gramStart"/>
      <w:r w:rsidRPr="0040629C">
        <w:rPr>
          <w:rFonts w:cs="CMR10"/>
          <w:i/>
          <w:lang w:val="en-US"/>
        </w:rPr>
        <w:t>scanf</w:t>
      </w:r>
      <w:proofErr w:type="spellEnd"/>
      <w:r w:rsidRPr="0040629C">
        <w:rPr>
          <w:rFonts w:cs="CMR10"/>
          <w:i/>
          <w:lang w:val="en-US"/>
        </w:rPr>
        <w:t>(</w:t>
      </w:r>
      <w:proofErr w:type="gramEnd"/>
      <w:r w:rsidRPr="0040629C">
        <w:rPr>
          <w:rFonts w:cs="CMR10"/>
          <w:i/>
          <w:lang w:val="en-US"/>
        </w:rPr>
        <w:t>"%</w:t>
      </w:r>
      <w:proofErr w:type="spellStart"/>
      <w:r w:rsidRPr="0040629C">
        <w:rPr>
          <w:rFonts w:cs="CMR10"/>
          <w:i/>
          <w:lang w:val="en-US"/>
        </w:rPr>
        <w:t>d",&amp;a</w:t>
      </w:r>
      <w:proofErr w:type="spellEnd"/>
      <w:r w:rsidRPr="0040629C">
        <w:rPr>
          <w:rFonts w:cs="CMR10"/>
          <w:i/>
          <w:lang w:val="en-US"/>
        </w:rPr>
        <w:t>);</w:t>
      </w:r>
    </w:p>
    <w:p w:rsidR="00F21636" w:rsidRPr="0040629C" w:rsidRDefault="00F21636" w:rsidP="00F21636">
      <w:pPr>
        <w:pStyle w:val="Paragraphedeliste"/>
        <w:autoSpaceDE w:val="0"/>
        <w:autoSpaceDN w:val="0"/>
        <w:adjustRightInd w:val="0"/>
        <w:spacing w:after="0" w:line="240" w:lineRule="auto"/>
        <w:ind w:left="435"/>
        <w:jc w:val="both"/>
        <w:rPr>
          <w:rFonts w:cs="CMR10"/>
          <w:i/>
          <w:lang w:val="en-US"/>
        </w:rPr>
      </w:pPr>
      <w:r w:rsidRPr="0040629C">
        <w:rPr>
          <w:rFonts w:cs="CMR10"/>
          <w:i/>
          <w:lang w:val="en-US"/>
        </w:rPr>
        <w:t>}</w:t>
      </w:r>
    </w:p>
    <w:p w:rsidR="00F21636" w:rsidRPr="0040629C" w:rsidRDefault="00F21636" w:rsidP="00F21636">
      <w:pPr>
        <w:pStyle w:val="Paragraphedeliste"/>
        <w:autoSpaceDE w:val="0"/>
        <w:autoSpaceDN w:val="0"/>
        <w:adjustRightInd w:val="0"/>
        <w:spacing w:after="0" w:line="240" w:lineRule="auto"/>
        <w:ind w:left="435"/>
        <w:jc w:val="both"/>
        <w:rPr>
          <w:rFonts w:cs="CMR10"/>
          <w:i/>
          <w:lang w:val="en-US"/>
        </w:rPr>
      </w:pPr>
      <w:proofErr w:type="gramStart"/>
      <w:r w:rsidRPr="0040629C">
        <w:rPr>
          <w:rFonts w:cs="CMR10"/>
          <w:i/>
          <w:lang w:val="en-US"/>
        </w:rPr>
        <w:t>while</w:t>
      </w:r>
      <w:proofErr w:type="gramEnd"/>
      <w:r w:rsidRPr="0040629C">
        <w:rPr>
          <w:rFonts w:cs="CMR10"/>
          <w:i/>
          <w:lang w:val="en-US"/>
        </w:rPr>
        <w:t xml:space="preserve"> ((a &lt;= 0) || (a &gt; 10));</w:t>
      </w:r>
    </w:p>
    <w:p w:rsidR="00F21636" w:rsidRPr="00F21636" w:rsidRDefault="00F21636" w:rsidP="00F21636">
      <w:pPr>
        <w:pStyle w:val="Paragraphedeliste"/>
        <w:autoSpaceDE w:val="0"/>
        <w:autoSpaceDN w:val="0"/>
        <w:adjustRightInd w:val="0"/>
        <w:spacing w:after="0" w:line="240" w:lineRule="auto"/>
        <w:ind w:left="435"/>
        <w:jc w:val="both"/>
        <w:rPr>
          <w:rFonts w:cs="CMR10"/>
          <w:lang w:val="en-US"/>
        </w:rPr>
      </w:pPr>
    </w:p>
    <w:p w:rsidR="00F21636" w:rsidRPr="00EF430E" w:rsidRDefault="0040629C" w:rsidP="00872AD9">
      <w:pPr>
        <w:pStyle w:val="Paragraphedeliste"/>
        <w:autoSpaceDE w:val="0"/>
        <w:autoSpaceDN w:val="0"/>
        <w:adjustRightInd w:val="0"/>
        <w:spacing w:after="0" w:line="240" w:lineRule="auto"/>
        <w:ind w:left="435"/>
        <w:jc w:val="both"/>
        <w:outlineLvl w:val="2"/>
        <w:rPr>
          <w:rFonts w:cs="CMR10"/>
          <w:b/>
        </w:rPr>
      </w:pPr>
      <w:bookmarkStart w:id="29" w:name="_Toc387011250"/>
      <w:r>
        <w:rPr>
          <w:rFonts w:cs="CMR10"/>
          <w:b/>
        </w:rPr>
        <w:t>5.5</w:t>
      </w:r>
      <w:r w:rsidR="00F21636" w:rsidRPr="0040629C">
        <w:rPr>
          <w:rFonts w:cs="CMR10"/>
          <w:b/>
        </w:rPr>
        <w:t>.3 Boucle for</w:t>
      </w:r>
      <w:bookmarkEnd w:id="29"/>
    </w:p>
    <w:p w:rsidR="00F21636" w:rsidRPr="0040629C" w:rsidRDefault="00F21636" w:rsidP="0040629C">
      <w:pPr>
        <w:pStyle w:val="Paragraphedeliste"/>
        <w:autoSpaceDE w:val="0"/>
        <w:autoSpaceDN w:val="0"/>
        <w:adjustRightInd w:val="0"/>
        <w:spacing w:after="0" w:line="240" w:lineRule="auto"/>
        <w:ind w:left="435"/>
        <w:jc w:val="both"/>
        <w:rPr>
          <w:rFonts w:cs="CMR10"/>
        </w:rPr>
      </w:pPr>
      <w:r w:rsidRPr="00F21636">
        <w:rPr>
          <w:rFonts w:cs="CMR10"/>
        </w:rPr>
        <w:t>La syntaxe de for est :</w:t>
      </w:r>
    </w:p>
    <w:p w:rsidR="00F21636" w:rsidRPr="0040629C" w:rsidRDefault="00F21636" w:rsidP="00F21636">
      <w:pPr>
        <w:pStyle w:val="Paragraphedeliste"/>
        <w:autoSpaceDE w:val="0"/>
        <w:autoSpaceDN w:val="0"/>
        <w:adjustRightInd w:val="0"/>
        <w:spacing w:after="0" w:line="240" w:lineRule="auto"/>
        <w:ind w:left="435"/>
        <w:jc w:val="both"/>
        <w:rPr>
          <w:rFonts w:cs="CMR10"/>
          <w:i/>
        </w:rPr>
      </w:pPr>
      <w:r w:rsidRPr="0040629C">
        <w:rPr>
          <w:rFonts w:cs="CMR10"/>
          <w:i/>
        </w:rPr>
        <w:t xml:space="preserve">for </w:t>
      </w:r>
      <w:proofErr w:type="gramStart"/>
      <w:r w:rsidRPr="0040629C">
        <w:rPr>
          <w:rFonts w:cs="CMR10"/>
          <w:i/>
        </w:rPr>
        <w:t xml:space="preserve">(  </w:t>
      </w:r>
      <w:proofErr w:type="spellStart"/>
      <w:r w:rsidRPr="0040629C">
        <w:rPr>
          <w:rFonts w:cs="CMR10"/>
          <w:i/>
        </w:rPr>
        <w:t>expr</w:t>
      </w:r>
      <w:proofErr w:type="spellEnd"/>
      <w:proofErr w:type="gramEnd"/>
      <w:r w:rsidRPr="0040629C">
        <w:rPr>
          <w:rFonts w:cs="CMR10"/>
          <w:i/>
        </w:rPr>
        <w:t xml:space="preserve"> 1  ;  </w:t>
      </w:r>
      <w:proofErr w:type="spellStart"/>
      <w:r w:rsidRPr="0040629C">
        <w:rPr>
          <w:rFonts w:cs="CMR10"/>
          <w:i/>
        </w:rPr>
        <w:t>expr</w:t>
      </w:r>
      <w:proofErr w:type="spellEnd"/>
      <w:r w:rsidRPr="0040629C">
        <w:rPr>
          <w:rFonts w:cs="CMR10"/>
          <w:i/>
        </w:rPr>
        <w:t xml:space="preserve"> 2  ;  </w:t>
      </w:r>
      <w:proofErr w:type="spellStart"/>
      <w:r w:rsidRPr="0040629C">
        <w:rPr>
          <w:rFonts w:cs="CMR10"/>
          <w:i/>
        </w:rPr>
        <w:t>expr</w:t>
      </w:r>
      <w:proofErr w:type="spellEnd"/>
      <w:r w:rsidRPr="0040629C">
        <w:rPr>
          <w:rFonts w:cs="CMR10"/>
          <w:i/>
        </w:rPr>
        <w:t xml:space="preserve"> 3 )</w:t>
      </w:r>
    </w:p>
    <w:p w:rsidR="00F21636" w:rsidRPr="0040629C" w:rsidRDefault="00F21636" w:rsidP="00F21636">
      <w:pPr>
        <w:pStyle w:val="Paragraphedeliste"/>
        <w:autoSpaceDE w:val="0"/>
        <w:autoSpaceDN w:val="0"/>
        <w:adjustRightInd w:val="0"/>
        <w:spacing w:after="0" w:line="240" w:lineRule="auto"/>
        <w:ind w:left="435"/>
        <w:jc w:val="both"/>
        <w:rPr>
          <w:rFonts w:cs="CMR10"/>
          <w:i/>
        </w:rPr>
      </w:pPr>
      <w:proofErr w:type="gramStart"/>
      <w:r w:rsidRPr="0040629C">
        <w:rPr>
          <w:rFonts w:cs="CMR10"/>
          <w:i/>
        </w:rPr>
        <w:t>instruction</w:t>
      </w:r>
      <w:proofErr w:type="gramEnd"/>
    </w:p>
    <w:p w:rsidR="00F21636" w:rsidRPr="00F21636" w:rsidRDefault="00F21636" w:rsidP="00F21636">
      <w:pPr>
        <w:pStyle w:val="Paragraphedeliste"/>
        <w:autoSpaceDE w:val="0"/>
        <w:autoSpaceDN w:val="0"/>
        <w:adjustRightInd w:val="0"/>
        <w:spacing w:after="0" w:line="240" w:lineRule="auto"/>
        <w:ind w:left="435"/>
        <w:jc w:val="both"/>
        <w:rPr>
          <w:rFonts w:cs="CMR10"/>
        </w:rPr>
      </w:pPr>
    </w:p>
    <w:p w:rsidR="00F21636" w:rsidRPr="00F21636" w:rsidRDefault="0040629C" w:rsidP="00F21636">
      <w:pPr>
        <w:pStyle w:val="Paragraphedeliste"/>
        <w:autoSpaceDE w:val="0"/>
        <w:autoSpaceDN w:val="0"/>
        <w:adjustRightInd w:val="0"/>
        <w:spacing w:after="0" w:line="240" w:lineRule="auto"/>
        <w:ind w:left="435"/>
        <w:jc w:val="both"/>
        <w:rPr>
          <w:rFonts w:cs="CMR10"/>
        </w:rPr>
      </w:pPr>
      <w:r>
        <w:rPr>
          <w:rFonts w:cs="CMR10"/>
        </w:rPr>
        <w:t>Une version é</w:t>
      </w:r>
      <w:r w:rsidR="00F21636" w:rsidRPr="00F21636">
        <w:rPr>
          <w:rFonts w:cs="CMR10"/>
        </w:rPr>
        <w:t>quivalente plus intuitive est :</w:t>
      </w:r>
    </w:p>
    <w:p w:rsidR="00F21636" w:rsidRPr="00F21636" w:rsidRDefault="00F21636" w:rsidP="00F21636">
      <w:pPr>
        <w:pStyle w:val="Paragraphedeliste"/>
        <w:autoSpaceDE w:val="0"/>
        <w:autoSpaceDN w:val="0"/>
        <w:adjustRightInd w:val="0"/>
        <w:spacing w:after="0" w:line="240" w:lineRule="auto"/>
        <w:ind w:left="435"/>
        <w:jc w:val="both"/>
        <w:rPr>
          <w:rFonts w:cs="CMR10"/>
        </w:rPr>
      </w:pPr>
    </w:p>
    <w:p w:rsidR="00F21636" w:rsidRPr="0040629C" w:rsidRDefault="00F21636" w:rsidP="00F21636">
      <w:pPr>
        <w:pStyle w:val="Paragraphedeliste"/>
        <w:autoSpaceDE w:val="0"/>
        <w:autoSpaceDN w:val="0"/>
        <w:adjustRightInd w:val="0"/>
        <w:spacing w:after="0" w:line="240" w:lineRule="auto"/>
        <w:ind w:left="435"/>
        <w:jc w:val="both"/>
        <w:rPr>
          <w:rFonts w:cs="CMR10"/>
          <w:i/>
        </w:rPr>
      </w:pPr>
      <w:proofErr w:type="spellStart"/>
      <w:proofErr w:type="gramStart"/>
      <w:r w:rsidRPr="0040629C">
        <w:rPr>
          <w:rFonts w:cs="CMR10"/>
          <w:i/>
        </w:rPr>
        <w:t>expr</w:t>
      </w:r>
      <w:proofErr w:type="spellEnd"/>
      <w:proofErr w:type="gramEnd"/>
      <w:r w:rsidRPr="0040629C">
        <w:rPr>
          <w:rFonts w:cs="CMR10"/>
          <w:i/>
        </w:rPr>
        <w:t xml:space="preserve"> 1 ;</w:t>
      </w:r>
    </w:p>
    <w:p w:rsidR="00F21636" w:rsidRPr="0040629C" w:rsidRDefault="00F21636" w:rsidP="00F21636">
      <w:pPr>
        <w:pStyle w:val="Paragraphedeliste"/>
        <w:autoSpaceDE w:val="0"/>
        <w:autoSpaceDN w:val="0"/>
        <w:adjustRightInd w:val="0"/>
        <w:spacing w:after="0" w:line="240" w:lineRule="auto"/>
        <w:ind w:left="435"/>
        <w:jc w:val="both"/>
        <w:rPr>
          <w:rFonts w:cs="CMR10"/>
          <w:i/>
        </w:rPr>
      </w:pPr>
      <w:proofErr w:type="spellStart"/>
      <w:r w:rsidRPr="0040629C">
        <w:rPr>
          <w:rFonts w:cs="CMR10"/>
          <w:i/>
        </w:rPr>
        <w:t>while</w:t>
      </w:r>
      <w:proofErr w:type="spellEnd"/>
      <w:r w:rsidRPr="0040629C">
        <w:rPr>
          <w:rFonts w:cs="CMR10"/>
          <w:i/>
        </w:rPr>
        <w:t xml:space="preserve"> </w:t>
      </w:r>
      <w:proofErr w:type="gramStart"/>
      <w:r w:rsidRPr="0040629C">
        <w:rPr>
          <w:rFonts w:cs="CMR10"/>
          <w:i/>
        </w:rPr>
        <w:t xml:space="preserve">(  </w:t>
      </w:r>
      <w:proofErr w:type="spellStart"/>
      <w:r w:rsidRPr="0040629C">
        <w:rPr>
          <w:rFonts w:cs="CMR10"/>
          <w:i/>
        </w:rPr>
        <w:t>expr</w:t>
      </w:r>
      <w:proofErr w:type="spellEnd"/>
      <w:proofErr w:type="gramEnd"/>
      <w:r w:rsidRPr="0040629C">
        <w:rPr>
          <w:rFonts w:cs="CMR10"/>
          <w:i/>
        </w:rPr>
        <w:t xml:space="preserve"> 2  )</w:t>
      </w:r>
    </w:p>
    <w:p w:rsidR="00F21636" w:rsidRPr="0040629C" w:rsidRDefault="00F21636" w:rsidP="00F21636">
      <w:pPr>
        <w:pStyle w:val="Paragraphedeliste"/>
        <w:autoSpaceDE w:val="0"/>
        <w:autoSpaceDN w:val="0"/>
        <w:adjustRightInd w:val="0"/>
        <w:spacing w:after="0" w:line="240" w:lineRule="auto"/>
        <w:ind w:left="435"/>
        <w:jc w:val="both"/>
        <w:rPr>
          <w:rFonts w:cs="CMR10"/>
          <w:i/>
        </w:rPr>
      </w:pPr>
      <w:r w:rsidRPr="0040629C">
        <w:rPr>
          <w:rFonts w:cs="CMR10"/>
          <w:i/>
        </w:rPr>
        <w:t>{</w:t>
      </w:r>
    </w:p>
    <w:p w:rsidR="00F21636" w:rsidRPr="0040629C" w:rsidRDefault="00F21636" w:rsidP="0040629C">
      <w:pPr>
        <w:pStyle w:val="Paragraphedeliste"/>
        <w:autoSpaceDE w:val="0"/>
        <w:autoSpaceDN w:val="0"/>
        <w:adjustRightInd w:val="0"/>
        <w:spacing w:after="0" w:line="240" w:lineRule="auto"/>
        <w:ind w:left="708"/>
        <w:jc w:val="both"/>
        <w:rPr>
          <w:rFonts w:cs="CMR10"/>
          <w:i/>
        </w:rPr>
      </w:pPr>
      <w:proofErr w:type="gramStart"/>
      <w:r w:rsidRPr="0040629C">
        <w:rPr>
          <w:rFonts w:cs="CMR10"/>
          <w:i/>
        </w:rPr>
        <w:t>instruction</w:t>
      </w:r>
      <w:proofErr w:type="gramEnd"/>
    </w:p>
    <w:p w:rsidR="00F21636" w:rsidRPr="0040629C" w:rsidRDefault="00F21636" w:rsidP="0040629C">
      <w:pPr>
        <w:pStyle w:val="Paragraphedeliste"/>
        <w:autoSpaceDE w:val="0"/>
        <w:autoSpaceDN w:val="0"/>
        <w:adjustRightInd w:val="0"/>
        <w:spacing w:after="0" w:line="240" w:lineRule="auto"/>
        <w:ind w:left="708"/>
        <w:jc w:val="both"/>
        <w:rPr>
          <w:rFonts w:cs="CMR10"/>
          <w:i/>
        </w:rPr>
      </w:pPr>
      <w:proofErr w:type="spellStart"/>
      <w:proofErr w:type="gramStart"/>
      <w:r w:rsidRPr="0040629C">
        <w:rPr>
          <w:rFonts w:cs="CMR10"/>
          <w:i/>
        </w:rPr>
        <w:t>expr</w:t>
      </w:r>
      <w:proofErr w:type="spellEnd"/>
      <w:proofErr w:type="gramEnd"/>
      <w:r w:rsidRPr="0040629C">
        <w:rPr>
          <w:rFonts w:cs="CMR10"/>
          <w:i/>
        </w:rPr>
        <w:t xml:space="preserve"> 3 ;</w:t>
      </w:r>
    </w:p>
    <w:p w:rsidR="00F21636" w:rsidRPr="0040629C" w:rsidRDefault="00F21636" w:rsidP="00F21636">
      <w:pPr>
        <w:pStyle w:val="Paragraphedeliste"/>
        <w:autoSpaceDE w:val="0"/>
        <w:autoSpaceDN w:val="0"/>
        <w:adjustRightInd w:val="0"/>
        <w:spacing w:after="0" w:line="240" w:lineRule="auto"/>
        <w:ind w:left="435"/>
        <w:jc w:val="both"/>
        <w:rPr>
          <w:rFonts w:cs="CMR10"/>
          <w:i/>
        </w:rPr>
      </w:pPr>
      <w:r w:rsidRPr="0040629C">
        <w:rPr>
          <w:rFonts w:cs="CMR10"/>
          <w:i/>
        </w:rPr>
        <w:t>}</w:t>
      </w:r>
    </w:p>
    <w:p w:rsidR="00F21636" w:rsidRPr="00F21636" w:rsidRDefault="00F21636" w:rsidP="00F21636">
      <w:pPr>
        <w:pStyle w:val="Paragraphedeliste"/>
        <w:autoSpaceDE w:val="0"/>
        <w:autoSpaceDN w:val="0"/>
        <w:adjustRightInd w:val="0"/>
        <w:spacing w:after="0" w:line="240" w:lineRule="auto"/>
        <w:ind w:left="435"/>
        <w:jc w:val="both"/>
        <w:rPr>
          <w:rFonts w:cs="CMR10"/>
        </w:rPr>
      </w:pPr>
    </w:p>
    <w:p w:rsidR="00F21636" w:rsidRPr="0040629C" w:rsidRDefault="00F21636" w:rsidP="0040629C">
      <w:pPr>
        <w:pStyle w:val="Paragraphedeliste"/>
        <w:autoSpaceDE w:val="0"/>
        <w:autoSpaceDN w:val="0"/>
        <w:adjustRightInd w:val="0"/>
        <w:spacing w:after="0" w:line="240" w:lineRule="auto"/>
        <w:ind w:left="435"/>
        <w:jc w:val="both"/>
        <w:rPr>
          <w:rFonts w:cs="CMR10"/>
        </w:rPr>
      </w:pPr>
      <w:r w:rsidRPr="00F21636">
        <w:rPr>
          <w:rFonts w:cs="CMR10"/>
        </w:rPr>
        <w:t>Par exemple, pour imprim</w:t>
      </w:r>
      <w:r w:rsidR="0040629C">
        <w:rPr>
          <w:rFonts w:cs="CMR10"/>
        </w:rPr>
        <w:t>er tous les entiers de 0 à 9, on é</w:t>
      </w:r>
      <w:r w:rsidRPr="00F21636">
        <w:rPr>
          <w:rFonts w:cs="CMR10"/>
        </w:rPr>
        <w:t>crit :</w:t>
      </w:r>
    </w:p>
    <w:p w:rsidR="00F21636" w:rsidRPr="0040629C" w:rsidRDefault="00F21636" w:rsidP="00F21636">
      <w:pPr>
        <w:pStyle w:val="Paragraphedeliste"/>
        <w:autoSpaceDE w:val="0"/>
        <w:autoSpaceDN w:val="0"/>
        <w:adjustRightInd w:val="0"/>
        <w:spacing w:after="0" w:line="240" w:lineRule="auto"/>
        <w:ind w:left="435"/>
        <w:jc w:val="both"/>
        <w:rPr>
          <w:rFonts w:cs="CMR10"/>
          <w:i/>
          <w:lang w:val="en-US"/>
        </w:rPr>
      </w:pPr>
      <w:proofErr w:type="gramStart"/>
      <w:r w:rsidRPr="0040629C">
        <w:rPr>
          <w:rFonts w:cs="CMR10"/>
          <w:i/>
          <w:lang w:val="en-US"/>
        </w:rPr>
        <w:t>for</w:t>
      </w:r>
      <w:proofErr w:type="gramEnd"/>
      <w:r w:rsidRPr="0040629C">
        <w:rPr>
          <w:rFonts w:cs="CMR10"/>
          <w:i/>
          <w:lang w:val="en-US"/>
        </w:rPr>
        <w:t xml:space="preserve"> (</w:t>
      </w:r>
      <w:proofErr w:type="spellStart"/>
      <w:r w:rsidRPr="0040629C">
        <w:rPr>
          <w:rFonts w:cs="CMR10"/>
          <w:i/>
          <w:lang w:val="en-US"/>
        </w:rPr>
        <w:t>i</w:t>
      </w:r>
      <w:proofErr w:type="spellEnd"/>
      <w:r w:rsidRPr="0040629C">
        <w:rPr>
          <w:rFonts w:cs="CMR10"/>
          <w:i/>
          <w:lang w:val="en-US"/>
        </w:rPr>
        <w:t xml:space="preserve"> = 0; </w:t>
      </w:r>
      <w:proofErr w:type="spellStart"/>
      <w:r w:rsidRPr="0040629C">
        <w:rPr>
          <w:rFonts w:cs="CMR10"/>
          <w:i/>
          <w:lang w:val="en-US"/>
        </w:rPr>
        <w:t>i</w:t>
      </w:r>
      <w:proofErr w:type="spellEnd"/>
      <w:r w:rsidRPr="0040629C">
        <w:rPr>
          <w:rFonts w:cs="CMR10"/>
          <w:i/>
          <w:lang w:val="en-US"/>
        </w:rPr>
        <w:t xml:space="preserve"> &lt; 10; </w:t>
      </w:r>
      <w:proofErr w:type="spellStart"/>
      <w:r w:rsidRPr="0040629C">
        <w:rPr>
          <w:rFonts w:cs="CMR10"/>
          <w:i/>
          <w:lang w:val="en-US"/>
        </w:rPr>
        <w:t>i</w:t>
      </w:r>
      <w:proofErr w:type="spellEnd"/>
      <w:r w:rsidRPr="0040629C">
        <w:rPr>
          <w:rFonts w:cs="CMR10"/>
          <w:i/>
          <w:lang w:val="en-US"/>
        </w:rPr>
        <w:t>++)</w:t>
      </w:r>
    </w:p>
    <w:p w:rsidR="00F21636" w:rsidRPr="0040629C" w:rsidRDefault="00F21636" w:rsidP="00F21636">
      <w:pPr>
        <w:pStyle w:val="Paragraphedeliste"/>
        <w:autoSpaceDE w:val="0"/>
        <w:autoSpaceDN w:val="0"/>
        <w:adjustRightInd w:val="0"/>
        <w:spacing w:after="0" w:line="240" w:lineRule="auto"/>
        <w:ind w:left="435"/>
        <w:jc w:val="both"/>
        <w:rPr>
          <w:rFonts w:cs="CMR10"/>
          <w:i/>
          <w:lang w:val="en-US"/>
        </w:rPr>
      </w:pPr>
      <w:proofErr w:type="spellStart"/>
      <w:proofErr w:type="gramStart"/>
      <w:r w:rsidRPr="0040629C">
        <w:rPr>
          <w:rFonts w:cs="CMR10"/>
          <w:i/>
          <w:lang w:val="en-US"/>
        </w:rPr>
        <w:t>printf</w:t>
      </w:r>
      <w:proofErr w:type="spellEnd"/>
      <w:r w:rsidRPr="0040629C">
        <w:rPr>
          <w:rFonts w:cs="CMR10"/>
          <w:i/>
          <w:lang w:val="en-US"/>
        </w:rPr>
        <w:t>(</w:t>
      </w:r>
      <w:proofErr w:type="gramEnd"/>
      <w:r w:rsidRPr="0040629C">
        <w:rPr>
          <w:rFonts w:cs="CMR10"/>
          <w:i/>
          <w:lang w:val="en-US"/>
        </w:rPr>
        <w:t xml:space="preserve">"\n </w:t>
      </w:r>
      <w:proofErr w:type="spellStart"/>
      <w:r w:rsidRPr="0040629C">
        <w:rPr>
          <w:rFonts w:cs="CMR10"/>
          <w:i/>
          <w:lang w:val="en-US"/>
        </w:rPr>
        <w:t>i</w:t>
      </w:r>
      <w:proofErr w:type="spellEnd"/>
      <w:r w:rsidRPr="0040629C">
        <w:rPr>
          <w:rFonts w:cs="CMR10"/>
          <w:i/>
          <w:lang w:val="en-US"/>
        </w:rPr>
        <w:t xml:space="preserve"> = %</w:t>
      </w:r>
      <w:proofErr w:type="spellStart"/>
      <w:r w:rsidRPr="0040629C">
        <w:rPr>
          <w:rFonts w:cs="CMR10"/>
          <w:i/>
          <w:lang w:val="en-US"/>
        </w:rPr>
        <w:t>d",i</w:t>
      </w:r>
      <w:proofErr w:type="spellEnd"/>
      <w:r w:rsidRPr="0040629C">
        <w:rPr>
          <w:rFonts w:cs="CMR10"/>
          <w:i/>
          <w:lang w:val="en-US"/>
        </w:rPr>
        <w:t>);</w:t>
      </w:r>
    </w:p>
    <w:p w:rsidR="00F21636" w:rsidRPr="00F21636" w:rsidRDefault="00F21636" w:rsidP="00F21636">
      <w:pPr>
        <w:pStyle w:val="Paragraphedeliste"/>
        <w:autoSpaceDE w:val="0"/>
        <w:autoSpaceDN w:val="0"/>
        <w:adjustRightInd w:val="0"/>
        <w:spacing w:after="0" w:line="240" w:lineRule="auto"/>
        <w:ind w:left="435"/>
        <w:jc w:val="both"/>
        <w:rPr>
          <w:rFonts w:cs="CMR10"/>
          <w:lang w:val="en-US"/>
        </w:rPr>
      </w:pPr>
    </w:p>
    <w:p w:rsidR="00F21636" w:rsidRDefault="00F21636" w:rsidP="0040629C">
      <w:pPr>
        <w:pStyle w:val="Paragraphedeliste"/>
        <w:autoSpaceDE w:val="0"/>
        <w:autoSpaceDN w:val="0"/>
        <w:adjustRightInd w:val="0"/>
        <w:spacing w:after="0" w:line="240" w:lineRule="auto"/>
        <w:ind w:left="435"/>
        <w:jc w:val="both"/>
        <w:rPr>
          <w:rFonts w:cs="CMR10"/>
        </w:rPr>
      </w:pPr>
      <w:r w:rsidRPr="00F21636">
        <w:rPr>
          <w:rFonts w:cs="CMR10"/>
        </w:rPr>
        <w:t>A la fin de cette boucle, i vaudra 10. Les trois expressions utilisées dans une boucle for</w:t>
      </w:r>
      <w:r w:rsidR="0040629C">
        <w:rPr>
          <w:rFonts w:cs="CMR10"/>
        </w:rPr>
        <w:t xml:space="preserve"> peuvent </w:t>
      </w:r>
      <w:r w:rsidR="0040629C" w:rsidRPr="0040629C">
        <w:rPr>
          <w:rFonts w:cs="CMR10"/>
        </w:rPr>
        <w:t>ê</w:t>
      </w:r>
      <w:r w:rsidRPr="0040629C">
        <w:rPr>
          <w:rFonts w:cs="CMR10"/>
        </w:rPr>
        <w:t>tre constituées de</w:t>
      </w:r>
      <w:r w:rsidR="0040629C">
        <w:rPr>
          <w:rFonts w:cs="CMR10"/>
        </w:rPr>
        <w:t xml:space="preserve"> plusieurs expressions séparé</w:t>
      </w:r>
      <w:r w:rsidRPr="0040629C">
        <w:rPr>
          <w:rFonts w:cs="CMR10"/>
        </w:rPr>
        <w:t>es par des virgules. Cela permet par</w:t>
      </w:r>
      <w:r w:rsidR="0040629C">
        <w:rPr>
          <w:rFonts w:cs="CMR10"/>
        </w:rPr>
        <w:t xml:space="preserve"> </w:t>
      </w:r>
      <w:r w:rsidRPr="0040629C">
        <w:rPr>
          <w:rFonts w:cs="CMR10"/>
        </w:rPr>
        <w:t>exemple de faire p</w:t>
      </w:r>
      <w:r w:rsidR="0040629C">
        <w:rPr>
          <w:rFonts w:cs="CMR10"/>
        </w:rPr>
        <w:t>lusieurs initialisations à</w:t>
      </w:r>
      <w:r w:rsidRPr="0040629C">
        <w:rPr>
          <w:rFonts w:cs="CMR10"/>
        </w:rPr>
        <w:t xml:space="preserve"> la fois. Par exemple, pour calculer la factorielle</w:t>
      </w:r>
      <w:r w:rsidR="0040629C">
        <w:rPr>
          <w:rFonts w:cs="CMR10"/>
        </w:rPr>
        <w:t xml:space="preserve"> </w:t>
      </w:r>
      <w:r w:rsidRPr="0040629C">
        <w:rPr>
          <w:rFonts w:cs="CMR10"/>
        </w:rPr>
        <w:t>d’un entier, on peut écrire :</w:t>
      </w:r>
    </w:p>
    <w:p w:rsidR="0040629C" w:rsidRPr="0040629C" w:rsidRDefault="0040629C" w:rsidP="0040629C">
      <w:pPr>
        <w:pStyle w:val="Paragraphedeliste"/>
        <w:autoSpaceDE w:val="0"/>
        <w:autoSpaceDN w:val="0"/>
        <w:adjustRightInd w:val="0"/>
        <w:spacing w:after="0" w:line="240" w:lineRule="auto"/>
        <w:ind w:left="435"/>
        <w:jc w:val="both"/>
        <w:rPr>
          <w:rFonts w:cs="CMR10"/>
        </w:rPr>
      </w:pPr>
    </w:p>
    <w:p w:rsidR="00F21636" w:rsidRPr="0040629C" w:rsidRDefault="00F21636" w:rsidP="00F21636">
      <w:pPr>
        <w:pStyle w:val="Paragraphedeliste"/>
        <w:autoSpaceDE w:val="0"/>
        <w:autoSpaceDN w:val="0"/>
        <w:adjustRightInd w:val="0"/>
        <w:spacing w:after="0" w:line="240" w:lineRule="auto"/>
        <w:ind w:left="435"/>
        <w:jc w:val="both"/>
        <w:rPr>
          <w:rFonts w:cs="CMR10"/>
          <w:i/>
          <w:lang w:val="en-US"/>
        </w:rPr>
      </w:pPr>
      <w:proofErr w:type="spellStart"/>
      <w:proofErr w:type="gramStart"/>
      <w:r w:rsidRPr="0040629C">
        <w:rPr>
          <w:rFonts w:cs="CMR10"/>
          <w:i/>
          <w:lang w:val="en-US"/>
        </w:rPr>
        <w:t>int</w:t>
      </w:r>
      <w:proofErr w:type="spellEnd"/>
      <w:proofErr w:type="gramEnd"/>
      <w:r w:rsidRPr="0040629C">
        <w:rPr>
          <w:rFonts w:cs="CMR10"/>
          <w:i/>
          <w:lang w:val="en-US"/>
        </w:rPr>
        <w:t xml:space="preserve"> n, </w:t>
      </w:r>
      <w:proofErr w:type="spellStart"/>
      <w:r w:rsidRPr="0040629C">
        <w:rPr>
          <w:rFonts w:cs="CMR10"/>
          <w:i/>
          <w:lang w:val="en-US"/>
        </w:rPr>
        <w:t>i</w:t>
      </w:r>
      <w:proofErr w:type="spellEnd"/>
      <w:r w:rsidRPr="0040629C">
        <w:rPr>
          <w:rFonts w:cs="CMR10"/>
          <w:i/>
          <w:lang w:val="en-US"/>
        </w:rPr>
        <w:t>, fact;</w:t>
      </w:r>
    </w:p>
    <w:p w:rsidR="00F21636" w:rsidRPr="0040629C" w:rsidRDefault="00F21636" w:rsidP="00F21636">
      <w:pPr>
        <w:pStyle w:val="Paragraphedeliste"/>
        <w:autoSpaceDE w:val="0"/>
        <w:autoSpaceDN w:val="0"/>
        <w:adjustRightInd w:val="0"/>
        <w:spacing w:after="0" w:line="240" w:lineRule="auto"/>
        <w:ind w:left="435"/>
        <w:jc w:val="both"/>
        <w:rPr>
          <w:rFonts w:cs="CMR10"/>
          <w:i/>
          <w:lang w:val="en-US"/>
        </w:rPr>
      </w:pPr>
      <w:proofErr w:type="gramStart"/>
      <w:r w:rsidRPr="0040629C">
        <w:rPr>
          <w:rFonts w:cs="CMR10"/>
          <w:i/>
          <w:lang w:val="en-US"/>
        </w:rPr>
        <w:t>for</w:t>
      </w:r>
      <w:proofErr w:type="gramEnd"/>
      <w:r w:rsidRPr="0040629C">
        <w:rPr>
          <w:rFonts w:cs="CMR10"/>
          <w:i/>
          <w:lang w:val="en-US"/>
        </w:rPr>
        <w:t xml:space="preserve"> (</w:t>
      </w:r>
      <w:proofErr w:type="spellStart"/>
      <w:r w:rsidRPr="0040629C">
        <w:rPr>
          <w:rFonts w:cs="CMR10"/>
          <w:i/>
          <w:lang w:val="en-US"/>
        </w:rPr>
        <w:t>i</w:t>
      </w:r>
      <w:proofErr w:type="spellEnd"/>
      <w:r w:rsidRPr="0040629C">
        <w:rPr>
          <w:rFonts w:cs="CMR10"/>
          <w:i/>
          <w:lang w:val="en-US"/>
        </w:rPr>
        <w:t xml:space="preserve"> = 1, fact = 1; </w:t>
      </w:r>
      <w:proofErr w:type="spellStart"/>
      <w:r w:rsidRPr="0040629C">
        <w:rPr>
          <w:rFonts w:cs="CMR10"/>
          <w:i/>
          <w:lang w:val="en-US"/>
        </w:rPr>
        <w:t>i</w:t>
      </w:r>
      <w:proofErr w:type="spellEnd"/>
      <w:r w:rsidRPr="0040629C">
        <w:rPr>
          <w:rFonts w:cs="CMR10"/>
          <w:i/>
          <w:lang w:val="en-US"/>
        </w:rPr>
        <w:t xml:space="preserve"> &lt;= n; </w:t>
      </w:r>
      <w:proofErr w:type="spellStart"/>
      <w:r w:rsidRPr="0040629C">
        <w:rPr>
          <w:rFonts w:cs="CMR10"/>
          <w:i/>
          <w:lang w:val="en-US"/>
        </w:rPr>
        <w:t>i</w:t>
      </w:r>
      <w:proofErr w:type="spellEnd"/>
      <w:r w:rsidRPr="0040629C">
        <w:rPr>
          <w:rFonts w:cs="CMR10"/>
          <w:i/>
          <w:lang w:val="en-US"/>
        </w:rPr>
        <w:t>++)</w:t>
      </w:r>
    </w:p>
    <w:p w:rsidR="00F21636" w:rsidRPr="0040629C" w:rsidRDefault="00F21636" w:rsidP="00F21636">
      <w:pPr>
        <w:pStyle w:val="Paragraphedeliste"/>
        <w:autoSpaceDE w:val="0"/>
        <w:autoSpaceDN w:val="0"/>
        <w:adjustRightInd w:val="0"/>
        <w:spacing w:after="0" w:line="240" w:lineRule="auto"/>
        <w:ind w:left="435"/>
        <w:jc w:val="both"/>
        <w:rPr>
          <w:rFonts w:cs="CMR10"/>
          <w:i/>
          <w:lang w:val="en-US"/>
        </w:rPr>
      </w:pPr>
      <w:proofErr w:type="gramStart"/>
      <w:r w:rsidRPr="0040629C">
        <w:rPr>
          <w:rFonts w:cs="CMR10"/>
          <w:i/>
          <w:lang w:val="en-US"/>
        </w:rPr>
        <w:t>fact</w:t>
      </w:r>
      <w:proofErr w:type="gramEnd"/>
      <w:r w:rsidRPr="0040629C">
        <w:rPr>
          <w:rFonts w:cs="CMR10"/>
          <w:i/>
          <w:lang w:val="en-US"/>
        </w:rPr>
        <w:t xml:space="preserve"> *= </w:t>
      </w:r>
      <w:proofErr w:type="spellStart"/>
      <w:r w:rsidRPr="0040629C">
        <w:rPr>
          <w:rFonts w:cs="CMR10"/>
          <w:i/>
          <w:lang w:val="en-US"/>
        </w:rPr>
        <w:t>i</w:t>
      </w:r>
      <w:proofErr w:type="spellEnd"/>
      <w:r w:rsidRPr="0040629C">
        <w:rPr>
          <w:rFonts w:cs="CMR10"/>
          <w:i/>
          <w:lang w:val="en-US"/>
        </w:rPr>
        <w:t>;</w:t>
      </w:r>
    </w:p>
    <w:p w:rsidR="00F21636" w:rsidRPr="0040629C" w:rsidRDefault="00F21636" w:rsidP="00F21636">
      <w:pPr>
        <w:pStyle w:val="Paragraphedeliste"/>
        <w:autoSpaceDE w:val="0"/>
        <w:autoSpaceDN w:val="0"/>
        <w:adjustRightInd w:val="0"/>
        <w:spacing w:after="0" w:line="240" w:lineRule="auto"/>
        <w:ind w:left="435"/>
        <w:jc w:val="both"/>
        <w:rPr>
          <w:rFonts w:cs="CMR10"/>
          <w:i/>
          <w:lang w:val="en-US"/>
        </w:rPr>
      </w:pPr>
      <w:proofErr w:type="spellStart"/>
      <w:proofErr w:type="gramStart"/>
      <w:r w:rsidRPr="0040629C">
        <w:rPr>
          <w:rFonts w:cs="CMR10"/>
          <w:i/>
          <w:lang w:val="en-US"/>
        </w:rPr>
        <w:t>printf</w:t>
      </w:r>
      <w:proofErr w:type="spellEnd"/>
      <w:r w:rsidRPr="0040629C">
        <w:rPr>
          <w:rFonts w:cs="CMR10"/>
          <w:i/>
          <w:lang w:val="en-US"/>
        </w:rPr>
        <w:t>(</w:t>
      </w:r>
      <w:proofErr w:type="gramEnd"/>
      <w:r w:rsidRPr="0040629C">
        <w:rPr>
          <w:rFonts w:cs="CMR10"/>
          <w:i/>
          <w:lang w:val="en-US"/>
        </w:rPr>
        <w:t>"%d ! = %d \</w:t>
      </w:r>
      <w:proofErr w:type="spellStart"/>
      <w:r w:rsidRPr="0040629C">
        <w:rPr>
          <w:rFonts w:cs="CMR10"/>
          <w:i/>
          <w:lang w:val="en-US"/>
        </w:rPr>
        <w:t>n"</w:t>
      </w:r>
      <w:proofErr w:type="gramStart"/>
      <w:r w:rsidRPr="0040629C">
        <w:rPr>
          <w:rFonts w:cs="CMR10"/>
          <w:i/>
          <w:lang w:val="en-US"/>
        </w:rPr>
        <w:t>,n,fact</w:t>
      </w:r>
      <w:proofErr w:type="spellEnd"/>
      <w:proofErr w:type="gramEnd"/>
      <w:r w:rsidRPr="0040629C">
        <w:rPr>
          <w:rFonts w:cs="CMR10"/>
          <w:i/>
          <w:lang w:val="en-US"/>
        </w:rPr>
        <w:t>);</w:t>
      </w:r>
    </w:p>
    <w:p w:rsidR="00F21636" w:rsidRPr="00F21636" w:rsidRDefault="00F21636" w:rsidP="00F21636">
      <w:pPr>
        <w:pStyle w:val="Paragraphedeliste"/>
        <w:autoSpaceDE w:val="0"/>
        <w:autoSpaceDN w:val="0"/>
        <w:adjustRightInd w:val="0"/>
        <w:spacing w:after="0" w:line="240" w:lineRule="auto"/>
        <w:ind w:left="435"/>
        <w:jc w:val="both"/>
        <w:rPr>
          <w:rFonts w:cs="CMR10"/>
          <w:lang w:val="en-US"/>
        </w:rPr>
      </w:pPr>
    </w:p>
    <w:p w:rsidR="00F21636" w:rsidRPr="00F21636" w:rsidRDefault="0040629C" w:rsidP="00F21636">
      <w:pPr>
        <w:pStyle w:val="Paragraphedeliste"/>
        <w:autoSpaceDE w:val="0"/>
        <w:autoSpaceDN w:val="0"/>
        <w:adjustRightInd w:val="0"/>
        <w:spacing w:after="0" w:line="240" w:lineRule="auto"/>
        <w:ind w:left="435"/>
        <w:jc w:val="both"/>
        <w:rPr>
          <w:rFonts w:cs="CMR10"/>
        </w:rPr>
      </w:pPr>
      <w:r>
        <w:rPr>
          <w:rFonts w:cs="CMR10"/>
        </w:rPr>
        <w:t>On peut également insé</w:t>
      </w:r>
      <w:r w:rsidR="00F21636" w:rsidRPr="00F21636">
        <w:rPr>
          <w:rFonts w:cs="CMR10"/>
        </w:rPr>
        <w:t xml:space="preserve">rer l’instruction </w:t>
      </w:r>
      <w:proofErr w:type="spellStart"/>
      <w:r w:rsidR="00F21636" w:rsidRPr="00F21636">
        <w:rPr>
          <w:rFonts w:cs="CMR10"/>
        </w:rPr>
        <w:t>fact</w:t>
      </w:r>
      <w:proofErr w:type="spellEnd"/>
      <w:r w:rsidR="00F21636" w:rsidRPr="00F21636">
        <w:rPr>
          <w:rFonts w:cs="CMR10"/>
        </w:rPr>
        <w:t xml:space="preserve"> *= i; dans la boucle for ce qui donne :</w:t>
      </w:r>
    </w:p>
    <w:p w:rsidR="00F21636" w:rsidRPr="00F21636" w:rsidRDefault="00F21636" w:rsidP="00F21636">
      <w:pPr>
        <w:pStyle w:val="Paragraphedeliste"/>
        <w:autoSpaceDE w:val="0"/>
        <w:autoSpaceDN w:val="0"/>
        <w:adjustRightInd w:val="0"/>
        <w:spacing w:after="0" w:line="240" w:lineRule="auto"/>
        <w:ind w:left="435"/>
        <w:jc w:val="both"/>
        <w:rPr>
          <w:rFonts w:cs="CMR10"/>
        </w:rPr>
      </w:pPr>
    </w:p>
    <w:p w:rsidR="00F21636" w:rsidRPr="0040629C" w:rsidRDefault="00F21636" w:rsidP="00F21636">
      <w:pPr>
        <w:pStyle w:val="Paragraphedeliste"/>
        <w:autoSpaceDE w:val="0"/>
        <w:autoSpaceDN w:val="0"/>
        <w:adjustRightInd w:val="0"/>
        <w:spacing w:after="0" w:line="240" w:lineRule="auto"/>
        <w:ind w:left="435"/>
        <w:jc w:val="both"/>
        <w:rPr>
          <w:rFonts w:cs="CMR10"/>
          <w:i/>
          <w:lang w:val="en-US"/>
        </w:rPr>
      </w:pPr>
      <w:proofErr w:type="spellStart"/>
      <w:proofErr w:type="gramStart"/>
      <w:r w:rsidRPr="0040629C">
        <w:rPr>
          <w:rFonts w:cs="CMR10"/>
          <w:i/>
          <w:lang w:val="en-US"/>
        </w:rPr>
        <w:t>int</w:t>
      </w:r>
      <w:proofErr w:type="spellEnd"/>
      <w:proofErr w:type="gramEnd"/>
      <w:r w:rsidRPr="0040629C">
        <w:rPr>
          <w:rFonts w:cs="CMR10"/>
          <w:i/>
          <w:lang w:val="en-US"/>
        </w:rPr>
        <w:t xml:space="preserve"> n, </w:t>
      </w:r>
      <w:proofErr w:type="spellStart"/>
      <w:r w:rsidRPr="0040629C">
        <w:rPr>
          <w:rFonts w:cs="CMR10"/>
          <w:i/>
          <w:lang w:val="en-US"/>
        </w:rPr>
        <w:t>i</w:t>
      </w:r>
      <w:proofErr w:type="spellEnd"/>
      <w:r w:rsidRPr="0040629C">
        <w:rPr>
          <w:rFonts w:cs="CMR10"/>
          <w:i/>
          <w:lang w:val="en-US"/>
        </w:rPr>
        <w:t>, fact;</w:t>
      </w:r>
    </w:p>
    <w:p w:rsidR="00F21636" w:rsidRPr="0040629C" w:rsidRDefault="00F21636" w:rsidP="00F21636">
      <w:pPr>
        <w:pStyle w:val="Paragraphedeliste"/>
        <w:autoSpaceDE w:val="0"/>
        <w:autoSpaceDN w:val="0"/>
        <w:adjustRightInd w:val="0"/>
        <w:spacing w:after="0" w:line="240" w:lineRule="auto"/>
        <w:ind w:left="435"/>
        <w:jc w:val="both"/>
        <w:rPr>
          <w:rFonts w:cs="CMR10"/>
          <w:i/>
          <w:lang w:val="en-US"/>
        </w:rPr>
      </w:pPr>
      <w:proofErr w:type="gramStart"/>
      <w:r w:rsidRPr="0040629C">
        <w:rPr>
          <w:rFonts w:cs="CMR10"/>
          <w:i/>
          <w:lang w:val="en-US"/>
        </w:rPr>
        <w:t>for</w:t>
      </w:r>
      <w:proofErr w:type="gramEnd"/>
      <w:r w:rsidRPr="0040629C">
        <w:rPr>
          <w:rFonts w:cs="CMR10"/>
          <w:i/>
          <w:lang w:val="en-US"/>
        </w:rPr>
        <w:t xml:space="preserve"> (</w:t>
      </w:r>
      <w:proofErr w:type="spellStart"/>
      <w:r w:rsidRPr="0040629C">
        <w:rPr>
          <w:rFonts w:cs="CMR10"/>
          <w:i/>
          <w:lang w:val="en-US"/>
        </w:rPr>
        <w:t>i</w:t>
      </w:r>
      <w:proofErr w:type="spellEnd"/>
      <w:r w:rsidRPr="0040629C">
        <w:rPr>
          <w:rFonts w:cs="CMR10"/>
          <w:i/>
          <w:lang w:val="en-US"/>
        </w:rPr>
        <w:t xml:space="preserve"> = 1, fact = 1; </w:t>
      </w:r>
      <w:proofErr w:type="spellStart"/>
      <w:r w:rsidRPr="0040629C">
        <w:rPr>
          <w:rFonts w:cs="CMR10"/>
          <w:i/>
          <w:lang w:val="en-US"/>
        </w:rPr>
        <w:t>i</w:t>
      </w:r>
      <w:proofErr w:type="spellEnd"/>
      <w:r w:rsidRPr="0040629C">
        <w:rPr>
          <w:rFonts w:cs="CMR10"/>
          <w:i/>
          <w:lang w:val="en-US"/>
        </w:rPr>
        <w:t xml:space="preserve"> &lt;= n; fact *= </w:t>
      </w:r>
      <w:proofErr w:type="spellStart"/>
      <w:r w:rsidRPr="0040629C">
        <w:rPr>
          <w:rFonts w:cs="CMR10"/>
          <w:i/>
          <w:lang w:val="en-US"/>
        </w:rPr>
        <w:t>i</w:t>
      </w:r>
      <w:proofErr w:type="spellEnd"/>
      <w:r w:rsidRPr="0040629C">
        <w:rPr>
          <w:rFonts w:cs="CMR10"/>
          <w:i/>
          <w:lang w:val="en-US"/>
        </w:rPr>
        <w:t xml:space="preserve">, </w:t>
      </w:r>
      <w:proofErr w:type="spellStart"/>
      <w:r w:rsidRPr="0040629C">
        <w:rPr>
          <w:rFonts w:cs="CMR10"/>
          <w:i/>
          <w:lang w:val="en-US"/>
        </w:rPr>
        <w:t>i</w:t>
      </w:r>
      <w:proofErr w:type="spellEnd"/>
      <w:r w:rsidRPr="0040629C">
        <w:rPr>
          <w:rFonts w:cs="CMR10"/>
          <w:i/>
          <w:lang w:val="en-US"/>
        </w:rPr>
        <w:t>++);</w:t>
      </w:r>
    </w:p>
    <w:p w:rsidR="00F21636" w:rsidRPr="00F21636" w:rsidRDefault="00F21636" w:rsidP="00F21636">
      <w:pPr>
        <w:pStyle w:val="Paragraphedeliste"/>
        <w:autoSpaceDE w:val="0"/>
        <w:autoSpaceDN w:val="0"/>
        <w:adjustRightInd w:val="0"/>
        <w:spacing w:after="0" w:line="240" w:lineRule="auto"/>
        <w:ind w:left="435"/>
        <w:jc w:val="both"/>
        <w:rPr>
          <w:rFonts w:cs="CMR10"/>
          <w:lang w:val="en-US"/>
        </w:rPr>
      </w:pPr>
      <w:proofErr w:type="spellStart"/>
      <w:proofErr w:type="gramStart"/>
      <w:r w:rsidRPr="0040629C">
        <w:rPr>
          <w:rFonts w:cs="CMR10"/>
          <w:i/>
          <w:lang w:val="en-US"/>
        </w:rPr>
        <w:t>printf</w:t>
      </w:r>
      <w:proofErr w:type="spellEnd"/>
      <w:r w:rsidRPr="0040629C">
        <w:rPr>
          <w:rFonts w:cs="CMR10"/>
          <w:i/>
          <w:lang w:val="en-US"/>
        </w:rPr>
        <w:t>(</w:t>
      </w:r>
      <w:proofErr w:type="gramEnd"/>
      <w:r w:rsidRPr="0040629C">
        <w:rPr>
          <w:rFonts w:cs="CMR10"/>
          <w:i/>
          <w:lang w:val="en-US"/>
        </w:rPr>
        <w:t>"%d ! = %d \</w:t>
      </w:r>
      <w:proofErr w:type="spellStart"/>
      <w:r w:rsidRPr="0040629C">
        <w:rPr>
          <w:rFonts w:cs="CMR10"/>
          <w:i/>
          <w:lang w:val="en-US"/>
        </w:rPr>
        <w:t>n"</w:t>
      </w:r>
      <w:proofErr w:type="gramStart"/>
      <w:r w:rsidRPr="0040629C">
        <w:rPr>
          <w:rFonts w:cs="CMR10"/>
          <w:i/>
          <w:lang w:val="en-US"/>
        </w:rPr>
        <w:t>,n,fact</w:t>
      </w:r>
      <w:proofErr w:type="spellEnd"/>
      <w:proofErr w:type="gramEnd"/>
      <w:r w:rsidRPr="0040629C">
        <w:rPr>
          <w:rFonts w:cs="CMR10"/>
          <w:i/>
          <w:lang w:val="en-US"/>
        </w:rPr>
        <w:t>);</w:t>
      </w:r>
    </w:p>
    <w:p w:rsidR="00F21636" w:rsidRPr="00F21636" w:rsidRDefault="00F21636" w:rsidP="00F21636">
      <w:pPr>
        <w:pStyle w:val="Paragraphedeliste"/>
        <w:autoSpaceDE w:val="0"/>
        <w:autoSpaceDN w:val="0"/>
        <w:adjustRightInd w:val="0"/>
        <w:spacing w:after="0" w:line="240" w:lineRule="auto"/>
        <w:ind w:left="435"/>
        <w:jc w:val="both"/>
        <w:rPr>
          <w:rFonts w:cs="CMR10"/>
          <w:lang w:val="en-US"/>
        </w:rPr>
      </w:pPr>
    </w:p>
    <w:p w:rsidR="00F21636" w:rsidRDefault="0040629C" w:rsidP="0040629C">
      <w:pPr>
        <w:pStyle w:val="Paragraphedeliste"/>
        <w:autoSpaceDE w:val="0"/>
        <w:autoSpaceDN w:val="0"/>
        <w:adjustRightInd w:val="0"/>
        <w:spacing w:after="0" w:line="240" w:lineRule="auto"/>
        <w:ind w:left="435"/>
        <w:jc w:val="both"/>
        <w:rPr>
          <w:rFonts w:cs="CMR10"/>
        </w:rPr>
      </w:pPr>
      <w:r>
        <w:rPr>
          <w:rFonts w:cs="CMR10"/>
        </w:rPr>
        <w:t>On é</w:t>
      </w:r>
      <w:r w:rsidR="00F21636" w:rsidRPr="00F21636">
        <w:rPr>
          <w:rFonts w:cs="CMR10"/>
        </w:rPr>
        <w:t>vitera toutefois ce type d’acrobaties qui n’apportent r</w:t>
      </w:r>
      <w:r>
        <w:rPr>
          <w:rFonts w:cs="CMR10"/>
        </w:rPr>
        <w:t>ien et rendent le programme diff</w:t>
      </w:r>
      <w:r w:rsidRPr="0040629C">
        <w:rPr>
          <w:rFonts w:cs="CMR10"/>
        </w:rPr>
        <w:t>icilement</w:t>
      </w:r>
      <w:r w:rsidR="00F21636" w:rsidRPr="0040629C">
        <w:rPr>
          <w:rFonts w:cs="CMR10"/>
        </w:rPr>
        <w:t xml:space="preserve"> lisible.</w:t>
      </w:r>
    </w:p>
    <w:p w:rsidR="00E33B29" w:rsidRDefault="00E33B29" w:rsidP="0040629C">
      <w:pPr>
        <w:pStyle w:val="Paragraphedeliste"/>
        <w:autoSpaceDE w:val="0"/>
        <w:autoSpaceDN w:val="0"/>
        <w:adjustRightInd w:val="0"/>
        <w:spacing w:after="0" w:line="240" w:lineRule="auto"/>
        <w:ind w:left="435"/>
        <w:jc w:val="both"/>
        <w:rPr>
          <w:rFonts w:cs="CMR10"/>
        </w:rPr>
      </w:pPr>
    </w:p>
    <w:p w:rsidR="00A07F89" w:rsidRPr="00EF430E" w:rsidRDefault="00A07F89" w:rsidP="00872AD9">
      <w:pPr>
        <w:pStyle w:val="Paragraphedeliste"/>
        <w:numPr>
          <w:ilvl w:val="1"/>
          <w:numId w:val="9"/>
        </w:numPr>
        <w:autoSpaceDE w:val="0"/>
        <w:autoSpaceDN w:val="0"/>
        <w:adjustRightInd w:val="0"/>
        <w:spacing w:after="0" w:line="240" w:lineRule="auto"/>
        <w:jc w:val="both"/>
        <w:outlineLvl w:val="1"/>
        <w:rPr>
          <w:rFonts w:cs="CMR10"/>
          <w:b/>
          <w:sz w:val="24"/>
        </w:rPr>
      </w:pPr>
      <w:bookmarkStart w:id="30" w:name="_Toc387011251"/>
      <w:r w:rsidRPr="00EF430E">
        <w:rPr>
          <w:rFonts w:cs="CMR10"/>
          <w:b/>
          <w:sz w:val="24"/>
        </w:rPr>
        <w:t>Les instructions de branchement non conditionnel</w:t>
      </w:r>
      <w:bookmarkEnd w:id="30"/>
    </w:p>
    <w:p w:rsidR="00EF430E" w:rsidRPr="00EF430E" w:rsidRDefault="00EF430E" w:rsidP="00EF430E">
      <w:pPr>
        <w:autoSpaceDE w:val="0"/>
        <w:autoSpaceDN w:val="0"/>
        <w:adjustRightInd w:val="0"/>
        <w:spacing w:after="0" w:line="240" w:lineRule="auto"/>
        <w:jc w:val="both"/>
        <w:rPr>
          <w:rFonts w:cs="CMR10"/>
          <w:b/>
        </w:rPr>
      </w:pPr>
    </w:p>
    <w:p w:rsidR="00EF430E" w:rsidRPr="00EF430E" w:rsidRDefault="00EF430E" w:rsidP="00872AD9">
      <w:pPr>
        <w:pStyle w:val="Paragraphedeliste"/>
        <w:autoSpaceDE w:val="0"/>
        <w:autoSpaceDN w:val="0"/>
        <w:adjustRightInd w:val="0"/>
        <w:spacing w:after="0" w:line="240" w:lineRule="auto"/>
        <w:ind w:left="435"/>
        <w:jc w:val="both"/>
        <w:outlineLvl w:val="2"/>
        <w:rPr>
          <w:rFonts w:cs="CMR10"/>
          <w:b/>
        </w:rPr>
      </w:pPr>
      <w:bookmarkStart w:id="31" w:name="_Toc387011252"/>
      <w:r>
        <w:rPr>
          <w:rFonts w:cs="CMR10"/>
          <w:b/>
        </w:rPr>
        <w:t>5.6</w:t>
      </w:r>
      <w:r w:rsidR="00A07F89" w:rsidRPr="00EF430E">
        <w:rPr>
          <w:rFonts w:cs="CMR10"/>
          <w:b/>
        </w:rPr>
        <w:t>.1 Branchement non conditionnel break</w:t>
      </w:r>
      <w:bookmarkEnd w:id="31"/>
    </w:p>
    <w:p w:rsidR="00A07F89" w:rsidRPr="00CE0F25" w:rsidRDefault="00A07F89" w:rsidP="00EF430E">
      <w:pPr>
        <w:pStyle w:val="Paragraphedeliste"/>
        <w:autoSpaceDE w:val="0"/>
        <w:autoSpaceDN w:val="0"/>
        <w:adjustRightInd w:val="0"/>
        <w:spacing w:after="0" w:line="240" w:lineRule="auto"/>
        <w:ind w:left="435"/>
        <w:jc w:val="both"/>
        <w:rPr>
          <w:rFonts w:cs="CMR10"/>
          <w:lang w:val="en-US"/>
        </w:rPr>
      </w:pPr>
      <w:r w:rsidRPr="00A07F89">
        <w:rPr>
          <w:rFonts w:cs="CMR10"/>
        </w:rPr>
        <w:lastRenderedPageBreak/>
        <w:t xml:space="preserve">On a vu le rôle de l’instruction break; au sein d’une instruction de branchement multiple </w:t>
      </w:r>
      <w:proofErr w:type="spellStart"/>
      <w:r w:rsidRPr="00A07F89">
        <w:rPr>
          <w:rFonts w:cs="CMR10"/>
        </w:rPr>
        <w:t>switch</w:t>
      </w:r>
      <w:proofErr w:type="spellEnd"/>
      <w:r w:rsidRPr="00A07F89">
        <w:rPr>
          <w:rFonts w:cs="CMR10"/>
        </w:rPr>
        <w:t xml:space="preserve">. L’instruction break peut, plus généralement, être employée à l’intérieur de n’importe quelle boucle. Elle permet d’interrompre le déroulement de la </w:t>
      </w:r>
      <w:r w:rsidR="00EF430E">
        <w:rPr>
          <w:rFonts w:cs="CMR10"/>
        </w:rPr>
        <w:t>boucle, et passe   à la premiè</w:t>
      </w:r>
      <w:r w:rsidRPr="00A07F89">
        <w:rPr>
          <w:rFonts w:cs="CMR10"/>
        </w:rPr>
        <w:t>re</w:t>
      </w:r>
      <w:r w:rsidR="00EF430E">
        <w:rPr>
          <w:rFonts w:cs="CMR10"/>
        </w:rPr>
        <w:t xml:space="preserve"> </w:t>
      </w:r>
      <w:r w:rsidRPr="00EF430E">
        <w:rPr>
          <w:rFonts w:cs="CMR10"/>
        </w:rPr>
        <w:t>instruction qui suit la boucle. En cas de boucles imbriquées, break fait sortir de la boucle la</w:t>
      </w:r>
      <w:r w:rsidR="00EF430E">
        <w:rPr>
          <w:rFonts w:cs="CMR10"/>
        </w:rPr>
        <w:t xml:space="preserve"> </w:t>
      </w:r>
      <w:r w:rsidRPr="00EF430E">
        <w:rPr>
          <w:rFonts w:cs="CMR10"/>
        </w:rPr>
        <w:t xml:space="preserve">plus interne. </w:t>
      </w:r>
      <w:r w:rsidRPr="00CE0F25">
        <w:rPr>
          <w:rFonts w:cs="CMR10"/>
          <w:lang w:val="en-US"/>
        </w:rPr>
        <w:t xml:space="preserve">Par </w:t>
      </w:r>
      <w:proofErr w:type="spellStart"/>
      <w:r w:rsidRPr="00CE0F25">
        <w:rPr>
          <w:rFonts w:cs="CMR10"/>
          <w:lang w:val="en-US"/>
        </w:rPr>
        <w:t>exemple</w:t>
      </w:r>
      <w:proofErr w:type="spellEnd"/>
      <w:r w:rsidRPr="00CE0F25">
        <w:rPr>
          <w:rFonts w:cs="CMR10"/>
          <w:lang w:val="en-US"/>
        </w:rPr>
        <w:t xml:space="preserve">, le </w:t>
      </w:r>
      <w:proofErr w:type="spellStart"/>
      <w:r w:rsidRPr="00CE0F25">
        <w:rPr>
          <w:rFonts w:cs="CMR10"/>
          <w:lang w:val="en-US"/>
        </w:rPr>
        <w:t>programme</w:t>
      </w:r>
      <w:proofErr w:type="spellEnd"/>
      <w:r w:rsidRPr="00CE0F25">
        <w:rPr>
          <w:rFonts w:cs="CMR10"/>
          <w:lang w:val="en-US"/>
        </w:rPr>
        <w:t xml:space="preserve"> </w:t>
      </w:r>
      <w:proofErr w:type="spellStart"/>
      <w:proofErr w:type="gramStart"/>
      <w:r w:rsidRPr="00CE0F25">
        <w:rPr>
          <w:rFonts w:cs="CMR10"/>
          <w:lang w:val="en-US"/>
        </w:rPr>
        <w:t>suivant</w:t>
      </w:r>
      <w:proofErr w:type="spellEnd"/>
      <w:r w:rsidRPr="00CE0F25">
        <w:rPr>
          <w:rFonts w:cs="CMR10"/>
          <w:lang w:val="en-US"/>
        </w:rPr>
        <w:t xml:space="preserve"> :</w:t>
      </w:r>
      <w:proofErr w:type="gramEnd"/>
    </w:p>
    <w:p w:rsidR="00EF430E" w:rsidRPr="00AC324B" w:rsidRDefault="00EF430E" w:rsidP="00EF430E">
      <w:pPr>
        <w:widowControl w:val="0"/>
        <w:autoSpaceDE w:val="0"/>
        <w:autoSpaceDN w:val="0"/>
        <w:adjustRightInd w:val="0"/>
        <w:spacing w:after="0" w:line="240" w:lineRule="auto"/>
        <w:ind w:left="435"/>
        <w:jc w:val="both"/>
        <w:rPr>
          <w:rFonts w:cs="Times New Roman"/>
          <w:i/>
          <w:lang w:val="en-US"/>
        </w:rPr>
      </w:pPr>
      <w:proofErr w:type="gramStart"/>
      <w:r w:rsidRPr="00AC324B">
        <w:rPr>
          <w:rFonts w:cs="Arial"/>
          <w:i/>
          <w:color w:val="000000"/>
          <w:spacing w:val="-1"/>
          <w:lang w:val="en-US"/>
        </w:rPr>
        <w:t>main()</w:t>
      </w:r>
      <w:proofErr w:type="gramEnd"/>
    </w:p>
    <w:p w:rsidR="00EF430E" w:rsidRPr="00AC324B" w:rsidRDefault="00EF430E" w:rsidP="00EF430E">
      <w:pPr>
        <w:widowControl w:val="0"/>
        <w:autoSpaceDE w:val="0"/>
        <w:autoSpaceDN w:val="0"/>
        <w:adjustRightInd w:val="0"/>
        <w:spacing w:after="0" w:line="240" w:lineRule="auto"/>
        <w:ind w:left="435"/>
        <w:jc w:val="both"/>
        <w:rPr>
          <w:rFonts w:cs="Times New Roman"/>
          <w:i/>
          <w:lang w:val="en-US"/>
        </w:rPr>
      </w:pPr>
      <w:r w:rsidRPr="00AC324B">
        <w:rPr>
          <w:rFonts w:cs="Arial"/>
          <w:i/>
          <w:color w:val="000000"/>
          <w:spacing w:val="-1"/>
          <w:lang w:val="en-US"/>
        </w:rPr>
        <w:t>{</w:t>
      </w:r>
    </w:p>
    <w:p w:rsidR="00EF430E" w:rsidRPr="00AC324B" w:rsidRDefault="00EF430E" w:rsidP="00EF430E">
      <w:pPr>
        <w:widowControl w:val="0"/>
        <w:autoSpaceDE w:val="0"/>
        <w:autoSpaceDN w:val="0"/>
        <w:adjustRightInd w:val="0"/>
        <w:spacing w:after="0" w:line="240" w:lineRule="auto"/>
        <w:ind w:left="718"/>
        <w:jc w:val="both"/>
        <w:rPr>
          <w:rFonts w:cs="Times New Roman"/>
          <w:i/>
          <w:lang w:val="en-US"/>
        </w:rPr>
      </w:pPr>
      <w:r w:rsidRPr="00AC324B">
        <w:rPr>
          <w:rFonts w:cs="Arial"/>
          <w:i/>
          <w:color w:val="000000"/>
          <w:spacing w:val="-1"/>
          <w:lang w:val="en-US"/>
        </w:rPr>
        <w:t xml:space="preserve"> </w:t>
      </w:r>
      <w:proofErr w:type="spellStart"/>
      <w:proofErr w:type="gramStart"/>
      <w:r w:rsidRPr="00AC324B">
        <w:rPr>
          <w:rFonts w:cs="Arial"/>
          <w:i/>
          <w:color w:val="000000"/>
          <w:spacing w:val="-1"/>
          <w:lang w:val="en-US"/>
        </w:rPr>
        <w:t>int</w:t>
      </w:r>
      <w:proofErr w:type="spellEnd"/>
      <w:proofErr w:type="gramEnd"/>
      <w:r w:rsidRPr="00AC324B">
        <w:rPr>
          <w:rFonts w:cs="Arial"/>
          <w:i/>
          <w:color w:val="000000"/>
          <w:spacing w:val="-1"/>
          <w:lang w:val="en-US"/>
        </w:rPr>
        <w:t xml:space="preserve"> </w:t>
      </w:r>
      <w:proofErr w:type="spellStart"/>
      <w:r w:rsidRPr="00AC324B">
        <w:rPr>
          <w:rFonts w:cs="Arial"/>
          <w:i/>
          <w:color w:val="000000"/>
          <w:spacing w:val="-1"/>
          <w:lang w:val="en-US"/>
        </w:rPr>
        <w:t>i</w:t>
      </w:r>
      <w:proofErr w:type="spellEnd"/>
      <w:r w:rsidRPr="00AC324B">
        <w:rPr>
          <w:rFonts w:cs="Arial"/>
          <w:i/>
          <w:color w:val="000000"/>
          <w:spacing w:val="-1"/>
          <w:lang w:val="en-US"/>
        </w:rPr>
        <w:t>;</w:t>
      </w:r>
    </w:p>
    <w:p w:rsidR="00EF430E" w:rsidRPr="00AC324B" w:rsidRDefault="00EF430E" w:rsidP="00EF430E">
      <w:pPr>
        <w:widowControl w:val="0"/>
        <w:autoSpaceDE w:val="0"/>
        <w:autoSpaceDN w:val="0"/>
        <w:adjustRightInd w:val="0"/>
        <w:spacing w:after="0" w:line="240" w:lineRule="auto"/>
        <w:ind w:left="718"/>
        <w:jc w:val="both"/>
        <w:rPr>
          <w:rFonts w:cs="Times New Roman"/>
          <w:i/>
          <w:lang w:val="en-US"/>
        </w:rPr>
      </w:pPr>
      <w:proofErr w:type="gramStart"/>
      <w:r w:rsidRPr="00AC324B">
        <w:rPr>
          <w:rFonts w:cs="Arial"/>
          <w:i/>
          <w:color w:val="000000"/>
          <w:spacing w:val="-1"/>
          <w:lang w:val="en-US"/>
        </w:rPr>
        <w:t>for</w:t>
      </w:r>
      <w:proofErr w:type="gramEnd"/>
      <w:r w:rsidRPr="00AC324B">
        <w:rPr>
          <w:rFonts w:cs="Arial"/>
          <w:i/>
          <w:color w:val="000000"/>
          <w:spacing w:val="-1"/>
          <w:lang w:val="en-US"/>
        </w:rPr>
        <w:t xml:space="preserve"> (</w:t>
      </w:r>
      <w:proofErr w:type="spellStart"/>
      <w:r w:rsidRPr="00AC324B">
        <w:rPr>
          <w:rFonts w:cs="Arial"/>
          <w:i/>
          <w:color w:val="000000"/>
          <w:spacing w:val="-1"/>
          <w:lang w:val="en-US"/>
        </w:rPr>
        <w:t>i</w:t>
      </w:r>
      <w:proofErr w:type="spellEnd"/>
      <w:r w:rsidRPr="00AC324B">
        <w:rPr>
          <w:rFonts w:cs="Arial"/>
          <w:i/>
          <w:color w:val="000000"/>
          <w:spacing w:val="-1"/>
          <w:lang w:val="en-US"/>
        </w:rPr>
        <w:t xml:space="preserve"> = 0; </w:t>
      </w:r>
      <w:proofErr w:type="spellStart"/>
      <w:r w:rsidRPr="00AC324B">
        <w:rPr>
          <w:rFonts w:cs="Arial"/>
          <w:i/>
          <w:color w:val="000000"/>
          <w:spacing w:val="-1"/>
          <w:lang w:val="en-US"/>
        </w:rPr>
        <w:t>i</w:t>
      </w:r>
      <w:proofErr w:type="spellEnd"/>
      <w:r w:rsidRPr="00AC324B">
        <w:rPr>
          <w:rFonts w:cs="Arial"/>
          <w:i/>
          <w:color w:val="000000"/>
          <w:spacing w:val="-1"/>
          <w:lang w:val="en-US"/>
        </w:rPr>
        <w:t xml:space="preserve"> &lt; 5; </w:t>
      </w:r>
      <w:proofErr w:type="spellStart"/>
      <w:r w:rsidRPr="00AC324B">
        <w:rPr>
          <w:rFonts w:cs="Arial"/>
          <w:i/>
          <w:color w:val="000000"/>
          <w:spacing w:val="-1"/>
          <w:lang w:val="en-US"/>
        </w:rPr>
        <w:t>i</w:t>
      </w:r>
      <w:proofErr w:type="spellEnd"/>
      <w:r w:rsidRPr="00AC324B">
        <w:rPr>
          <w:rFonts w:cs="Arial"/>
          <w:i/>
          <w:color w:val="000000"/>
          <w:spacing w:val="-1"/>
          <w:lang w:val="en-US"/>
        </w:rPr>
        <w:t>++)</w:t>
      </w:r>
    </w:p>
    <w:p w:rsidR="00EF430E" w:rsidRPr="00AC324B" w:rsidRDefault="00EF430E" w:rsidP="00EF430E">
      <w:pPr>
        <w:widowControl w:val="0"/>
        <w:autoSpaceDE w:val="0"/>
        <w:autoSpaceDN w:val="0"/>
        <w:adjustRightInd w:val="0"/>
        <w:spacing w:after="0" w:line="240" w:lineRule="auto"/>
        <w:ind w:left="1025"/>
        <w:jc w:val="both"/>
        <w:rPr>
          <w:rFonts w:cs="Times New Roman"/>
          <w:i/>
          <w:lang w:val="en-US"/>
        </w:rPr>
      </w:pPr>
      <w:r w:rsidRPr="00AC324B">
        <w:rPr>
          <w:rFonts w:cs="Arial"/>
          <w:i/>
          <w:color w:val="000000"/>
          <w:spacing w:val="-1"/>
          <w:lang w:val="en-US"/>
        </w:rPr>
        <w:t>{</w:t>
      </w:r>
    </w:p>
    <w:p w:rsidR="00EF430E" w:rsidRPr="00AC324B" w:rsidRDefault="00EF430E" w:rsidP="00EF430E">
      <w:pPr>
        <w:widowControl w:val="0"/>
        <w:autoSpaceDE w:val="0"/>
        <w:autoSpaceDN w:val="0"/>
        <w:adjustRightInd w:val="0"/>
        <w:spacing w:after="0" w:line="240" w:lineRule="auto"/>
        <w:ind w:left="1306"/>
        <w:jc w:val="both"/>
        <w:rPr>
          <w:rFonts w:cs="Times New Roman"/>
          <w:i/>
          <w:lang w:val="en-US"/>
        </w:rPr>
      </w:pPr>
      <w:r w:rsidRPr="00AC324B">
        <w:rPr>
          <w:rFonts w:cs="Arial"/>
          <w:i/>
          <w:color w:val="000000"/>
          <w:spacing w:val="-1"/>
          <w:lang w:val="en-US"/>
        </w:rPr>
        <w:t xml:space="preserve"> </w:t>
      </w:r>
      <w:proofErr w:type="spellStart"/>
      <w:proofErr w:type="gramStart"/>
      <w:r w:rsidRPr="00AC324B">
        <w:rPr>
          <w:rFonts w:cs="Arial"/>
          <w:i/>
          <w:color w:val="000000"/>
          <w:spacing w:val="-1"/>
          <w:lang w:val="en-US"/>
        </w:rPr>
        <w:t>printf</w:t>
      </w:r>
      <w:proofErr w:type="spellEnd"/>
      <w:r w:rsidRPr="00AC324B">
        <w:rPr>
          <w:rFonts w:cs="Arial"/>
          <w:i/>
          <w:color w:val="000000"/>
          <w:spacing w:val="-1"/>
          <w:lang w:val="en-US"/>
        </w:rPr>
        <w:t>(</w:t>
      </w:r>
      <w:proofErr w:type="gramEnd"/>
      <w:r w:rsidRPr="00AC324B">
        <w:rPr>
          <w:rFonts w:cs="Arial"/>
          <w:i/>
          <w:color w:val="000000"/>
          <w:spacing w:val="-1"/>
          <w:lang w:val="en-US"/>
        </w:rPr>
        <w:t>"</w:t>
      </w:r>
      <w:proofErr w:type="spellStart"/>
      <w:r w:rsidRPr="00AC324B">
        <w:rPr>
          <w:rFonts w:cs="Arial"/>
          <w:i/>
          <w:color w:val="000000"/>
          <w:spacing w:val="-1"/>
          <w:lang w:val="en-US"/>
        </w:rPr>
        <w:t>i</w:t>
      </w:r>
      <w:proofErr w:type="spellEnd"/>
      <w:r w:rsidRPr="00AC324B">
        <w:rPr>
          <w:rFonts w:cs="Arial"/>
          <w:i/>
          <w:color w:val="000000"/>
          <w:spacing w:val="-1"/>
          <w:lang w:val="en-US"/>
        </w:rPr>
        <w:t xml:space="preserve"> = %d\</w:t>
      </w:r>
      <w:proofErr w:type="spellStart"/>
      <w:r w:rsidRPr="00AC324B">
        <w:rPr>
          <w:rFonts w:cs="Arial"/>
          <w:i/>
          <w:color w:val="000000"/>
          <w:spacing w:val="-1"/>
          <w:lang w:val="en-US"/>
        </w:rPr>
        <w:t>n",i</w:t>
      </w:r>
      <w:proofErr w:type="spellEnd"/>
      <w:r w:rsidRPr="00AC324B">
        <w:rPr>
          <w:rFonts w:cs="Arial"/>
          <w:i/>
          <w:color w:val="000000"/>
          <w:spacing w:val="-1"/>
          <w:lang w:val="en-US"/>
        </w:rPr>
        <w:t>);</w:t>
      </w:r>
    </w:p>
    <w:p w:rsidR="00EF430E" w:rsidRPr="00AC324B" w:rsidRDefault="00EF430E" w:rsidP="00EF430E">
      <w:pPr>
        <w:widowControl w:val="0"/>
        <w:autoSpaceDE w:val="0"/>
        <w:autoSpaceDN w:val="0"/>
        <w:adjustRightInd w:val="0"/>
        <w:spacing w:after="0" w:line="240" w:lineRule="auto"/>
        <w:ind w:left="1306"/>
        <w:jc w:val="both"/>
        <w:rPr>
          <w:rFonts w:cs="Times New Roman"/>
          <w:i/>
        </w:rPr>
      </w:pPr>
      <w:proofErr w:type="gramStart"/>
      <w:r w:rsidRPr="00AC324B">
        <w:rPr>
          <w:rFonts w:cs="Arial"/>
          <w:i/>
          <w:color w:val="000000"/>
          <w:spacing w:val="-1"/>
        </w:rPr>
        <w:t>if</w:t>
      </w:r>
      <w:proofErr w:type="gramEnd"/>
      <w:r w:rsidRPr="00AC324B">
        <w:rPr>
          <w:rFonts w:cs="Arial"/>
          <w:i/>
          <w:color w:val="000000"/>
          <w:spacing w:val="-1"/>
        </w:rPr>
        <w:t xml:space="preserve"> (i == 3)</w:t>
      </w:r>
    </w:p>
    <w:p w:rsidR="00EF430E" w:rsidRPr="00AC324B" w:rsidRDefault="00EF430E" w:rsidP="00EF430E">
      <w:pPr>
        <w:widowControl w:val="0"/>
        <w:autoSpaceDE w:val="0"/>
        <w:autoSpaceDN w:val="0"/>
        <w:adjustRightInd w:val="0"/>
        <w:spacing w:after="0" w:line="240" w:lineRule="auto"/>
        <w:ind w:left="1614"/>
        <w:jc w:val="both"/>
        <w:rPr>
          <w:rFonts w:cs="Times New Roman"/>
          <w:i/>
        </w:rPr>
      </w:pPr>
      <w:proofErr w:type="gramStart"/>
      <w:r w:rsidRPr="00AC324B">
        <w:rPr>
          <w:rFonts w:cs="Arial"/>
          <w:i/>
          <w:color w:val="000000"/>
          <w:spacing w:val="-1"/>
        </w:rPr>
        <w:t>break</w:t>
      </w:r>
      <w:proofErr w:type="gramEnd"/>
      <w:r w:rsidRPr="00AC324B">
        <w:rPr>
          <w:rFonts w:cs="Arial"/>
          <w:i/>
          <w:color w:val="000000"/>
          <w:spacing w:val="-1"/>
        </w:rPr>
        <w:t>;</w:t>
      </w:r>
    </w:p>
    <w:p w:rsidR="00EF430E" w:rsidRPr="00AC324B" w:rsidRDefault="00EF430E" w:rsidP="00EF430E">
      <w:pPr>
        <w:widowControl w:val="0"/>
        <w:autoSpaceDE w:val="0"/>
        <w:autoSpaceDN w:val="0"/>
        <w:adjustRightInd w:val="0"/>
        <w:spacing w:after="0" w:line="240" w:lineRule="auto"/>
        <w:ind w:left="1025"/>
        <w:jc w:val="both"/>
        <w:rPr>
          <w:rFonts w:cs="Times New Roman"/>
          <w:i/>
        </w:rPr>
      </w:pPr>
      <w:r w:rsidRPr="00AC324B">
        <w:rPr>
          <w:rFonts w:cs="Arial"/>
          <w:i/>
          <w:color w:val="000000"/>
          <w:spacing w:val="-1"/>
        </w:rPr>
        <w:t>}</w:t>
      </w:r>
    </w:p>
    <w:p w:rsidR="00EF430E" w:rsidRPr="00AC324B" w:rsidRDefault="00EF430E" w:rsidP="00EF430E">
      <w:pPr>
        <w:widowControl w:val="0"/>
        <w:autoSpaceDE w:val="0"/>
        <w:autoSpaceDN w:val="0"/>
        <w:adjustRightInd w:val="0"/>
        <w:spacing w:after="0" w:line="240" w:lineRule="auto"/>
        <w:ind w:left="718"/>
        <w:jc w:val="both"/>
        <w:rPr>
          <w:rFonts w:cs="Times New Roman"/>
          <w:i/>
        </w:rPr>
      </w:pPr>
      <w:proofErr w:type="spellStart"/>
      <w:proofErr w:type="gramStart"/>
      <w:r w:rsidRPr="00AC324B">
        <w:rPr>
          <w:rFonts w:cs="Arial"/>
          <w:i/>
          <w:color w:val="000000"/>
          <w:spacing w:val="-1"/>
        </w:rPr>
        <w:t>printf</w:t>
      </w:r>
      <w:proofErr w:type="spellEnd"/>
      <w:r w:rsidRPr="00AC324B">
        <w:rPr>
          <w:rFonts w:cs="Arial"/>
          <w:i/>
          <w:color w:val="000000"/>
          <w:spacing w:val="-1"/>
        </w:rPr>
        <w:t>(</w:t>
      </w:r>
      <w:proofErr w:type="gramEnd"/>
      <w:r w:rsidRPr="00AC324B">
        <w:rPr>
          <w:rFonts w:cs="Arial"/>
          <w:i/>
          <w:color w:val="000000"/>
          <w:spacing w:val="-1"/>
        </w:rPr>
        <w:t>"valeur de i a la sortie de la boucle = %d\n",i);</w:t>
      </w:r>
    </w:p>
    <w:p w:rsidR="00EF430E" w:rsidRDefault="00EF430E" w:rsidP="00EF430E">
      <w:pPr>
        <w:widowControl w:val="0"/>
        <w:autoSpaceDE w:val="0"/>
        <w:autoSpaceDN w:val="0"/>
        <w:adjustRightInd w:val="0"/>
        <w:spacing w:after="0" w:line="240" w:lineRule="auto"/>
        <w:ind w:left="435"/>
        <w:jc w:val="both"/>
        <w:rPr>
          <w:rFonts w:cs="Times New Roman"/>
          <w:i/>
          <w:lang w:val="en-US"/>
        </w:rPr>
      </w:pPr>
      <w:r w:rsidRPr="00AC324B">
        <w:rPr>
          <w:rFonts w:cs="Arial"/>
          <w:i/>
          <w:color w:val="000000"/>
          <w:spacing w:val="-1"/>
          <w:lang w:val="en-US"/>
        </w:rPr>
        <w:t>}</w:t>
      </w:r>
    </w:p>
    <w:p w:rsidR="00EF430E" w:rsidRPr="00EF430E" w:rsidRDefault="00EF430E" w:rsidP="00EF430E">
      <w:pPr>
        <w:widowControl w:val="0"/>
        <w:autoSpaceDE w:val="0"/>
        <w:autoSpaceDN w:val="0"/>
        <w:adjustRightInd w:val="0"/>
        <w:spacing w:after="0" w:line="240" w:lineRule="auto"/>
        <w:ind w:left="435"/>
        <w:jc w:val="both"/>
        <w:rPr>
          <w:rFonts w:cs="Times New Roman"/>
          <w:i/>
          <w:lang w:val="en-US"/>
        </w:rPr>
      </w:pPr>
    </w:p>
    <w:p w:rsidR="00A07F89" w:rsidRPr="00A07F89" w:rsidRDefault="00A07F89" w:rsidP="00A07F89">
      <w:pPr>
        <w:pStyle w:val="Paragraphedeliste"/>
        <w:autoSpaceDE w:val="0"/>
        <w:autoSpaceDN w:val="0"/>
        <w:adjustRightInd w:val="0"/>
        <w:spacing w:after="0" w:line="240" w:lineRule="auto"/>
        <w:ind w:left="435"/>
        <w:jc w:val="both"/>
        <w:rPr>
          <w:rFonts w:cs="CMR10"/>
          <w:lang w:val="en-US"/>
        </w:rPr>
      </w:pPr>
      <w:proofErr w:type="spellStart"/>
      <w:proofErr w:type="gramStart"/>
      <w:r w:rsidRPr="00A07F89">
        <w:rPr>
          <w:rFonts w:cs="CMR10"/>
          <w:lang w:val="en-US"/>
        </w:rPr>
        <w:t>imprime</w:t>
      </w:r>
      <w:proofErr w:type="spellEnd"/>
      <w:proofErr w:type="gramEnd"/>
      <w:r w:rsidRPr="00A07F89">
        <w:rPr>
          <w:rFonts w:cs="CMR10"/>
          <w:lang w:val="en-US"/>
        </w:rPr>
        <w:t xml:space="preserve"> à </w:t>
      </w:r>
      <w:proofErr w:type="spellStart"/>
      <w:r w:rsidRPr="00A07F89">
        <w:rPr>
          <w:rFonts w:cs="CMR10"/>
          <w:lang w:val="en-US"/>
        </w:rPr>
        <w:t>l’écran</w:t>
      </w:r>
      <w:proofErr w:type="spellEnd"/>
      <w:r w:rsidRPr="00A07F89">
        <w:rPr>
          <w:rFonts w:cs="CMR10"/>
          <w:lang w:val="en-US"/>
        </w:rPr>
        <w:t>:</w:t>
      </w:r>
    </w:p>
    <w:p w:rsidR="00A07F89" w:rsidRPr="00A07F89" w:rsidRDefault="00A07F89" w:rsidP="00A07F89">
      <w:pPr>
        <w:pStyle w:val="Paragraphedeliste"/>
        <w:autoSpaceDE w:val="0"/>
        <w:autoSpaceDN w:val="0"/>
        <w:adjustRightInd w:val="0"/>
        <w:spacing w:after="0" w:line="240" w:lineRule="auto"/>
        <w:ind w:left="435"/>
        <w:jc w:val="both"/>
        <w:rPr>
          <w:rFonts w:cs="CMR10"/>
          <w:lang w:val="en-US"/>
        </w:rPr>
      </w:pPr>
      <w:proofErr w:type="spellStart"/>
      <w:r w:rsidRPr="00A07F89">
        <w:rPr>
          <w:rFonts w:cs="CMR10"/>
          <w:lang w:val="en-US"/>
        </w:rPr>
        <w:t>i</w:t>
      </w:r>
      <w:proofErr w:type="spellEnd"/>
      <w:r w:rsidRPr="00A07F89">
        <w:rPr>
          <w:rFonts w:cs="CMR10"/>
          <w:lang w:val="en-US"/>
        </w:rPr>
        <w:t xml:space="preserve"> = 0</w:t>
      </w:r>
    </w:p>
    <w:p w:rsidR="00A07F89" w:rsidRPr="00A07F89" w:rsidRDefault="00A07F89" w:rsidP="00A07F89">
      <w:pPr>
        <w:pStyle w:val="Paragraphedeliste"/>
        <w:autoSpaceDE w:val="0"/>
        <w:autoSpaceDN w:val="0"/>
        <w:adjustRightInd w:val="0"/>
        <w:spacing w:after="0" w:line="240" w:lineRule="auto"/>
        <w:ind w:left="435"/>
        <w:jc w:val="both"/>
        <w:rPr>
          <w:rFonts w:cs="CMR10"/>
          <w:lang w:val="en-US"/>
        </w:rPr>
      </w:pPr>
      <w:proofErr w:type="spellStart"/>
      <w:r w:rsidRPr="00A07F89">
        <w:rPr>
          <w:rFonts w:cs="CMR10"/>
          <w:lang w:val="en-US"/>
        </w:rPr>
        <w:t>i</w:t>
      </w:r>
      <w:proofErr w:type="spellEnd"/>
      <w:r w:rsidRPr="00A07F89">
        <w:rPr>
          <w:rFonts w:cs="CMR10"/>
          <w:lang w:val="en-US"/>
        </w:rPr>
        <w:t xml:space="preserve"> = 1</w:t>
      </w:r>
    </w:p>
    <w:p w:rsidR="00A07F89" w:rsidRPr="00A07F89" w:rsidRDefault="00A07F89" w:rsidP="00A07F89">
      <w:pPr>
        <w:pStyle w:val="Paragraphedeliste"/>
        <w:autoSpaceDE w:val="0"/>
        <w:autoSpaceDN w:val="0"/>
        <w:adjustRightInd w:val="0"/>
        <w:spacing w:after="0" w:line="240" w:lineRule="auto"/>
        <w:ind w:left="435"/>
        <w:jc w:val="both"/>
        <w:rPr>
          <w:rFonts w:cs="CMR10"/>
          <w:lang w:val="en-US"/>
        </w:rPr>
      </w:pPr>
      <w:proofErr w:type="spellStart"/>
      <w:r w:rsidRPr="00A07F89">
        <w:rPr>
          <w:rFonts w:cs="CMR10"/>
          <w:lang w:val="en-US"/>
        </w:rPr>
        <w:t>i</w:t>
      </w:r>
      <w:proofErr w:type="spellEnd"/>
      <w:r w:rsidRPr="00A07F89">
        <w:rPr>
          <w:rFonts w:cs="CMR10"/>
          <w:lang w:val="en-US"/>
        </w:rPr>
        <w:t xml:space="preserve"> = 2</w:t>
      </w:r>
    </w:p>
    <w:p w:rsidR="00A07F89" w:rsidRPr="00A07F89" w:rsidRDefault="00A07F89" w:rsidP="00A07F89">
      <w:pPr>
        <w:pStyle w:val="Paragraphedeliste"/>
        <w:autoSpaceDE w:val="0"/>
        <w:autoSpaceDN w:val="0"/>
        <w:adjustRightInd w:val="0"/>
        <w:spacing w:after="0" w:line="240" w:lineRule="auto"/>
        <w:ind w:left="435"/>
        <w:jc w:val="both"/>
        <w:rPr>
          <w:rFonts w:cs="CMR10"/>
        </w:rPr>
      </w:pPr>
      <w:r w:rsidRPr="00A07F89">
        <w:rPr>
          <w:rFonts w:cs="CMR10"/>
        </w:rPr>
        <w:t>i = 3</w:t>
      </w:r>
    </w:p>
    <w:p w:rsidR="00A07F89" w:rsidRDefault="00A07F89" w:rsidP="00A07F89">
      <w:pPr>
        <w:pStyle w:val="Paragraphedeliste"/>
        <w:autoSpaceDE w:val="0"/>
        <w:autoSpaceDN w:val="0"/>
        <w:adjustRightInd w:val="0"/>
        <w:spacing w:after="0" w:line="240" w:lineRule="auto"/>
        <w:ind w:left="435"/>
        <w:jc w:val="both"/>
        <w:rPr>
          <w:rFonts w:cs="CMR10"/>
        </w:rPr>
      </w:pPr>
      <w:proofErr w:type="gramStart"/>
      <w:r w:rsidRPr="00A07F89">
        <w:rPr>
          <w:rFonts w:cs="CMR10"/>
        </w:rPr>
        <w:t>valeur</w:t>
      </w:r>
      <w:proofErr w:type="gramEnd"/>
      <w:r w:rsidRPr="00A07F89">
        <w:rPr>
          <w:rFonts w:cs="CMR10"/>
        </w:rPr>
        <w:t xml:space="preserve"> de i a la sortie de la boucle = 3</w:t>
      </w:r>
    </w:p>
    <w:p w:rsidR="00EF430E" w:rsidRDefault="00EF430E" w:rsidP="00A07F89">
      <w:pPr>
        <w:pStyle w:val="Paragraphedeliste"/>
        <w:autoSpaceDE w:val="0"/>
        <w:autoSpaceDN w:val="0"/>
        <w:adjustRightInd w:val="0"/>
        <w:spacing w:after="0" w:line="240" w:lineRule="auto"/>
        <w:ind w:left="435"/>
        <w:jc w:val="both"/>
        <w:rPr>
          <w:rFonts w:cs="CMR10"/>
        </w:rPr>
      </w:pPr>
    </w:p>
    <w:p w:rsidR="00EF430E" w:rsidRPr="0073675C" w:rsidRDefault="00EF430E" w:rsidP="0073675C">
      <w:pPr>
        <w:pStyle w:val="Paragraphedeliste"/>
        <w:autoSpaceDE w:val="0"/>
        <w:autoSpaceDN w:val="0"/>
        <w:adjustRightInd w:val="0"/>
        <w:spacing w:after="0" w:line="240" w:lineRule="auto"/>
        <w:ind w:left="435"/>
        <w:jc w:val="both"/>
        <w:outlineLvl w:val="2"/>
        <w:rPr>
          <w:rFonts w:cs="CMR10"/>
          <w:b/>
        </w:rPr>
      </w:pPr>
      <w:bookmarkStart w:id="32" w:name="_Toc387011253"/>
      <w:r>
        <w:rPr>
          <w:rFonts w:cs="CMR10"/>
          <w:b/>
        </w:rPr>
        <w:t>5.6</w:t>
      </w:r>
      <w:r w:rsidRPr="00EF430E">
        <w:rPr>
          <w:rFonts w:cs="CMR10"/>
          <w:b/>
        </w:rPr>
        <w:t>.</w:t>
      </w:r>
      <w:r>
        <w:rPr>
          <w:rFonts w:cs="CMR10"/>
          <w:b/>
        </w:rPr>
        <w:t>2</w:t>
      </w:r>
      <w:r w:rsidRPr="0073675C">
        <w:rPr>
          <w:rFonts w:cs="CMR10"/>
          <w:b/>
        </w:rPr>
        <w:t xml:space="preserve"> Branchement non conditionnel continue</w:t>
      </w:r>
      <w:bookmarkEnd w:id="32"/>
    </w:p>
    <w:p w:rsidR="00EF430E" w:rsidRPr="00EF430E" w:rsidRDefault="00EF430E" w:rsidP="00EF430E">
      <w:pPr>
        <w:widowControl w:val="0"/>
        <w:autoSpaceDE w:val="0"/>
        <w:autoSpaceDN w:val="0"/>
        <w:adjustRightInd w:val="0"/>
        <w:spacing w:after="0" w:line="240" w:lineRule="auto"/>
        <w:ind w:left="435"/>
        <w:jc w:val="both"/>
        <w:rPr>
          <w:rFonts w:cs="Times New Roman"/>
          <w:lang w:val="en-US"/>
        </w:rPr>
      </w:pPr>
      <w:r w:rsidRPr="00AC324B">
        <w:rPr>
          <w:rFonts w:cs="Arial"/>
          <w:color w:val="000000"/>
          <w:spacing w:val="-1"/>
        </w:rPr>
        <w:t>L’instruction continue permet de passer directement au tour de boucle suivant, sans</w:t>
      </w:r>
      <w:r>
        <w:rPr>
          <w:rFonts w:cs="Times New Roman"/>
        </w:rPr>
        <w:t xml:space="preserve"> </w:t>
      </w:r>
      <w:r>
        <w:rPr>
          <w:rFonts w:cs="Arial"/>
          <w:color w:val="000000"/>
          <w:spacing w:val="-1"/>
        </w:rPr>
        <w:t>exé</w:t>
      </w:r>
      <w:r w:rsidRPr="00AC324B">
        <w:rPr>
          <w:rFonts w:cs="Arial"/>
          <w:color w:val="000000"/>
          <w:spacing w:val="-1"/>
        </w:rPr>
        <w:t xml:space="preserve">cuter les autres instructions de la boucle. </w:t>
      </w:r>
      <w:proofErr w:type="spellStart"/>
      <w:r w:rsidRPr="00EF430E">
        <w:rPr>
          <w:rFonts w:cs="Arial"/>
          <w:color w:val="000000"/>
          <w:spacing w:val="-1"/>
          <w:lang w:val="en-US"/>
        </w:rPr>
        <w:t>Ainsi</w:t>
      </w:r>
      <w:proofErr w:type="spellEnd"/>
      <w:r w:rsidRPr="00EF430E">
        <w:rPr>
          <w:rFonts w:cs="Arial"/>
          <w:color w:val="000000"/>
          <w:spacing w:val="-1"/>
          <w:lang w:val="en-US"/>
        </w:rPr>
        <w:t xml:space="preserve"> le </w:t>
      </w:r>
      <w:proofErr w:type="spellStart"/>
      <w:r w:rsidRPr="00EF430E">
        <w:rPr>
          <w:rFonts w:cs="Arial"/>
          <w:color w:val="000000"/>
          <w:spacing w:val="-1"/>
          <w:lang w:val="en-US"/>
        </w:rPr>
        <w:t>programme</w:t>
      </w:r>
      <w:proofErr w:type="spellEnd"/>
    </w:p>
    <w:p w:rsidR="00EF430E" w:rsidRPr="00EF430E" w:rsidRDefault="00EF430E" w:rsidP="00EF430E">
      <w:pPr>
        <w:widowControl w:val="0"/>
        <w:autoSpaceDE w:val="0"/>
        <w:autoSpaceDN w:val="0"/>
        <w:adjustRightInd w:val="0"/>
        <w:spacing w:after="0" w:line="240" w:lineRule="auto"/>
        <w:ind w:left="435"/>
        <w:jc w:val="both"/>
        <w:rPr>
          <w:rFonts w:cs="Times New Roman"/>
          <w:i/>
          <w:lang w:val="en-US"/>
        </w:rPr>
      </w:pPr>
      <w:proofErr w:type="gramStart"/>
      <w:r w:rsidRPr="00EF430E">
        <w:rPr>
          <w:rFonts w:cs="Arial"/>
          <w:i/>
          <w:color w:val="000000"/>
          <w:spacing w:val="-1"/>
          <w:lang w:val="en-US"/>
        </w:rPr>
        <w:t>main()</w:t>
      </w:r>
      <w:proofErr w:type="gramEnd"/>
    </w:p>
    <w:p w:rsidR="00EF430E" w:rsidRPr="00EF430E" w:rsidRDefault="00EF430E" w:rsidP="00EF430E">
      <w:pPr>
        <w:widowControl w:val="0"/>
        <w:autoSpaceDE w:val="0"/>
        <w:autoSpaceDN w:val="0"/>
        <w:adjustRightInd w:val="0"/>
        <w:spacing w:after="0" w:line="240" w:lineRule="auto"/>
        <w:ind w:left="435"/>
        <w:jc w:val="both"/>
        <w:rPr>
          <w:rFonts w:cs="Times New Roman"/>
          <w:i/>
          <w:lang w:val="en-US"/>
        </w:rPr>
      </w:pPr>
      <w:r w:rsidRPr="00EF430E">
        <w:rPr>
          <w:rFonts w:cs="Arial"/>
          <w:i/>
          <w:color w:val="000000"/>
          <w:spacing w:val="-1"/>
          <w:lang w:val="en-US"/>
        </w:rPr>
        <w:t>{</w:t>
      </w:r>
    </w:p>
    <w:p w:rsidR="00EF430E" w:rsidRPr="00EF430E" w:rsidRDefault="00EF430E" w:rsidP="00EF430E">
      <w:pPr>
        <w:widowControl w:val="0"/>
        <w:autoSpaceDE w:val="0"/>
        <w:autoSpaceDN w:val="0"/>
        <w:adjustRightInd w:val="0"/>
        <w:spacing w:after="0" w:line="240" w:lineRule="auto"/>
        <w:ind w:left="718"/>
        <w:jc w:val="both"/>
        <w:rPr>
          <w:rFonts w:cs="Times New Roman"/>
          <w:i/>
          <w:lang w:val="en-US"/>
        </w:rPr>
      </w:pPr>
      <w:r w:rsidRPr="00EF430E">
        <w:rPr>
          <w:rFonts w:cs="Arial"/>
          <w:i/>
          <w:color w:val="000000"/>
          <w:spacing w:val="-1"/>
          <w:lang w:val="en-US"/>
        </w:rPr>
        <w:t xml:space="preserve"> </w:t>
      </w:r>
      <w:proofErr w:type="spellStart"/>
      <w:proofErr w:type="gramStart"/>
      <w:r w:rsidRPr="00EF430E">
        <w:rPr>
          <w:rFonts w:cs="Arial"/>
          <w:i/>
          <w:color w:val="000000"/>
          <w:spacing w:val="-1"/>
          <w:lang w:val="en-US"/>
        </w:rPr>
        <w:t>int</w:t>
      </w:r>
      <w:proofErr w:type="spellEnd"/>
      <w:proofErr w:type="gramEnd"/>
      <w:r w:rsidRPr="00EF430E">
        <w:rPr>
          <w:rFonts w:cs="Arial"/>
          <w:i/>
          <w:color w:val="000000"/>
          <w:spacing w:val="-1"/>
          <w:lang w:val="en-US"/>
        </w:rPr>
        <w:t xml:space="preserve"> </w:t>
      </w:r>
      <w:proofErr w:type="spellStart"/>
      <w:r w:rsidRPr="00EF430E">
        <w:rPr>
          <w:rFonts w:cs="Arial"/>
          <w:i/>
          <w:color w:val="000000"/>
          <w:spacing w:val="-1"/>
          <w:lang w:val="en-US"/>
        </w:rPr>
        <w:t>i</w:t>
      </w:r>
      <w:proofErr w:type="spellEnd"/>
      <w:r w:rsidRPr="00EF430E">
        <w:rPr>
          <w:rFonts w:cs="Arial"/>
          <w:i/>
          <w:color w:val="000000"/>
          <w:spacing w:val="-1"/>
          <w:lang w:val="en-US"/>
        </w:rPr>
        <w:t>;</w:t>
      </w:r>
    </w:p>
    <w:p w:rsidR="00EF430E" w:rsidRPr="00EF430E" w:rsidRDefault="00EF430E" w:rsidP="00EF430E">
      <w:pPr>
        <w:widowControl w:val="0"/>
        <w:autoSpaceDE w:val="0"/>
        <w:autoSpaceDN w:val="0"/>
        <w:adjustRightInd w:val="0"/>
        <w:spacing w:after="0" w:line="240" w:lineRule="auto"/>
        <w:ind w:left="718"/>
        <w:jc w:val="both"/>
        <w:rPr>
          <w:rFonts w:cs="Times New Roman"/>
          <w:i/>
          <w:lang w:val="en-US"/>
        </w:rPr>
      </w:pPr>
      <w:proofErr w:type="gramStart"/>
      <w:r w:rsidRPr="00EF430E">
        <w:rPr>
          <w:rFonts w:cs="Arial"/>
          <w:i/>
          <w:color w:val="000000"/>
          <w:spacing w:val="-1"/>
          <w:lang w:val="en-US"/>
        </w:rPr>
        <w:t>for</w:t>
      </w:r>
      <w:proofErr w:type="gramEnd"/>
      <w:r w:rsidRPr="00EF430E">
        <w:rPr>
          <w:rFonts w:cs="Arial"/>
          <w:i/>
          <w:color w:val="000000"/>
          <w:spacing w:val="-1"/>
          <w:lang w:val="en-US"/>
        </w:rPr>
        <w:t xml:space="preserve"> (</w:t>
      </w:r>
      <w:proofErr w:type="spellStart"/>
      <w:r w:rsidRPr="00EF430E">
        <w:rPr>
          <w:rFonts w:cs="Arial"/>
          <w:i/>
          <w:color w:val="000000"/>
          <w:spacing w:val="-1"/>
          <w:lang w:val="en-US"/>
        </w:rPr>
        <w:t>i</w:t>
      </w:r>
      <w:proofErr w:type="spellEnd"/>
      <w:r w:rsidRPr="00EF430E">
        <w:rPr>
          <w:rFonts w:cs="Arial"/>
          <w:i/>
          <w:color w:val="000000"/>
          <w:spacing w:val="-1"/>
          <w:lang w:val="en-US"/>
        </w:rPr>
        <w:t xml:space="preserve"> = 0; </w:t>
      </w:r>
      <w:proofErr w:type="spellStart"/>
      <w:r w:rsidRPr="00EF430E">
        <w:rPr>
          <w:rFonts w:cs="Arial"/>
          <w:i/>
          <w:color w:val="000000"/>
          <w:spacing w:val="-1"/>
          <w:lang w:val="en-US"/>
        </w:rPr>
        <w:t>i</w:t>
      </w:r>
      <w:proofErr w:type="spellEnd"/>
      <w:r w:rsidRPr="00EF430E">
        <w:rPr>
          <w:rFonts w:cs="Arial"/>
          <w:i/>
          <w:color w:val="000000"/>
          <w:spacing w:val="-1"/>
          <w:lang w:val="en-US"/>
        </w:rPr>
        <w:t xml:space="preserve"> &lt; 5; </w:t>
      </w:r>
      <w:proofErr w:type="spellStart"/>
      <w:r w:rsidRPr="00EF430E">
        <w:rPr>
          <w:rFonts w:cs="Arial"/>
          <w:i/>
          <w:color w:val="000000"/>
          <w:spacing w:val="-1"/>
          <w:lang w:val="en-US"/>
        </w:rPr>
        <w:t>i</w:t>
      </w:r>
      <w:proofErr w:type="spellEnd"/>
      <w:r w:rsidRPr="00EF430E">
        <w:rPr>
          <w:rFonts w:cs="Arial"/>
          <w:i/>
          <w:color w:val="000000"/>
          <w:spacing w:val="-1"/>
          <w:lang w:val="en-US"/>
        </w:rPr>
        <w:t>++)</w:t>
      </w:r>
    </w:p>
    <w:p w:rsidR="00EF430E" w:rsidRPr="00EF430E" w:rsidRDefault="00EF430E" w:rsidP="00EF430E">
      <w:pPr>
        <w:widowControl w:val="0"/>
        <w:autoSpaceDE w:val="0"/>
        <w:autoSpaceDN w:val="0"/>
        <w:adjustRightInd w:val="0"/>
        <w:spacing w:after="0" w:line="240" w:lineRule="auto"/>
        <w:ind w:left="1025"/>
        <w:jc w:val="both"/>
        <w:rPr>
          <w:rFonts w:cs="Times New Roman"/>
          <w:i/>
          <w:lang w:val="en-US"/>
        </w:rPr>
      </w:pPr>
      <w:r w:rsidRPr="00EF430E">
        <w:rPr>
          <w:rFonts w:cs="Arial"/>
          <w:i/>
          <w:color w:val="000000"/>
          <w:spacing w:val="-1"/>
          <w:lang w:val="en-US"/>
        </w:rPr>
        <w:t>{</w:t>
      </w:r>
    </w:p>
    <w:p w:rsidR="00EF430E" w:rsidRPr="00EF430E" w:rsidRDefault="00EF430E" w:rsidP="00EF430E">
      <w:pPr>
        <w:widowControl w:val="0"/>
        <w:autoSpaceDE w:val="0"/>
        <w:autoSpaceDN w:val="0"/>
        <w:adjustRightInd w:val="0"/>
        <w:spacing w:after="0" w:line="240" w:lineRule="auto"/>
        <w:ind w:left="1306"/>
        <w:jc w:val="both"/>
        <w:rPr>
          <w:rFonts w:cs="Times New Roman"/>
          <w:i/>
          <w:lang w:val="en-US"/>
        </w:rPr>
      </w:pPr>
      <w:r w:rsidRPr="00EF430E">
        <w:rPr>
          <w:rFonts w:cs="Arial"/>
          <w:i/>
          <w:color w:val="000000"/>
          <w:spacing w:val="-1"/>
          <w:lang w:val="en-US"/>
        </w:rPr>
        <w:t xml:space="preserve"> </w:t>
      </w:r>
      <w:proofErr w:type="gramStart"/>
      <w:r w:rsidRPr="00EF430E">
        <w:rPr>
          <w:rFonts w:cs="Arial"/>
          <w:i/>
          <w:color w:val="000000"/>
          <w:spacing w:val="-1"/>
          <w:lang w:val="en-US"/>
        </w:rPr>
        <w:t>if</w:t>
      </w:r>
      <w:proofErr w:type="gramEnd"/>
      <w:r w:rsidRPr="00EF430E">
        <w:rPr>
          <w:rFonts w:cs="Arial"/>
          <w:i/>
          <w:color w:val="000000"/>
          <w:spacing w:val="-1"/>
          <w:lang w:val="en-US"/>
        </w:rPr>
        <w:t xml:space="preserve"> (</w:t>
      </w:r>
      <w:proofErr w:type="spellStart"/>
      <w:r w:rsidRPr="00EF430E">
        <w:rPr>
          <w:rFonts w:cs="Arial"/>
          <w:i/>
          <w:color w:val="000000"/>
          <w:spacing w:val="-1"/>
          <w:lang w:val="en-US"/>
        </w:rPr>
        <w:t>i</w:t>
      </w:r>
      <w:proofErr w:type="spellEnd"/>
      <w:r w:rsidRPr="00EF430E">
        <w:rPr>
          <w:rFonts w:cs="Arial"/>
          <w:i/>
          <w:color w:val="000000"/>
          <w:spacing w:val="-1"/>
          <w:lang w:val="en-US"/>
        </w:rPr>
        <w:t xml:space="preserve"> == 3)</w:t>
      </w:r>
    </w:p>
    <w:p w:rsidR="00EF430E" w:rsidRPr="00EF430E" w:rsidRDefault="00EF430E" w:rsidP="00EF430E">
      <w:pPr>
        <w:widowControl w:val="0"/>
        <w:autoSpaceDE w:val="0"/>
        <w:autoSpaceDN w:val="0"/>
        <w:adjustRightInd w:val="0"/>
        <w:spacing w:after="0" w:line="240" w:lineRule="auto"/>
        <w:ind w:left="1614"/>
        <w:jc w:val="both"/>
        <w:rPr>
          <w:rFonts w:cs="Times New Roman"/>
          <w:i/>
          <w:lang w:val="en-US"/>
        </w:rPr>
      </w:pPr>
      <w:proofErr w:type="gramStart"/>
      <w:r w:rsidRPr="00EF430E">
        <w:rPr>
          <w:rFonts w:cs="Arial"/>
          <w:i/>
          <w:color w:val="000000"/>
          <w:spacing w:val="-1"/>
          <w:lang w:val="en-US"/>
        </w:rPr>
        <w:t>continue</w:t>
      </w:r>
      <w:proofErr w:type="gramEnd"/>
      <w:r w:rsidRPr="00EF430E">
        <w:rPr>
          <w:rFonts w:cs="Arial"/>
          <w:i/>
          <w:color w:val="000000"/>
          <w:spacing w:val="-1"/>
          <w:lang w:val="en-US"/>
        </w:rPr>
        <w:t>;</w:t>
      </w:r>
    </w:p>
    <w:p w:rsidR="00EF430E" w:rsidRPr="00EF430E" w:rsidRDefault="00EF430E" w:rsidP="00EF430E">
      <w:pPr>
        <w:widowControl w:val="0"/>
        <w:autoSpaceDE w:val="0"/>
        <w:autoSpaceDN w:val="0"/>
        <w:adjustRightInd w:val="0"/>
        <w:spacing w:after="0" w:line="240" w:lineRule="auto"/>
        <w:ind w:left="1306"/>
        <w:jc w:val="both"/>
        <w:rPr>
          <w:rFonts w:cs="Times New Roman"/>
          <w:i/>
          <w:lang w:val="en-US"/>
        </w:rPr>
      </w:pPr>
      <w:proofErr w:type="spellStart"/>
      <w:proofErr w:type="gramStart"/>
      <w:r w:rsidRPr="00EF430E">
        <w:rPr>
          <w:rFonts w:cs="Arial"/>
          <w:i/>
          <w:color w:val="000000"/>
          <w:spacing w:val="-1"/>
          <w:lang w:val="en-US"/>
        </w:rPr>
        <w:t>printf</w:t>
      </w:r>
      <w:proofErr w:type="spellEnd"/>
      <w:r w:rsidRPr="00EF430E">
        <w:rPr>
          <w:rFonts w:cs="Arial"/>
          <w:i/>
          <w:color w:val="000000"/>
          <w:spacing w:val="-1"/>
          <w:lang w:val="en-US"/>
        </w:rPr>
        <w:t>(</w:t>
      </w:r>
      <w:proofErr w:type="gramEnd"/>
      <w:r w:rsidRPr="00EF430E">
        <w:rPr>
          <w:rFonts w:cs="Arial"/>
          <w:i/>
          <w:color w:val="000000"/>
          <w:spacing w:val="-1"/>
          <w:lang w:val="en-US"/>
        </w:rPr>
        <w:t>"</w:t>
      </w:r>
      <w:proofErr w:type="spellStart"/>
      <w:r w:rsidRPr="00EF430E">
        <w:rPr>
          <w:rFonts w:cs="Arial"/>
          <w:i/>
          <w:color w:val="000000"/>
          <w:spacing w:val="-1"/>
          <w:lang w:val="en-US"/>
        </w:rPr>
        <w:t>i</w:t>
      </w:r>
      <w:proofErr w:type="spellEnd"/>
      <w:r w:rsidRPr="00EF430E">
        <w:rPr>
          <w:rFonts w:cs="Arial"/>
          <w:i/>
          <w:color w:val="000000"/>
          <w:spacing w:val="-1"/>
          <w:lang w:val="en-US"/>
        </w:rPr>
        <w:t xml:space="preserve"> = %d\</w:t>
      </w:r>
      <w:proofErr w:type="spellStart"/>
      <w:r w:rsidRPr="00EF430E">
        <w:rPr>
          <w:rFonts w:cs="Arial"/>
          <w:i/>
          <w:color w:val="000000"/>
          <w:spacing w:val="-1"/>
          <w:lang w:val="en-US"/>
        </w:rPr>
        <w:t>n",i</w:t>
      </w:r>
      <w:proofErr w:type="spellEnd"/>
      <w:r w:rsidRPr="00EF430E">
        <w:rPr>
          <w:rFonts w:cs="Arial"/>
          <w:i/>
          <w:color w:val="000000"/>
          <w:spacing w:val="-1"/>
          <w:lang w:val="en-US"/>
        </w:rPr>
        <w:t>);</w:t>
      </w:r>
    </w:p>
    <w:p w:rsidR="00EF430E" w:rsidRPr="00EF430E" w:rsidRDefault="00EF430E" w:rsidP="00EF430E">
      <w:pPr>
        <w:widowControl w:val="0"/>
        <w:autoSpaceDE w:val="0"/>
        <w:autoSpaceDN w:val="0"/>
        <w:adjustRightInd w:val="0"/>
        <w:spacing w:after="0" w:line="240" w:lineRule="auto"/>
        <w:ind w:left="1025"/>
        <w:jc w:val="both"/>
        <w:rPr>
          <w:rFonts w:cs="Times New Roman"/>
          <w:i/>
        </w:rPr>
      </w:pPr>
      <w:r w:rsidRPr="00EF430E">
        <w:rPr>
          <w:rFonts w:cs="Arial"/>
          <w:i/>
          <w:color w:val="000000"/>
          <w:spacing w:val="-1"/>
        </w:rPr>
        <w:t>}</w:t>
      </w:r>
    </w:p>
    <w:p w:rsidR="00EF430E" w:rsidRPr="00EF430E" w:rsidRDefault="00EF430E" w:rsidP="00EF430E">
      <w:pPr>
        <w:widowControl w:val="0"/>
        <w:autoSpaceDE w:val="0"/>
        <w:autoSpaceDN w:val="0"/>
        <w:adjustRightInd w:val="0"/>
        <w:spacing w:after="0" w:line="240" w:lineRule="auto"/>
        <w:ind w:left="718"/>
        <w:jc w:val="both"/>
        <w:rPr>
          <w:rFonts w:cs="Times New Roman"/>
          <w:i/>
        </w:rPr>
      </w:pPr>
      <w:proofErr w:type="spellStart"/>
      <w:proofErr w:type="gramStart"/>
      <w:r w:rsidRPr="00EF430E">
        <w:rPr>
          <w:rFonts w:cs="Arial"/>
          <w:i/>
          <w:color w:val="000000"/>
          <w:spacing w:val="-1"/>
        </w:rPr>
        <w:t>printf</w:t>
      </w:r>
      <w:proofErr w:type="spellEnd"/>
      <w:r w:rsidRPr="00EF430E">
        <w:rPr>
          <w:rFonts w:cs="Arial"/>
          <w:i/>
          <w:color w:val="000000"/>
          <w:spacing w:val="-1"/>
        </w:rPr>
        <w:t>(</w:t>
      </w:r>
      <w:proofErr w:type="gramEnd"/>
      <w:r w:rsidRPr="00EF430E">
        <w:rPr>
          <w:rFonts w:cs="Arial"/>
          <w:i/>
          <w:color w:val="000000"/>
          <w:spacing w:val="-1"/>
        </w:rPr>
        <w:t>"valeur de i a la sortie de la boucle = %d\n",i);</w:t>
      </w:r>
    </w:p>
    <w:p w:rsidR="00EF430E" w:rsidRPr="00CE0F25" w:rsidRDefault="00EF430E" w:rsidP="00EF430E">
      <w:pPr>
        <w:widowControl w:val="0"/>
        <w:autoSpaceDE w:val="0"/>
        <w:autoSpaceDN w:val="0"/>
        <w:adjustRightInd w:val="0"/>
        <w:spacing w:after="0" w:line="240" w:lineRule="auto"/>
        <w:ind w:left="435"/>
        <w:jc w:val="both"/>
        <w:rPr>
          <w:rFonts w:cs="Times New Roman"/>
          <w:i/>
          <w:lang w:val="en-US"/>
        </w:rPr>
      </w:pPr>
      <w:r w:rsidRPr="00CE0F25">
        <w:rPr>
          <w:rFonts w:cs="Arial"/>
          <w:i/>
          <w:color w:val="000000"/>
          <w:spacing w:val="-1"/>
          <w:lang w:val="en-US"/>
        </w:rPr>
        <w:t>}</w:t>
      </w:r>
    </w:p>
    <w:p w:rsidR="00EF430E" w:rsidRPr="00CE0F25" w:rsidRDefault="00EF430E" w:rsidP="00EF430E">
      <w:pPr>
        <w:widowControl w:val="0"/>
        <w:autoSpaceDE w:val="0"/>
        <w:autoSpaceDN w:val="0"/>
        <w:adjustRightInd w:val="0"/>
        <w:spacing w:after="0" w:line="240" w:lineRule="auto"/>
        <w:ind w:left="435"/>
        <w:jc w:val="both"/>
        <w:rPr>
          <w:rFonts w:cs="Times New Roman"/>
          <w:lang w:val="en-US"/>
        </w:rPr>
      </w:pPr>
      <w:proofErr w:type="spellStart"/>
      <w:proofErr w:type="gramStart"/>
      <w:r w:rsidRPr="00CE0F25">
        <w:rPr>
          <w:rFonts w:cs="Arial"/>
          <w:color w:val="000000"/>
          <w:spacing w:val="-1"/>
          <w:lang w:val="en-US"/>
        </w:rPr>
        <w:t>imprime</w:t>
      </w:r>
      <w:proofErr w:type="spellEnd"/>
      <w:proofErr w:type="gramEnd"/>
    </w:p>
    <w:p w:rsidR="00EF430E" w:rsidRPr="00CE0F25" w:rsidRDefault="00EF430E" w:rsidP="00EF430E">
      <w:pPr>
        <w:widowControl w:val="0"/>
        <w:autoSpaceDE w:val="0"/>
        <w:autoSpaceDN w:val="0"/>
        <w:adjustRightInd w:val="0"/>
        <w:spacing w:after="0" w:line="240" w:lineRule="auto"/>
        <w:ind w:left="435"/>
        <w:jc w:val="both"/>
        <w:rPr>
          <w:rFonts w:cs="Arial"/>
          <w:color w:val="000000"/>
          <w:spacing w:val="-1"/>
          <w:lang w:val="en-US"/>
        </w:rPr>
      </w:pPr>
      <w:proofErr w:type="spellStart"/>
      <w:r w:rsidRPr="00CE0F25">
        <w:rPr>
          <w:rFonts w:cs="Arial"/>
          <w:color w:val="000000"/>
          <w:spacing w:val="-1"/>
          <w:lang w:val="en-US"/>
        </w:rPr>
        <w:t>i</w:t>
      </w:r>
      <w:proofErr w:type="spellEnd"/>
      <w:r w:rsidRPr="00CE0F25">
        <w:rPr>
          <w:rFonts w:cs="Arial"/>
          <w:color w:val="000000"/>
          <w:spacing w:val="-1"/>
          <w:lang w:val="en-US"/>
        </w:rPr>
        <w:t xml:space="preserve"> = 0</w:t>
      </w:r>
    </w:p>
    <w:p w:rsidR="00EF430E" w:rsidRPr="00CE0F25" w:rsidRDefault="00EF430E" w:rsidP="00EF430E">
      <w:pPr>
        <w:widowControl w:val="0"/>
        <w:autoSpaceDE w:val="0"/>
        <w:autoSpaceDN w:val="0"/>
        <w:adjustRightInd w:val="0"/>
        <w:spacing w:after="0" w:line="240" w:lineRule="auto"/>
        <w:ind w:left="435"/>
        <w:jc w:val="both"/>
        <w:rPr>
          <w:rFonts w:cs="Times New Roman"/>
          <w:lang w:val="en-US"/>
        </w:rPr>
      </w:pPr>
      <w:proofErr w:type="spellStart"/>
      <w:r w:rsidRPr="00CE0F25">
        <w:rPr>
          <w:rFonts w:cs="Arial"/>
          <w:color w:val="000000"/>
          <w:spacing w:val="-1"/>
          <w:lang w:val="en-US"/>
        </w:rPr>
        <w:t>i</w:t>
      </w:r>
      <w:proofErr w:type="spellEnd"/>
      <w:r w:rsidRPr="00CE0F25">
        <w:rPr>
          <w:rFonts w:cs="Arial"/>
          <w:color w:val="000000"/>
          <w:spacing w:val="-1"/>
          <w:lang w:val="en-US"/>
        </w:rPr>
        <w:t xml:space="preserve"> = 1</w:t>
      </w:r>
    </w:p>
    <w:p w:rsidR="00EF430E" w:rsidRPr="00CE0F25" w:rsidRDefault="00EF430E" w:rsidP="00EF430E">
      <w:pPr>
        <w:widowControl w:val="0"/>
        <w:autoSpaceDE w:val="0"/>
        <w:autoSpaceDN w:val="0"/>
        <w:adjustRightInd w:val="0"/>
        <w:spacing w:after="0" w:line="240" w:lineRule="auto"/>
        <w:ind w:left="435"/>
        <w:jc w:val="both"/>
        <w:rPr>
          <w:rFonts w:cs="Times New Roman"/>
          <w:lang w:val="en-US"/>
        </w:rPr>
      </w:pPr>
      <w:proofErr w:type="spellStart"/>
      <w:r w:rsidRPr="00CE0F25">
        <w:rPr>
          <w:rFonts w:cs="Arial"/>
          <w:color w:val="000000"/>
          <w:spacing w:val="-1"/>
          <w:lang w:val="en-US"/>
        </w:rPr>
        <w:t>i</w:t>
      </w:r>
      <w:proofErr w:type="spellEnd"/>
      <w:r w:rsidRPr="00CE0F25">
        <w:rPr>
          <w:rFonts w:cs="Arial"/>
          <w:color w:val="000000"/>
          <w:spacing w:val="-1"/>
          <w:lang w:val="en-US"/>
        </w:rPr>
        <w:t xml:space="preserve"> = 2</w:t>
      </w:r>
    </w:p>
    <w:p w:rsidR="00EF430E" w:rsidRPr="00CE0F25" w:rsidRDefault="00EF430E" w:rsidP="00EF430E">
      <w:pPr>
        <w:widowControl w:val="0"/>
        <w:autoSpaceDE w:val="0"/>
        <w:autoSpaceDN w:val="0"/>
        <w:adjustRightInd w:val="0"/>
        <w:spacing w:after="0" w:line="240" w:lineRule="auto"/>
        <w:ind w:left="435"/>
        <w:jc w:val="both"/>
        <w:rPr>
          <w:rFonts w:cs="Times New Roman"/>
          <w:lang w:val="en-US"/>
        </w:rPr>
      </w:pPr>
      <w:proofErr w:type="spellStart"/>
      <w:r w:rsidRPr="00CE0F25">
        <w:rPr>
          <w:rFonts w:cs="Arial"/>
          <w:color w:val="000000"/>
          <w:spacing w:val="-1"/>
          <w:lang w:val="en-US"/>
        </w:rPr>
        <w:t>i</w:t>
      </w:r>
      <w:proofErr w:type="spellEnd"/>
      <w:r w:rsidRPr="00CE0F25">
        <w:rPr>
          <w:rFonts w:cs="Arial"/>
          <w:color w:val="000000"/>
          <w:spacing w:val="-1"/>
          <w:lang w:val="en-US"/>
        </w:rPr>
        <w:t xml:space="preserve"> = 4</w:t>
      </w:r>
    </w:p>
    <w:p w:rsidR="00EF430E" w:rsidRDefault="00EF430E" w:rsidP="00EF430E">
      <w:pPr>
        <w:widowControl w:val="0"/>
        <w:autoSpaceDE w:val="0"/>
        <w:autoSpaceDN w:val="0"/>
        <w:adjustRightInd w:val="0"/>
        <w:spacing w:after="0" w:line="240" w:lineRule="auto"/>
        <w:ind w:left="435"/>
        <w:jc w:val="both"/>
        <w:rPr>
          <w:rFonts w:cs="Arial"/>
          <w:color w:val="000000"/>
          <w:spacing w:val="-1"/>
        </w:rPr>
      </w:pPr>
      <w:proofErr w:type="gramStart"/>
      <w:r w:rsidRPr="00AC324B">
        <w:rPr>
          <w:rFonts w:cs="Arial"/>
          <w:color w:val="000000"/>
          <w:spacing w:val="-1"/>
        </w:rPr>
        <w:t>valeur</w:t>
      </w:r>
      <w:proofErr w:type="gramEnd"/>
      <w:r w:rsidRPr="00AC324B">
        <w:rPr>
          <w:rFonts w:cs="Arial"/>
          <w:color w:val="000000"/>
          <w:spacing w:val="-1"/>
        </w:rPr>
        <w:t xml:space="preserve"> de i a la sortie de la boucle = 5</w:t>
      </w:r>
    </w:p>
    <w:p w:rsidR="00EF430E" w:rsidRDefault="00EF430E" w:rsidP="00EF430E">
      <w:pPr>
        <w:widowControl w:val="0"/>
        <w:autoSpaceDE w:val="0"/>
        <w:autoSpaceDN w:val="0"/>
        <w:adjustRightInd w:val="0"/>
        <w:spacing w:after="0" w:line="240" w:lineRule="auto"/>
        <w:ind w:left="435"/>
        <w:jc w:val="both"/>
        <w:rPr>
          <w:rFonts w:cs="Times New Roman"/>
        </w:rPr>
      </w:pPr>
    </w:p>
    <w:p w:rsidR="00EF430E" w:rsidRPr="0073675C" w:rsidRDefault="00EF430E" w:rsidP="0073675C">
      <w:pPr>
        <w:pStyle w:val="Paragraphedeliste"/>
        <w:autoSpaceDE w:val="0"/>
        <w:autoSpaceDN w:val="0"/>
        <w:adjustRightInd w:val="0"/>
        <w:spacing w:after="0" w:line="240" w:lineRule="auto"/>
        <w:ind w:left="435"/>
        <w:jc w:val="both"/>
        <w:outlineLvl w:val="2"/>
        <w:rPr>
          <w:rFonts w:cs="CMR10"/>
          <w:b/>
        </w:rPr>
      </w:pPr>
      <w:bookmarkStart w:id="33" w:name="_Toc387011254"/>
      <w:r w:rsidRPr="0073675C">
        <w:rPr>
          <w:rFonts w:cs="CMR10"/>
          <w:b/>
        </w:rPr>
        <w:t xml:space="preserve">5.6.3 Branchement non conditionnel </w:t>
      </w:r>
      <w:proofErr w:type="spellStart"/>
      <w:r w:rsidRPr="0073675C">
        <w:rPr>
          <w:rFonts w:cs="CMR10"/>
          <w:b/>
        </w:rPr>
        <w:t>goto</w:t>
      </w:r>
      <w:bookmarkEnd w:id="33"/>
      <w:proofErr w:type="spellEnd"/>
    </w:p>
    <w:p w:rsidR="00EF430E" w:rsidRDefault="00EF430E" w:rsidP="00EF430E">
      <w:pPr>
        <w:widowControl w:val="0"/>
        <w:autoSpaceDE w:val="0"/>
        <w:autoSpaceDN w:val="0"/>
        <w:adjustRightInd w:val="0"/>
        <w:spacing w:after="0" w:line="240" w:lineRule="auto"/>
        <w:jc w:val="both"/>
        <w:rPr>
          <w:rFonts w:cs="Arial"/>
          <w:color w:val="000000"/>
          <w:spacing w:val="-1"/>
        </w:rPr>
      </w:pPr>
      <w:r>
        <w:rPr>
          <w:rFonts w:cs="Arial"/>
          <w:color w:val="000000"/>
          <w:spacing w:val="-1"/>
        </w:rPr>
        <w:t xml:space="preserve">         L’instruction </w:t>
      </w:r>
      <w:proofErr w:type="spellStart"/>
      <w:r>
        <w:rPr>
          <w:rFonts w:cs="Arial"/>
          <w:color w:val="000000"/>
          <w:spacing w:val="-1"/>
        </w:rPr>
        <w:t>goto</w:t>
      </w:r>
      <w:proofErr w:type="spellEnd"/>
      <w:r>
        <w:rPr>
          <w:rFonts w:cs="Arial"/>
          <w:color w:val="000000"/>
          <w:spacing w:val="-1"/>
        </w:rPr>
        <w:t xml:space="preserve"> permet d’ef</w:t>
      </w:r>
      <w:r w:rsidRPr="00AC324B">
        <w:rPr>
          <w:rFonts w:cs="Arial"/>
          <w:color w:val="000000"/>
          <w:spacing w:val="-1"/>
        </w:rPr>
        <w:t>fectuer</w:t>
      </w:r>
      <w:r>
        <w:rPr>
          <w:rFonts w:cs="Arial"/>
          <w:color w:val="000000"/>
          <w:spacing w:val="-1"/>
        </w:rPr>
        <w:t xml:space="preserve"> un saut jusqu’à</w:t>
      </w:r>
      <w:r w:rsidRPr="00AC324B">
        <w:rPr>
          <w:rFonts w:cs="Arial"/>
          <w:color w:val="000000"/>
          <w:spacing w:val="-1"/>
        </w:rPr>
        <w:t xml:space="preserve"> l’instruction</w:t>
      </w:r>
      <w:r w:rsidRPr="00AC324B">
        <w:rPr>
          <w:rFonts w:cs="Arial"/>
          <w:i/>
          <w:iCs/>
          <w:color w:val="000000"/>
          <w:spacing w:val="-1"/>
        </w:rPr>
        <w:t xml:space="preserve">  étiquette</w:t>
      </w:r>
      <w:r w:rsidRPr="00AC324B">
        <w:rPr>
          <w:rFonts w:cs="Arial"/>
          <w:color w:val="000000"/>
          <w:spacing w:val="-1"/>
        </w:rPr>
        <w:t xml:space="preserve">  correspondant. </w:t>
      </w:r>
      <w:r>
        <w:rPr>
          <w:rFonts w:cs="Arial"/>
          <w:color w:val="000000"/>
          <w:spacing w:val="-1"/>
        </w:rPr>
        <w:t xml:space="preserve">  </w:t>
      </w:r>
    </w:p>
    <w:p w:rsidR="00EF430E" w:rsidRPr="00AC324B" w:rsidRDefault="00EF430E" w:rsidP="00EF430E">
      <w:pPr>
        <w:widowControl w:val="0"/>
        <w:autoSpaceDE w:val="0"/>
        <w:autoSpaceDN w:val="0"/>
        <w:adjustRightInd w:val="0"/>
        <w:spacing w:after="0" w:line="240" w:lineRule="auto"/>
        <w:jc w:val="both"/>
        <w:rPr>
          <w:rFonts w:cs="Times New Roman"/>
        </w:rPr>
      </w:pPr>
      <w:r>
        <w:rPr>
          <w:rFonts w:cs="Arial"/>
          <w:color w:val="000000"/>
          <w:spacing w:val="-1"/>
        </w:rPr>
        <w:t xml:space="preserve">         </w:t>
      </w:r>
      <w:r w:rsidRPr="00AC324B">
        <w:rPr>
          <w:rFonts w:cs="Arial"/>
          <w:color w:val="000000"/>
          <w:spacing w:val="-1"/>
        </w:rPr>
        <w:t xml:space="preserve">Elle est </w:t>
      </w:r>
      <w:r>
        <w:rPr>
          <w:rFonts w:cs="Arial"/>
          <w:color w:val="000000"/>
          <w:spacing w:val="-1"/>
        </w:rPr>
        <w:t>à</w:t>
      </w:r>
      <w:r w:rsidRPr="00AC324B">
        <w:rPr>
          <w:rFonts w:cs="Arial"/>
          <w:color w:val="000000"/>
          <w:spacing w:val="-1"/>
        </w:rPr>
        <w:t xml:space="preserve"> proscrire de tout programme C digne de ce nom.</w:t>
      </w:r>
    </w:p>
    <w:p w:rsidR="00EF430E" w:rsidRPr="00AC324B" w:rsidRDefault="00EF430E" w:rsidP="00EF430E">
      <w:pPr>
        <w:widowControl w:val="0"/>
        <w:autoSpaceDE w:val="0"/>
        <w:autoSpaceDN w:val="0"/>
        <w:adjustRightInd w:val="0"/>
        <w:spacing w:after="0" w:line="240" w:lineRule="auto"/>
        <w:jc w:val="both"/>
        <w:rPr>
          <w:rFonts w:cs="Times New Roman"/>
        </w:rPr>
      </w:pPr>
    </w:p>
    <w:p w:rsidR="00EF430E" w:rsidRPr="00EF430E" w:rsidRDefault="00EF430E" w:rsidP="00872AD9">
      <w:pPr>
        <w:pStyle w:val="Paragraphedeliste"/>
        <w:numPr>
          <w:ilvl w:val="1"/>
          <w:numId w:val="9"/>
        </w:numPr>
        <w:autoSpaceDE w:val="0"/>
        <w:autoSpaceDN w:val="0"/>
        <w:adjustRightInd w:val="0"/>
        <w:spacing w:after="0" w:line="240" w:lineRule="auto"/>
        <w:jc w:val="both"/>
        <w:outlineLvl w:val="1"/>
        <w:rPr>
          <w:rFonts w:cs="CMR10"/>
          <w:b/>
          <w:sz w:val="24"/>
        </w:rPr>
      </w:pPr>
      <w:bookmarkStart w:id="34" w:name="_Toc387011255"/>
      <w:r w:rsidRPr="00EF430E">
        <w:rPr>
          <w:rFonts w:cs="CMR10"/>
          <w:b/>
          <w:sz w:val="24"/>
        </w:rPr>
        <w:t>Les fonctions d’entrées-sorties classiques</w:t>
      </w:r>
      <w:bookmarkEnd w:id="34"/>
    </w:p>
    <w:p w:rsidR="00EF430E" w:rsidRPr="00AC324B" w:rsidRDefault="00EF430E" w:rsidP="00EF430E">
      <w:pPr>
        <w:widowControl w:val="0"/>
        <w:autoSpaceDE w:val="0"/>
        <w:autoSpaceDN w:val="0"/>
        <w:adjustRightInd w:val="0"/>
        <w:spacing w:after="0" w:line="240" w:lineRule="auto"/>
        <w:ind w:left="409"/>
        <w:jc w:val="both"/>
        <w:rPr>
          <w:rFonts w:cs="Arial"/>
        </w:rPr>
      </w:pPr>
    </w:p>
    <w:p w:rsidR="00EF430E" w:rsidRDefault="00EF430E" w:rsidP="00EF430E">
      <w:pPr>
        <w:widowControl w:val="0"/>
        <w:autoSpaceDE w:val="0"/>
        <w:autoSpaceDN w:val="0"/>
        <w:adjustRightInd w:val="0"/>
        <w:spacing w:after="0" w:line="240" w:lineRule="auto"/>
        <w:jc w:val="both"/>
        <w:rPr>
          <w:rFonts w:cs="Arial"/>
          <w:color w:val="000000"/>
          <w:spacing w:val="-1"/>
        </w:rPr>
      </w:pPr>
      <w:r w:rsidRPr="00AC324B">
        <w:rPr>
          <w:rFonts w:cs="Arial"/>
          <w:color w:val="000000"/>
          <w:spacing w:val="-1"/>
        </w:rPr>
        <w:t xml:space="preserve">Il s’agit des fonctions </w:t>
      </w:r>
      <w:proofErr w:type="gramStart"/>
      <w:r w:rsidRPr="00AC324B">
        <w:rPr>
          <w:rFonts w:cs="Arial"/>
          <w:color w:val="000000"/>
          <w:spacing w:val="-1"/>
        </w:rPr>
        <w:t>de la librairie</w:t>
      </w:r>
      <w:proofErr w:type="gramEnd"/>
      <w:r w:rsidRPr="00AC324B">
        <w:rPr>
          <w:rFonts w:cs="Arial"/>
          <w:color w:val="000000"/>
          <w:spacing w:val="-1"/>
        </w:rPr>
        <w:t xml:space="preserve"> standard </w:t>
      </w:r>
      <w:proofErr w:type="spellStart"/>
      <w:r w:rsidRPr="005E3D09">
        <w:rPr>
          <w:rFonts w:cs="Arial"/>
          <w:i/>
          <w:color w:val="000000"/>
          <w:spacing w:val="-1"/>
        </w:rPr>
        <w:t>stdio.h</w:t>
      </w:r>
      <w:proofErr w:type="spellEnd"/>
      <w:r w:rsidR="005E3D09">
        <w:rPr>
          <w:rFonts w:cs="Arial"/>
          <w:color w:val="000000"/>
          <w:spacing w:val="-1"/>
        </w:rPr>
        <w:t xml:space="preserve"> utilisées avec les unité</w:t>
      </w:r>
      <w:r w:rsidRPr="00AC324B">
        <w:rPr>
          <w:rFonts w:cs="Arial"/>
          <w:color w:val="000000"/>
          <w:spacing w:val="-1"/>
        </w:rPr>
        <w:t>s classiques</w:t>
      </w:r>
      <w:r w:rsidR="005E3D09">
        <w:rPr>
          <w:rFonts w:cs="Times New Roman"/>
        </w:rPr>
        <w:t xml:space="preserve"> </w:t>
      </w:r>
      <w:r w:rsidRPr="00AC324B">
        <w:rPr>
          <w:rFonts w:cs="Arial"/>
          <w:color w:val="000000"/>
          <w:spacing w:val="-1"/>
        </w:rPr>
        <w:t>d’entr</w:t>
      </w:r>
      <w:r>
        <w:rPr>
          <w:rFonts w:cs="Arial"/>
          <w:color w:val="000000"/>
          <w:spacing w:val="-1"/>
        </w:rPr>
        <w:t>é</w:t>
      </w:r>
      <w:r w:rsidR="005E3D09">
        <w:rPr>
          <w:rFonts w:cs="Arial"/>
          <w:color w:val="000000"/>
          <w:spacing w:val="-1"/>
        </w:rPr>
        <w:t xml:space="preserve">es </w:t>
      </w:r>
      <w:r w:rsidRPr="00AC324B">
        <w:rPr>
          <w:rFonts w:cs="Arial"/>
          <w:color w:val="000000"/>
          <w:spacing w:val="-1"/>
        </w:rPr>
        <w:t>sorties, qui sont respec</w:t>
      </w:r>
      <w:r w:rsidR="005E3D09">
        <w:rPr>
          <w:rFonts w:cs="Arial"/>
          <w:color w:val="000000"/>
          <w:spacing w:val="-1"/>
        </w:rPr>
        <w:t>tivement le clavier et l’é</w:t>
      </w:r>
      <w:r w:rsidRPr="00AC324B">
        <w:rPr>
          <w:rFonts w:cs="Arial"/>
          <w:color w:val="000000"/>
          <w:spacing w:val="-1"/>
        </w:rPr>
        <w:t xml:space="preserve">cran. Sur certains compilateurs, l’appel </w:t>
      </w:r>
      <w:r>
        <w:rPr>
          <w:rFonts w:cs="Arial"/>
          <w:color w:val="000000"/>
          <w:spacing w:val="-1"/>
        </w:rPr>
        <w:t>à</w:t>
      </w:r>
      <w:r w:rsidRPr="00AC324B">
        <w:rPr>
          <w:rFonts w:cs="Arial"/>
          <w:color w:val="000000"/>
          <w:spacing w:val="-1"/>
        </w:rPr>
        <w:t xml:space="preserve"> la librairie </w:t>
      </w:r>
      <w:proofErr w:type="spellStart"/>
      <w:r w:rsidRPr="005E3D09">
        <w:rPr>
          <w:rFonts w:cs="Arial"/>
          <w:i/>
          <w:color w:val="000000"/>
          <w:spacing w:val="-1"/>
        </w:rPr>
        <w:lastRenderedPageBreak/>
        <w:t>stdio.h</w:t>
      </w:r>
      <w:proofErr w:type="spellEnd"/>
      <w:r w:rsidRPr="00AC324B">
        <w:rPr>
          <w:rFonts w:cs="Arial"/>
          <w:color w:val="000000"/>
          <w:spacing w:val="-1"/>
        </w:rPr>
        <w:t xml:space="preserve"> par la directi</w:t>
      </w:r>
      <w:r w:rsidR="005E3D09">
        <w:rPr>
          <w:rFonts w:cs="Arial"/>
          <w:color w:val="000000"/>
          <w:spacing w:val="-1"/>
        </w:rPr>
        <w:t>ve au pré</w:t>
      </w:r>
      <w:r w:rsidRPr="00AC324B">
        <w:rPr>
          <w:rFonts w:cs="Arial"/>
          <w:color w:val="000000"/>
          <w:spacing w:val="-1"/>
        </w:rPr>
        <w:t>processeur</w:t>
      </w:r>
      <w:r w:rsidR="005E3D09">
        <w:rPr>
          <w:rFonts w:cs="Times New Roman"/>
        </w:rPr>
        <w:t xml:space="preserve"> </w:t>
      </w:r>
      <w:r w:rsidRPr="005E3D09">
        <w:rPr>
          <w:rFonts w:cs="Arial"/>
          <w:i/>
          <w:color w:val="000000"/>
          <w:spacing w:val="-1"/>
        </w:rPr>
        <w:t>#</w:t>
      </w:r>
      <w:proofErr w:type="spellStart"/>
      <w:r w:rsidRPr="005E3D09">
        <w:rPr>
          <w:rFonts w:cs="Arial"/>
          <w:i/>
          <w:color w:val="000000"/>
          <w:spacing w:val="-1"/>
        </w:rPr>
        <w:t>include</w:t>
      </w:r>
      <w:proofErr w:type="spellEnd"/>
      <w:r w:rsidRPr="005E3D09">
        <w:rPr>
          <w:rFonts w:cs="Arial"/>
          <w:i/>
          <w:color w:val="000000"/>
          <w:spacing w:val="-1"/>
        </w:rPr>
        <w:t xml:space="preserve"> &lt;</w:t>
      </w:r>
      <w:proofErr w:type="spellStart"/>
      <w:r w:rsidRPr="005E3D09">
        <w:rPr>
          <w:rFonts w:cs="Arial"/>
          <w:i/>
          <w:color w:val="000000"/>
          <w:spacing w:val="-1"/>
        </w:rPr>
        <w:t>stdio.h</w:t>
      </w:r>
      <w:proofErr w:type="spellEnd"/>
      <w:r w:rsidRPr="005E3D09">
        <w:rPr>
          <w:rFonts w:cs="Arial"/>
          <w:i/>
          <w:color w:val="000000"/>
          <w:spacing w:val="-1"/>
        </w:rPr>
        <w:t>&gt;</w:t>
      </w:r>
      <w:r w:rsidR="005E3D09">
        <w:rPr>
          <w:rFonts w:cs="Times New Roman"/>
          <w:i/>
        </w:rPr>
        <w:t xml:space="preserve"> </w:t>
      </w:r>
      <w:r w:rsidR="005E3D09">
        <w:rPr>
          <w:rFonts w:cs="Arial"/>
          <w:color w:val="000000"/>
          <w:spacing w:val="-1"/>
        </w:rPr>
        <w:t>n’est pas né</w:t>
      </w:r>
      <w:r w:rsidRPr="00AC324B">
        <w:rPr>
          <w:rFonts w:cs="Arial"/>
          <w:color w:val="000000"/>
          <w:spacing w:val="-1"/>
        </w:rPr>
        <w:t xml:space="preserve">cessaire pour utiliser </w:t>
      </w:r>
      <w:proofErr w:type="spellStart"/>
      <w:r w:rsidRPr="005E3D09">
        <w:rPr>
          <w:rFonts w:cs="Arial"/>
          <w:i/>
          <w:color w:val="000000"/>
          <w:spacing w:val="-1"/>
        </w:rPr>
        <w:t>printf</w:t>
      </w:r>
      <w:proofErr w:type="spellEnd"/>
      <w:r w:rsidRPr="00AC324B">
        <w:rPr>
          <w:rFonts w:cs="Arial"/>
          <w:color w:val="000000"/>
          <w:spacing w:val="-1"/>
        </w:rPr>
        <w:t xml:space="preserve"> et </w:t>
      </w:r>
      <w:proofErr w:type="spellStart"/>
      <w:r w:rsidRPr="005E3D09">
        <w:rPr>
          <w:rFonts w:cs="Arial"/>
          <w:i/>
          <w:color w:val="000000"/>
          <w:spacing w:val="-1"/>
        </w:rPr>
        <w:t>scanf</w:t>
      </w:r>
      <w:proofErr w:type="spellEnd"/>
      <w:r w:rsidRPr="00AC324B">
        <w:rPr>
          <w:rFonts w:cs="Arial"/>
          <w:color w:val="000000"/>
          <w:spacing w:val="-1"/>
        </w:rPr>
        <w:t>.</w:t>
      </w:r>
    </w:p>
    <w:p w:rsidR="005E3D09" w:rsidRDefault="005E3D09" w:rsidP="00EF430E">
      <w:pPr>
        <w:widowControl w:val="0"/>
        <w:autoSpaceDE w:val="0"/>
        <w:autoSpaceDN w:val="0"/>
        <w:adjustRightInd w:val="0"/>
        <w:spacing w:after="0" w:line="240" w:lineRule="auto"/>
        <w:jc w:val="both"/>
        <w:rPr>
          <w:rFonts w:cs="Times New Roman"/>
          <w:i/>
        </w:rPr>
      </w:pPr>
    </w:p>
    <w:p w:rsidR="005E3D09" w:rsidRPr="00E82F30" w:rsidRDefault="005E3D09" w:rsidP="00E82F30">
      <w:pPr>
        <w:pStyle w:val="Paragraphedeliste"/>
        <w:autoSpaceDE w:val="0"/>
        <w:autoSpaceDN w:val="0"/>
        <w:adjustRightInd w:val="0"/>
        <w:spacing w:after="0" w:line="240" w:lineRule="auto"/>
        <w:ind w:left="435"/>
        <w:jc w:val="both"/>
        <w:outlineLvl w:val="2"/>
        <w:rPr>
          <w:rFonts w:cs="CMR10"/>
          <w:b/>
        </w:rPr>
      </w:pPr>
      <w:bookmarkStart w:id="35" w:name="_Toc387011256"/>
      <w:r w:rsidRPr="00E82F30">
        <w:rPr>
          <w:rFonts w:cs="CMR10"/>
          <w:b/>
        </w:rPr>
        <w:t xml:space="preserve">5.7.1 La fonction d’écriture </w:t>
      </w:r>
      <w:proofErr w:type="spellStart"/>
      <w:r w:rsidRPr="00E82F30">
        <w:rPr>
          <w:rFonts w:cs="CMR10"/>
          <w:b/>
        </w:rPr>
        <w:t>printf</w:t>
      </w:r>
      <w:bookmarkEnd w:id="35"/>
      <w:proofErr w:type="spellEnd"/>
    </w:p>
    <w:p w:rsidR="005E3D09" w:rsidRPr="00AC324B" w:rsidRDefault="005E3D09" w:rsidP="005E3D09">
      <w:pPr>
        <w:widowControl w:val="0"/>
        <w:autoSpaceDE w:val="0"/>
        <w:autoSpaceDN w:val="0"/>
        <w:adjustRightInd w:val="0"/>
        <w:spacing w:after="0" w:line="240" w:lineRule="auto"/>
        <w:ind w:left="436"/>
        <w:jc w:val="both"/>
        <w:rPr>
          <w:rFonts w:cs="Arial"/>
        </w:rPr>
      </w:pPr>
    </w:p>
    <w:p w:rsidR="005E3D09" w:rsidRPr="005E3D09" w:rsidRDefault="005E3D09" w:rsidP="00E82F30">
      <w:pPr>
        <w:widowControl w:val="0"/>
        <w:autoSpaceDE w:val="0"/>
        <w:autoSpaceDN w:val="0"/>
        <w:adjustRightInd w:val="0"/>
        <w:spacing w:after="0" w:line="240" w:lineRule="auto"/>
        <w:ind w:left="435"/>
        <w:jc w:val="both"/>
        <w:rPr>
          <w:rFonts w:cs="Times New Roman"/>
        </w:rPr>
      </w:pPr>
      <w:r w:rsidRPr="00AC324B">
        <w:rPr>
          <w:rFonts w:cs="Arial"/>
          <w:color w:val="000000"/>
          <w:spacing w:val="-1"/>
        </w:rPr>
        <w:t xml:space="preserve">La fonction </w:t>
      </w:r>
      <w:proofErr w:type="spellStart"/>
      <w:r w:rsidRPr="005E3D09">
        <w:rPr>
          <w:rFonts w:cs="Arial"/>
          <w:i/>
          <w:color w:val="000000"/>
          <w:spacing w:val="-1"/>
        </w:rPr>
        <w:t>printf</w:t>
      </w:r>
      <w:proofErr w:type="spellEnd"/>
      <w:r w:rsidRPr="00AC324B">
        <w:rPr>
          <w:rFonts w:cs="Arial"/>
          <w:color w:val="000000"/>
          <w:spacing w:val="-1"/>
        </w:rPr>
        <w:t xml:space="preserve"> est u</w:t>
      </w:r>
      <w:r>
        <w:rPr>
          <w:rFonts w:cs="Arial"/>
          <w:color w:val="000000"/>
          <w:spacing w:val="-1"/>
        </w:rPr>
        <w:t>ne fonction d’impression formaté</w:t>
      </w:r>
      <w:r w:rsidRPr="00AC324B">
        <w:rPr>
          <w:rFonts w:cs="Arial"/>
          <w:color w:val="000000"/>
          <w:spacing w:val="-1"/>
        </w:rPr>
        <w:t>e, ce qui signifie que les donn</w:t>
      </w:r>
      <w:r>
        <w:rPr>
          <w:rFonts w:cs="Arial"/>
          <w:color w:val="000000"/>
          <w:spacing w:val="-1"/>
        </w:rPr>
        <w:t>é</w:t>
      </w:r>
      <w:r w:rsidRPr="00AC324B">
        <w:rPr>
          <w:rFonts w:cs="Arial"/>
          <w:color w:val="000000"/>
          <w:spacing w:val="-1"/>
        </w:rPr>
        <w:t>es</w:t>
      </w:r>
      <w:r>
        <w:rPr>
          <w:rFonts w:cs="Times New Roman"/>
        </w:rPr>
        <w:t xml:space="preserve"> </w:t>
      </w:r>
      <w:r w:rsidRPr="00AC324B">
        <w:rPr>
          <w:rFonts w:cs="Arial"/>
          <w:color w:val="000000"/>
          <w:spacing w:val="-1"/>
        </w:rPr>
        <w:t>sont converties selon le format particulier choisi. Sa syntaxe est</w:t>
      </w:r>
      <w:r>
        <w:rPr>
          <w:rFonts w:cs="Arial"/>
          <w:color w:val="000000"/>
          <w:spacing w:val="-1"/>
        </w:rPr>
        <w:t> :</w:t>
      </w:r>
    </w:p>
    <w:p w:rsidR="005E3D09" w:rsidRPr="005E3D09" w:rsidRDefault="005E3D09" w:rsidP="00E82F30">
      <w:pPr>
        <w:widowControl w:val="0"/>
        <w:autoSpaceDE w:val="0"/>
        <w:autoSpaceDN w:val="0"/>
        <w:adjustRightInd w:val="0"/>
        <w:spacing w:after="0" w:line="240" w:lineRule="auto"/>
        <w:ind w:left="1537"/>
        <w:jc w:val="both"/>
        <w:rPr>
          <w:rFonts w:cs="Times New Roman"/>
          <w:i/>
        </w:rPr>
      </w:pPr>
      <w:proofErr w:type="spellStart"/>
      <w:proofErr w:type="gramStart"/>
      <w:r w:rsidRPr="005E3D09">
        <w:rPr>
          <w:rFonts w:cs="Arial"/>
          <w:i/>
          <w:color w:val="000000"/>
          <w:spacing w:val="-1"/>
        </w:rPr>
        <w:t>printf</w:t>
      </w:r>
      <w:proofErr w:type="spellEnd"/>
      <w:r w:rsidRPr="005E3D09">
        <w:rPr>
          <w:rFonts w:cs="Arial"/>
          <w:i/>
          <w:color w:val="000000"/>
          <w:spacing w:val="-1"/>
        </w:rPr>
        <w:t>(</w:t>
      </w:r>
      <w:proofErr w:type="gramEnd"/>
      <w:r w:rsidRPr="005E3D09">
        <w:rPr>
          <w:rFonts w:cs="Arial"/>
          <w:i/>
          <w:color w:val="000000"/>
          <w:spacing w:val="-1"/>
        </w:rPr>
        <w:t>"</w:t>
      </w:r>
      <w:r w:rsidRPr="005E3D09">
        <w:rPr>
          <w:rFonts w:cs="Arial"/>
          <w:i/>
          <w:iCs/>
          <w:color w:val="000000"/>
          <w:spacing w:val="-1"/>
        </w:rPr>
        <w:t xml:space="preserve"> chaine de contrôle</w:t>
      </w:r>
      <w:r w:rsidRPr="005E3D09">
        <w:rPr>
          <w:rFonts w:cs="Arial"/>
          <w:i/>
          <w:color w:val="000000"/>
          <w:spacing w:val="-1"/>
        </w:rPr>
        <w:t xml:space="preserve">  ",</w:t>
      </w:r>
      <w:r w:rsidRPr="005E3D09">
        <w:rPr>
          <w:rFonts w:cs="Arial"/>
          <w:i/>
          <w:iCs/>
          <w:color w:val="000000"/>
          <w:spacing w:val="-1"/>
        </w:rPr>
        <w:t xml:space="preserve"> expression-1</w:t>
      </w:r>
      <w:r w:rsidRPr="005E3D09">
        <w:rPr>
          <w:rFonts w:cs="Arial"/>
          <w:i/>
          <w:color w:val="000000"/>
          <w:spacing w:val="-1"/>
        </w:rPr>
        <w:t xml:space="preserve"> , ...,</w:t>
      </w:r>
      <w:r w:rsidRPr="005E3D09">
        <w:rPr>
          <w:rFonts w:cs="Arial"/>
          <w:i/>
          <w:iCs/>
          <w:color w:val="000000"/>
          <w:spacing w:val="-1"/>
        </w:rPr>
        <w:t xml:space="preserve">  expression-n</w:t>
      </w:r>
      <w:r w:rsidRPr="005E3D09">
        <w:rPr>
          <w:rFonts w:cs="Arial"/>
          <w:i/>
          <w:color w:val="000000"/>
          <w:spacing w:val="-1"/>
        </w:rPr>
        <w:t xml:space="preserve"> );</w:t>
      </w:r>
    </w:p>
    <w:p w:rsidR="005E3D09" w:rsidRPr="00AC324B" w:rsidRDefault="005E3D09" w:rsidP="00E82F30">
      <w:pPr>
        <w:widowControl w:val="0"/>
        <w:autoSpaceDE w:val="0"/>
        <w:autoSpaceDN w:val="0"/>
        <w:adjustRightInd w:val="0"/>
        <w:spacing w:after="0" w:line="240" w:lineRule="auto"/>
        <w:ind w:left="435"/>
        <w:jc w:val="both"/>
        <w:rPr>
          <w:rFonts w:cs="Times New Roman"/>
        </w:rPr>
      </w:pPr>
      <w:r w:rsidRPr="00AC324B">
        <w:rPr>
          <w:rFonts w:cs="Arial"/>
          <w:color w:val="000000"/>
          <w:spacing w:val="-1"/>
        </w:rPr>
        <w:t>La</w:t>
      </w:r>
      <w:r>
        <w:rPr>
          <w:rFonts w:cs="Arial"/>
          <w:i/>
          <w:iCs/>
          <w:color w:val="000000"/>
          <w:spacing w:val="-1"/>
        </w:rPr>
        <w:t xml:space="preserve">  chaîne de contrô</w:t>
      </w:r>
      <w:r w:rsidRPr="00AC324B">
        <w:rPr>
          <w:rFonts w:cs="Arial"/>
          <w:i/>
          <w:iCs/>
          <w:color w:val="000000"/>
          <w:spacing w:val="-1"/>
        </w:rPr>
        <w:t>le</w:t>
      </w:r>
      <w:r w:rsidRPr="00AC324B">
        <w:rPr>
          <w:rFonts w:cs="Arial"/>
          <w:color w:val="000000"/>
          <w:spacing w:val="-1"/>
        </w:rPr>
        <w:t xml:space="preserve">  contient le texte </w:t>
      </w:r>
      <w:r>
        <w:rPr>
          <w:rFonts w:cs="Arial"/>
          <w:color w:val="000000"/>
          <w:spacing w:val="-1"/>
        </w:rPr>
        <w:t>à</w:t>
      </w:r>
      <w:r w:rsidRPr="00AC324B">
        <w:rPr>
          <w:rFonts w:cs="Arial"/>
          <w:color w:val="000000"/>
          <w:spacing w:val="-1"/>
        </w:rPr>
        <w:t xml:space="preserve"> a</w:t>
      </w:r>
      <w:r>
        <w:rPr>
          <w:rFonts w:cs="Arial"/>
          <w:color w:val="000000"/>
          <w:spacing w:val="-1"/>
        </w:rPr>
        <w:t>ffic</w:t>
      </w:r>
      <w:r w:rsidRPr="00AC324B">
        <w:rPr>
          <w:rFonts w:cs="Arial"/>
          <w:color w:val="000000"/>
          <w:spacing w:val="-1"/>
        </w:rPr>
        <w:t>her et les sp</w:t>
      </w:r>
      <w:r>
        <w:rPr>
          <w:rFonts w:cs="Arial"/>
          <w:color w:val="000000"/>
          <w:spacing w:val="-1"/>
        </w:rPr>
        <w:t>é</w:t>
      </w:r>
      <w:r w:rsidRPr="00AC324B">
        <w:rPr>
          <w:rFonts w:cs="Arial"/>
          <w:color w:val="000000"/>
          <w:spacing w:val="-1"/>
        </w:rPr>
        <w:t xml:space="preserve">cifications de format correspondant </w:t>
      </w:r>
      <w:r>
        <w:rPr>
          <w:rFonts w:cs="Arial"/>
          <w:color w:val="000000"/>
          <w:spacing w:val="-1"/>
        </w:rPr>
        <w:t>à</w:t>
      </w:r>
      <w:r w:rsidRPr="00AC324B">
        <w:rPr>
          <w:rFonts w:cs="Arial"/>
          <w:color w:val="000000"/>
          <w:spacing w:val="-1"/>
        </w:rPr>
        <w:t xml:space="preserve"> chaque </w:t>
      </w:r>
      <w:r w:rsidR="00EE582B">
        <w:rPr>
          <w:rFonts w:cs="Arial"/>
          <w:color w:val="000000"/>
          <w:spacing w:val="-1"/>
        </w:rPr>
        <w:t>expression de la liste. Les spé</w:t>
      </w:r>
      <w:r w:rsidRPr="00AC324B">
        <w:rPr>
          <w:rFonts w:cs="Arial"/>
          <w:color w:val="000000"/>
          <w:spacing w:val="-1"/>
        </w:rPr>
        <w:t>cifications de format ont pour but d’annoncer</w:t>
      </w:r>
      <w:r>
        <w:rPr>
          <w:rFonts w:cs="Times New Roman"/>
        </w:rPr>
        <w:t xml:space="preserve"> </w:t>
      </w:r>
      <w:r>
        <w:rPr>
          <w:rFonts w:cs="Arial"/>
          <w:color w:val="000000"/>
          <w:spacing w:val="-1"/>
        </w:rPr>
        <w:t>le format des donné</w:t>
      </w:r>
      <w:r w:rsidRPr="00AC324B">
        <w:rPr>
          <w:rFonts w:cs="Arial"/>
          <w:color w:val="000000"/>
          <w:spacing w:val="-1"/>
        </w:rPr>
        <w:t xml:space="preserve">es </w:t>
      </w:r>
      <w:r>
        <w:rPr>
          <w:rFonts w:cs="Arial"/>
          <w:color w:val="000000"/>
          <w:spacing w:val="-1"/>
        </w:rPr>
        <w:t>à</w:t>
      </w:r>
      <w:r w:rsidRPr="00AC324B">
        <w:rPr>
          <w:rFonts w:cs="Arial"/>
          <w:color w:val="000000"/>
          <w:spacing w:val="-1"/>
        </w:rPr>
        <w:t xml:space="preserve"> visualiser. Elles sont introduites par le car</w:t>
      </w:r>
      <w:r w:rsidR="00EE582B">
        <w:rPr>
          <w:rFonts w:cs="Arial"/>
          <w:color w:val="000000"/>
          <w:spacing w:val="-1"/>
        </w:rPr>
        <w:t>actè</w:t>
      </w:r>
      <w:r>
        <w:rPr>
          <w:rFonts w:cs="Arial"/>
          <w:color w:val="000000"/>
          <w:spacing w:val="-1"/>
        </w:rPr>
        <w:t>re %, suivi d’un caractè</w:t>
      </w:r>
      <w:r w:rsidRPr="00AC324B">
        <w:rPr>
          <w:rFonts w:cs="Arial"/>
          <w:color w:val="000000"/>
          <w:spacing w:val="-1"/>
        </w:rPr>
        <w:t>re</w:t>
      </w:r>
      <w:r w:rsidR="00EE582B">
        <w:rPr>
          <w:rFonts w:cs="Times New Roman"/>
        </w:rPr>
        <w:t xml:space="preserve"> </w:t>
      </w:r>
      <w:r w:rsidRPr="00AC324B">
        <w:rPr>
          <w:rFonts w:cs="Arial"/>
          <w:color w:val="000000"/>
          <w:spacing w:val="-1"/>
        </w:rPr>
        <w:t>d</w:t>
      </w:r>
      <w:r>
        <w:rPr>
          <w:rFonts w:cs="Arial"/>
          <w:color w:val="000000"/>
          <w:spacing w:val="-1"/>
        </w:rPr>
        <w:t>é</w:t>
      </w:r>
      <w:r w:rsidRPr="00AC324B">
        <w:rPr>
          <w:rFonts w:cs="Arial"/>
          <w:color w:val="000000"/>
          <w:spacing w:val="-1"/>
        </w:rPr>
        <w:t xml:space="preserve">signant le format d’impression. Les formats d’impression </w:t>
      </w:r>
      <w:r w:rsidR="00EE582B">
        <w:rPr>
          <w:rFonts w:cs="Arial"/>
          <w:color w:val="000000"/>
          <w:spacing w:val="-1"/>
        </w:rPr>
        <w:t>en C sont donné</w:t>
      </w:r>
      <w:r w:rsidRPr="00AC324B">
        <w:rPr>
          <w:rFonts w:cs="Arial"/>
          <w:color w:val="000000"/>
          <w:spacing w:val="-1"/>
        </w:rPr>
        <w:t xml:space="preserve">s </w:t>
      </w:r>
      <w:r>
        <w:rPr>
          <w:rFonts w:cs="Arial"/>
          <w:color w:val="000000"/>
          <w:spacing w:val="-1"/>
        </w:rPr>
        <w:t>à</w:t>
      </w:r>
      <w:r w:rsidRPr="00AC324B">
        <w:rPr>
          <w:rFonts w:cs="Arial"/>
          <w:color w:val="000000"/>
          <w:spacing w:val="-1"/>
        </w:rPr>
        <w:t xml:space="preserve"> la table 1.5.</w:t>
      </w:r>
    </w:p>
    <w:p w:rsidR="00EE582B" w:rsidRDefault="00EE582B" w:rsidP="00E82F30">
      <w:pPr>
        <w:widowControl w:val="0"/>
        <w:autoSpaceDE w:val="0"/>
        <w:autoSpaceDN w:val="0"/>
        <w:adjustRightInd w:val="0"/>
        <w:spacing w:after="0" w:line="240" w:lineRule="auto"/>
        <w:ind w:left="435"/>
        <w:jc w:val="both"/>
        <w:rPr>
          <w:rFonts w:cs="Arial"/>
          <w:color w:val="000000"/>
          <w:spacing w:val="-1"/>
        </w:rPr>
      </w:pPr>
    </w:p>
    <w:p w:rsidR="005E3D09" w:rsidRPr="00AC324B" w:rsidRDefault="00EE582B" w:rsidP="00E82F30">
      <w:pPr>
        <w:widowControl w:val="0"/>
        <w:autoSpaceDE w:val="0"/>
        <w:autoSpaceDN w:val="0"/>
        <w:adjustRightInd w:val="0"/>
        <w:spacing w:after="0" w:line="240" w:lineRule="auto"/>
        <w:ind w:left="435"/>
        <w:jc w:val="both"/>
        <w:rPr>
          <w:rFonts w:cs="Times New Roman"/>
        </w:rPr>
      </w:pPr>
      <w:r>
        <w:rPr>
          <w:rFonts w:cs="Arial"/>
          <w:color w:val="000000"/>
          <w:spacing w:val="-1"/>
        </w:rPr>
        <w:t>En plus du caractè</w:t>
      </w:r>
      <w:r w:rsidR="005E3D09" w:rsidRPr="00AC324B">
        <w:rPr>
          <w:rFonts w:cs="Arial"/>
          <w:color w:val="000000"/>
          <w:spacing w:val="-1"/>
        </w:rPr>
        <w:t>re donnant le type des donn</w:t>
      </w:r>
      <w:r w:rsidR="005E3D09">
        <w:rPr>
          <w:rFonts w:cs="Arial"/>
          <w:color w:val="000000"/>
          <w:spacing w:val="-1"/>
        </w:rPr>
        <w:t>é</w:t>
      </w:r>
      <w:r w:rsidR="005E3D09" w:rsidRPr="00AC324B">
        <w:rPr>
          <w:rFonts w:cs="Arial"/>
          <w:color w:val="000000"/>
          <w:spacing w:val="-1"/>
        </w:rPr>
        <w:t xml:space="preserve">es, on peut </w:t>
      </w:r>
      <w:r w:rsidR="005E3D09">
        <w:rPr>
          <w:rFonts w:cs="Arial"/>
          <w:color w:val="000000"/>
          <w:spacing w:val="-1"/>
        </w:rPr>
        <w:t>é</w:t>
      </w:r>
      <w:r w:rsidR="005E3D09" w:rsidRPr="00AC324B">
        <w:rPr>
          <w:rFonts w:cs="Arial"/>
          <w:color w:val="000000"/>
          <w:spacing w:val="-1"/>
        </w:rPr>
        <w:t>ventuellem</w:t>
      </w:r>
      <w:r>
        <w:rPr>
          <w:rFonts w:cs="Arial"/>
          <w:color w:val="000000"/>
          <w:spacing w:val="-1"/>
        </w:rPr>
        <w:t>e</w:t>
      </w:r>
      <w:r w:rsidR="005E3D09" w:rsidRPr="00AC324B">
        <w:rPr>
          <w:rFonts w:cs="Arial"/>
          <w:color w:val="000000"/>
          <w:spacing w:val="-1"/>
        </w:rPr>
        <w:t>nt pr</w:t>
      </w:r>
      <w:r w:rsidR="005E3D09">
        <w:rPr>
          <w:rFonts w:cs="Arial"/>
          <w:color w:val="000000"/>
          <w:spacing w:val="-1"/>
        </w:rPr>
        <w:t>é</w:t>
      </w:r>
      <w:r w:rsidR="005E3D09" w:rsidRPr="00AC324B">
        <w:rPr>
          <w:rFonts w:cs="Arial"/>
          <w:color w:val="000000"/>
          <w:spacing w:val="-1"/>
        </w:rPr>
        <w:t>ciser certains</w:t>
      </w:r>
    </w:p>
    <w:p w:rsidR="005E3D09" w:rsidRPr="00AC324B" w:rsidRDefault="00EE582B" w:rsidP="00E82F30">
      <w:pPr>
        <w:widowControl w:val="0"/>
        <w:autoSpaceDE w:val="0"/>
        <w:autoSpaceDN w:val="0"/>
        <w:adjustRightInd w:val="0"/>
        <w:spacing w:after="0" w:line="240" w:lineRule="auto"/>
        <w:ind w:left="435"/>
        <w:jc w:val="both"/>
        <w:rPr>
          <w:rFonts w:cs="Times New Roman"/>
        </w:rPr>
      </w:pPr>
      <w:proofErr w:type="gramStart"/>
      <w:r>
        <w:rPr>
          <w:rFonts w:cs="Arial"/>
          <w:color w:val="000000"/>
          <w:spacing w:val="-1"/>
        </w:rPr>
        <w:t>paramè</w:t>
      </w:r>
      <w:r w:rsidR="005E3D09" w:rsidRPr="00AC324B">
        <w:rPr>
          <w:rFonts w:cs="Arial"/>
          <w:color w:val="000000"/>
          <w:spacing w:val="-1"/>
        </w:rPr>
        <w:t>tres</w:t>
      </w:r>
      <w:proofErr w:type="gramEnd"/>
      <w:r w:rsidR="005E3D09" w:rsidRPr="00AC324B">
        <w:rPr>
          <w:rFonts w:cs="Arial"/>
          <w:color w:val="000000"/>
          <w:spacing w:val="-1"/>
        </w:rPr>
        <w:t xml:space="preserve"> du format d’impression, qui sont sp</w:t>
      </w:r>
      <w:r w:rsidR="005E3D09">
        <w:rPr>
          <w:rFonts w:cs="Arial"/>
          <w:color w:val="000000"/>
          <w:spacing w:val="-1"/>
        </w:rPr>
        <w:t>é</w:t>
      </w:r>
      <w:r w:rsidR="005E3D09" w:rsidRPr="00AC324B">
        <w:rPr>
          <w:rFonts w:cs="Arial"/>
          <w:color w:val="000000"/>
          <w:spacing w:val="-1"/>
        </w:rPr>
        <w:t>cifi</w:t>
      </w:r>
      <w:r w:rsidR="005E3D09">
        <w:rPr>
          <w:rFonts w:cs="Arial"/>
          <w:color w:val="000000"/>
          <w:spacing w:val="-1"/>
        </w:rPr>
        <w:t>é</w:t>
      </w:r>
      <w:r>
        <w:rPr>
          <w:rFonts w:cs="Arial"/>
          <w:color w:val="000000"/>
          <w:spacing w:val="-1"/>
        </w:rPr>
        <w:t>s entre le % et le caractè</w:t>
      </w:r>
      <w:r w:rsidR="005E3D09" w:rsidRPr="00AC324B">
        <w:rPr>
          <w:rFonts w:cs="Arial"/>
          <w:color w:val="000000"/>
          <w:spacing w:val="-1"/>
        </w:rPr>
        <w:t>re de conversion</w:t>
      </w:r>
    </w:p>
    <w:p w:rsidR="005E3D09" w:rsidRPr="00AC324B" w:rsidRDefault="005E3D09" w:rsidP="00E82F30">
      <w:pPr>
        <w:widowControl w:val="0"/>
        <w:autoSpaceDE w:val="0"/>
        <w:autoSpaceDN w:val="0"/>
        <w:adjustRightInd w:val="0"/>
        <w:spacing w:after="0" w:line="240" w:lineRule="auto"/>
        <w:ind w:left="435"/>
        <w:jc w:val="both"/>
        <w:rPr>
          <w:rFonts w:cs="Times New Roman"/>
        </w:rPr>
      </w:pPr>
      <w:proofErr w:type="gramStart"/>
      <w:r w:rsidRPr="00AC324B">
        <w:rPr>
          <w:rFonts w:cs="Arial"/>
          <w:color w:val="000000"/>
          <w:spacing w:val="-1"/>
        </w:rPr>
        <w:t>dans</w:t>
      </w:r>
      <w:proofErr w:type="gramEnd"/>
      <w:r w:rsidRPr="00AC324B">
        <w:rPr>
          <w:rFonts w:cs="Arial"/>
          <w:color w:val="000000"/>
          <w:spacing w:val="-1"/>
        </w:rPr>
        <w:t xml:space="preserve"> l’ordre suivant :</w:t>
      </w:r>
    </w:p>
    <w:p w:rsidR="00EE582B" w:rsidRPr="00EE582B" w:rsidRDefault="00EE582B" w:rsidP="00E82F30">
      <w:pPr>
        <w:pStyle w:val="Paragraphedeliste"/>
        <w:widowControl w:val="0"/>
        <w:numPr>
          <w:ilvl w:val="0"/>
          <w:numId w:val="7"/>
        </w:numPr>
        <w:autoSpaceDE w:val="0"/>
        <w:autoSpaceDN w:val="0"/>
        <w:adjustRightInd w:val="0"/>
        <w:spacing w:after="0" w:line="240" w:lineRule="auto"/>
        <w:ind w:left="795"/>
        <w:jc w:val="both"/>
        <w:rPr>
          <w:rFonts w:cs="Times New Roman"/>
        </w:rPr>
      </w:pPr>
      <w:r w:rsidRPr="00EE582B">
        <w:rPr>
          <w:rFonts w:cs="Arial"/>
          <w:color w:val="000000"/>
          <w:spacing w:val="-1"/>
        </w:rPr>
        <w:t xml:space="preserve">largeur minimale </w:t>
      </w:r>
      <w:r>
        <w:rPr>
          <w:rFonts w:cs="Arial"/>
          <w:color w:val="000000"/>
          <w:spacing w:val="-1"/>
        </w:rPr>
        <w:t>du champ d’impression : %10d spécifie qu’au moins 10 caractè</w:t>
      </w:r>
      <w:r w:rsidRPr="00EE582B">
        <w:rPr>
          <w:rFonts w:cs="Arial"/>
          <w:color w:val="000000"/>
          <w:spacing w:val="-1"/>
        </w:rPr>
        <w:t>res seront</w:t>
      </w:r>
      <w:r>
        <w:rPr>
          <w:rFonts w:cs="Arial"/>
          <w:color w:val="000000"/>
          <w:spacing w:val="-1"/>
        </w:rPr>
        <w:t xml:space="preserve"> </w:t>
      </w:r>
      <w:r w:rsidRPr="00EE582B">
        <w:rPr>
          <w:rFonts w:cs="Arial"/>
          <w:color w:val="000000"/>
          <w:spacing w:val="-1"/>
        </w:rPr>
        <w:t>réservés</w:t>
      </w:r>
      <w:r>
        <w:rPr>
          <w:rFonts w:cs="Arial"/>
          <w:color w:val="000000"/>
          <w:spacing w:val="-1"/>
        </w:rPr>
        <w:t xml:space="preserve"> pour imprimer l’entier. Par défaut, la donné</w:t>
      </w:r>
      <w:r w:rsidRPr="00EE582B">
        <w:rPr>
          <w:rFonts w:cs="Arial"/>
          <w:color w:val="000000"/>
          <w:spacing w:val="-1"/>
        </w:rPr>
        <w:t>e sera cadrée à droite du champ. Le</w:t>
      </w:r>
    </w:p>
    <w:p w:rsidR="00EE582B" w:rsidRPr="00EE582B" w:rsidRDefault="00EE582B" w:rsidP="00E82F30">
      <w:pPr>
        <w:widowControl w:val="0"/>
        <w:autoSpaceDE w:val="0"/>
        <w:autoSpaceDN w:val="0"/>
        <w:adjustRightInd w:val="0"/>
        <w:spacing w:after="0" w:line="240" w:lineRule="auto"/>
        <w:ind w:left="637"/>
        <w:jc w:val="both"/>
        <w:rPr>
          <w:rFonts w:cs="Times New Roman"/>
        </w:rPr>
      </w:pPr>
      <w:r>
        <w:rPr>
          <w:rFonts w:cs="Arial"/>
          <w:color w:val="000000"/>
          <w:spacing w:val="-1"/>
        </w:rPr>
        <w:t xml:space="preserve">   </w:t>
      </w:r>
      <w:proofErr w:type="gramStart"/>
      <w:r w:rsidRPr="00AC324B">
        <w:rPr>
          <w:rFonts w:cs="Arial"/>
          <w:color w:val="000000"/>
          <w:spacing w:val="-1"/>
        </w:rPr>
        <w:t>signe</w:t>
      </w:r>
      <w:proofErr w:type="gramEnd"/>
      <w:r w:rsidRPr="00AC324B">
        <w:rPr>
          <w:rFonts w:cs="Arial"/>
          <w:color w:val="000000"/>
          <w:spacing w:val="-1"/>
        </w:rPr>
        <w:t xml:space="preserve"> - avant le f</w:t>
      </w:r>
      <w:r>
        <w:rPr>
          <w:rFonts w:cs="Arial"/>
          <w:color w:val="000000"/>
          <w:spacing w:val="-1"/>
        </w:rPr>
        <w:t>ormat signifie que la donné</w:t>
      </w:r>
      <w:r w:rsidRPr="00AC324B">
        <w:rPr>
          <w:rFonts w:cs="Arial"/>
          <w:color w:val="000000"/>
          <w:spacing w:val="-1"/>
        </w:rPr>
        <w:t>e sera cadr</w:t>
      </w:r>
      <w:r>
        <w:rPr>
          <w:rFonts w:cs="Arial"/>
          <w:color w:val="000000"/>
          <w:spacing w:val="-1"/>
        </w:rPr>
        <w:t>é</w:t>
      </w:r>
      <w:r w:rsidRPr="00AC324B">
        <w:rPr>
          <w:rFonts w:cs="Arial"/>
          <w:color w:val="000000"/>
          <w:spacing w:val="-1"/>
        </w:rPr>
        <w:t xml:space="preserve">e </w:t>
      </w:r>
      <w:r>
        <w:rPr>
          <w:rFonts w:cs="Arial"/>
          <w:color w:val="000000"/>
          <w:spacing w:val="-1"/>
        </w:rPr>
        <w:t>à</w:t>
      </w:r>
      <w:r w:rsidRPr="00AC324B">
        <w:rPr>
          <w:rFonts w:cs="Arial"/>
          <w:color w:val="000000"/>
          <w:spacing w:val="-1"/>
        </w:rPr>
        <w:t xml:space="preserve"> gauche du champ (%-10d).</w:t>
      </w:r>
    </w:p>
    <w:p w:rsidR="00EE582B" w:rsidRPr="00EE582B" w:rsidRDefault="00EE582B" w:rsidP="00E82F30">
      <w:pPr>
        <w:pStyle w:val="Paragraphedeliste"/>
        <w:widowControl w:val="0"/>
        <w:numPr>
          <w:ilvl w:val="0"/>
          <w:numId w:val="7"/>
        </w:numPr>
        <w:autoSpaceDE w:val="0"/>
        <w:autoSpaceDN w:val="0"/>
        <w:adjustRightInd w:val="0"/>
        <w:spacing w:after="0" w:line="240" w:lineRule="auto"/>
        <w:ind w:left="795"/>
        <w:jc w:val="both"/>
        <w:rPr>
          <w:rFonts w:cs="Times New Roman"/>
        </w:rPr>
      </w:pPr>
      <w:r>
        <w:rPr>
          <w:rFonts w:cs="Arial"/>
          <w:color w:val="000000"/>
          <w:spacing w:val="-1"/>
        </w:rPr>
        <w:t>Pré</w:t>
      </w:r>
      <w:r w:rsidRPr="00EE582B">
        <w:rPr>
          <w:rFonts w:cs="Arial"/>
          <w:color w:val="000000"/>
          <w:spacing w:val="-1"/>
        </w:rPr>
        <w:t xml:space="preserve">cision : %.12f signifie qu’un  </w:t>
      </w:r>
      <w:proofErr w:type="spellStart"/>
      <w:r>
        <w:rPr>
          <w:rFonts w:cs="Arial"/>
          <w:color w:val="000000"/>
          <w:spacing w:val="-1"/>
        </w:rPr>
        <w:t>f</w:t>
      </w:r>
      <w:r w:rsidRPr="00EE582B">
        <w:rPr>
          <w:rFonts w:cs="Arial"/>
          <w:color w:val="000000"/>
          <w:spacing w:val="-1"/>
        </w:rPr>
        <w:t>ottant</w:t>
      </w:r>
      <w:proofErr w:type="spellEnd"/>
      <w:r w:rsidRPr="00EE582B">
        <w:rPr>
          <w:rFonts w:cs="Arial"/>
          <w:color w:val="000000"/>
          <w:spacing w:val="-1"/>
        </w:rPr>
        <w:t xml:space="preserve"> sera imprimé</w:t>
      </w:r>
      <w:r>
        <w:rPr>
          <w:rFonts w:cs="Arial"/>
          <w:color w:val="000000"/>
          <w:spacing w:val="-1"/>
        </w:rPr>
        <w:t xml:space="preserve"> avec 12 chiffres aprè</w:t>
      </w:r>
      <w:r w:rsidRPr="00EE582B">
        <w:rPr>
          <w:rFonts w:cs="Arial"/>
          <w:color w:val="000000"/>
          <w:spacing w:val="-1"/>
        </w:rPr>
        <w:t>s la virgule. De</w:t>
      </w:r>
    </w:p>
    <w:p w:rsidR="00EE582B" w:rsidRPr="00AC324B" w:rsidRDefault="00EE582B" w:rsidP="00E82F30">
      <w:pPr>
        <w:widowControl w:val="0"/>
        <w:autoSpaceDE w:val="0"/>
        <w:autoSpaceDN w:val="0"/>
        <w:adjustRightInd w:val="0"/>
        <w:spacing w:after="0" w:line="240" w:lineRule="auto"/>
        <w:ind w:left="783"/>
        <w:jc w:val="both"/>
        <w:rPr>
          <w:rFonts w:cs="Times New Roman"/>
        </w:rPr>
      </w:pPr>
      <w:r w:rsidRPr="00AC324B">
        <w:rPr>
          <w:rFonts w:cs="Arial"/>
          <w:color w:val="000000"/>
          <w:spacing w:val="-1"/>
        </w:rPr>
        <w:t>m</w:t>
      </w:r>
      <w:r>
        <w:rPr>
          <w:rFonts w:cs="Arial"/>
          <w:color w:val="000000"/>
          <w:spacing w:val="-1"/>
        </w:rPr>
        <w:t xml:space="preserve">ême %10.2f signifie que l’on réserve 12 caractères (incluant le </w:t>
      </w:r>
      <w:proofErr w:type="gramStart"/>
      <w:r>
        <w:rPr>
          <w:rFonts w:cs="Arial"/>
          <w:color w:val="000000"/>
          <w:spacing w:val="-1"/>
        </w:rPr>
        <w:t>caractè</w:t>
      </w:r>
      <w:r w:rsidRPr="00AC324B">
        <w:rPr>
          <w:rFonts w:cs="Arial"/>
          <w:color w:val="000000"/>
          <w:spacing w:val="-1"/>
        </w:rPr>
        <w:t>re .</w:t>
      </w:r>
      <w:proofErr w:type="gramEnd"/>
      <w:r w:rsidRPr="00AC324B">
        <w:rPr>
          <w:rFonts w:cs="Arial"/>
          <w:color w:val="000000"/>
          <w:spacing w:val="-1"/>
        </w:rPr>
        <w:t xml:space="preserve">) pour imprimer le  </w:t>
      </w:r>
      <w:proofErr w:type="spellStart"/>
      <w:r>
        <w:rPr>
          <w:rFonts w:cs="Arial"/>
          <w:color w:val="000000"/>
          <w:spacing w:val="-1"/>
        </w:rPr>
        <w:t>f</w:t>
      </w:r>
      <w:r w:rsidRPr="00AC324B">
        <w:rPr>
          <w:rFonts w:cs="Arial"/>
          <w:color w:val="000000"/>
          <w:spacing w:val="-1"/>
        </w:rPr>
        <w:t>ottant</w:t>
      </w:r>
      <w:proofErr w:type="spellEnd"/>
      <w:r w:rsidRPr="00AC324B">
        <w:rPr>
          <w:rFonts w:cs="Arial"/>
          <w:color w:val="000000"/>
          <w:spacing w:val="-1"/>
        </w:rPr>
        <w:t xml:space="preserve"> et que</w:t>
      </w:r>
      <w:r>
        <w:rPr>
          <w:rFonts w:cs="Arial"/>
          <w:color w:val="000000"/>
          <w:spacing w:val="-1"/>
        </w:rPr>
        <w:t xml:space="preserve"> 2 d’entre eux sont destinés aux chiffres aprè</w:t>
      </w:r>
      <w:r w:rsidRPr="00AC324B">
        <w:rPr>
          <w:rFonts w:cs="Arial"/>
          <w:color w:val="000000"/>
          <w:spacing w:val="-1"/>
        </w:rPr>
        <w:t>s la virgule. Lorsque la</w:t>
      </w:r>
      <w:r>
        <w:rPr>
          <w:rFonts w:cs="Times New Roman"/>
        </w:rPr>
        <w:t xml:space="preserve"> </w:t>
      </w:r>
      <w:r>
        <w:rPr>
          <w:rFonts w:cs="Arial"/>
          <w:color w:val="000000"/>
          <w:spacing w:val="-1"/>
        </w:rPr>
        <w:t>pré</w:t>
      </w:r>
      <w:r w:rsidRPr="00AC324B">
        <w:rPr>
          <w:rFonts w:cs="Arial"/>
          <w:color w:val="000000"/>
          <w:spacing w:val="-1"/>
        </w:rPr>
        <w:t>cision n’est pas sp</w:t>
      </w:r>
      <w:r>
        <w:rPr>
          <w:rFonts w:cs="Arial"/>
          <w:color w:val="000000"/>
          <w:spacing w:val="-1"/>
        </w:rPr>
        <w:t>écifié</w:t>
      </w:r>
      <w:r w:rsidRPr="00AC324B">
        <w:rPr>
          <w:rFonts w:cs="Arial"/>
          <w:color w:val="000000"/>
          <w:spacing w:val="-1"/>
        </w:rPr>
        <w:t>e, elle correspond par d</w:t>
      </w:r>
      <w:r>
        <w:rPr>
          <w:rFonts w:cs="Arial"/>
          <w:color w:val="000000"/>
          <w:spacing w:val="-1"/>
        </w:rPr>
        <w:t>é</w:t>
      </w:r>
      <w:r w:rsidRPr="00AC324B">
        <w:rPr>
          <w:rFonts w:cs="Arial"/>
          <w:color w:val="000000"/>
          <w:spacing w:val="-1"/>
        </w:rPr>
        <w:t xml:space="preserve">faut </w:t>
      </w:r>
      <w:r>
        <w:rPr>
          <w:rFonts w:cs="Arial"/>
          <w:color w:val="000000"/>
          <w:spacing w:val="-1"/>
        </w:rPr>
        <w:t>à 6 chiffres aprè</w:t>
      </w:r>
      <w:r w:rsidRPr="00AC324B">
        <w:rPr>
          <w:rFonts w:cs="Arial"/>
          <w:color w:val="000000"/>
          <w:spacing w:val="-1"/>
        </w:rPr>
        <w:t>s la virgule. Pour</w:t>
      </w:r>
      <w:r>
        <w:rPr>
          <w:rFonts w:cs="Times New Roman"/>
        </w:rPr>
        <w:t xml:space="preserve"> </w:t>
      </w:r>
      <w:r>
        <w:rPr>
          <w:rFonts w:cs="Arial"/>
          <w:color w:val="000000"/>
          <w:spacing w:val="-1"/>
        </w:rPr>
        <w:t>une chaîne de caractè</w:t>
      </w:r>
      <w:r w:rsidRPr="00AC324B">
        <w:rPr>
          <w:rFonts w:cs="Arial"/>
          <w:color w:val="000000"/>
          <w:spacing w:val="-1"/>
        </w:rPr>
        <w:t>res, la pr</w:t>
      </w:r>
      <w:r>
        <w:rPr>
          <w:rFonts w:cs="Arial"/>
          <w:color w:val="000000"/>
          <w:spacing w:val="-1"/>
        </w:rPr>
        <w:t>é</w:t>
      </w:r>
      <w:r w:rsidRPr="00AC324B">
        <w:rPr>
          <w:rFonts w:cs="Arial"/>
          <w:color w:val="000000"/>
          <w:spacing w:val="-1"/>
        </w:rPr>
        <w:t xml:space="preserve">cision correspond </w:t>
      </w:r>
      <w:r>
        <w:rPr>
          <w:rFonts w:cs="Arial"/>
          <w:color w:val="000000"/>
          <w:spacing w:val="-1"/>
        </w:rPr>
        <w:t>au nombre de caractè</w:t>
      </w:r>
      <w:r w:rsidRPr="00AC324B">
        <w:rPr>
          <w:rFonts w:cs="Arial"/>
          <w:color w:val="000000"/>
          <w:spacing w:val="-1"/>
        </w:rPr>
        <w:t>res imprim</w:t>
      </w:r>
      <w:r>
        <w:rPr>
          <w:rFonts w:cs="Arial"/>
          <w:color w:val="000000"/>
          <w:spacing w:val="-1"/>
        </w:rPr>
        <w:t>é</w:t>
      </w:r>
      <w:r w:rsidRPr="00AC324B">
        <w:rPr>
          <w:rFonts w:cs="Arial"/>
          <w:color w:val="000000"/>
          <w:spacing w:val="-1"/>
        </w:rPr>
        <w:t>s :</w:t>
      </w:r>
    </w:p>
    <w:p w:rsidR="00EE582B" w:rsidRDefault="00EE582B" w:rsidP="00E82F30">
      <w:pPr>
        <w:widowControl w:val="0"/>
        <w:autoSpaceDE w:val="0"/>
        <w:autoSpaceDN w:val="0"/>
        <w:adjustRightInd w:val="0"/>
        <w:spacing w:after="0" w:line="240" w:lineRule="auto"/>
        <w:ind w:left="783"/>
        <w:jc w:val="both"/>
        <w:rPr>
          <w:rFonts w:cs="Arial"/>
          <w:color w:val="000000"/>
          <w:spacing w:val="-1"/>
        </w:rPr>
      </w:pPr>
      <w:r>
        <w:rPr>
          <w:rFonts w:cs="Arial"/>
          <w:color w:val="000000"/>
          <w:spacing w:val="-1"/>
        </w:rPr>
        <w:t>%30.4s signifie que l’on ré</w:t>
      </w:r>
      <w:r w:rsidRPr="00AC324B">
        <w:rPr>
          <w:rFonts w:cs="Arial"/>
          <w:color w:val="000000"/>
          <w:spacing w:val="-1"/>
        </w:rPr>
        <w:t>se</w:t>
      </w:r>
      <w:r>
        <w:rPr>
          <w:rFonts w:cs="Arial"/>
          <w:color w:val="000000"/>
          <w:spacing w:val="-1"/>
        </w:rPr>
        <w:t>rve un champ de 30 caractères pour imprimer la chaî</w:t>
      </w:r>
      <w:r w:rsidRPr="00AC324B">
        <w:rPr>
          <w:rFonts w:cs="Arial"/>
          <w:color w:val="000000"/>
          <w:spacing w:val="-1"/>
        </w:rPr>
        <w:t>ne mais</w:t>
      </w:r>
      <w:r>
        <w:rPr>
          <w:rFonts w:cs="Times New Roman"/>
        </w:rPr>
        <w:t xml:space="preserve"> </w:t>
      </w:r>
      <w:r w:rsidRPr="00AC324B">
        <w:rPr>
          <w:rFonts w:cs="Arial"/>
          <w:color w:val="000000"/>
          <w:spacing w:val="-1"/>
        </w:rPr>
        <w:t>que s</w:t>
      </w:r>
      <w:r>
        <w:rPr>
          <w:rFonts w:cs="Arial"/>
          <w:color w:val="000000"/>
          <w:spacing w:val="-1"/>
        </w:rPr>
        <w:t>eulement les 4 premiers caractères seront imprimé</w:t>
      </w:r>
      <w:r w:rsidRPr="00AC324B">
        <w:rPr>
          <w:rFonts w:cs="Arial"/>
          <w:color w:val="000000"/>
          <w:spacing w:val="-1"/>
        </w:rPr>
        <w:t>s (suivis de 26 blancs).</w:t>
      </w:r>
    </w:p>
    <w:p w:rsidR="00EE582B" w:rsidRPr="00AC324B" w:rsidRDefault="00EE582B" w:rsidP="00EE582B">
      <w:pPr>
        <w:widowControl w:val="0"/>
        <w:autoSpaceDE w:val="0"/>
        <w:autoSpaceDN w:val="0"/>
        <w:adjustRightInd w:val="0"/>
        <w:spacing w:after="0" w:line="240" w:lineRule="auto"/>
        <w:ind w:left="708"/>
        <w:jc w:val="both"/>
        <w:rPr>
          <w:rFonts w:cs="Times New Roman"/>
        </w:rPr>
      </w:pPr>
    </w:p>
    <w:p w:rsidR="005E3D09" w:rsidRPr="005E3D09" w:rsidRDefault="00EE582B" w:rsidP="00EE582B">
      <w:pPr>
        <w:widowControl w:val="0"/>
        <w:autoSpaceDE w:val="0"/>
        <w:autoSpaceDN w:val="0"/>
        <w:adjustRightInd w:val="0"/>
        <w:spacing w:after="0" w:line="240" w:lineRule="auto"/>
        <w:jc w:val="center"/>
        <w:rPr>
          <w:rFonts w:cs="Times New Roman"/>
          <w:i/>
        </w:rPr>
      </w:pPr>
      <w:r>
        <w:rPr>
          <w:rFonts w:cs="Times New Roman"/>
          <w:i/>
          <w:noProof/>
          <w:lang w:eastAsia="fr-FR"/>
        </w:rPr>
        <w:drawing>
          <wp:inline distT="0" distB="0" distL="0" distR="0">
            <wp:extent cx="5762625" cy="3476625"/>
            <wp:effectExtent l="1905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5762625" cy="3476625"/>
                    </a:xfrm>
                    <a:prstGeom prst="rect">
                      <a:avLst/>
                    </a:prstGeom>
                    <a:noFill/>
                    <a:ln w="9525">
                      <a:noFill/>
                      <a:miter lim="800000"/>
                      <a:headEnd/>
                      <a:tailEnd/>
                    </a:ln>
                  </pic:spPr>
                </pic:pic>
              </a:graphicData>
            </a:graphic>
          </wp:inline>
        </w:drawing>
      </w:r>
    </w:p>
    <w:p w:rsidR="00541179" w:rsidRDefault="00541179" w:rsidP="00541179">
      <w:pPr>
        <w:widowControl w:val="0"/>
        <w:autoSpaceDE w:val="0"/>
        <w:autoSpaceDN w:val="0"/>
        <w:adjustRightInd w:val="0"/>
        <w:spacing w:after="0" w:line="240" w:lineRule="auto"/>
        <w:jc w:val="both"/>
        <w:rPr>
          <w:rFonts w:cs="Arial"/>
          <w:b/>
          <w:color w:val="000000"/>
          <w:spacing w:val="-1"/>
        </w:rPr>
      </w:pPr>
    </w:p>
    <w:p w:rsidR="00541179" w:rsidRPr="00E82F30" w:rsidRDefault="00541179" w:rsidP="00E82F30">
      <w:pPr>
        <w:pStyle w:val="Paragraphedeliste"/>
        <w:autoSpaceDE w:val="0"/>
        <w:autoSpaceDN w:val="0"/>
        <w:adjustRightInd w:val="0"/>
        <w:spacing w:after="0" w:line="240" w:lineRule="auto"/>
        <w:ind w:left="435"/>
        <w:jc w:val="both"/>
        <w:outlineLvl w:val="2"/>
        <w:rPr>
          <w:rFonts w:cs="CMR10"/>
          <w:b/>
        </w:rPr>
      </w:pPr>
      <w:bookmarkStart w:id="36" w:name="_Toc387011257"/>
      <w:r w:rsidRPr="00E82F30">
        <w:rPr>
          <w:rFonts w:cs="CMR10"/>
          <w:b/>
        </w:rPr>
        <w:t xml:space="preserve">5.7.2 La fonction de saisie </w:t>
      </w:r>
      <w:proofErr w:type="spellStart"/>
      <w:r w:rsidRPr="00E82F30">
        <w:rPr>
          <w:rFonts w:cs="CMR10"/>
          <w:b/>
        </w:rPr>
        <w:t>scanf</w:t>
      </w:r>
      <w:bookmarkEnd w:id="36"/>
      <w:proofErr w:type="spellEnd"/>
    </w:p>
    <w:p w:rsidR="00541179" w:rsidRPr="00AC324B" w:rsidRDefault="00541179" w:rsidP="00E82F30">
      <w:pPr>
        <w:widowControl w:val="0"/>
        <w:autoSpaceDE w:val="0"/>
        <w:autoSpaceDN w:val="0"/>
        <w:adjustRightInd w:val="0"/>
        <w:spacing w:after="0" w:line="240" w:lineRule="auto"/>
        <w:ind w:left="435"/>
        <w:jc w:val="both"/>
        <w:rPr>
          <w:rFonts w:cs="Times New Roman"/>
        </w:rPr>
      </w:pPr>
      <w:r w:rsidRPr="00AC324B">
        <w:rPr>
          <w:rFonts w:cs="Arial"/>
          <w:color w:val="000000"/>
          <w:spacing w:val="-1"/>
        </w:rPr>
        <w:t xml:space="preserve">La fonction </w:t>
      </w:r>
      <w:proofErr w:type="spellStart"/>
      <w:r w:rsidRPr="00AC324B">
        <w:rPr>
          <w:rFonts w:cs="Arial"/>
          <w:color w:val="000000"/>
          <w:spacing w:val="-1"/>
        </w:rPr>
        <w:t>s</w:t>
      </w:r>
      <w:r>
        <w:rPr>
          <w:rFonts w:cs="Arial"/>
          <w:color w:val="000000"/>
          <w:spacing w:val="-1"/>
        </w:rPr>
        <w:t>canf</w:t>
      </w:r>
      <w:proofErr w:type="spellEnd"/>
      <w:r>
        <w:rPr>
          <w:rFonts w:cs="Arial"/>
          <w:color w:val="000000"/>
          <w:spacing w:val="-1"/>
        </w:rPr>
        <w:t xml:space="preserve"> permet de saisir des donné</w:t>
      </w:r>
      <w:r w:rsidRPr="00AC324B">
        <w:rPr>
          <w:rFonts w:cs="Arial"/>
          <w:color w:val="000000"/>
          <w:spacing w:val="-1"/>
        </w:rPr>
        <w:t>es au clavier et de les stocker aux adresses</w:t>
      </w:r>
    </w:p>
    <w:p w:rsidR="00541179" w:rsidRPr="00541179" w:rsidRDefault="00541179" w:rsidP="00E82F30">
      <w:pPr>
        <w:widowControl w:val="0"/>
        <w:autoSpaceDE w:val="0"/>
        <w:autoSpaceDN w:val="0"/>
        <w:adjustRightInd w:val="0"/>
        <w:spacing w:after="0" w:line="240" w:lineRule="auto"/>
        <w:ind w:left="435"/>
        <w:jc w:val="both"/>
        <w:rPr>
          <w:rFonts w:cs="Times New Roman"/>
        </w:rPr>
      </w:pPr>
      <w:r w:rsidRPr="00AC324B">
        <w:rPr>
          <w:rFonts w:cs="Arial"/>
          <w:color w:val="000000"/>
          <w:spacing w:val="-1"/>
        </w:rPr>
        <w:t>Spécifiées par les arguments de la fonction.</w:t>
      </w:r>
    </w:p>
    <w:p w:rsidR="00541179" w:rsidRPr="00541179" w:rsidRDefault="00541179" w:rsidP="00E82F30">
      <w:pPr>
        <w:widowControl w:val="0"/>
        <w:autoSpaceDE w:val="0"/>
        <w:autoSpaceDN w:val="0"/>
        <w:adjustRightInd w:val="0"/>
        <w:spacing w:after="0" w:line="240" w:lineRule="auto"/>
        <w:ind w:left="2202"/>
        <w:jc w:val="both"/>
        <w:rPr>
          <w:rFonts w:cs="Times New Roman"/>
          <w:i/>
        </w:rPr>
      </w:pPr>
      <w:proofErr w:type="spellStart"/>
      <w:proofErr w:type="gramStart"/>
      <w:r w:rsidRPr="00541179">
        <w:rPr>
          <w:rFonts w:cs="Arial"/>
          <w:i/>
          <w:color w:val="000000"/>
          <w:spacing w:val="-1"/>
        </w:rPr>
        <w:t>scanf</w:t>
      </w:r>
      <w:proofErr w:type="spellEnd"/>
      <w:r w:rsidRPr="00541179">
        <w:rPr>
          <w:rFonts w:cs="Arial"/>
          <w:i/>
          <w:color w:val="000000"/>
          <w:spacing w:val="-1"/>
        </w:rPr>
        <w:t>(</w:t>
      </w:r>
      <w:proofErr w:type="gramEnd"/>
      <w:r w:rsidRPr="00541179">
        <w:rPr>
          <w:rFonts w:cs="Arial"/>
          <w:i/>
          <w:color w:val="000000"/>
          <w:spacing w:val="-1"/>
        </w:rPr>
        <w:t>"</w:t>
      </w:r>
      <w:r w:rsidRPr="00541179">
        <w:rPr>
          <w:rFonts w:cs="Arial"/>
          <w:i/>
          <w:iCs/>
          <w:color w:val="000000"/>
          <w:spacing w:val="-1"/>
        </w:rPr>
        <w:t xml:space="preserve"> chaîne de contrôle</w:t>
      </w:r>
      <w:r w:rsidRPr="00541179">
        <w:rPr>
          <w:rFonts w:cs="Arial"/>
          <w:i/>
          <w:color w:val="000000"/>
          <w:spacing w:val="-1"/>
        </w:rPr>
        <w:t xml:space="preserve"> ",</w:t>
      </w:r>
      <w:r w:rsidRPr="00541179">
        <w:rPr>
          <w:rFonts w:cs="Arial"/>
          <w:i/>
          <w:iCs/>
          <w:color w:val="000000"/>
          <w:spacing w:val="-1"/>
        </w:rPr>
        <w:t xml:space="preserve"> argument-1</w:t>
      </w:r>
      <w:r w:rsidRPr="00541179">
        <w:rPr>
          <w:rFonts w:cs="Arial"/>
          <w:i/>
          <w:color w:val="000000"/>
          <w:spacing w:val="-1"/>
        </w:rPr>
        <w:t xml:space="preserve"> ,...,</w:t>
      </w:r>
      <w:r w:rsidRPr="00541179">
        <w:rPr>
          <w:rFonts w:cs="Arial"/>
          <w:i/>
          <w:iCs/>
          <w:color w:val="000000"/>
          <w:spacing w:val="-1"/>
        </w:rPr>
        <w:t xml:space="preserve"> argument-n</w:t>
      </w:r>
      <w:r w:rsidRPr="00541179">
        <w:rPr>
          <w:rFonts w:cs="Arial"/>
          <w:i/>
          <w:color w:val="000000"/>
          <w:spacing w:val="-1"/>
        </w:rPr>
        <w:t xml:space="preserve"> )</w:t>
      </w:r>
    </w:p>
    <w:p w:rsidR="00541179" w:rsidRPr="00AC324B" w:rsidRDefault="00541179" w:rsidP="00E82F30">
      <w:pPr>
        <w:widowControl w:val="0"/>
        <w:autoSpaceDE w:val="0"/>
        <w:autoSpaceDN w:val="0"/>
        <w:adjustRightInd w:val="0"/>
        <w:spacing w:after="0" w:line="240" w:lineRule="auto"/>
        <w:ind w:left="435"/>
        <w:jc w:val="both"/>
        <w:rPr>
          <w:rFonts w:cs="Times New Roman"/>
        </w:rPr>
      </w:pPr>
      <w:r w:rsidRPr="00AC324B">
        <w:rPr>
          <w:rFonts w:cs="Arial"/>
          <w:color w:val="000000"/>
          <w:spacing w:val="-1"/>
        </w:rPr>
        <w:t>La</w:t>
      </w:r>
      <w:r>
        <w:rPr>
          <w:rFonts w:cs="Arial"/>
          <w:i/>
          <w:iCs/>
          <w:color w:val="000000"/>
          <w:spacing w:val="-1"/>
        </w:rPr>
        <w:t xml:space="preserve">  chaîne de contrô</w:t>
      </w:r>
      <w:r w:rsidRPr="00AC324B">
        <w:rPr>
          <w:rFonts w:cs="Arial"/>
          <w:i/>
          <w:iCs/>
          <w:color w:val="000000"/>
          <w:spacing w:val="-1"/>
        </w:rPr>
        <w:t>le</w:t>
      </w:r>
      <w:r w:rsidRPr="00AC324B">
        <w:rPr>
          <w:rFonts w:cs="Arial"/>
          <w:color w:val="000000"/>
          <w:spacing w:val="-1"/>
        </w:rPr>
        <w:t xml:space="preserve">  indique le format dans lequel les donn</w:t>
      </w:r>
      <w:r>
        <w:rPr>
          <w:rFonts w:cs="Arial"/>
          <w:color w:val="000000"/>
          <w:spacing w:val="-1"/>
        </w:rPr>
        <w:t>é</w:t>
      </w:r>
      <w:r w:rsidRPr="00AC324B">
        <w:rPr>
          <w:rFonts w:cs="Arial"/>
          <w:color w:val="000000"/>
          <w:spacing w:val="-1"/>
        </w:rPr>
        <w:t>es lues sont converties. Elle ne</w:t>
      </w:r>
    </w:p>
    <w:p w:rsidR="00541179" w:rsidRPr="00AC324B" w:rsidRDefault="00541179" w:rsidP="00E82F30">
      <w:pPr>
        <w:widowControl w:val="0"/>
        <w:autoSpaceDE w:val="0"/>
        <w:autoSpaceDN w:val="0"/>
        <w:adjustRightInd w:val="0"/>
        <w:spacing w:after="0" w:line="240" w:lineRule="auto"/>
        <w:ind w:left="435"/>
        <w:jc w:val="both"/>
        <w:rPr>
          <w:rFonts w:cs="Times New Roman"/>
        </w:rPr>
      </w:pPr>
      <w:proofErr w:type="gramStart"/>
      <w:r>
        <w:rPr>
          <w:rFonts w:cs="Arial"/>
          <w:color w:val="000000"/>
          <w:spacing w:val="-1"/>
        </w:rPr>
        <w:lastRenderedPageBreak/>
        <w:t>contient</w:t>
      </w:r>
      <w:proofErr w:type="gramEnd"/>
      <w:r>
        <w:rPr>
          <w:rFonts w:cs="Arial"/>
          <w:color w:val="000000"/>
          <w:spacing w:val="-1"/>
        </w:rPr>
        <w:t xml:space="preserve"> pas d’autres caractè</w:t>
      </w:r>
      <w:r w:rsidRPr="00AC324B">
        <w:rPr>
          <w:rFonts w:cs="Arial"/>
          <w:color w:val="000000"/>
          <w:spacing w:val="-1"/>
        </w:rPr>
        <w:t xml:space="preserve">res (notamment pas de \n). Comme pour </w:t>
      </w:r>
      <w:proofErr w:type="spellStart"/>
      <w:r w:rsidRPr="00541179">
        <w:rPr>
          <w:rFonts w:cs="Arial"/>
          <w:i/>
          <w:color w:val="000000"/>
          <w:spacing w:val="-1"/>
        </w:rPr>
        <w:t>printf</w:t>
      </w:r>
      <w:proofErr w:type="spellEnd"/>
      <w:r w:rsidRPr="00AC324B">
        <w:rPr>
          <w:rFonts w:cs="Arial"/>
          <w:color w:val="000000"/>
          <w:spacing w:val="-1"/>
        </w:rPr>
        <w:t>, les conversions</w:t>
      </w:r>
    </w:p>
    <w:p w:rsidR="00541179" w:rsidRPr="00AC324B" w:rsidRDefault="00541179" w:rsidP="00E82F30">
      <w:pPr>
        <w:widowControl w:val="0"/>
        <w:autoSpaceDE w:val="0"/>
        <w:autoSpaceDN w:val="0"/>
        <w:adjustRightInd w:val="0"/>
        <w:spacing w:after="0" w:line="240" w:lineRule="auto"/>
        <w:ind w:left="435"/>
        <w:jc w:val="both"/>
        <w:rPr>
          <w:rFonts w:cs="Times New Roman"/>
        </w:rPr>
      </w:pPr>
      <w:proofErr w:type="gramStart"/>
      <w:r>
        <w:rPr>
          <w:rFonts w:cs="Arial"/>
          <w:color w:val="000000"/>
          <w:spacing w:val="-1"/>
        </w:rPr>
        <w:t>de</w:t>
      </w:r>
      <w:proofErr w:type="gramEnd"/>
      <w:r>
        <w:rPr>
          <w:rFonts w:cs="Arial"/>
          <w:color w:val="000000"/>
          <w:spacing w:val="-1"/>
        </w:rPr>
        <w:t xml:space="preserve"> format sont spécifiées par un caractè</w:t>
      </w:r>
      <w:r w:rsidRPr="00AC324B">
        <w:rPr>
          <w:rFonts w:cs="Arial"/>
          <w:color w:val="000000"/>
          <w:spacing w:val="-1"/>
        </w:rPr>
        <w:t>re pr</w:t>
      </w:r>
      <w:r>
        <w:rPr>
          <w:rFonts w:cs="Arial"/>
          <w:color w:val="000000"/>
          <w:spacing w:val="-1"/>
        </w:rPr>
        <w:t>é</w:t>
      </w:r>
      <w:r w:rsidRPr="00AC324B">
        <w:rPr>
          <w:rFonts w:cs="Arial"/>
          <w:color w:val="000000"/>
          <w:spacing w:val="-1"/>
        </w:rPr>
        <w:t>c</w:t>
      </w:r>
      <w:r>
        <w:rPr>
          <w:rFonts w:cs="Arial"/>
          <w:color w:val="000000"/>
          <w:spacing w:val="-1"/>
        </w:rPr>
        <w:t>é</w:t>
      </w:r>
      <w:r w:rsidRPr="00AC324B">
        <w:rPr>
          <w:rFonts w:cs="Arial"/>
          <w:color w:val="000000"/>
          <w:spacing w:val="-1"/>
        </w:rPr>
        <w:t>d</w:t>
      </w:r>
      <w:r>
        <w:rPr>
          <w:rFonts w:cs="Arial"/>
          <w:color w:val="000000"/>
          <w:spacing w:val="-1"/>
        </w:rPr>
        <w:t>é</w:t>
      </w:r>
      <w:r w:rsidRPr="00AC324B">
        <w:rPr>
          <w:rFonts w:cs="Arial"/>
          <w:color w:val="000000"/>
          <w:spacing w:val="-1"/>
        </w:rPr>
        <w:t xml:space="preserve"> du signe %. Les formats valides pour la</w:t>
      </w:r>
      <w:r>
        <w:rPr>
          <w:rFonts w:cs="Times New Roman"/>
        </w:rPr>
        <w:t xml:space="preserve"> </w:t>
      </w:r>
      <w:r>
        <w:rPr>
          <w:rFonts w:cs="Arial"/>
          <w:color w:val="000000"/>
          <w:spacing w:val="-1"/>
        </w:rPr>
        <w:t xml:space="preserve">fonction </w:t>
      </w:r>
      <w:proofErr w:type="spellStart"/>
      <w:r w:rsidRPr="00541179">
        <w:rPr>
          <w:rFonts w:cs="Arial"/>
          <w:i/>
          <w:color w:val="000000"/>
          <w:spacing w:val="-1"/>
        </w:rPr>
        <w:t>scanf</w:t>
      </w:r>
      <w:proofErr w:type="spellEnd"/>
      <w:r>
        <w:rPr>
          <w:rFonts w:cs="Arial"/>
          <w:color w:val="000000"/>
          <w:spacing w:val="-1"/>
        </w:rPr>
        <w:t xml:space="preserve"> diffèrent légè</w:t>
      </w:r>
      <w:r w:rsidRPr="00AC324B">
        <w:rPr>
          <w:rFonts w:cs="Arial"/>
          <w:color w:val="000000"/>
          <w:spacing w:val="-1"/>
        </w:rPr>
        <w:t xml:space="preserve">rement de ceux de la fonction </w:t>
      </w:r>
      <w:proofErr w:type="spellStart"/>
      <w:r w:rsidRPr="00541179">
        <w:rPr>
          <w:rFonts w:cs="Arial"/>
          <w:i/>
          <w:color w:val="000000"/>
          <w:spacing w:val="-1"/>
        </w:rPr>
        <w:t>printf</w:t>
      </w:r>
      <w:proofErr w:type="spellEnd"/>
      <w:r w:rsidRPr="00AC324B">
        <w:rPr>
          <w:rFonts w:cs="Arial"/>
          <w:color w:val="000000"/>
          <w:spacing w:val="-1"/>
        </w:rPr>
        <w:t>.</w:t>
      </w:r>
    </w:p>
    <w:p w:rsidR="00541179" w:rsidRDefault="00541179" w:rsidP="00E82F30">
      <w:pPr>
        <w:widowControl w:val="0"/>
        <w:autoSpaceDE w:val="0"/>
        <w:autoSpaceDN w:val="0"/>
        <w:adjustRightInd w:val="0"/>
        <w:spacing w:after="0" w:line="240" w:lineRule="auto"/>
        <w:ind w:left="435"/>
        <w:jc w:val="both"/>
        <w:rPr>
          <w:rFonts w:cs="Arial"/>
          <w:color w:val="000000"/>
          <w:spacing w:val="-1"/>
        </w:rPr>
      </w:pPr>
    </w:p>
    <w:p w:rsidR="00541179" w:rsidRPr="00AC324B" w:rsidRDefault="00541179" w:rsidP="00E82F30">
      <w:pPr>
        <w:widowControl w:val="0"/>
        <w:autoSpaceDE w:val="0"/>
        <w:autoSpaceDN w:val="0"/>
        <w:adjustRightInd w:val="0"/>
        <w:spacing w:after="0" w:line="240" w:lineRule="auto"/>
        <w:ind w:left="435"/>
        <w:jc w:val="both"/>
        <w:rPr>
          <w:rFonts w:cs="Times New Roman"/>
        </w:rPr>
      </w:pPr>
      <w:r w:rsidRPr="00AC324B">
        <w:rPr>
          <w:rFonts w:cs="Arial"/>
          <w:color w:val="000000"/>
          <w:spacing w:val="-1"/>
        </w:rPr>
        <w:t>Les donn</w:t>
      </w:r>
      <w:r>
        <w:rPr>
          <w:rFonts w:cs="Arial"/>
          <w:color w:val="000000"/>
          <w:spacing w:val="-1"/>
        </w:rPr>
        <w:t>é</w:t>
      </w:r>
      <w:r w:rsidRPr="00AC324B">
        <w:rPr>
          <w:rFonts w:cs="Arial"/>
          <w:color w:val="000000"/>
          <w:spacing w:val="-1"/>
        </w:rPr>
        <w:t xml:space="preserve">es </w:t>
      </w:r>
      <w:r>
        <w:rPr>
          <w:rFonts w:cs="Arial"/>
          <w:color w:val="000000"/>
          <w:spacing w:val="-1"/>
        </w:rPr>
        <w:t>à</w:t>
      </w:r>
      <w:r w:rsidRPr="00AC324B">
        <w:rPr>
          <w:rFonts w:cs="Arial"/>
          <w:color w:val="000000"/>
          <w:spacing w:val="-1"/>
        </w:rPr>
        <w:t xml:space="preserve"> entrer au clavier doivent </w:t>
      </w:r>
      <w:r>
        <w:rPr>
          <w:rFonts w:cs="Arial"/>
          <w:color w:val="000000"/>
          <w:spacing w:val="-1"/>
        </w:rPr>
        <w:t>être sé</w:t>
      </w:r>
      <w:r w:rsidRPr="00AC324B">
        <w:rPr>
          <w:rFonts w:cs="Arial"/>
          <w:color w:val="000000"/>
          <w:spacing w:val="-1"/>
        </w:rPr>
        <w:t>par</w:t>
      </w:r>
      <w:r>
        <w:rPr>
          <w:rFonts w:cs="Arial"/>
          <w:color w:val="000000"/>
          <w:spacing w:val="-1"/>
        </w:rPr>
        <w:t>é</w:t>
      </w:r>
      <w:r w:rsidRPr="00AC324B">
        <w:rPr>
          <w:rFonts w:cs="Arial"/>
          <w:color w:val="000000"/>
          <w:spacing w:val="-1"/>
        </w:rPr>
        <w:t>es par des blancs ou des &lt;RETURN&gt; sauf</w:t>
      </w:r>
      <w:r>
        <w:rPr>
          <w:rFonts w:cs="Times New Roman"/>
        </w:rPr>
        <w:t xml:space="preserve"> </w:t>
      </w:r>
      <w:r>
        <w:rPr>
          <w:rFonts w:cs="Arial"/>
          <w:color w:val="000000"/>
          <w:spacing w:val="-1"/>
        </w:rPr>
        <w:t>s’il s’agit de caractè</w:t>
      </w:r>
      <w:r w:rsidRPr="00AC324B">
        <w:rPr>
          <w:rFonts w:cs="Arial"/>
          <w:color w:val="000000"/>
          <w:spacing w:val="-1"/>
        </w:rPr>
        <w:t>res. On peut toute</w:t>
      </w:r>
      <w:r>
        <w:rPr>
          <w:rFonts w:cs="Arial"/>
          <w:color w:val="000000"/>
          <w:spacing w:val="-1"/>
        </w:rPr>
        <w:t>fois fixer le nombre de caractères de la donné</w:t>
      </w:r>
      <w:r w:rsidRPr="00AC324B">
        <w:rPr>
          <w:rFonts w:cs="Arial"/>
          <w:color w:val="000000"/>
          <w:spacing w:val="-1"/>
        </w:rPr>
        <w:t xml:space="preserve">e </w:t>
      </w:r>
      <w:r>
        <w:rPr>
          <w:rFonts w:cs="Arial"/>
          <w:color w:val="000000"/>
          <w:spacing w:val="-1"/>
        </w:rPr>
        <w:t>à</w:t>
      </w:r>
      <w:r w:rsidRPr="00AC324B">
        <w:rPr>
          <w:rFonts w:cs="Arial"/>
          <w:color w:val="000000"/>
          <w:spacing w:val="-1"/>
        </w:rPr>
        <w:t xml:space="preserve"> lire. Par</w:t>
      </w:r>
      <w:r>
        <w:rPr>
          <w:rFonts w:cs="Times New Roman"/>
        </w:rPr>
        <w:t xml:space="preserve"> </w:t>
      </w:r>
      <w:r>
        <w:rPr>
          <w:rFonts w:cs="Arial"/>
          <w:color w:val="000000"/>
          <w:spacing w:val="-1"/>
        </w:rPr>
        <w:t>exemple %3s pour une chaîne de 3 caractè</w:t>
      </w:r>
      <w:r w:rsidRPr="00AC324B">
        <w:rPr>
          <w:rFonts w:cs="Arial"/>
          <w:color w:val="000000"/>
          <w:spacing w:val="-1"/>
        </w:rPr>
        <w:t>res, %10d pour un</w:t>
      </w:r>
      <w:r>
        <w:rPr>
          <w:rFonts w:cs="Arial"/>
          <w:color w:val="000000"/>
          <w:spacing w:val="-1"/>
        </w:rPr>
        <w:t xml:space="preserve"> entier qui s’´etend sur 10 chiff</w:t>
      </w:r>
      <w:r w:rsidRPr="00AC324B">
        <w:rPr>
          <w:rFonts w:cs="Arial"/>
          <w:color w:val="000000"/>
          <w:spacing w:val="-1"/>
        </w:rPr>
        <w:t>res,</w:t>
      </w:r>
      <w:r>
        <w:rPr>
          <w:rFonts w:cs="Times New Roman"/>
        </w:rPr>
        <w:t xml:space="preserve"> </w:t>
      </w:r>
      <w:r w:rsidRPr="00AC324B">
        <w:rPr>
          <w:rFonts w:cs="Arial"/>
          <w:color w:val="000000"/>
          <w:spacing w:val="-1"/>
        </w:rPr>
        <w:t>signe inclus.</w:t>
      </w:r>
    </w:p>
    <w:p w:rsidR="00541179" w:rsidRDefault="00541179" w:rsidP="00E82F30">
      <w:pPr>
        <w:widowControl w:val="0"/>
        <w:autoSpaceDE w:val="0"/>
        <w:autoSpaceDN w:val="0"/>
        <w:adjustRightInd w:val="0"/>
        <w:spacing w:after="0" w:line="240" w:lineRule="auto"/>
        <w:ind w:left="435"/>
        <w:jc w:val="both"/>
        <w:rPr>
          <w:rFonts w:cs="Arial"/>
          <w:color w:val="000000"/>
          <w:spacing w:val="-1"/>
        </w:rPr>
      </w:pPr>
    </w:p>
    <w:p w:rsidR="00541179" w:rsidRPr="00CE0F25" w:rsidRDefault="00541179" w:rsidP="00E82F30">
      <w:pPr>
        <w:widowControl w:val="0"/>
        <w:autoSpaceDE w:val="0"/>
        <w:autoSpaceDN w:val="0"/>
        <w:adjustRightInd w:val="0"/>
        <w:spacing w:after="0" w:line="240" w:lineRule="auto"/>
        <w:ind w:left="435"/>
        <w:jc w:val="both"/>
        <w:rPr>
          <w:rFonts w:cs="Times New Roman"/>
          <w:lang w:val="en-US"/>
        </w:rPr>
      </w:pPr>
      <w:proofErr w:type="spellStart"/>
      <w:proofErr w:type="gramStart"/>
      <w:r w:rsidRPr="00CE0F25">
        <w:rPr>
          <w:rFonts w:cs="Arial"/>
          <w:color w:val="000000"/>
          <w:spacing w:val="-1"/>
          <w:lang w:val="en-US"/>
        </w:rPr>
        <w:t>Exemple</w:t>
      </w:r>
      <w:proofErr w:type="spellEnd"/>
      <w:r w:rsidRPr="00CE0F25">
        <w:rPr>
          <w:rFonts w:cs="Arial"/>
          <w:color w:val="000000"/>
          <w:spacing w:val="-1"/>
          <w:lang w:val="en-US"/>
        </w:rPr>
        <w:t xml:space="preserve"> :</w:t>
      </w:r>
      <w:proofErr w:type="gramEnd"/>
    </w:p>
    <w:p w:rsidR="00541179" w:rsidRPr="00CE0F25" w:rsidRDefault="00541179" w:rsidP="00E82F30">
      <w:pPr>
        <w:widowControl w:val="0"/>
        <w:autoSpaceDE w:val="0"/>
        <w:autoSpaceDN w:val="0"/>
        <w:adjustRightInd w:val="0"/>
        <w:spacing w:after="0" w:line="240" w:lineRule="auto"/>
        <w:ind w:left="435"/>
        <w:jc w:val="both"/>
        <w:rPr>
          <w:rFonts w:cs="Times New Roman"/>
          <w:i/>
          <w:lang w:val="en-US"/>
        </w:rPr>
      </w:pPr>
      <w:r w:rsidRPr="00CE0F25">
        <w:rPr>
          <w:rFonts w:cs="Arial"/>
          <w:i/>
          <w:color w:val="000000"/>
          <w:spacing w:val="-1"/>
          <w:lang w:val="en-US"/>
        </w:rPr>
        <w:t>#include &lt;</w:t>
      </w:r>
      <w:proofErr w:type="spellStart"/>
      <w:r w:rsidRPr="00CE0F25">
        <w:rPr>
          <w:rFonts w:cs="Arial"/>
          <w:i/>
          <w:color w:val="000000"/>
          <w:spacing w:val="-1"/>
          <w:lang w:val="en-US"/>
        </w:rPr>
        <w:t>stdio.h</w:t>
      </w:r>
      <w:proofErr w:type="spellEnd"/>
      <w:r w:rsidRPr="00CE0F25">
        <w:rPr>
          <w:rFonts w:cs="Arial"/>
          <w:i/>
          <w:color w:val="000000"/>
          <w:spacing w:val="-1"/>
          <w:lang w:val="en-US"/>
        </w:rPr>
        <w:t>&gt;</w:t>
      </w:r>
    </w:p>
    <w:p w:rsidR="00541179" w:rsidRPr="00CE0F25" w:rsidRDefault="00541179" w:rsidP="00E82F30">
      <w:pPr>
        <w:widowControl w:val="0"/>
        <w:autoSpaceDE w:val="0"/>
        <w:autoSpaceDN w:val="0"/>
        <w:adjustRightInd w:val="0"/>
        <w:spacing w:after="0" w:line="240" w:lineRule="auto"/>
        <w:ind w:left="435"/>
        <w:jc w:val="both"/>
        <w:rPr>
          <w:rFonts w:cs="Times New Roman"/>
          <w:i/>
          <w:lang w:val="en-US"/>
        </w:rPr>
      </w:pPr>
      <w:proofErr w:type="gramStart"/>
      <w:r w:rsidRPr="00CE0F25">
        <w:rPr>
          <w:rFonts w:cs="Arial"/>
          <w:i/>
          <w:color w:val="000000"/>
          <w:spacing w:val="-1"/>
          <w:lang w:val="en-US"/>
        </w:rPr>
        <w:t>main()</w:t>
      </w:r>
      <w:proofErr w:type="gramEnd"/>
    </w:p>
    <w:p w:rsidR="00541179" w:rsidRPr="00CE0F25" w:rsidRDefault="00541179" w:rsidP="00E82F30">
      <w:pPr>
        <w:widowControl w:val="0"/>
        <w:autoSpaceDE w:val="0"/>
        <w:autoSpaceDN w:val="0"/>
        <w:adjustRightInd w:val="0"/>
        <w:spacing w:after="0" w:line="240" w:lineRule="auto"/>
        <w:ind w:left="435"/>
        <w:jc w:val="both"/>
        <w:rPr>
          <w:rFonts w:cs="Times New Roman"/>
          <w:i/>
          <w:lang w:val="en-US"/>
        </w:rPr>
      </w:pPr>
      <w:r w:rsidRPr="00CE0F25">
        <w:rPr>
          <w:rFonts w:cs="Arial"/>
          <w:i/>
          <w:color w:val="000000"/>
          <w:spacing w:val="-1"/>
          <w:lang w:val="en-US"/>
        </w:rPr>
        <w:t>{</w:t>
      </w:r>
    </w:p>
    <w:p w:rsidR="00541179" w:rsidRPr="00CE0F25" w:rsidRDefault="00541179" w:rsidP="00E82F30">
      <w:pPr>
        <w:widowControl w:val="0"/>
        <w:autoSpaceDE w:val="0"/>
        <w:autoSpaceDN w:val="0"/>
        <w:adjustRightInd w:val="0"/>
        <w:spacing w:after="0" w:line="240" w:lineRule="auto"/>
        <w:ind w:left="718"/>
        <w:jc w:val="both"/>
        <w:rPr>
          <w:rFonts w:cs="Times New Roman"/>
          <w:i/>
          <w:lang w:val="en-US"/>
        </w:rPr>
      </w:pPr>
      <w:r w:rsidRPr="00CE0F25">
        <w:rPr>
          <w:rFonts w:cs="Arial"/>
          <w:i/>
          <w:color w:val="000000"/>
          <w:spacing w:val="-1"/>
          <w:lang w:val="en-US"/>
        </w:rPr>
        <w:t xml:space="preserve"> </w:t>
      </w:r>
      <w:proofErr w:type="spellStart"/>
      <w:proofErr w:type="gramStart"/>
      <w:r w:rsidRPr="00CE0F25">
        <w:rPr>
          <w:rFonts w:cs="Arial"/>
          <w:i/>
          <w:color w:val="000000"/>
          <w:spacing w:val="-1"/>
          <w:lang w:val="en-US"/>
        </w:rPr>
        <w:t>int</w:t>
      </w:r>
      <w:proofErr w:type="spellEnd"/>
      <w:proofErr w:type="gramEnd"/>
      <w:r w:rsidRPr="00CE0F25">
        <w:rPr>
          <w:rFonts w:cs="Arial"/>
          <w:i/>
          <w:color w:val="000000"/>
          <w:spacing w:val="-1"/>
          <w:lang w:val="en-US"/>
        </w:rPr>
        <w:t xml:space="preserve"> </w:t>
      </w:r>
      <w:proofErr w:type="spellStart"/>
      <w:r w:rsidRPr="00CE0F25">
        <w:rPr>
          <w:rFonts w:cs="Arial"/>
          <w:i/>
          <w:color w:val="000000"/>
          <w:spacing w:val="-1"/>
          <w:lang w:val="en-US"/>
        </w:rPr>
        <w:t>i</w:t>
      </w:r>
      <w:proofErr w:type="spellEnd"/>
      <w:r w:rsidRPr="00CE0F25">
        <w:rPr>
          <w:rFonts w:cs="Arial"/>
          <w:i/>
          <w:color w:val="000000"/>
          <w:spacing w:val="-1"/>
          <w:lang w:val="en-US"/>
        </w:rPr>
        <w:t>;</w:t>
      </w:r>
    </w:p>
    <w:p w:rsidR="00541179" w:rsidRPr="00701E96" w:rsidRDefault="00541179" w:rsidP="00E82F30">
      <w:pPr>
        <w:widowControl w:val="0"/>
        <w:autoSpaceDE w:val="0"/>
        <w:autoSpaceDN w:val="0"/>
        <w:adjustRightInd w:val="0"/>
        <w:spacing w:after="0" w:line="240" w:lineRule="auto"/>
        <w:ind w:left="718"/>
        <w:jc w:val="both"/>
        <w:rPr>
          <w:rFonts w:cs="Times New Roman"/>
          <w:i/>
        </w:rPr>
      </w:pPr>
      <w:proofErr w:type="spellStart"/>
      <w:proofErr w:type="gramStart"/>
      <w:r w:rsidRPr="00701E96">
        <w:rPr>
          <w:rFonts w:cs="Arial"/>
          <w:i/>
          <w:color w:val="000000"/>
          <w:spacing w:val="-1"/>
        </w:rPr>
        <w:t>printf</w:t>
      </w:r>
      <w:proofErr w:type="spellEnd"/>
      <w:r w:rsidRPr="00701E96">
        <w:rPr>
          <w:rFonts w:cs="Arial"/>
          <w:i/>
          <w:color w:val="000000"/>
          <w:spacing w:val="-1"/>
        </w:rPr>
        <w:t>(</w:t>
      </w:r>
      <w:proofErr w:type="gramEnd"/>
      <w:r w:rsidRPr="00701E96">
        <w:rPr>
          <w:rFonts w:cs="Arial"/>
          <w:i/>
          <w:color w:val="000000"/>
          <w:spacing w:val="-1"/>
        </w:rPr>
        <w:t xml:space="preserve">"entrez un entier sous forme </w:t>
      </w:r>
      <w:proofErr w:type="spellStart"/>
      <w:r w:rsidRPr="00701E96">
        <w:rPr>
          <w:rFonts w:cs="Arial"/>
          <w:i/>
          <w:color w:val="000000"/>
          <w:spacing w:val="-1"/>
        </w:rPr>
        <w:t>hexadecimale</w:t>
      </w:r>
      <w:proofErr w:type="spellEnd"/>
      <w:r w:rsidRPr="00701E96">
        <w:rPr>
          <w:rFonts w:cs="Arial"/>
          <w:i/>
          <w:color w:val="000000"/>
          <w:spacing w:val="-1"/>
        </w:rPr>
        <w:t xml:space="preserve"> i = ");</w:t>
      </w:r>
    </w:p>
    <w:p w:rsidR="00541179" w:rsidRPr="00701E96" w:rsidRDefault="00541179" w:rsidP="00E82F30">
      <w:pPr>
        <w:widowControl w:val="0"/>
        <w:autoSpaceDE w:val="0"/>
        <w:autoSpaceDN w:val="0"/>
        <w:adjustRightInd w:val="0"/>
        <w:spacing w:after="0" w:line="240" w:lineRule="auto"/>
        <w:ind w:left="718"/>
        <w:jc w:val="both"/>
        <w:rPr>
          <w:rFonts w:cs="Times New Roman"/>
          <w:i/>
          <w:lang w:val="en-US"/>
        </w:rPr>
      </w:pPr>
      <w:proofErr w:type="spellStart"/>
      <w:proofErr w:type="gramStart"/>
      <w:r w:rsidRPr="00701E96">
        <w:rPr>
          <w:rFonts w:cs="Arial"/>
          <w:i/>
          <w:color w:val="000000"/>
          <w:spacing w:val="-1"/>
          <w:lang w:val="en-US"/>
        </w:rPr>
        <w:t>scanf</w:t>
      </w:r>
      <w:proofErr w:type="spellEnd"/>
      <w:r w:rsidRPr="00701E96">
        <w:rPr>
          <w:rFonts w:cs="Arial"/>
          <w:i/>
          <w:color w:val="000000"/>
          <w:spacing w:val="-1"/>
          <w:lang w:val="en-US"/>
        </w:rPr>
        <w:t>(</w:t>
      </w:r>
      <w:proofErr w:type="gramEnd"/>
      <w:r w:rsidRPr="00701E96">
        <w:rPr>
          <w:rFonts w:cs="Arial"/>
          <w:i/>
          <w:color w:val="000000"/>
          <w:spacing w:val="-1"/>
          <w:lang w:val="en-US"/>
        </w:rPr>
        <w:t>"%</w:t>
      </w:r>
      <w:proofErr w:type="spellStart"/>
      <w:r w:rsidRPr="00701E96">
        <w:rPr>
          <w:rFonts w:cs="Arial"/>
          <w:i/>
          <w:color w:val="000000"/>
          <w:spacing w:val="-1"/>
          <w:lang w:val="en-US"/>
        </w:rPr>
        <w:t>x",&amp;i</w:t>
      </w:r>
      <w:proofErr w:type="spellEnd"/>
      <w:r w:rsidRPr="00701E96">
        <w:rPr>
          <w:rFonts w:cs="Arial"/>
          <w:i/>
          <w:color w:val="000000"/>
          <w:spacing w:val="-1"/>
          <w:lang w:val="en-US"/>
        </w:rPr>
        <w:t>);</w:t>
      </w:r>
    </w:p>
    <w:p w:rsidR="00541179" w:rsidRPr="00701E96" w:rsidRDefault="00541179" w:rsidP="00E82F30">
      <w:pPr>
        <w:widowControl w:val="0"/>
        <w:autoSpaceDE w:val="0"/>
        <w:autoSpaceDN w:val="0"/>
        <w:adjustRightInd w:val="0"/>
        <w:spacing w:after="0" w:line="240" w:lineRule="auto"/>
        <w:ind w:left="718"/>
        <w:jc w:val="both"/>
        <w:rPr>
          <w:rFonts w:cs="Times New Roman"/>
          <w:i/>
          <w:lang w:val="en-US"/>
        </w:rPr>
      </w:pPr>
      <w:proofErr w:type="spellStart"/>
      <w:proofErr w:type="gramStart"/>
      <w:r w:rsidRPr="00701E96">
        <w:rPr>
          <w:rFonts w:cs="Arial"/>
          <w:i/>
          <w:color w:val="000000"/>
          <w:spacing w:val="-1"/>
          <w:lang w:val="en-US"/>
        </w:rPr>
        <w:t>printf</w:t>
      </w:r>
      <w:proofErr w:type="spellEnd"/>
      <w:r w:rsidRPr="00701E96">
        <w:rPr>
          <w:rFonts w:cs="Arial"/>
          <w:i/>
          <w:color w:val="000000"/>
          <w:spacing w:val="-1"/>
          <w:lang w:val="en-US"/>
        </w:rPr>
        <w:t>(</w:t>
      </w:r>
      <w:proofErr w:type="gramEnd"/>
      <w:r w:rsidRPr="00701E96">
        <w:rPr>
          <w:rFonts w:cs="Arial"/>
          <w:i/>
          <w:color w:val="000000"/>
          <w:spacing w:val="-1"/>
          <w:lang w:val="en-US"/>
        </w:rPr>
        <w:t>"</w:t>
      </w:r>
      <w:proofErr w:type="spellStart"/>
      <w:r w:rsidRPr="00701E96">
        <w:rPr>
          <w:rFonts w:cs="Arial"/>
          <w:i/>
          <w:color w:val="000000"/>
          <w:spacing w:val="-1"/>
          <w:lang w:val="en-US"/>
        </w:rPr>
        <w:t>i</w:t>
      </w:r>
      <w:proofErr w:type="spellEnd"/>
      <w:r w:rsidRPr="00701E96">
        <w:rPr>
          <w:rFonts w:cs="Arial"/>
          <w:i/>
          <w:color w:val="000000"/>
          <w:spacing w:val="-1"/>
          <w:lang w:val="en-US"/>
        </w:rPr>
        <w:t xml:space="preserve"> = %d\</w:t>
      </w:r>
      <w:proofErr w:type="spellStart"/>
      <w:r w:rsidRPr="00701E96">
        <w:rPr>
          <w:rFonts w:cs="Arial"/>
          <w:i/>
          <w:color w:val="000000"/>
          <w:spacing w:val="-1"/>
          <w:lang w:val="en-US"/>
        </w:rPr>
        <w:t>n",i</w:t>
      </w:r>
      <w:proofErr w:type="spellEnd"/>
      <w:r w:rsidRPr="00701E96">
        <w:rPr>
          <w:rFonts w:cs="Arial"/>
          <w:i/>
          <w:color w:val="000000"/>
          <w:spacing w:val="-1"/>
          <w:lang w:val="en-US"/>
        </w:rPr>
        <w:t>);</w:t>
      </w:r>
    </w:p>
    <w:p w:rsidR="00541179" w:rsidRPr="00701E96" w:rsidRDefault="00541179" w:rsidP="00E82F30">
      <w:pPr>
        <w:widowControl w:val="0"/>
        <w:autoSpaceDE w:val="0"/>
        <w:autoSpaceDN w:val="0"/>
        <w:adjustRightInd w:val="0"/>
        <w:spacing w:after="0" w:line="240" w:lineRule="auto"/>
        <w:ind w:left="435"/>
        <w:jc w:val="both"/>
        <w:rPr>
          <w:rFonts w:cs="Times New Roman"/>
          <w:i/>
        </w:rPr>
      </w:pPr>
      <w:r w:rsidRPr="00701E96">
        <w:rPr>
          <w:rFonts w:cs="Arial"/>
          <w:i/>
          <w:color w:val="000000"/>
          <w:spacing w:val="-1"/>
        </w:rPr>
        <w:t>}</w:t>
      </w:r>
    </w:p>
    <w:p w:rsidR="00541179" w:rsidRPr="00701E96" w:rsidRDefault="00541179" w:rsidP="00E82F30">
      <w:pPr>
        <w:widowControl w:val="0"/>
        <w:autoSpaceDE w:val="0"/>
        <w:autoSpaceDN w:val="0"/>
        <w:adjustRightInd w:val="0"/>
        <w:spacing w:after="0" w:line="240" w:lineRule="auto"/>
        <w:ind w:left="435"/>
        <w:jc w:val="both"/>
        <w:rPr>
          <w:rFonts w:cs="Arial"/>
          <w:i/>
        </w:rPr>
      </w:pPr>
    </w:p>
    <w:p w:rsidR="00541179" w:rsidRPr="00AC324B" w:rsidRDefault="00541179" w:rsidP="00E82F30">
      <w:pPr>
        <w:widowControl w:val="0"/>
        <w:autoSpaceDE w:val="0"/>
        <w:autoSpaceDN w:val="0"/>
        <w:adjustRightInd w:val="0"/>
        <w:spacing w:after="0" w:line="240" w:lineRule="auto"/>
        <w:ind w:left="435"/>
        <w:jc w:val="both"/>
        <w:rPr>
          <w:rFonts w:cs="Times New Roman"/>
        </w:rPr>
      </w:pPr>
      <w:r w:rsidRPr="00AC324B">
        <w:rPr>
          <w:rFonts w:cs="Arial"/>
          <w:color w:val="000000"/>
          <w:spacing w:val="-1"/>
        </w:rPr>
        <w:t>Si on entre au clavi</w:t>
      </w:r>
      <w:r w:rsidR="00701E96">
        <w:rPr>
          <w:rFonts w:cs="Arial"/>
          <w:color w:val="000000"/>
          <w:spacing w:val="-1"/>
        </w:rPr>
        <w:t>er la valeur 1a, le programme affi</w:t>
      </w:r>
      <w:r w:rsidRPr="00AC324B">
        <w:rPr>
          <w:rFonts w:cs="Arial"/>
          <w:color w:val="000000"/>
          <w:spacing w:val="-1"/>
        </w:rPr>
        <w:t>che i = 26.</w:t>
      </w:r>
    </w:p>
    <w:p w:rsidR="00EF430E" w:rsidRDefault="00EF430E" w:rsidP="00EF430E">
      <w:pPr>
        <w:pStyle w:val="Paragraphedeliste"/>
        <w:autoSpaceDE w:val="0"/>
        <w:autoSpaceDN w:val="0"/>
        <w:adjustRightInd w:val="0"/>
        <w:spacing w:after="0" w:line="240" w:lineRule="auto"/>
        <w:ind w:left="0"/>
        <w:jc w:val="both"/>
        <w:rPr>
          <w:rFonts w:cs="CMR10"/>
        </w:rPr>
      </w:pPr>
    </w:p>
    <w:p w:rsidR="00701E96" w:rsidRDefault="00701E96" w:rsidP="00EF430E">
      <w:pPr>
        <w:pStyle w:val="Paragraphedeliste"/>
        <w:autoSpaceDE w:val="0"/>
        <w:autoSpaceDN w:val="0"/>
        <w:adjustRightInd w:val="0"/>
        <w:spacing w:after="0" w:line="240" w:lineRule="auto"/>
        <w:ind w:left="0"/>
        <w:jc w:val="both"/>
        <w:rPr>
          <w:rFonts w:cs="CMR10"/>
        </w:rPr>
      </w:pPr>
      <w:r>
        <w:rPr>
          <w:rFonts w:cs="CMR10"/>
          <w:noProof/>
          <w:lang w:eastAsia="fr-FR"/>
        </w:rPr>
        <w:drawing>
          <wp:inline distT="0" distB="0" distL="0" distR="0">
            <wp:extent cx="5762625" cy="5210175"/>
            <wp:effectExtent l="1905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srcRect/>
                    <a:stretch>
                      <a:fillRect/>
                    </a:stretch>
                  </pic:blipFill>
                  <pic:spPr bwMode="auto">
                    <a:xfrm>
                      <a:off x="0" y="0"/>
                      <a:ext cx="5762625" cy="5210175"/>
                    </a:xfrm>
                    <a:prstGeom prst="rect">
                      <a:avLst/>
                    </a:prstGeom>
                    <a:noFill/>
                    <a:ln w="9525">
                      <a:noFill/>
                      <a:miter lim="800000"/>
                      <a:headEnd/>
                      <a:tailEnd/>
                    </a:ln>
                  </pic:spPr>
                </pic:pic>
              </a:graphicData>
            </a:graphic>
          </wp:inline>
        </w:drawing>
      </w:r>
    </w:p>
    <w:p w:rsidR="00701E96" w:rsidRDefault="00701E96" w:rsidP="00EF430E">
      <w:pPr>
        <w:pStyle w:val="Paragraphedeliste"/>
        <w:autoSpaceDE w:val="0"/>
        <w:autoSpaceDN w:val="0"/>
        <w:adjustRightInd w:val="0"/>
        <w:spacing w:after="0" w:line="240" w:lineRule="auto"/>
        <w:ind w:left="0"/>
        <w:jc w:val="both"/>
        <w:rPr>
          <w:rFonts w:cs="CMR10"/>
        </w:rPr>
      </w:pPr>
    </w:p>
    <w:p w:rsidR="00701E96" w:rsidRPr="00701E96" w:rsidRDefault="00701E96" w:rsidP="00872AD9">
      <w:pPr>
        <w:pStyle w:val="Paragraphedeliste"/>
        <w:autoSpaceDE w:val="0"/>
        <w:autoSpaceDN w:val="0"/>
        <w:adjustRightInd w:val="0"/>
        <w:spacing w:after="0" w:line="240" w:lineRule="auto"/>
        <w:ind w:left="0"/>
        <w:jc w:val="both"/>
        <w:outlineLvl w:val="1"/>
        <w:rPr>
          <w:rFonts w:cs="CMR10"/>
          <w:b/>
        </w:rPr>
      </w:pPr>
      <w:bookmarkStart w:id="37" w:name="_Toc387011258"/>
      <w:r w:rsidRPr="00701E96">
        <w:rPr>
          <w:rFonts w:cs="CMR10"/>
          <w:b/>
        </w:rPr>
        <w:t>5.8 Les conventions d’écriture d’un programme C</w:t>
      </w:r>
      <w:bookmarkEnd w:id="37"/>
    </w:p>
    <w:p w:rsidR="00701E96" w:rsidRPr="00701E96" w:rsidRDefault="00701E96" w:rsidP="00701E96">
      <w:pPr>
        <w:pStyle w:val="Paragraphedeliste"/>
        <w:autoSpaceDE w:val="0"/>
        <w:autoSpaceDN w:val="0"/>
        <w:adjustRightInd w:val="0"/>
        <w:spacing w:after="0" w:line="240" w:lineRule="auto"/>
        <w:ind w:left="0"/>
        <w:jc w:val="both"/>
        <w:rPr>
          <w:rFonts w:cs="CMR10"/>
        </w:rPr>
      </w:pPr>
    </w:p>
    <w:p w:rsidR="00701E96" w:rsidRPr="00701E96" w:rsidRDefault="00701E96" w:rsidP="00701E96">
      <w:pPr>
        <w:pStyle w:val="Paragraphedeliste"/>
        <w:autoSpaceDE w:val="0"/>
        <w:autoSpaceDN w:val="0"/>
        <w:adjustRightInd w:val="0"/>
        <w:spacing w:after="0" w:line="240" w:lineRule="auto"/>
        <w:ind w:left="0"/>
        <w:jc w:val="both"/>
        <w:rPr>
          <w:rFonts w:cs="CMR10"/>
        </w:rPr>
      </w:pPr>
      <w:r>
        <w:rPr>
          <w:rFonts w:cs="CMR10"/>
        </w:rPr>
        <w:t>Il existe trè</w:t>
      </w:r>
      <w:r w:rsidRPr="00701E96">
        <w:rPr>
          <w:rFonts w:cs="CMR10"/>
        </w:rPr>
        <w:t>s peu de contraintes dans l’écriture d’un programme C. Toutefois ne prendre</w:t>
      </w:r>
      <w:r>
        <w:rPr>
          <w:rFonts w:cs="CMR10"/>
        </w:rPr>
        <w:t xml:space="preserve"> </w:t>
      </w:r>
      <w:r w:rsidRPr="00701E96">
        <w:rPr>
          <w:rFonts w:cs="CMR10"/>
        </w:rPr>
        <w:t>aucune précaution aboutirait à des programmes illisibles. Aussi existe-t-il un certain nombre</w:t>
      </w:r>
      <w:r>
        <w:rPr>
          <w:rFonts w:cs="CMR10"/>
        </w:rPr>
        <w:t xml:space="preserve"> de conventions :</w:t>
      </w:r>
    </w:p>
    <w:p w:rsidR="00701E96" w:rsidRPr="00701E96" w:rsidRDefault="00701E96" w:rsidP="00701E96">
      <w:pPr>
        <w:pStyle w:val="Paragraphedeliste"/>
        <w:numPr>
          <w:ilvl w:val="0"/>
          <w:numId w:val="7"/>
        </w:numPr>
        <w:autoSpaceDE w:val="0"/>
        <w:autoSpaceDN w:val="0"/>
        <w:adjustRightInd w:val="0"/>
        <w:spacing w:after="0" w:line="240" w:lineRule="auto"/>
        <w:jc w:val="both"/>
        <w:rPr>
          <w:rFonts w:cs="CMR10"/>
        </w:rPr>
      </w:pPr>
      <w:r w:rsidRPr="00701E96">
        <w:rPr>
          <w:rFonts w:cs="CMR10"/>
        </w:rPr>
        <w:t>On n’écrit qu’une seule instruction par ligne : le point virgule d’une instruction ou d’une</w:t>
      </w:r>
    </w:p>
    <w:p w:rsidR="00701E96" w:rsidRDefault="00701E96" w:rsidP="00701E96">
      <w:pPr>
        <w:pStyle w:val="Paragraphedeliste"/>
        <w:autoSpaceDE w:val="0"/>
        <w:autoSpaceDN w:val="0"/>
        <w:adjustRightInd w:val="0"/>
        <w:spacing w:after="0" w:line="240" w:lineRule="auto"/>
        <w:ind w:left="0"/>
        <w:jc w:val="both"/>
        <w:rPr>
          <w:rFonts w:cs="CMR10"/>
        </w:rPr>
      </w:pPr>
      <w:r>
        <w:rPr>
          <w:rFonts w:cs="CMR10"/>
        </w:rPr>
        <w:t xml:space="preserve">              </w:t>
      </w:r>
      <w:proofErr w:type="gramStart"/>
      <w:r w:rsidRPr="00701E96">
        <w:rPr>
          <w:rFonts w:cs="CMR10"/>
        </w:rPr>
        <w:t>déclaration</w:t>
      </w:r>
      <w:proofErr w:type="gramEnd"/>
      <w:r w:rsidRPr="00701E96">
        <w:rPr>
          <w:rFonts w:cs="CMR10"/>
        </w:rPr>
        <w:t xml:space="preserve"> e</w:t>
      </w:r>
      <w:r>
        <w:rPr>
          <w:rFonts w:cs="CMR10"/>
        </w:rPr>
        <w:t>st toujours le dernier caractè</w:t>
      </w:r>
      <w:r w:rsidRPr="00701E96">
        <w:rPr>
          <w:rFonts w:cs="CMR10"/>
        </w:rPr>
        <w:t>re de la ligne.</w:t>
      </w:r>
    </w:p>
    <w:p w:rsidR="00701E96" w:rsidRPr="00701E96" w:rsidRDefault="00701E96" w:rsidP="00701E96">
      <w:pPr>
        <w:pStyle w:val="Paragraphedeliste"/>
        <w:numPr>
          <w:ilvl w:val="0"/>
          <w:numId w:val="7"/>
        </w:numPr>
        <w:autoSpaceDE w:val="0"/>
        <w:autoSpaceDN w:val="0"/>
        <w:adjustRightInd w:val="0"/>
        <w:spacing w:after="0" w:line="240" w:lineRule="auto"/>
        <w:jc w:val="both"/>
        <w:rPr>
          <w:rFonts w:cs="CMR10"/>
        </w:rPr>
      </w:pPr>
      <w:r>
        <w:rPr>
          <w:rFonts w:cs="CMR10"/>
        </w:rPr>
        <w:t>Les instructions sont disposées de telle faç</w:t>
      </w:r>
      <w:r w:rsidRPr="00701E96">
        <w:rPr>
          <w:rFonts w:cs="CMR10"/>
        </w:rPr>
        <w:t>on que la structure modulaire du programme</w:t>
      </w:r>
    </w:p>
    <w:p w:rsidR="00701E96" w:rsidRPr="00701E96" w:rsidRDefault="00701E96" w:rsidP="00701E96">
      <w:pPr>
        <w:pStyle w:val="Paragraphedeliste"/>
        <w:autoSpaceDE w:val="0"/>
        <w:autoSpaceDN w:val="0"/>
        <w:adjustRightInd w:val="0"/>
        <w:spacing w:after="0" w:line="240" w:lineRule="auto"/>
        <w:ind w:left="0"/>
        <w:jc w:val="both"/>
        <w:rPr>
          <w:rFonts w:cs="CMR10"/>
        </w:rPr>
      </w:pPr>
      <w:r>
        <w:rPr>
          <w:rFonts w:cs="CMR10"/>
        </w:rPr>
        <w:t xml:space="preserve">              </w:t>
      </w:r>
      <w:proofErr w:type="gramStart"/>
      <w:r w:rsidRPr="00701E96">
        <w:rPr>
          <w:rFonts w:cs="CMR10"/>
        </w:rPr>
        <w:t>soit</w:t>
      </w:r>
      <w:proofErr w:type="gramEnd"/>
      <w:r w:rsidRPr="00701E96">
        <w:rPr>
          <w:rFonts w:cs="CMR10"/>
        </w:rPr>
        <w:t xml:space="preserve"> mise en évidence. En particulier, une accolade </w:t>
      </w:r>
      <w:r>
        <w:rPr>
          <w:rFonts w:cs="CMR10"/>
        </w:rPr>
        <w:t>ouvrante marquant le dé</w:t>
      </w:r>
      <w:r w:rsidRPr="00701E96">
        <w:rPr>
          <w:rFonts w:cs="CMR10"/>
        </w:rPr>
        <w:t>but d’un</w:t>
      </w:r>
    </w:p>
    <w:p w:rsidR="00701E96" w:rsidRDefault="00701E96" w:rsidP="00701E96">
      <w:pPr>
        <w:pStyle w:val="Paragraphedeliste"/>
        <w:autoSpaceDE w:val="0"/>
        <w:autoSpaceDN w:val="0"/>
        <w:adjustRightInd w:val="0"/>
        <w:spacing w:after="0" w:line="240" w:lineRule="auto"/>
        <w:ind w:left="0"/>
        <w:jc w:val="both"/>
        <w:rPr>
          <w:rFonts w:cs="CMR10"/>
        </w:rPr>
      </w:pPr>
      <w:r>
        <w:rPr>
          <w:rFonts w:cs="CMR10"/>
        </w:rPr>
        <w:t xml:space="preserve">              </w:t>
      </w:r>
      <w:proofErr w:type="gramStart"/>
      <w:r w:rsidRPr="00701E96">
        <w:rPr>
          <w:rFonts w:cs="CMR10"/>
        </w:rPr>
        <w:t>bloc</w:t>
      </w:r>
      <w:proofErr w:type="gramEnd"/>
      <w:r w:rsidRPr="00701E96">
        <w:rPr>
          <w:rFonts w:cs="CMR10"/>
        </w:rPr>
        <w:t xml:space="preserve"> doit ê</w:t>
      </w:r>
      <w:r>
        <w:rPr>
          <w:rFonts w:cs="CMR10"/>
        </w:rPr>
        <w:t>tre seule sur sa ligne ou placé</w:t>
      </w:r>
      <w:r w:rsidRPr="00701E96">
        <w:rPr>
          <w:rFonts w:cs="CMR10"/>
        </w:rPr>
        <w:t>e à la fin d’une ligne. Une accolade fermante est</w:t>
      </w:r>
      <w:r>
        <w:rPr>
          <w:rFonts w:cs="CMR10"/>
        </w:rPr>
        <w:t xml:space="preserve">   </w:t>
      </w:r>
    </w:p>
    <w:p w:rsidR="00701E96" w:rsidRPr="00701E96" w:rsidRDefault="00701E96" w:rsidP="00701E96">
      <w:pPr>
        <w:pStyle w:val="Paragraphedeliste"/>
        <w:autoSpaceDE w:val="0"/>
        <w:autoSpaceDN w:val="0"/>
        <w:adjustRightInd w:val="0"/>
        <w:spacing w:after="0" w:line="240" w:lineRule="auto"/>
        <w:ind w:left="0"/>
        <w:jc w:val="both"/>
        <w:rPr>
          <w:rFonts w:cs="CMR10"/>
        </w:rPr>
      </w:pPr>
      <w:r>
        <w:rPr>
          <w:rFonts w:cs="CMR10"/>
        </w:rPr>
        <w:t xml:space="preserve">              </w:t>
      </w:r>
      <w:proofErr w:type="gramStart"/>
      <w:r w:rsidRPr="00701E96">
        <w:rPr>
          <w:rFonts w:cs="CMR10"/>
        </w:rPr>
        <w:t>toujours</w:t>
      </w:r>
      <w:proofErr w:type="gramEnd"/>
      <w:r w:rsidRPr="00701E96">
        <w:rPr>
          <w:rFonts w:cs="CMR10"/>
        </w:rPr>
        <w:t xml:space="preserve"> seule sur sa ligne.</w:t>
      </w:r>
    </w:p>
    <w:p w:rsidR="00701E96" w:rsidRDefault="00701E96" w:rsidP="00701E96">
      <w:pPr>
        <w:pStyle w:val="Paragraphedeliste"/>
        <w:numPr>
          <w:ilvl w:val="0"/>
          <w:numId w:val="7"/>
        </w:numPr>
        <w:autoSpaceDE w:val="0"/>
        <w:autoSpaceDN w:val="0"/>
        <w:adjustRightInd w:val="0"/>
        <w:spacing w:after="0" w:line="240" w:lineRule="auto"/>
        <w:jc w:val="both"/>
        <w:rPr>
          <w:rFonts w:cs="CMR10"/>
        </w:rPr>
      </w:pPr>
      <w:r w:rsidRPr="00701E96">
        <w:rPr>
          <w:rFonts w:cs="CMR10"/>
        </w:rPr>
        <w:t>On laisse un blanc</w:t>
      </w:r>
      <w:r>
        <w:rPr>
          <w:rFonts w:cs="CMR10"/>
        </w:rPr>
        <w:t xml:space="preserve"> : </w:t>
      </w:r>
    </w:p>
    <w:p w:rsidR="00701E96" w:rsidRDefault="00701E96" w:rsidP="00701E96">
      <w:pPr>
        <w:pStyle w:val="Paragraphedeliste"/>
        <w:numPr>
          <w:ilvl w:val="1"/>
          <w:numId w:val="7"/>
        </w:numPr>
        <w:autoSpaceDE w:val="0"/>
        <w:autoSpaceDN w:val="0"/>
        <w:adjustRightInd w:val="0"/>
        <w:spacing w:after="0" w:line="240" w:lineRule="auto"/>
        <w:jc w:val="both"/>
        <w:rPr>
          <w:rFonts w:cs="CMR10"/>
        </w:rPr>
      </w:pPr>
      <w:r w:rsidRPr="00701E96">
        <w:rPr>
          <w:rFonts w:cs="CMR10"/>
        </w:rPr>
        <w:t xml:space="preserve">entre les mots-clefs if, </w:t>
      </w:r>
      <w:proofErr w:type="spellStart"/>
      <w:r w:rsidRPr="00701E96">
        <w:rPr>
          <w:rFonts w:cs="CMR10"/>
        </w:rPr>
        <w:t>while</w:t>
      </w:r>
      <w:proofErr w:type="spellEnd"/>
      <w:r w:rsidRPr="00701E96">
        <w:rPr>
          <w:rFonts w:cs="CMR10"/>
        </w:rPr>
        <w:t xml:space="preserve">, do, </w:t>
      </w:r>
      <w:proofErr w:type="spellStart"/>
      <w:r w:rsidRPr="00701E96">
        <w:rPr>
          <w:rFonts w:cs="CMR10"/>
        </w:rPr>
        <w:t>switch</w:t>
      </w:r>
      <w:proofErr w:type="spellEnd"/>
      <w:r w:rsidRPr="00701E96">
        <w:rPr>
          <w:rFonts w:cs="CMR10"/>
        </w:rPr>
        <w:t xml:space="preserve"> et la </w:t>
      </w:r>
      <w:proofErr w:type="spellStart"/>
      <w:r w:rsidRPr="00701E96">
        <w:rPr>
          <w:rFonts w:cs="CMR10"/>
        </w:rPr>
        <w:t>parenth</w:t>
      </w:r>
      <w:proofErr w:type="spellEnd"/>
      <w:r w:rsidRPr="00701E96">
        <w:rPr>
          <w:rFonts w:cs="CMR10"/>
        </w:rPr>
        <w:t>`</w:t>
      </w:r>
      <w:proofErr w:type="spellStart"/>
      <w:r w:rsidRPr="00701E96">
        <w:rPr>
          <w:rFonts w:cs="CMR10"/>
        </w:rPr>
        <w:t>ese</w:t>
      </w:r>
      <w:proofErr w:type="spellEnd"/>
      <w:r w:rsidRPr="00701E96">
        <w:rPr>
          <w:rFonts w:cs="CMR10"/>
        </w:rPr>
        <w:t xml:space="preserve"> ouvrante qui suit,</w:t>
      </w:r>
    </w:p>
    <w:p w:rsidR="00701E96" w:rsidRPr="00701E96" w:rsidRDefault="00701E96" w:rsidP="00701E96">
      <w:pPr>
        <w:pStyle w:val="Paragraphedeliste"/>
        <w:numPr>
          <w:ilvl w:val="1"/>
          <w:numId w:val="7"/>
        </w:numPr>
        <w:autoSpaceDE w:val="0"/>
        <w:autoSpaceDN w:val="0"/>
        <w:adjustRightInd w:val="0"/>
        <w:spacing w:after="0" w:line="240" w:lineRule="auto"/>
        <w:jc w:val="both"/>
        <w:rPr>
          <w:rFonts w:cs="CMR10"/>
        </w:rPr>
      </w:pPr>
      <w:r w:rsidRPr="00701E96">
        <w:rPr>
          <w:rFonts w:cs="CMR10"/>
        </w:rPr>
        <w:t>après une virgule,</w:t>
      </w:r>
    </w:p>
    <w:p w:rsidR="00701E96" w:rsidRDefault="00701E96" w:rsidP="00701E96">
      <w:pPr>
        <w:pStyle w:val="Paragraphedeliste"/>
        <w:numPr>
          <w:ilvl w:val="1"/>
          <w:numId w:val="7"/>
        </w:numPr>
        <w:autoSpaceDE w:val="0"/>
        <w:autoSpaceDN w:val="0"/>
        <w:adjustRightInd w:val="0"/>
        <w:spacing w:after="0" w:line="240" w:lineRule="auto"/>
        <w:jc w:val="both"/>
        <w:rPr>
          <w:rFonts w:cs="CMR10"/>
        </w:rPr>
      </w:pPr>
      <w:r w:rsidRPr="00701E96">
        <w:rPr>
          <w:rFonts w:cs="CMR10"/>
        </w:rPr>
        <w:t>de part et d’autre d’un opérateur binaire.</w:t>
      </w:r>
    </w:p>
    <w:p w:rsidR="00701E96" w:rsidRPr="00701E96" w:rsidRDefault="00701E96" w:rsidP="00701E96">
      <w:pPr>
        <w:pStyle w:val="Paragraphedeliste"/>
        <w:numPr>
          <w:ilvl w:val="1"/>
          <w:numId w:val="7"/>
        </w:numPr>
        <w:autoSpaceDE w:val="0"/>
        <w:autoSpaceDN w:val="0"/>
        <w:adjustRightInd w:val="0"/>
        <w:spacing w:after="0" w:line="240" w:lineRule="auto"/>
        <w:jc w:val="both"/>
        <w:rPr>
          <w:rFonts w:cs="CMR10"/>
        </w:rPr>
      </w:pPr>
      <w:r w:rsidRPr="00701E96">
        <w:rPr>
          <w:rFonts w:cs="Arial"/>
          <w:color w:val="000000"/>
          <w:spacing w:val="-1"/>
        </w:rPr>
        <w:t>On n</w:t>
      </w:r>
      <w:r>
        <w:rPr>
          <w:rFonts w:cs="Arial"/>
          <w:color w:val="000000"/>
          <w:spacing w:val="-1"/>
        </w:rPr>
        <w:t>e met pas de blanc entre un opérateur unaire et son opé</w:t>
      </w:r>
      <w:r w:rsidRPr="00701E96">
        <w:rPr>
          <w:rFonts w:cs="Arial"/>
          <w:color w:val="000000"/>
          <w:spacing w:val="-1"/>
        </w:rPr>
        <w:t>rande, ni entre les deux</w:t>
      </w:r>
      <w:r>
        <w:rPr>
          <w:rFonts w:cs="Arial"/>
          <w:color w:val="000000"/>
          <w:spacing w:val="-1"/>
        </w:rPr>
        <w:t xml:space="preserve"> caractères d’un opérateur d’affectation composé</w:t>
      </w:r>
      <w:r w:rsidRPr="00701E96">
        <w:rPr>
          <w:rFonts w:cs="Arial"/>
          <w:color w:val="000000"/>
          <w:spacing w:val="-1"/>
        </w:rPr>
        <w:t>e.</w:t>
      </w:r>
    </w:p>
    <w:p w:rsidR="00701E96" w:rsidRPr="00701E96" w:rsidRDefault="00701E96" w:rsidP="00701E96">
      <w:pPr>
        <w:pStyle w:val="Paragraphedeliste"/>
        <w:numPr>
          <w:ilvl w:val="1"/>
          <w:numId w:val="7"/>
        </w:numPr>
        <w:autoSpaceDE w:val="0"/>
        <w:autoSpaceDN w:val="0"/>
        <w:adjustRightInd w:val="0"/>
        <w:spacing w:after="0" w:line="240" w:lineRule="auto"/>
        <w:jc w:val="both"/>
        <w:rPr>
          <w:rFonts w:cs="CMR10"/>
        </w:rPr>
      </w:pPr>
      <w:r w:rsidRPr="00701E96">
        <w:rPr>
          <w:rFonts w:cs="Arial"/>
          <w:color w:val="000000"/>
          <w:spacing w:val="-1"/>
        </w:rPr>
        <w:t xml:space="preserve"> Les instructions doivent être indentées afin que toutes les instructions d’un mˆ    </w:t>
      </w:r>
      <w:proofErr w:type="spellStart"/>
      <w:r w:rsidRPr="00701E96">
        <w:rPr>
          <w:rFonts w:cs="Arial"/>
          <w:color w:val="000000"/>
          <w:spacing w:val="-1"/>
        </w:rPr>
        <w:t>eme</w:t>
      </w:r>
      <w:proofErr w:type="spellEnd"/>
      <w:r w:rsidRPr="00701E96">
        <w:rPr>
          <w:rFonts w:cs="Arial"/>
          <w:color w:val="000000"/>
          <w:spacing w:val="-1"/>
        </w:rPr>
        <w:t xml:space="preserve"> bloc</w:t>
      </w:r>
      <w:r>
        <w:rPr>
          <w:rFonts w:cs="Arial"/>
          <w:color w:val="000000"/>
          <w:spacing w:val="-1"/>
        </w:rPr>
        <w:t xml:space="preserve"> soient aligné</w:t>
      </w:r>
      <w:r w:rsidRPr="00701E96">
        <w:rPr>
          <w:rFonts w:cs="Arial"/>
          <w:color w:val="000000"/>
          <w:spacing w:val="-1"/>
        </w:rPr>
        <w:t xml:space="preserve">es. </w:t>
      </w:r>
    </w:p>
    <w:sectPr w:rsidR="00701E96" w:rsidRPr="00701E96" w:rsidSect="00BE5887">
      <w:footerReference w:type="default" r:id="rId22"/>
      <w:pgSz w:w="11906" w:h="16838"/>
      <w:pgMar w:top="1417" w:right="1417" w:bottom="851"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39D0" w:rsidRDefault="000739D0" w:rsidP="00FB2E1C">
      <w:pPr>
        <w:spacing w:after="0" w:line="240" w:lineRule="auto"/>
      </w:pPr>
      <w:r>
        <w:separator/>
      </w:r>
    </w:p>
  </w:endnote>
  <w:endnote w:type="continuationSeparator" w:id="0">
    <w:p w:rsidR="000739D0" w:rsidRDefault="000739D0" w:rsidP="00FB2E1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MR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MBX12">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MTI10">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2610" w:rsidRDefault="00CE0F25">
    <w:pPr>
      <w:pStyle w:val="Pieddepage"/>
    </w:pPr>
    <w:r>
      <w:t>[</w:t>
    </w:r>
    <w:fldSimple w:instr=" PAGE   \* MERGEFORMAT ">
      <w:r w:rsidR="00680C6F">
        <w:rPr>
          <w:noProof/>
        </w:rPr>
        <w:t>14</w:t>
      </w:r>
    </w:fldSimple>
    <w: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39D0" w:rsidRDefault="000739D0" w:rsidP="00FB2E1C">
      <w:pPr>
        <w:spacing w:after="0" w:line="240" w:lineRule="auto"/>
      </w:pPr>
      <w:r>
        <w:separator/>
      </w:r>
    </w:p>
  </w:footnote>
  <w:footnote w:type="continuationSeparator" w:id="0">
    <w:p w:rsidR="000739D0" w:rsidRDefault="000739D0" w:rsidP="00FB2E1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6925AC"/>
    <w:multiLevelType w:val="hybridMultilevel"/>
    <w:tmpl w:val="0152F1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E0A4E29"/>
    <w:multiLevelType w:val="multilevel"/>
    <w:tmpl w:val="9A0649B6"/>
    <w:lvl w:ilvl="0">
      <w:start w:val="5"/>
      <w:numFmt w:val="decimal"/>
      <w:lvlText w:val="%1"/>
      <w:lvlJc w:val="left"/>
      <w:pPr>
        <w:ind w:left="360" w:hanging="360"/>
      </w:pPr>
      <w:rPr>
        <w:rFonts w:hint="default"/>
        <w:b/>
        <w:sz w:val="24"/>
      </w:rPr>
    </w:lvl>
    <w:lvl w:ilvl="1">
      <w:start w:val="1"/>
      <w:numFmt w:val="decimal"/>
      <w:lvlText w:val="%1.%2"/>
      <w:lvlJc w:val="left"/>
      <w:pPr>
        <w:ind w:left="360" w:hanging="360"/>
      </w:pPr>
      <w:rPr>
        <w:rFonts w:hint="default"/>
        <w:b/>
        <w:sz w:val="24"/>
      </w:rPr>
    </w:lvl>
    <w:lvl w:ilvl="2">
      <w:start w:val="1"/>
      <w:numFmt w:val="decimal"/>
      <w:lvlText w:val="%1.%2.%3"/>
      <w:lvlJc w:val="left"/>
      <w:pPr>
        <w:ind w:left="720" w:hanging="720"/>
      </w:pPr>
      <w:rPr>
        <w:rFonts w:hint="default"/>
        <w:b/>
        <w:sz w:val="24"/>
      </w:rPr>
    </w:lvl>
    <w:lvl w:ilvl="3">
      <w:start w:val="1"/>
      <w:numFmt w:val="decimal"/>
      <w:lvlText w:val="%1.%2.%3.%4"/>
      <w:lvlJc w:val="left"/>
      <w:pPr>
        <w:ind w:left="720" w:hanging="720"/>
      </w:pPr>
      <w:rPr>
        <w:rFonts w:hint="default"/>
        <w:b/>
        <w:sz w:val="24"/>
      </w:rPr>
    </w:lvl>
    <w:lvl w:ilvl="4">
      <w:start w:val="1"/>
      <w:numFmt w:val="decimal"/>
      <w:lvlText w:val="%1.%2.%3.%4.%5"/>
      <w:lvlJc w:val="left"/>
      <w:pPr>
        <w:ind w:left="1080" w:hanging="1080"/>
      </w:pPr>
      <w:rPr>
        <w:rFonts w:hint="default"/>
        <w:b/>
        <w:sz w:val="24"/>
      </w:rPr>
    </w:lvl>
    <w:lvl w:ilvl="5">
      <w:start w:val="1"/>
      <w:numFmt w:val="decimal"/>
      <w:lvlText w:val="%1.%2.%3.%4.%5.%6"/>
      <w:lvlJc w:val="left"/>
      <w:pPr>
        <w:ind w:left="1080" w:hanging="1080"/>
      </w:pPr>
      <w:rPr>
        <w:rFonts w:hint="default"/>
        <w:b/>
        <w:sz w:val="24"/>
      </w:rPr>
    </w:lvl>
    <w:lvl w:ilvl="6">
      <w:start w:val="1"/>
      <w:numFmt w:val="decimal"/>
      <w:lvlText w:val="%1.%2.%3.%4.%5.%6.%7"/>
      <w:lvlJc w:val="left"/>
      <w:pPr>
        <w:ind w:left="1440" w:hanging="1440"/>
      </w:pPr>
      <w:rPr>
        <w:rFonts w:hint="default"/>
        <w:b/>
        <w:sz w:val="24"/>
      </w:rPr>
    </w:lvl>
    <w:lvl w:ilvl="7">
      <w:start w:val="1"/>
      <w:numFmt w:val="decimal"/>
      <w:lvlText w:val="%1.%2.%3.%4.%5.%6.%7.%8"/>
      <w:lvlJc w:val="left"/>
      <w:pPr>
        <w:ind w:left="1440" w:hanging="1440"/>
      </w:pPr>
      <w:rPr>
        <w:rFonts w:hint="default"/>
        <w:b/>
        <w:sz w:val="24"/>
      </w:rPr>
    </w:lvl>
    <w:lvl w:ilvl="8">
      <w:start w:val="1"/>
      <w:numFmt w:val="decimal"/>
      <w:lvlText w:val="%1.%2.%3.%4.%5.%6.%7.%8.%9"/>
      <w:lvlJc w:val="left"/>
      <w:pPr>
        <w:ind w:left="1800" w:hanging="1800"/>
      </w:pPr>
      <w:rPr>
        <w:rFonts w:hint="default"/>
        <w:b/>
        <w:sz w:val="24"/>
      </w:rPr>
    </w:lvl>
  </w:abstractNum>
  <w:abstractNum w:abstractNumId="2">
    <w:nsid w:val="11D674DF"/>
    <w:multiLevelType w:val="hybridMultilevel"/>
    <w:tmpl w:val="D8B42C1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89B2A68"/>
    <w:multiLevelType w:val="hybridMultilevel"/>
    <w:tmpl w:val="2248937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B764590"/>
    <w:multiLevelType w:val="hybridMultilevel"/>
    <w:tmpl w:val="4CDE7696"/>
    <w:lvl w:ilvl="0" w:tplc="324625B0">
      <w:start w:val="4"/>
      <w:numFmt w:val="bullet"/>
      <w:lvlText w:val="-"/>
      <w:lvlJc w:val="left"/>
      <w:pPr>
        <w:ind w:left="720" w:hanging="360"/>
      </w:pPr>
      <w:rPr>
        <w:rFonts w:ascii="Calibri" w:eastAsiaTheme="minorHAnsi" w:hAnsi="Calibri" w:cs="CMR10"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9766112"/>
    <w:multiLevelType w:val="multilevel"/>
    <w:tmpl w:val="7884F20E"/>
    <w:lvl w:ilvl="0">
      <w:start w:val="5"/>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380A13F6"/>
    <w:multiLevelType w:val="hybridMultilevel"/>
    <w:tmpl w:val="F5DA4B7A"/>
    <w:lvl w:ilvl="0" w:tplc="324625B0">
      <w:start w:val="4"/>
      <w:numFmt w:val="bullet"/>
      <w:lvlText w:val="-"/>
      <w:lvlJc w:val="left"/>
      <w:pPr>
        <w:ind w:left="720" w:hanging="360"/>
      </w:pPr>
      <w:rPr>
        <w:rFonts w:ascii="Calibri" w:eastAsiaTheme="minorHAnsi" w:hAnsi="Calibri" w:cs="CMR10"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4617422"/>
    <w:multiLevelType w:val="multilevel"/>
    <w:tmpl w:val="26C2501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56247C50"/>
    <w:multiLevelType w:val="multilevel"/>
    <w:tmpl w:val="26C81B88"/>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7"/>
  </w:num>
  <w:num w:numId="2">
    <w:abstractNumId w:val="3"/>
  </w:num>
  <w:num w:numId="3">
    <w:abstractNumId w:val="2"/>
  </w:num>
  <w:num w:numId="4">
    <w:abstractNumId w:val="8"/>
  </w:num>
  <w:num w:numId="5">
    <w:abstractNumId w:val="0"/>
  </w:num>
  <w:num w:numId="6">
    <w:abstractNumId w:val="4"/>
  </w:num>
  <w:num w:numId="7">
    <w:abstractNumId w:val="6"/>
  </w:num>
  <w:num w:numId="8">
    <w:abstractNumId w:val="5"/>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hdrShapeDefaults>
    <o:shapedefaults v:ext="edit" spidmax="9218"/>
  </w:hdrShapeDefaults>
  <w:footnotePr>
    <w:footnote w:id="-1"/>
    <w:footnote w:id="0"/>
  </w:footnotePr>
  <w:endnotePr>
    <w:endnote w:id="-1"/>
    <w:endnote w:id="0"/>
  </w:endnotePr>
  <w:compat/>
  <w:rsids>
    <w:rsidRoot w:val="00BA12B2"/>
    <w:rsid w:val="00057F2D"/>
    <w:rsid w:val="000739D0"/>
    <w:rsid w:val="000A5201"/>
    <w:rsid w:val="000B7B9D"/>
    <w:rsid w:val="00116D67"/>
    <w:rsid w:val="001A045E"/>
    <w:rsid w:val="002C16CA"/>
    <w:rsid w:val="00304814"/>
    <w:rsid w:val="0040629C"/>
    <w:rsid w:val="00414441"/>
    <w:rsid w:val="00453927"/>
    <w:rsid w:val="00466168"/>
    <w:rsid w:val="00484C86"/>
    <w:rsid w:val="004A1F26"/>
    <w:rsid w:val="004A4197"/>
    <w:rsid w:val="00506731"/>
    <w:rsid w:val="00541179"/>
    <w:rsid w:val="00545CDD"/>
    <w:rsid w:val="00567978"/>
    <w:rsid w:val="005E3D09"/>
    <w:rsid w:val="006309F9"/>
    <w:rsid w:val="006520D6"/>
    <w:rsid w:val="00680C6F"/>
    <w:rsid w:val="00701E96"/>
    <w:rsid w:val="0073675C"/>
    <w:rsid w:val="007A5F62"/>
    <w:rsid w:val="00872AD9"/>
    <w:rsid w:val="008764DC"/>
    <w:rsid w:val="00963539"/>
    <w:rsid w:val="009A2970"/>
    <w:rsid w:val="009E072B"/>
    <w:rsid w:val="009E0CD4"/>
    <w:rsid w:val="009E0E3D"/>
    <w:rsid w:val="00A07F89"/>
    <w:rsid w:val="00A47336"/>
    <w:rsid w:val="00AB72EC"/>
    <w:rsid w:val="00AD664D"/>
    <w:rsid w:val="00BA12B2"/>
    <w:rsid w:val="00BE5887"/>
    <w:rsid w:val="00C1293C"/>
    <w:rsid w:val="00C70C43"/>
    <w:rsid w:val="00C73245"/>
    <w:rsid w:val="00C76C5D"/>
    <w:rsid w:val="00CE0F25"/>
    <w:rsid w:val="00D251FB"/>
    <w:rsid w:val="00D27AFD"/>
    <w:rsid w:val="00E22610"/>
    <w:rsid w:val="00E33B29"/>
    <w:rsid w:val="00E6301B"/>
    <w:rsid w:val="00E82F30"/>
    <w:rsid w:val="00EE582B"/>
    <w:rsid w:val="00EF430E"/>
    <w:rsid w:val="00F21636"/>
    <w:rsid w:val="00FA6383"/>
    <w:rsid w:val="00FB2E1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72EC"/>
  </w:style>
  <w:style w:type="paragraph" w:styleId="Titre1">
    <w:name w:val="heading 1"/>
    <w:basedOn w:val="Normal"/>
    <w:next w:val="Normal"/>
    <w:link w:val="Titre1Car"/>
    <w:uiPriority w:val="9"/>
    <w:qFormat/>
    <w:rsid w:val="00C732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3">
    <w:name w:val="heading 3"/>
    <w:basedOn w:val="Normal"/>
    <w:next w:val="Normal"/>
    <w:link w:val="Titre3Car"/>
    <w:uiPriority w:val="9"/>
    <w:semiHidden/>
    <w:unhideWhenUsed/>
    <w:qFormat/>
    <w:rsid w:val="00C73245"/>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484C8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484C86"/>
  </w:style>
  <w:style w:type="character" w:styleId="Lienhypertexte">
    <w:name w:val="Hyperlink"/>
    <w:basedOn w:val="Policepardfaut"/>
    <w:uiPriority w:val="99"/>
    <w:unhideWhenUsed/>
    <w:rsid w:val="00484C86"/>
    <w:rPr>
      <w:color w:val="0000FF"/>
      <w:u w:val="single"/>
    </w:rPr>
  </w:style>
  <w:style w:type="paragraph" w:styleId="Paragraphedeliste">
    <w:name w:val="List Paragraph"/>
    <w:basedOn w:val="Normal"/>
    <w:uiPriority w:val="34"/>
    <w:qFormat/>
    <w:rsid w:val="00484C86"/>
    <w:pPr>
      <w:ind w:left="720"/>
      <w:contextualSpacing/>
    </w:pPr>
  </w:style>
  <w:style w:type="paragraph" w:styleId="PrformatHTML">
    <w:name w:val="HTML Preformatted"/>
    <w:basedOn w:val="Normal"/>
    <w:link w:val="PrformatHTMLCar"/>
    <w:uiPriority w:val="99"/>
    <w:semiHidden/>
    <w:unhideWhenUsed/>
    <w:rsid w:val="00D25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D251FB"/>
    <w:rPr>
      <w:rFonts w:ascii="Courier New" w:eastAsia="Times New Roman" w:hAnsi="Courier New" w:cs="Courier New"/>
      <w:sz w:val="20"/>
      <w:szCs w:val="20"/>
      <w:lang w:eastAsia="fr-FR"/>
    </w:rPr>
  </w:style>
  <w:style w:type="paragraph" w:styleId="Textedebulles">
    <w:name w:val="Balloon Text"/>
    <w:basedOn w:val="Normal"/>
    <w:link w:val="TextedebullesCar"/>
    <w:uiPriority w:val="99"/>
    <w:semiHidden/>
    <w:unhideWhenUsed/>
    <w:rsid w:val="0041444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14441"/>
    <w:rPr>
      <w:rFonts w:ascii="Tahoma" w:hAnsi="Tahoma" w:cs="Tahoma"/>
      <w:sz w:val="16"/>
      <w:szCs w:val="16"/>
    </w:rPr>
  </w:style>
  <w:style w:type="paragraph" w:styleId="En-tte">
    <w:name w:val="header"/>
    <w:basedOn w:val="Normal"/>
    <w:link w:val="En-tteCar"/>
    <w:uiPriority w:val="99"/>
    <w:semiHidden/>
    <w:unhideWhenUsed/>
    <w:rsid w:val="00FB2E1C"/>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FB2E1C"/>
  </w:style>
  <w:style w:type="paragraph" w:styleId="Pieddepage">
    <w:name w:val="footer"/>
    <w:basedOn w:val="Normal"/>
    <w:link w:val="PieddepageCar"/>
    <w:uiPriority w:val="99"/>
    <w:semiHidden/>
    <w:unhideWhenUsed/>
    <w:rsid w:val="00FB2E1C"/>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FB2E1C"/>
  </w:style>
  <w:style w:type="character" w:customStyle="1" w:styleId="Titre1Car">
    <w:name w:val="Titre 1 Car"/>
    <w:basedOn w:val="Policepardfaut"/>
    <w:link w:val="Titre1"/>
    <w:uiPriority w:val="9"/>
    <w:rsid w:val="00C73245"/>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C73245"/>
    <w:pPr>
      <w:outlineLvl w:val="9"/>
    </w:pPr>
  </w:style>
  <w:style w:type="paragraph" w:styleId="TM1">
    <w:name w:val="toc 1"/>
    <w:basedOn w:val="Normal"/>
    <w:next w:val="Normal"/>
    <w:autoRedefine/>
    <w:uiPriority w:val="39"/>
    <w:unhideWhenUsed/>
    <w:rsid w:val="00C73245"/>
    <w:pPr>
      <w:spacing w:after="100"/>
    </w:pPr>
  </w:style>
  <w:style w:type="character" w:customStyle="1" w:styleId="Titre3Car">
    <w:name w:val="Titre 3 Car"/>
    <w:basedOn w:val="Policepardfaut"/>
    <w:link w:val="Titre3"/>
    <w:uiPriority w:val="9"/>
    <w:semiHidden/>
    <w:rsid w:val="00C73245"/>
    <w:rPr>
      <w:rFonts w:asciiTheme="majorHAnsi" w:eastAsiaTheme="majorEastAsia" w:hAnsiTheme="majorHAnsi" w:cstheme="majorBidi"/>
      <w:b/>
      <w:bCs/>
      <w:color w:val="4F81BD" w:themeColor="accent1"/>
    </w:rPr>
  </w:style>
  <w:style w:type="paragraph" w:styleId="TM2">
    <w:name w:val="toc 2"/>
    <w:basedOn w:val="Normal"/>
    <w:next w:val="Normal"/>
    <w:autoRedefine/>
    <w:uiPriority w:val="39"/>
    <w:unhideWhenUsed/>
    <w:rsid w:val="00872AD9"/>
    <w:pPr>
      <w:spacing w:after="100"/>
      <w:ind w:left="220"/>
    </w:pPr>
  </w:style>
  <w:style w:type="paragraph" w:styleId="TM3">
    <w:name w:val="toc 3"/>
    <w:basedOn w:val="Normal"/>
    <w:next w:val="Normal"/>
    <w:autoRedefine/>
    <w:uiPriority w:val="39"/>
    <w:unhideWhenUsed/>
    <w:rsid w:val="00872AD9"/>
    <w:pPr>
      <w:spacing w:after="100"/>
      <w:ind w:left="440"/>
    </w:pPr>
  </w:style>
  <w:style w:type="paragraph" w:styleId="Sansinterligne">
    <w:name w:val="No Spacing"/>
    <w:link w:val="SansinterligneCar"/>
    <w:uiPriority w:val="1"/>
    <w:qFormat/>
    <w:rsid w:val="00CE0F25"/>
    <w:pPr>
      <w:spacing w:after="0" w:line="240" w:lineRule="auto"/>
    </w:pPr>
    <w:rPr>
      <w:rFonts w:eastAsiaTheme="minorEastAsia"/>
    </w:rPr>
  </w:style>
  <w:style w:type="character" w:customStyle="1" w:styleId="SansinterligneCar">
    <w:name w:val="Sans interligne Car"/>
    <w:basedOn w:val="Policepardfaut"/>
    <w:link w:val="Sansinterligne"/>
    <w:uiPriority w:val="1"/>
    <w:rsid w:val="00CE0F25"/>
    <w:rPr>
      <w:rFonts w:eastAsiaTheme="minorEastAsia"/>
    </w:rPr>
  </w:style>
</w:styles>
</file>

<file path=word/webSettings.xml><?xml version="1.0" encoding="utf-8"?>
<w:webSettings xmlns:r="http://schemas.openxmlformats.org/officeDocument/2006/relationships" xmlns:w="http://schemas.openxmlformats.org/wordprocessingml/2006/main">
  <w:divs>
    <w:div w:id="120660007">
      <w:bodyDiv w:val="1"/>
      <w:marLeft w:val="0"/>
      <w:marRight w:val="0"/>
      <w:marTop w:val="0"/>
      <w:marBottom w:val="0"/>
      <w:divBdr>
        <w:top w:val="none" w:sz="0" w:space="0" w:color="auto"/>
        <w:left w:val="none" w:sz="0" w:space="0" w:color="auto"/>
        <w:bottom w:val="none" w:sz="0" w:space="0" w:color="auto"/>
        <w:right w:val="none" w:sz="0" w:space="0" w:color="auto"/>
      </w:divBdr>
    </w:div>
    <w:div w:id="692147284">
      <w:bodyDiv w:val="1"/>
      <w:marLeft w:val="0"/>
      <w:marRight w:val="0"/>
      <w:marTop w:val="0"/>
      <w:marBottom w:val="0"/>
      <w:divBdr>
        <w:top w:val="none" w:sz="0" w:space="0" w:color="auto"/>
        <w:left w:val="none" w:sz="0" w:space="0" w:color="auto"/>
        <w:bottom w:val="none" w:sz="0" w:space="0" w:color="auto"/>
        <w:right w:val="none" w:sz="0" w:space="0" w:color="auto"/>
      </w:divBdr>
    </w:div>
    <w:div w:id="734552994">
      <w:bodyDiv w:val="1"/>
      <w:marLeft w:val="0"/>
      <w:marRight w:val="0"/>
      <w:marTop w:val="0"/>
      <w:marBottom w:val="0"/>
      <w:divBdr>
        <w:top w:val="none" w:sz="0" w:space="0" w:color="auto"/>
        <w:left w:val="none" w:sz="0" w:space="0" w:color="auto"/>
        <w:bottom w:val="none" w:sz="0" w:space="0" w:color="auto"/>
        <w:right w:val="none" w:sz="0" w:space="0" w:color="auto"/>
      </w:divBdr>
    </w:div>
    <w:div w:id="755710269">
      <w:bodyDiv w:val="1"/>
      <w:marLeft w:val="0"/>
      <w:marRight w:val="0"/>
      <w:marTop w:val="0"/>
      <w:marBottom w:val="0"/>
      <w:divBdr>
        <w:top w:val="none" w:sz="0" w:space="0" w:color="auto"/>
        <w:left w:val="none" w:sz="0" w:space="0" w:color="auto"/>
        <w:bottom w:val="none" w:sz="0" w:space="0" w:color="auto"/>
        <w:right w:val="none" w:sz="0" w:space="0" w:color="auto"/>
      </w:divBdr>
    </w:div>
    <w:div w:id="1145397035">
      <w:bodyDiv w:val="1"/>
      <w:marLeft w:val="0"/>
      <w:marRight w:val="0"/>
      <w:marTop w:val="0"/>
      <w:marBottom w:val="0"/>
      <w:divBdr>
        <w:top w:val="none" w:sz="0" w:space="0" w:color="auto"/>
        <w:left w:val="none" w:sz="0" w:space="0" w:color="auto"/>
        <w:bottom w:val="none" w:sz="0" w:space="0" w:color="auto"/>
        <w:right w:val="none" w:sz="0" w:space="0" w:color="auto"/>
      </w:divBdr>
    </w:div>
    <w:div w:id="1937321238">
      <w:bodyDiv w:val="1"/>
      <w:marLeft w:val="0"/>
      <w:marRight w:val="0"/>
      <w:marTop w:val="0"/>
      <w:marBottom w:val="0"/>
      <w:divBdr>
        <w:top w:val="none" w:sz="0" w:space="0" w:color="auto"/>
        <w:left w:val="none" w:sz="0" w:space="0" w:color="auto"/>
        <w:bottom w:val="none" w:sz="0" w:space="0" w:color="auto"/>
        <w:right w:val="none" w:sz="0" w:space="0" w:color="auto"/>
      </w:divBdr>
    </w:div>
    <w:div w:id="2058432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fr.wikipedia.org/wiki/C%2B%2B"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fr.wikipedia.org/wiki/C_(langage)"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fr.wikipedia.org/wiki/C_(langage)"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fr.wikipedia.org/wiki/Langage_de_programmation"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fr.wikipedia.org/wiki/Macro-d%C3%A9finition" TargetMode="External"/><Relationship Id="rId23" Type="http://schemas.openxmlformats.org/officeDocument/2006/relationships/fontTable" Target="fontTable.xml"/><Relationship Id="rId10" Type="http://schemas.openxmlformats.org/officeDocument/2006/relationships/hyperlink" Target="http://fr.wikipedia.org/wiki/Programme_(informatique)"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fr.wikipedia.org/wiki/Compilateur" TargetMode="External"/><Relationship Id="rId14" Type="http://schemas.openxmlformats.org/officeDocument/2006/relationships/hyperlink" Target="http://fr.wikipedia.org/wiki/Pr%C3%A9processeur" TargetMode="External"/><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0B34C2-66E2-4AC7-A7F7-228B7C917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4016</TotalTime>
  <Pages>1</Pages>
  <Words>5364</Words>
  <Characters>29506</Characters>
  <Application>Microsoft Office Word</Application>
  <DocSecurity>0</DocSecurity>
  <Lines>245</Lines>
  <Paragraphs>69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amoujahid</dc:creator>
  <cp:lastModifiedBy>amoujahid</cp:lastModifiedBy>
  <cp:revision>14</cp:revision>
  <dcterms:created xsi:type="dcterms:W3CDTF">2013-11-04T12:43:00Z</dcterms:created>
  <dcterms:modified xsi:type="dcterms:W3CDTF">2016-03-18T12:47:00Z</dcterms:modified>
</cp:coreProperties>
</file>