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7ED9E" w14:textId="77777777" w:rsidR="00A306DC" w:rsidRDefault="00A306DC" w:rsidP="00A306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06DC">
        <w:rPr>
          <w:rFonts w:ascii="Times New Roman" w:hAnsi="Times New Roman" w:cs="Times New Roman"/>
          <w:b/>
          <w:bCs/>
          <w:sz w:val="40"/>
          <w:szCs w:val="40"/>
        </w:rPr>
        <w:t>Page de démarrage :</w:t>
      </w:r>
    </w:p>
    <w:p w14:paraId="4C405A40" w14:textId="0317F328" w:rsidR="00A306DC" w:rsidRDefault="00A306DC" w:rsidP="00A306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829FDE8" wp14:editId="6EBDD16B">
            <wp:extent cx="4972050" cy="2242684"/>
            <wp:effectExtent l="0" t="0" r="0" b="5715"/>
            <wp:docPr id="63518813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8813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00" cy="22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D0EA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Connexion SSH en Git Bash :</w:t>
      </w:r>
    </w:p>
    <w:p w14:paraId="36D8554F" w14:textId="77777777" w:rsidR="00A306DC" w:rsidRPr="00F210A1" w:rsidRDefault="00A306DC" w:rsidP="00A306DC">
      <w:pPr>
        <w:spacing w:after="0" w:line="240" w:lineRule="auto"/>
        <w:jc w:val="both"/>
        <w:rPr>
          <w:sz w:val="22"/>
          <w:szCs w:val="22"/>
        </w:rPr>
      </w:pPr>
      <w:proofErr w:type="gramStart"/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>cd</w:t>
      </w:r>
      <w:proofErr w:type="gramEnd"/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> </w:t>
      </w: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: </w:t>
      </w:r>
      <w:proofErr w:type="spell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ssh</w:t>
      </w:r>
      <w:proofErr w:type="spellEnd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-i "/c/Users/test/Documents/Tercium_Stage/ssh_keys/tercium-instance_key" </w:t>
      </w:r>
      <w:hyperlink r:id="rId8" w:history="1">
        <w:r w:rsidRPr="00F210A1">
          <w:rPr>
            <w:rStyle w:val="Lienhypertexte"/>
            <w:rFonts w:ascii="Times New Roman" w:hAnsi="Times New Roman" w:cs="Times New Roman"/>
            <w:b/>
            <w:bCs/>
            <w:sz w:val="22"/>
            <w:szCs w:val="22"/>
          </w:rPr>
          <w:t>ubuntu@37.156.46.238</w:t>
        </w:r>
      </w:hyperlink>
    </w:p>
    <w:p w14:paraId="244D894C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D98FB08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>Commandes à automatiser via un Script :</w:t>
      </w:r>
    </w:p>
    <w:p w14:paraId="00E33442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2"/>
          <w:szCs w:val="22"/>
        </w:rPr>
      </w:pPr>
    </w:p>
    <w:p w14:paraId="27586CFE" w14:textId="77777777" w:rsidR="00A306DC" w:rsidRPr="00F210A1" w:rsidRDefault="00A306DC" w:rsidP="00A306DC">
      <w:pPr>
        <w:spacing w:after="0" w:line="240" w:lineRule="auto"/>
        <w:jc w:val="both"/>
        <w:rPr>
          <w:b/>
          <w:bCs/>
          <w:color w:val="00B0F0"/>
          <w:sz w:val="22"/>
          <w:szCs w:val="22"/>
        </w:rPr>
      </w:pPr>
      <w:r w:rsidRPr="00F210A1">
        <w:rPr>
          <w:b/>
          <w:bCs/>
          <w:color w:val="00B0F0"/>
          <w:sz w:val="22"/>
          <w:szCs w:val="22"/>
        </w:rPr>
        <w:t xml:space="preserve">Relancer les services système via le terminal : </w:t>
      </w:r>
    </w:p>
    <w:p w14:paraId="065A1BC7" w14:textId="77777777" w:rsidR="00A306DC" w:rsidRPr="00F210A1" w:rsidRDefault="00A306DC" w:rsidP="00A306DC">
      <w:pPr>
        <w:spacing w:after="0" w:line="240" w:lineRule="auto"/>
        <w:jc w:val="both"/>
        <w:rPr>
          <w:b/>
          <w:bCs/>
          <w:color w:val="00B0F0"/>
          <w:sz w:val="22"/>
          <w:szCs w:val="22"/>
        </w:rPr>
      </w:pPr>
      <w:proofErr w:type="gramStart"/>
      <w:r w:rsidRPr="00F210A1">
        <w:rPr>
          <w:b/>
          <w:bCs/>
          <w:color w:val="00B0F0"/>
          <w:sz w:val="22"/>
          <w:szCs w:val="22"/>
        </w:rPr>
        <w:t>cd</w:t>
      </w:r>
      <w:proofErr w:type="gramEnd"/>
      <w:r w:rsidRPr="00F210A1">
        <w:rPr>
          <w:b/>
          <w:bCs/>
          <w:color w:val="00B0F0"/>
          <w:sz w:val="22"/>
          <w:szCs w:val="22"/>
        </w:rPr>
        <w:t xml:space="preserve"> : </w:t>
      </w:r>
      <w:proofErr w:type="spellStart"/>
      <w:r w:rsidRPr="00F210A1">
        <w:rPr>
          <w:b/>
          <w:bCs/>
          <w:sz w:val="22"/>
          <w:szCs w:val="22"/>
        </w:rPr>
        <w:t>sudo</w:t>
      </w:r>
      <w:proofErr w:type="spellEnd"/>
      <w:r w:rsidRPr="00F210A1">
        <w:rPr>
          <w:b/>
          <w:bCs/>
          <w:sz w:val="22"/>
          <w:szCs w:val="22"/>
        </w:rPr>
        <w:t xml:space="preserve"> </w:t>
      </w:r>
      <w:proofErr w:type="spellStart"/>
      <w:r w:rsidRPr="00F210A1">
        <w:rPr>
          <w:b/>
          <w:bCs/>
          <w:sz w:val="22"/>
          <w:szCs w:val="22"/>
        </w:rPr>
        <w:t>systemctl</w:t>
      </w:r>
      <w:proofErr w:type="spellEnd"/>
      <w:r w:rsidRPr="00F210A1">
        <w:rPr>
          <w:b/>
          <w:bCs/>
          <w:sz w:val="22"/>
          <w:szCs w:val="22"/>
        </w:rPr>
        <w:t xml:space="preserve"> restart </w:t>
      </w:r>
      <w:proofErr w:type="spellStart"/>
      <w:r w:rsidRPr="00F210A1">
        <w:rPr>
          <w:b/>
          <w:bCs/>
          <w:sz w:val="22"/>
          <w:szCs w:val="22"/>
        </w:rPr>
        <w:t>prometheus</w:t>
      </w:r>
      <w:proofErr w:type="spellEnd"/>
    </w:p>
    <w:p w14:paraId="49E8558E" w14:textId="77777777" w:rsidR="00A306DC" w:rsidRPr="00F210A1" w:rsidRDefault="00A306DC" w:rsidP="00A306DC">
      <w:pPr>
        <w:spacing w:after="0" w:line="240" w:lineRule="auto"/>
        <w:jc w:val="both"/>
        <w:rPr>
          <w:b/>
          <w:bCs/>
          <w:sz w:val="22"/>
          <w:szCs w:val="22"/>
        </w:rPr>
      </w:pPr>
      <w:r w:rsidRPr="00F210A1">
        <w:rPr>
          <w:b/>
          <w:bCs/>
          <w:color w:val="00B0F0"/>
          <w:sz w:val="22"/>
          <w:szCs w:val="22"/>
        </w:rPr>
        <w:t xml:space="preserve">         </w:t>
      </w:r>
      <w:proofErr w:type="spellStart"/>
      <w:proofErr w:type="gramStart"/>
      <w:r w:rsidRPr="00F210A1">
        <w:rPr>
          <w:b/>
          <w:bCs/>
          <w:sz w:val="22"/>
          <w:szCs w:val="22"/>
        </w:rPr>
        <w:t>sudo</w:t>
      </w:r>
      <w:proofErr w:type="spellEnd"/>
      <w:proofErr w:type="gramEnd"/>
      <w:r w:rsidRPr="00F210A1">
        <w:rPr>
          <w:b/>
          <w:bCs/>
          <w:sz w:val="22"/>
          <w:szCs w:val="22"/>
        </w:rPr>
        <w:t xml:space="preserve"> </w:t>
      </w:r>
      <w:proofErr w:type="spellStart"/>
      <w:r w:rsidRPr="00F210A1">
        <w:rPr>
          <w:b/>
          <w:bCs/>
          <w:sz w:val="22"/>
          <w:szCs w:val="22"/>
        </w:rPr>
        <w:t>systemctl</w:t>
      </w:r>
      <w:proofErr w:type="spellEnd"/>
      <w:r w:rsidRPr="00F210A1">
        <w:rPr>
          <w:b/>
          <w:bCs/>
          <w:sz w:val="22"/>
          <w:szCs w:val="22"/>
        </w:rPr>
        <w:t xml:space="preserve"> restart </w:t>
      </w:r>
      <w:proofErr w:type="spellStart"/>
      <w:r w:rsidRPr="00F210A1">
        <w:rPr>
          <w:b/>
          <w:bCs/>
          <w:sz w:val="22"/>
          <w:szCs w:val="22"/>
        </w:rPr>
        <w:t>node_exporter</w:t>
      </w:r>
      <w:proofErr w:type="spellEnd"/>
    </w:p>
    <w:p w14:paraId="712709E1" w14:textId="77777777" w:rsidR="00A306DC" w:rsidRPr="00F210A1" w:rsidRDefault="00A306DC" w:rsidP="00A306DC">
      <w:pPr>
        <w:spacing w:after="0" w:line="240" w:lineRule="auto"/>
        <w:jc w:val="both"/>
        <w:rPr>
          <w:b/>
          <w:bCs/>
          <w:sz w:val="22"/>
          <w:szCs w:val="22"/>
        </w:rPr>
      </w:pPr>
      <w:r w:rsidRPr="00F210A1">
        <w:rPr>
          <w:b/>
          <w:bCs/>
          <w:sz w:val="22"/>
          <w:szCs w:val="22"/>
        </w:rPr>
        <w:t xml:space="preserve">         </w:t>
      </w:r>
      <w:proofErr w:type="spellStart"/>
      <w:proofErr w:type="gramStart"/>
      <w:r w:rsidRPr="00F210A1">
        <w:rPr>
          <w:b/>
          <w:bCs/>
          <w:sz w:val="22"/>
          <w:szCs w:val="22"/>
        </w:rPr>
        <w:t>sudo</w:t>
      </w:r>
      <w:proofErr w:type="spellEnd"/>
      <w:proofErr w:type="gramEnd"/>
      <w:r w:rsidRPr="00F210A1">
        <w:rPr>
          <w:b/>
          <w:bCs/>
          <w:sz w:val="22"/>
          <w:szCs w:val="22"/>
        </w:rPr>
        <w:t xml:space="preserve"> </w:t>
      </w:r>
      <w:proofErr w:type="spellStart"/>
      <w:r w:rsidRPr="00F210A1">
        <w:rPr>
          <w:b/>
          <w:bCs/>
          <w:sz w:val="22"/>
          <w:szCs w:val="22"/>
        </w:rPr>
        <w:t>systemctl</w:t>
      </w:r>
      <w:proofErr w:type="spellEnd"/>
      <w:r w:rsidRPr="00F210A1">
        <w:rPr>
          <w:b/>
          <w:bCs/>
          <w:sz w:val="22"/>
          <w:szCs w:val="22"/>
        </w:rPr>
        <w:t xml:space="preserve"> restart </w:t>
      </w:r>
      <w:proofErr w:type="spellStart"/>
      <w:r w:rsidRPr="00F210A1">
        <w:rPr>
          <w:b/>
          <w:bCs/>
          <w:sz w:val="22"/>
          <w:szCs w:val="22"/>
        </w:rPr>
        <w:t>blackbox_exporter</w:t>
      </w:r>
      <w:proofErr w:type="spellEnd"/>
      <w:r w:rsidRPr="00F210A1">
        <w:rPr>
          <w:b/>
          <w:bCs/>
          <w:sz w:val="22"/>
          <w:szCs w:val="22"/>
        </w:rPr>
        <w:t xml:space="preserve"> </w:t>
      </w:r>
    </w:p>
    <w:p w14:paraId="01B2E471" w14:textId="77777777" w:rsidR="00A306DC" w:rsidRPr="00F210A1" w:rsidRDefault="00A306DC" w:rsidP="00A306DC">
      <w:pPr>
        <w:spacing w:after="0" w:line="240" w:lineRule="auto"/>
        <w:jc w:val="both"/>
        <w:rPr>
          <w:b/>
          <w:bCs/>
          <w:sz w:val="22"/>
          <w:szCs w:val="22"/>
        </w:rPr>
      </w:pPr>
      <w:r w:rsidRPr="00F210A1">
        <w:rPr>
          <w:b/>
          <w:bCs/>
          <w:sz w:val="22"/>
          <w:szCs w:val="22"/>
        </w:rPr>
        <w:t xml:space="preserve">         </w:t>
      </w:r>
      <w:proofErr w:type="spellStart"/>
      <w:proofErr w:type="gramStart"/>
      <w:r w:rsidRPr="00F210A1">
        <w:rPr>
          <w:b/>
          <w:bCs/>
          <w:sz w:val="22"/>
          <w:szCs w:val="22"/>
        </w:rPr>
        <w:t>sudo</w:t>
      </w:r>
      <w:proofErr w:type="spellEnd"/>
      <w:proofErr w:type="gramEnd"/>
      <w:r w:rsidRPr="00F210A1">
        <w:rPr>
          <w:b/>
          <w:bCs/>
          <w:sz w:val="22"/>
          <w:szCs w:val="22"/>
        </w:rPr>
        <w:t xml:space="preserve"> </w:t>
      </w:r>
      <w:proofErr w:type="spellStart"/>
      <w:r w:rsidRPr="00F210A1">
        <w:rPr>
          <w:b/>
          <w:bCs/>
          <w:sz w:val="22"/>
          <w:szCs w:val="22"/>
        </w:rPr>
        <w:t>systemctl</w:t>
      </w:r>
      <w:proofErr w:type="spellEnd"/>
      <w:r w:rsidRPr="00F210A1">
        <w:rPr>
          <w:b/>
          <w:bCs/>
          <w:sz w:val="22"/>
          <w:szCs w:val="22"/>
        </w:rPr>
        <w:t xml:space="preserve"> restart </w:t>
      </w:r>
      <w:proofErr w:type="spellStart"/>
      <w:r w:rsidRPr="00F210A1">
        <w:rPr>
          <w:b/>
          <w:bCs/>
          <w:sz w:val="22"/>
          <w:szCs w:val="22"/>
        </w:rPr>
        <w:t>telegraf</w:t>
      </w:r>
      <w:proofErr w:type="spellEnd"/>
    </w:p>
    <w:p w14:paraId="46F28583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</w:p>
    <w:p w14:paraId="60F8D0DA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</w:p>
    <w:p w14:paraId="44711901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>Pour vérifier qu’ils tournent :</w:t>
      </w:r>
    </w:p>
    <w:p w14:paraId="41D92516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>cd</w:t>
      </w:r>
      <w:proofErr w:type="gramEnd"/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 :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spell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systemctl</w:t>
      </w:r>
      <w:proofErr w:type="spell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status</w:t>
      </w:r>
      <w:proofErr w:type="spell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prometheus</w:t>
      </w:r>
      <w:proofErr w:type="spell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270A225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proofErr w:type="spellStart"/>
      <w:proofErr w:type="gram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spellEnd"/>
      <w:proofErr w:type="gram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systemctl</w:t>
      </w:r>
      <w:proofErr w:type="spell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status</w:t>
      </w:r>
      <w:proofErr w:type="spell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node_exporter</w:t>
      </w:r>
      <w:proofErr w:type="spellEnd"/>
    </w:p>
    <w:p w14:paraId="76094785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proofErr w:type="spellStart"/>
      <w:proofErr w:type="gram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spellEnd"/>
      <w:proofErr w:type="gram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systemctl</w:t>
      </w:r>
      <w:proofErr w:type="spell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status</w:t>
      </w:r>
      <w:proofErr w:type="spell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blackbox_exporter</w:t>
      </w:r>
      <w:proofErr w:type="spellEnd"/>
    </w:p>
    <w:p w14:paraId="5D09B09A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proofErr w:type="spellStart"/>
      <w:proofErr w:type="gram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sudo</w:t>
      </w:r>
      <w:proofErr w:type="spellEnd"/>
      <w:proofErr w:type="gram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systemctl</w:t>
      </w:r>
      <w:proofErr w:type="spell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status</w:t>
      </w:r>
      <w:proofErr w:type="spellEnd"/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telegraf</w:t>
      </w:r>
      <w:proofErr w:type="spellEnd"/>
    </w:p>
    <w:p w14:paraId="57C8E460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0EE2E4F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</w:p>
    <w:p w14:paraId="5C737B11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>Accès aux interfaces Web :</w:t>
      </w:r>
    </w:p>
    <w:p w14:paraId="55452A5E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sz w:val="22"/>
          <w:szCs w:val="22"/>
        </w:rPr>
        <w:t>Si tous les services sont actifs, l’on peut accéder aux interfaces suivantes :</w:t>
      </w:r>
    </w:p>
    <w:p w14:paraId="59774744" w14:textId="77777777" w:rsidR="00A306DC" w:rsidRPr="00F210A1" w:rsidRDefault="00A306DC" w:rsidP="00A306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W w:w="97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2631"/>
        <w:gridCol w:w="4550"/>
        <w:gridCol w:w="93"/>
      </w:tblGrid>
      <w:tr w:rsidR="00A306DC" w:rsidRPr="00F210A1" w14:paraId="41D341BB" w14:textId="77777777" w:rsidTr="00B61E07">
        <w:trPr>
          <w:trHeight w:val="2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5E3DA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27330E78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URL locale</w:t>
            </w:r>
          </w:p>
        </w:tc>
        <w:tc>
          <w:tcPr>
            <w:tcW w:w="0" w:type="auto"/>
            <w:vAlign w:val="center"/>
            <w:hideMark/>
          </w:tcPr>
          <w:p w14:paraId="6CBED720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URL distante (publique)</w:t>
            </w:r>
          </w:p>
        </w:tc>
        <w:tc>
          <w:tcPr>
            <w:tcW w:w="0" w:type="auto"/>
          </w:tcPr>
          <w:p w14:paraId="704FD60A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A306DC" w:rsidRPr="00F210A1" w14:paraId="082FCAA1" w14:textId="77777777" w:rsidTr="00B61E07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14:paraId="608D85C3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Prometheus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17A15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http://localhost:9090</w:t>
            </w:r>
          </w:p>
        </w:tc>
        <w:tc>
          <w:tcPr>
            <w:tcW w:w="0" w:type="auto"/>
            <w:vAlign w:val="center"/>
            <w:hideMark/>
          </w:tcPr>
          <w:p w14:paraId="40C55537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http://37.156.46.238:9091 </w:t>
            </w:r>
            <w:r w:rsidRPr="00F210A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(si exposé)</w:t>
            </w:r>
          </w:p>
        </w:tc>
        <w:tc>
          <w:tcPr>
            <w:tcW w:w="0" w:type="auto"/>
          </w:tcPr>
          <w:p w14:paraId="6D62F3CC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A306DC" w:rsidRPr="00F210A1" w14:paraId="31F481C6" w14:textId="77777777" w:rsidTr="00B61E07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2C7D3D29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Node Exporter</w:t>
            </w:r>
          </w:p>
        </w:tc>
        <w:tc>
          <w:tcPr>
            <w:tcW w:w="0" w:type="auto"/>
            <w:vAlign w:val="center"/>
            <w:hideMark/>
          </w:tcPr>
          <w:p w14:paraId="5BA009FC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http://localhost:9100</w:t>
            </w:r>
          </w:p>
        </w:tc>
        <w:tc>
          <w:tcPr>
            <w:tcW w:w="0" w:type="auto"/>
            <w:vAlign w:val="center"/>
            <w:hideMark/>
          </w:tcPr>
          <w:p w14:paraId="25ABFC50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http://37.156.46.238:9100 </w:t>
            </w:r>
            <w:r w:rsidRPr="00F210A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(si exposé)</w:t>
            </w:r>
          </w:p>
        </w:tc>
        <w:tc>
          <w:tcPr>
            <w:tcW w:w="0" w:type="auto"/>
          </w:tcPr>
          <w:p w14:paraId="51FB54E4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A306DC" w:rsidRPr="00F210A1" w14:paraId="7B9603EB" w14:textId="77777777" w:rsidTr="00B61E07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14:paraId="0C2365B2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Blackbox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Exporter</w:t>
            </w:r>
          </w:p>
        </w:tc>
        <w:tc>
          <w:tcPr>
            <w:tcW w:w="0" w:type="auto"/>
            <w:vAlign w:val="center"/>
            <w:hideMark/>
          </w:tcPr>
          <w:p w14:paraId="45010C32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http://localhost:9115</w:t>
            </w:r>
          </w:p>
        </w:tc>
        <w:tc>
          <w:tcPr>
            <w:tcW w:w="0" w:type="auto"/>
            <w:vAlign w:val="center"/>
            <w:hideMark/>
          </w:tcPr>
          <w:p w14:paraId="543DAC49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http://37.156.46.238:9115 </w:t>
            </w:r>
            <w:r w:rsidRPr="00F210A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(si exposé)</w:t>
            </w:r>
          </w:p>
        </w:tc>
        <w:tc>
          <w:tcPr>
            <w:tcW w:w="0" w:type="auto"/>
          </w:tcPr>
          <w:p w14:paraId="5D07495B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A306DC" w:rsidRPr="00F210A1" w14:paraId="4709FD9C" w14:textId="77777777" w:rsidTr="00B61E07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14:paraId="452142BC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A0396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http://localhost:3000</w:t>
            </w:r>
          </w:p>
        </w:tc>
        <w:tc>
          <w:tcPr>
            <w:tcW w:w="0" w:type="auto"/>
            <w:vAlign w:val="center"/>
            <w:hideMark/>
          </w:tcPr>
          <w:p w14:paraId="23384A71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hyperlink r:id="rId9" w:history="1">
              <w:r w:rsidRPr="00F210A1">
                <w:rPr>
                  <w:rStyle w:val="Lienhypertexte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http://37.156.46.238:3000</w:t>
              </w:r>
            </w:hyperlink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F210A1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✅</w:t>
            </w:r>
          </w:p>
        </w:tc>
        <w:tc>
          <w:tcPr>
            <w:tcW w:w="0" w:type="auto"/>
          </w:tcPr>
          <w:p w14:paraId="418C8653" w14:textId="77777777" w:rsidR="00A306DC" w:rsidRPr="00F210A1" w:rsidRDefault="00A306DC" w:rsidP="00B61E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52ECC111" w14:textId="77777777" w:rsidR="00A306DC" w:rsidRPr="00F210A1" w:rsidRDefault="00A306DC" w:rsidP="00A306D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E448553" w14:textId="77777777" w:rsidR="002C53DC" w:rsidRDefault="002C53DC" w:rsidP="00A306D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31CFA2C" w14:textId="77777777" w:rsidR="002C53DC" w:rsidRPr="002C53DC" w:rsidRDefault="002C53DC" w:rsidP="00A306D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40992BA" w14:textId="77777777" w:rsidR="00697F78" w:rsidRPr="002C53DC" w:rsidRDefault="00697F78" w:rsidP="00697F78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33307A7" w14:textId="29A4D845" w:rsidR="00697F78" w:rsidRPr="00F210A1" w:rsidRDefault="00697F78" w:rsidP="00697F78">
      <w:pPr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70C0"/>
          <w:sz w:val="22"/>
          <w:szCs w:val="22"/>
        </w:rPr>
        <w:lastRenderedPageBreak/>
        <w:t>Objectif du script principal</w:t>
      </w:r>
    </w:p>
    <w:p w14:paraId="17B96810" w14:textId="77777777" w:rsidR="00697F78" w:rsidRPr="00F210A1" w:rsidRDefault="00697F78" w:rsidP="00697F7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70C0"/>
          <w:sz w:val="22"/>
          <w:szCs w:val="22"/>
        </w:rPr>
        <w:t>Assurer la relance, la vérification des statuts, l’analyse des services, et la validation des accès Web.</w:t>
      </w:r>
    </w:p>
    <w:p w14:paraId="3ED9F1D9" w14:textId="77777777" w:rsidR="00697F78" w:rsidRPr="00F210A1" w:rsidRDefault="00697F78" w:rsidP="00697F7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70C0"/>
          <w:sz w:val="22"/>
          <w:szCs w:val="22"/>
        </w:rPr>
        <w:t>Centraliser les actions en une seule commande exécutée après chaque redémarrage ou incident.</w:t>
      </w:r>
    </w:p>
    <w:p w14:paraId="44D7994B" w14:textId="77777777" w:rsidR="00404484" w:rsidRPr="00F210A1" w:rsidRDefault="00404484" w:rsidP="00697F78">
      <w:pPr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5430780" w14:textId="1199D36B" w:rsidR="00404484" w:rsidRPr="00F210A1" w:rsidRDefault="00404484" w:rsidP="00404484">
      <w:pPr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>A/ Méthodologie à connaitre et comprendre</w:t>
      </w:r>
    </w:p>
    <w:p w14:paraId="2C526D4B" w14:textId="77777777" w:rsidR="00697F78" w:rsidRPr="00F210A1" w:rsidRDefault="00697F78" w:rsidP="00697F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Modules du script principal check_and_restart_services.sh</w:t>
      </w:r>
    </w:p>
    <w:p w14:paraId="71379FF9" w14:textId="34F8C8A8" w:rsidR="00697F78" w:rsidRPr="00F210A1" w:rsidRDefault="00697F78" w:rsidP="00697F7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Connexion SSH (facultatif pour intégration avec Git Bash Windows)</w:t>
      </w:r>
    </w:p>
    <w:p w14:paraId="2895C38D" w14:textId="77777777" w:rsidR="00697F78" w:rsidRPr="00697F78" w:rsidRDefault="00697F78" w:rsidP="00697F78">
      <w:pPr>
        <w:pStyle w:val="Paragraphedelist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3B6F395F" w14:textId="2F1EE48C" w:rsidR="00697F78" w:rsidRDefault="00697F78" w:rsidP="00697F78">
      <w:pPr>
        <w:pStyle w:val="Paragraphedeliste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drawing>
          <wp:inline distT="0" distB="0" distL="0" distR="0" wp14:anchorId="4F328EEC" wp14:editId="2A2C534D">
            <wp:extent cx="5105400" cy="893107"/>
            <wp:effectExtent l="0" t="0" r="0" b="2540"/>
            <wp:docPr id="165800391" name="Image 2" descr="Une image contenant texte, capture d’écran, noir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0391" name="Image 2" descr="Une image contenant texte, capture d’écran, noir, Polic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05" cy="8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8B8D" w14:textId="77777777" w:rsidR="00697F78" w:rsidRPr="00697F78" w:rsidRDefault="00697F78" w:rsidP="00697F78">
      <w:pPr>
        <w:pStyle w:val="Paragraphedeliste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21E8964E" w14:textId="2F325A6A" w:rsidR="00697F78" w:rsidRPr="002C53DC" w:rsidRDefault="00697F78" w:rsidP="00697F7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C53DC">
        <w:rPr>
          <w:rFonts w:ascii="Times New Roman" w:hAnsi="Times New Roman" w:cs="Times New Roman"/>
          <w:b/>
          <w:bCs/>
          <w:sz w:val="22"/>
          <w:szCs w:val="22"/>
        </w:rPr>
        <w:t>Redémarrage automatique des services</w:t>
      </w:r>
    </w:p>
    <w:p w14:paraId="61164854" w14:textId="77777777" w:rsidR="00697F78" w:rsidRPr="00697F78" w:rsidRDefault="00697F78" w:rsidP="00697F78">
      <w:pPr>
        <w:pStyle w:val="Paragraphedeliste"/>
        <w:ind w:left="360"/>
        <w:jc w:val="both"/>
        <w:rPr>
          <w:rFonts w:ascii="Times New Roman" w:hAnsi="Times New Roman" w:cs="Times New Roman"/>
          <w:b/>
          <w:bCs/>
        </w:rPr>
      </w:pPr>
    </w:p>
    <w:p w14:paraId="32FD0194" w14:textId="6F702FCD" w:rsidR="00697F78" w:rsidRDefault="00697F78" w:rsidP="00697F78">
      <w:pPr>
        <w:pStyle w:val="Paragraphedeliste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E6CCA6" wp14:editId="44B3086C">
            <wp:extent cx="3771608" cy="1165913"/>
            <wp:effectExtent l="0" t="0" r="635" b="0"/>
            <wp:docPr id="930389517" name="Image 3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89517" name="Image 3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372" cy="11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22D4" w14:textId="77777777" w:rsidR="00697F78" w:rsidRDefault="00697F78" w:rsidP="00697F78">
      <w:pPr>
        <w:pStyle w:val="Paragraphedeliste"/>
        <w:ind w:left="360"/>
        <w:jc w:val="center"/>
        <w:rPr>
          <w:rFonts w:ascii="Times New Roman" w:hAnsi="Times New Roman" w:cs="Times New Roman"/>
          <w:b/>
          <w:bCs/>
        </w:rPr>
      </w:pPr>
    </w:p>
    <w:p w14:paraId="664AB63E" w14:textId="5377FC7F" w:rsidR="00697F78" w:rsidRPr="002C53DC" w:rsidRDefault="00697F78" w:rsidP="00697F7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C53DC">
        <w:rPr>
          <w:rFonts w:ascii="Times New Roman" w:hAnsi="Times New Roman" w:cs="Times New Roman"/>
          <w:b/>
          <w:bCs/>
          <w:sz w:val="22"/>
          <w:szCs w:val="22"/>
        </w:rPr>
        <w:t>Vérification des statuts de services</w:t>
      </w:r>
    </w:p>
    <w:p w14:paraId="3221BE7C" w14:textId="77777777" w:rsidR="00697F78" w:rsidRDefault="00697F78" w:rsidP="00697F78">
      <w:pPr>
        <w:pStyle w:val="Paragraphedeliste"/>
        <w:ind w:left="360"/>
        <w:jc w:val="both"/>
        <w:rPr>
          <w:rFonts w:ascii="Times New Roman" w:hAnsi="Times New Roman" w:cs="Times New Roman"/>
          <w:b/>
          <w:bCs/>
        </w:rPr>
      </w:pPr>
    </w:p>
    <w:p w14:paraId="49BC2F86" w14:textId="56FA38A0" w:rsidR="00697F78" w:rsidRDefault="00697F78" w:rsidP="00697F78">
      <w:pPr>
        <w:pStyle w:val="Paragraphedeliste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5B2D9C" wp14:editId="08E4CDFD">
            <wp:extent cx="4972050" cy="878001"/>
            <wp:effectExtent l="0" t="0" r="0" b="0"/>
            <wp:docPr id="1861969460" name="Image 4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69460" name="Image 4" descr="Une image contenant texte, capture d’écran, Polic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854" cy="8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D8A3" w14:textId="77777777" w:rsidR="00697F78" w:rsidRDefault="00697F78" w:rsidP="00697F78">
      <w:pPr>
        <w:pStyle w:val="Paragraphedeliste"/>
        <w:ind w:left="360"/>
        <w:jc w:val="center"/>
        <w:rPr>
          <w:rFonts w:ascii="Times New Roman" w:hAnsi="Times New Roman" w:cs="Times New Roman"/>
          <w:b/>
          <w:bCs/>
        </w:rPr>
      </w:pPr>
    </w:p>
    <w:p w14:paraId="44487759" w14:textId="49746159" w:rsidR="00697F78" w:rsidRPr="002C53DC" w:rsidRDefault="00697F78" w:rsidP="00697F78">
      <w:pPr>
        <w:pStyle w:val="Paragraphedeliste"/>
        <w:numPr>
          <w:ilvl w:val="0"/>
          <w:numId w:val="2"/>
        </w:numPr>
        <w:jc w:val="both"/>
        <w:rPr>
          <w:rStyle w:val="lev"/>
          <w:rFonts w:ascii="Times New Roman" w:hAnsi="Times New Roman" w:cs="Times New Roman"/>
          <w:sz w:val="22"/>
          <w:szCs w:val="22"/>
        </w:rPr>
      </w:pPr>
      <w:r w:rsidRPr="002C53DC">
        <w:rPr>
          <w:rStyle w:val="lev"/>
          <w:rFonts w:ascii="Times New Roman" w:hAnsi="Times New Roman" w:cs="Times New Roman"/>
          <w:sz w:val="22"/>
          <w:szCs w:val="22"/>
        </w:rPr>
        <w:t>Test des interfaces Web en local et distant</w:t>
      </w:r>
    </w:p>
    <w:p w14:paraId="0361CE75" w14:textId="7F07CDAC" w:rsidR="00697F78" w:rsidRDefault="00697F78" w:rsidP="00697F78">
      <w:pPr>
        <w:jc w:val="right"/>
        <w:rPr>
          <w:rStyle w:val="lev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47C91E" wp14:editId="3A516BDE">
            <wp:extent cx="5426816" cy="1919605"/>
            <wp:effectExtent l="0" t="0" r="2540" b="4445"/>
            <wp:docPr id="1899015809" name="Image 6" descr="Une image contenant texte, capture d’écran, Logiciel multimédia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15809" name="Image 6" descr="Une image contenant texte, capture d’écran, Logiciel multimédia, logiciel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006" cy="19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49D" w14:textId="541C3505" w:rsidR="00697F78" w:rsidRPr="002C53DC" w:rsidRDefault="00697F78" w:rsidP="00697F78">
      <w:pPr>
        <w:pStyle w:val="Paragraphedeliste"/>
        <w:numPr>
          <w:ilvl w:val="0"/>
          <w:numId w:val="2"/>
        </w:numPr>
        <w:jc w:val="both"/>
        <w:rPr>
          <w:rStyle w:val="lev"/>
          <w:rFonts w:ascii="Times New Roman" w:hAnsi="Times New Roman" w:cs="Times New Roman"/>
          <w:sz w:val="22"/>
          <w:szCs w:val="22"/>
        </w:rPr>
      </w:pPr>
      <w:r w:rsidRPr="002C53DC">
        <w:rPr>
          <w:rStyle w:val="lev"/>
          <w:rFonts w:ascii="Times New Roman" w:hAnsi="Times New Roman" w:cs="Times New Roman"/>
          <w:sz w:val="22"/>
          <w:szCs w:val="22"/>
        </w:rPr>
        <w:lastRenderedPageBreak/>
        <w:t xml:space="preserve">Export d’un tableau d’état au format </w:t>
      </w:r>
      <w:proofErr w:type="spellStart"/>
      <w:r w:rsidRPr="002C53DC">
        <w:rPr>
          <w:rStyle w:val="lev"/>
          <w:rFonts w:ascii="Times New Roman" w:hAnsi="Times New Roman" w:cs="Times New Roman"/>
          <w:sz w:val="22"/>
          <w:szCs w:val="22"/>
        </w:rPr>
        <w:t>Markdown</w:t>
      </w:r>
      <w:proofErr w:type="spellEnd"/>
      <w:r w:rsidRPr="002C53DC">
        <w:rPr>
          <w:rStyle w:val="lev"/>
          <w:rFonts w:ascii="Times New Roman" w:hAnsi="Times New Roman" w:cs="Times New Roman"/>
          <w:sz w:val="22"/>
          <w:szCs w:val="22"/>
        </w:rPr>
        <w:t>/CSV/Log</w:t>
      </w:r>
    </w:p>
    <w:p w14:paraId="6EA2ABBB" w14:textId="60A3EC67" w:rsidR="003A0154" w:rsidRPr="00697F78" w:rsidRDefault="005C49DC" w:rsidP="00F210A1">
      <w:pPr>
        <w:jc w:val="center"/>
        <w:rPr>
          <w:rStyle w:val="lev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A25EA9" wp14:editId="62C3F676">
            <wp:extent cx="3038475" cy="1952767"/>
            <wp:effectExtent l="0" t="0" r="0" b="9525"/>
            <wp:docPr id="790537458" name="Image 7" descr="Une image contenant texte, Appareils électroniques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37458" name="Image 7" descr="Une image contenant texte, Appareils électroniques, capture d’écran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160" cy="195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343A" w14:textId="30AD7959" w:rsidR="00697F78" w:rsidRPr="00F210A1" w:rsidRDefault="005C49DC" w:rsidP="00504BEA">
      <w:pPr>
        <w:pStyle w:val="Paragraphedeliste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F210A1">
        <w:rPr>
          <w:rStyle w:val="lev"/>
          <w:rFonts w:ascii="Times New Roman" w:hAnsi="Times New Roman" w:cs="Times New Roman"/>
          <w:sz w:val="22"/>
          <w:szCs w:val="22"/>
        </w:rPr>
        <w:t>Reproduire le processus d’automatisation</w:t>
      </w:r>
      <w:r w:rsidRPr="00F210A1">
        <w:rPr>
          <w:rFonts w:ascii="Times New Roman" w:hAnsi="Times New Roman" w:cs="Times New Roman"/>
          <w:sz w:val="22"/>
          <w:szCs w:val="22"/>
        </w:rPr>
        <w:t xml:space="preserve"> sur n’importe quelle machine compatible (Ubuntu Server 20.04+) :</w:t>
      </w:r>
    </w:p>
    <w:p w14:paraId="64AAE3E9" w14:textId="77777777" w:rsidR="005C49DC" w:rsidRPr="00F210A1" w:rsidRDefault="005C49DC" w:rsidP="00504BEA">
      <w:pPr>
        <w:pStyle w:val="Paragraphedeliste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24CD64C7" w14:textId="09903359" w:rsidR="005C49DC" w:rsidRPr="00F210A1" w:rsidRDefault="005C49DC" w:rsidP="00504BEA">
      <w:pPr>
        <w:pStyle w:val="Paragraphedeliste"/>
        <w:ind w:left="0"/>
        <w:jc w:val="both"/>
        <w:rPr>
          <w:b/>
          <w:bCs/>
          <w:sz w:val="22"/>
          <w:szCs w:val="22"/>
        </w:rPr>
      </w:pPr>
      <w:r w:rsidRPr="00F210A1">
        <w:rPr>
          <w:b/>
          <w:bCs/>
          <w:color w:val="0070C0"/>
          <w:sz w:val="22"/>
          <w:szCs w:val="22"/>
        </w:rPr>
        <w:t>1/ Nom du fichier :</w:t>
      </w:r>
      <w:r w:rsidRPr="00F210A1">
        <w:rPr>
          <w:color w:val="0070C0"/>
          <w:sz w:val="22"/>
          <w:szCs w:val="22"/>
        </w:rPr>
        <w:t xml:space="preserve"> </w:t>
      </w:r>
      <w:r w:rsidRPr="00F210A1">
        <w:rPr>
          <w:b/>
          <w:bCs/>
          <w:sz w:val="22"/>
          <w:szCs w:val="22"/>
        </w:rPr>
        <w:t>check_and_restart_services.sh</w:t>
      </w:r>
    </w:p>
    <w:p w14:paraId="772D2880" w14:textId="77777777" w:rsidR="005C49DC" w:rsidRPr="00F210A1" w:rsidRDefault="005C49DC" w:rsidP="00504BEA">
      <w:pPr>
        <w:pStyle w:val="Paragraphedeliste"/>
        <w:ind w:left="0"/>
        <w:jc w:val="both"/>
        <w:rPr>
          <w:b/>
          <w:bCs/>
          <w:sz w:val="22"/>
          <w:szCs w:val="22"/>
        </w:rPr>
      </w:pPr>
    </w:p>
    <w:p w14:paraId="67DC6DB1" w14:textId="75B10745" w:rsidR="005C49DC" w:rsidRPr="00F210A1" w:rsidRDefault="005C49DC" w:rsidP="00F210A1">
      <w:pPr>
        <w:pStyle w:val="Paragraphedeliste"/>
        <w:spacing w:line="24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2 / Emplacement recommandé dans l’arborescence : </w:t>
      </w:r>
    </w:p>
    <w:tbl>
      <w:tblPr>
        <w:tblW w:w="0" w:type="auto"/>
        <w:tblCellSpacing w:w="1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5818"/>
      </w:tblGrid>
      <w:tr w:rsidR="005C49DC" w:rsidRPr="00F210A1" w14:paraId="5978137A" w14:textId="77777777" w:rsidTr="00504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7D222" w14:textId="77777777" w:rsidR="005C49DC" w:rsidRPr="00F210A1" w:rsidRDefault="005C49DC" w:rsidP="005C49DC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Emplacement absolu</w:t>
            </w:r>
          </w:p>
        </w:tc>
        <w:tc>
          <w:tcPr>
            <w:tcW w:w="0" w:type="auto"/>
            <w:vAlign w:val="center"/>
            <w:hideMark/>
          </w:tcPr>
          <w:p w14:paraId="75F52ACE" w14:textId="77777777" w:rsidR="005C49DC" w:rsidRPr="00F210A1" w:rsidRDefault="005C49DC" w:rsidP="005C49DC">
            <w:pPr>
              <w:pStyle w:val="Paragraphedeliste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Usage</w:t>
            </w:r>
          </w:p>
        </w:tc>
      </w:tr>
      <w:tr w:rsidR="005C49DC" w:rsidRPr="00F210A1" w14:paraId="2A2BD007" w14:textId="77777777" w:rsidTr="00504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005DC" w14:textId="77777777" w:rsidR="005C49DC" w:rsidRPr="00F210A1" w:rsidRDefault="005C49DC" w:rsidP="005C49DC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/home/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ubuntu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/scripts/monitoring/</w:t>
            </w:r>
          </w:p>
        </w:tc>
        <w:tc>
          <w:tcPr>
            <w:tcW w:w="0" w:type="auto"/>
            <w:vAlign w:val="center"/>
            <w:hideMark/>
          </w:tcPr>
          <w:p w14:paraId="1A4FC686" w14:textId="77777777" w:rsidR="00864E30" w:rsidRPr="00F210A1" w:rsidRDefault="00864E30" w:rsidP="005C49DC">
            <w:pPr>
              <w:pStyle w:val="Paragraphedeliste"/>
              <w:ind w:left="36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</w:pPr>
          </w:p>
          <w:p w14:paraId="263DC142" w14:textId="6133C66A" w:rsidR="005C49DC" w:rsidRPr="00F210A1" w:rsidRDefault="005C49DC" w:rsidP="005C49DC">
            <w:pPr>
              <w:pStyle w:val="Paragraphedeliste"/>
              <w:ind w:left="36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>Répertoire dédié à la supervision et au redémarrage contrôlé</w:t>
            </w:r>
          </w:p>
        </w:tc>
      </w:tr>
      <w:tr w:rsidR="005C49DC" w:rsidRPr="00F210A1" w14:paraId="3751AC8F" w14:textId="77777777" w:rsidTr="00504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6838" w14:textId="77777777" w:rsidR="005C49DC" w:rsidRPr="00F210A1" w:rsidRDefault="005C49DC" w:rsidP="005C49DC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/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opt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/monitoring-scripts/</w:t>
            </w:r>
          </w:p>
        </w:tc>
        <w:tc>
          <w:tcPr>
            <w:tcW w:w="0" w:type="auto"/>
            <w:vAlign w:val="center"/>
            <w:hideMark/>
          </w:tcPr>
          <w:p w14:paraId="222317B8" w14:textId="77777777" w:rsidR="005C49DC" w:rsidRPr="00F210A1" w:rsidRDefault="005C49DC" w:rsidP="005C49DC">
            <w:pPr>
              <w:pStyle w:val="Paragraphedeliste"/>
              <w:ind w:left="36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>Optionnel pour standardisation dans un répertoire système</w:t>
            </w:r>
          </w:p>
        </w:tc>
      </w:tr>
    </w:tbl>
    <w:p w14:paraId="0D5DFFFD" w14:textId="77777777" w:rsidR="005C49DC" w:rsidRPr="00F210A1" w:rsidRDefault="005C49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</w:p>
    <w:p w14:paraId="34C48E9A" w14:textId="77777777" w:rsidR="00864E30" w:rsidRDefault="00864E30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</w:p>
    <w:p w14:paraId="0AAFDA2F" w14:textId="0241E395" w:rsidR="005C49DC" w:rsidRPr="002C53DC" w:rsidRDefault="005C49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2C53DC">
        <w:rPr>
          <w:rFonts w:ascii="Times New Roman" w:hAnsi="Times New Roman" w:cs="Times New Roman"/>
          <w:b/>
          <w:bCs/>
          <w:color w:val="0070C0"/>
          <w:sz w:val="22"/>
          <w:szCs w:val="22"/>
        </w:rPr>
        <w:t>3/ Création du répertoire :</w:t>
      </w:r>
    </w:p>
    <w:p w14:paraId="40CAA8C3" w14:textId="77777777" w:rsidR="005C49DC" w:rsidRDefault="005C49DC" w:rsidP="00504BEA">
      <w:pPr>
        <w:pStyle w:val="Paragraphedeliste"/>
        <w:ind w:left="0"/>
        <w:jc w:val="center"/>
        <w:rPr>
          <w:rFonts w:ascii="Times New Roman" w:hAnsi="Times New Roman" w:cs="Times New Roman"/>
          <w:b/>
          <w:bCs/>
          <w:color w:val="0070C0"/>
        </w:rPr>
      </w:pPr>
    </w:p>
    <w:p w14:paraId="7E414234" w14:textId="39B91EEA" w:rsidR="005C49DC" w:rsidRDefault="005C49DC" w:rsidP="00504BEA">
      <w:pPr>
        <w:pStyle w:val="Paragraphedeliste"/>
        <w:ind w:left="0"/>
        <w:jc w:val="center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noProof/>
          <w:color w:val="0070C0"/>
        </w:rPr>
        <w:drawing>
          <wp:inline distT="0" distB="0" distL="0" distR="0" wp14:anchorId="114B7822" wp14:editId="7D1DF4EB">
            <wp:extent cx="2829320" cy="495369"/>
            <wp:effectExtent l="0" t="0" r="9525" b="0"/>
            <wp:docPr id="151089465" name="Image 8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9465" name="Image 8" descr="Une image contenant texte, Police, capture d’écran, lign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E460" w14:textId="77777777" w:rsidR="005C49DC" w:rsidRDefault="005C49DC" w:rsidP="00504BEA">
      <w:pPr>
        <w:pStyle w:val="Paragraphedeliste"/>
        <w:ind w:left="0"/>
        <w:jc w:val="center"/>
        <w:rPr>
          <w:rFonts w:ascii="Times New Roman" w:hAnsi="Times New Roman" w:cs="Times New Roman"/>
          <w:b/>
          <w:bCs/>
          <w:color w:val="0070C0"/>
        </w:rPr>
      </w:pPr>
    </w:p>
    <w:p w14:paraId="0BF245FF" w14:textId="02038CE9" w:rsidR="005C49DC" w:rsidRPr="002C53DC" w:rsidRDefault="005C49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2C53DC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4/ </w:t>
      </w:r>
      <w:r w:rsidRPr="005C49DC">
        <w:rPr>
          <w:rFonts w:ascii="Times New Roman" w:hAnsi="Times New Roman" w:cs="Times New Roman"/>
          <w:b/>
          <w:bCs/>
          <w:color w:val="0070C0"/>
          <w:sz w:val="22"/>
          <w:szCs w:val="22"/>
        </w:rPr>
        <w:t>Création du fichier script (méthode reproductible)</w:t>
      </w:r>
    </w:p>
    <w:p w14:paraId="4247F0E5" w14:textId="77777777" w:rsidR="005C49DC" w:rsidRPr="005C49DC" w:rsidRDefault="005C49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</w:p>
    <w:p w14:paraId="6874096D" w14:textId="77777777" w:rsidR="005C49DC" w:rsidRPr="002C53DC" w:rsidRDefault="005C49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C49DC">
        <w:rPr>
          <w:rFonts w:ascii="Times New Roman" w:hAnsi="Times New Roman" w:cs="Times New Roman"/>
          <w:b/>
          <w:bCs/>
          <w:sz w:val="22"/>
          <w:szCs w:val="22"/>
        </w:rPr>
        <w:t>Étape 1 – Accès et édition du fichier :</w:t>
      </w:r>
    </w:p>
    <w:p w14:paraId="159C3514" w14:textId="27EDA090" w:rsidR="005C49DC" w:rsidRPr="002C53DC" w:rsidRDefault="005C49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2C53DC">
        <w:rPr>
          <w:rFonts w:ascii="Times New Roman" w:hAnsi="Times New Roman" w:cs="Times New Roman"/>
          <w:b/>
          <w:bCs/>
          <w:color w:val="00B0F0"/>
          <w:sz w:val="22"/>
          <w:szCs w:val="22"/>
        </w:rPr>
        <w:t>cd</w:t>
      </w:r>
      <w:proofErr w:type="gramEnd"/>
      <w:r w:rsidRPr="002C53DC">
        <w:rPr>
          <w:rFonts w:ascii="Times New Roman" w:hAnsi="Times New Roman" w:cs="Times New Roman"/>
          <w:b/>
          <w:bCs/>
          <w:color w:val="00B0F0"/>
          <w:sz w:val="22"/>
          <w:szCs w:val="22"/>
        </w:rPr>
        <w:t> :</w:t>
      </w:r>
      <w:r w:rsidRPr="002C53DC">
        <w:rPr>
          <w:rFonts w:ascii="Times New Roman" w:hAnsi="Times New Roman" w:cs="Times New Roman"/>
          <w:b/>
          <w:bCs/>
          <w:sz w:val="22"/>
          <w:szCs w:val="22"/>
        </w:rPr>
        <w:t xml:space="preserve"> nano check_and_restart_services.sh</w:t>
      </w:r>
    </w:p>
    <w:p w14:paraId="1C1AE3BC" w14:textId="77777777" w:rsidR="002C53DC" w:rsidRDefault="002C53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</w:rPr>
      </w:pPr>
    </w:p>
    <w:p w14:paraId="075A3AF2" w14:textId="77777777" w:rsidR="003A0154" w:rsidRDefault="003A0154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04CFE541" w14:textId="70AF1234" w:rsidR="005C49DC" w:rsidRPr="005C49DC" w:rsidRDefault="005C49DC" w:rsidP="00504BEA">
      <w:pPr>
        <w:pStyle w:val="Paragraphedeliste"/>
        <w:ind w:left="-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Étape 2 – Copier-coller le contenu suivant dans l’éditeur :</w:t>
      </w:r>
    </w:p>
    <w:p w14:paraId="6BC87926" w14:textId="0071D02F" w:rsidR="005C49DC" w:rsidRPr="002C53DC" w:rsidRDefault="005C49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C87971D" w14:textId="7CC1937A" w:rsidR="00EB6CC4" w:rsidRDefault="00EB6CC4" w:rsidP="003A0154">
      <w:pPr>
        <w:pStyle w:val="Paragraphedeliste"/>
        <w:ind w:left="360"/>
        <w:jc w:val="center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noProof/>
          <w:color w:val="0070C0"/>
        </w:rPr>
        <w:lastRenderedPageBreak/>
        <w:drawing>
          <wp:inline distT="0" distB="0" distL="0" distR="0" wp14:anchorId="2943A629" wp14:editId="65DEA3B2">
            <wp:extent cx="5015685" cy="6190545"/>
            <wp:effectExtent l="0" t="0" r="0" b="1270"/>
            <wp:docPr id="938608336" name="Image 10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8336" name="Image 10" descr="Une image contenant texte, capture d’écran, conception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297" cy="62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236E" w14:textId="77777777" w:rsidR="003A0154" w:rsidRDefault="003A0154" w:rsidP="003A0154">
      <w:pPr>
        <w:pStyle w:val="Paragraphedeliste"/>
        <w:ind w:left="360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2B4D7AFC" w14:textId="6D531E13" w:rsidR="003A0154" w:rsidRPr="002C53DC" w:rsidRDefault="003A0154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Étape 3 – </w:t>
      </w:r>
      <w:r w:rsidRPr="002C53DC">
        <w:rPr>
          <w:rStyle w:val="lev"/>
          <w:color w:val="000000" w:themeColor="text1"/>
          <w:sz w:val="22"/>
          <w:szCs w:val="22"/>
        </w:rPr>
        <w:t xml:space="preserve">Rendre le script exécutable : </w:t>
      </w:r>
      <w:r w:rsidRPr="002C53DC">
        <w:rPr>
          <w:rStyle w:val="lev"/>
          <w:color w:val="000000" w:themeColor="text1"/>
          <w:sz w:val="22"/>
          <w:szCs w:val="22"/>
        </w:rPr>
        <w:tab/>
      </w:r>
      <w:r w:rsidRPr="002C53DC">
        <w:rPr>
          <w:rStyle w:val="lev"/>
          <w:color w:val="000000" w:themeColor="text1"/>
          <w:sz w:val="22"/>
          <w:szCs w:val="22"/>
        </w:rPr>
        <w:tab/>
      </w:r>
      <w:r w:rsidRPr="002C53DC">
        <w:rPr>
          <w:rStyle w:val="lev"/>
          <w:color w:val="000000" w:themeColor="text1"/>
          <w:sz w:val="22"/>
          <w:szCs w:val="22"/>
        </w:rPr>
        <w:tab/>
      </w:r>
      <w:r w:rsidRPr="002C53DC">
        <w:rPr>
          <w:rStyle w:val="lev"/>
          <w:color w:val="000000" w:themeColor="text1"/>
          <w:sz w:val="22"/>
          <w:szCs w:val="22"/>
        </w:rPr>
        <w:tab/>
      </w:r>
      <w:r w:rsidRPr="002C53DC">
        <w:rPr>
          <w:rStyle w:val="lev"/>
          <w:color w:val="000000" w:themeColor="text1"/>
          <w:sz w:val="22"/>
          <w:szCs w:val="22"/>
        </w:rPr>
        <w:tab/>
      </w:r>
      <w:r w:rsidRPr="002C53DC">
        <w:rPr>
          <w:rStyle w:val="lev"/>
          <w:color w:val="000000" w:themeColor="text1"/>
          <w:sz w:val="22"/>
          <w:szCs w:val="22"/>
        </w:rPr>
        <w:tab/>
        <w:t xml:space="preserve"> </w:t>
      </w:r>
      <w:r w:rsidR="002C53DC">
        <w:rPr>
          <w:rStyle w:val="lev"/>
          <w:color w:val="000000" w:themeColor="text1"/>
          <w:sz w:val="22"/>
          <w:szCs w:val="22"/>
        </w:rPr>
        <w:t xml:space="preserve">       </w:t>
      </w:r>
      <w:r w:rsidR="002C53DC">
        <w:rPr>
          <w:rStyle w:val="lev"/>
          <w:color w:val="000000" w:themeColor="text1"/>
          <w:sz w:val="22"/>
          <w:szCs w:val="22"/>
        </w:rPr>
        <w:tab/>
        <w:t xml:space="preserve">  </w:t>
      </w:r>
      <w:r w:rsidRPr="002C53DC">
        <w:rPr>
          <w:rStyle w:val="lev"/>
          <w:color w:val="000000" w:themeColor="text1"/>
          <w:sz w:val="22"/>
          <w:szCs w:val="22"/>
        </w:rPr>
        <w:t xml:space="preserve">    </w:t>
      </w:r>
      <w:r w:rsidRPr="002C53DC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cd : </w:t>
      </w:r>
      <w:r w:rsidRPr="002C53DC">
        <w:rPr>
          <w:rFonts w:ascii="Times New Roman" w:hAnsi="Times New Roman" w:cs="Times New Roman"/>
          <w:b/>
          <w:bCs/>
          <w:sz w:val="22"/>
          <w:szCs w:val="22"/>
        </w:rPr>
        <w:t>chmod +x check_and_restart_services.sh</w:t>
      </w:r>
    </w:p>
    <w:p w14:paraId="377D089B" w14:textId="77777777" w:rsidR="003A0154" w:rsidRPr="002C53DC" w:rsidRDefault="003A0154" w:rsidP="00504BEA">
      <w:pPr>
        <w:pStyle w:val="Paragraphedeliste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27DD6AA3" w14:textId="1F7C5819" w:rsidR="003A0154" w:rsidRPr="002C53DC" w:rsidRDefault="002C53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</w:rPr>
      </w:pPr>
      <w:r w:rsidRPr="002C53DC">
        <w:rPr>
          <w:rFonts w:ascii="Times New Roman" w:hAnsi="Times New Roman" w:cs="Times New Roman"/>
          <w:b/>
          <w:bCs/>
          <w:color w:val="00B050"/>
          <w:sz w:val="22"/>
          <w:szCs w:val="22"/>
        </w:rPr>
        <w:t>*</w:t>
      </w:r>
      <w:r w:rsidR="003A0154"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Exécution du script : </w:t>
      </w:r>
      <w:r w:rsidR="003A0154"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A0154"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A0154"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A0154"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A0154"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A0154"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</w:t>
      </w:r>
      <w:r w:rsidR="003A0154"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A0154"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A0154"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3A0154" w:rsidRPr="002C53DC">
        <w:rPr>
          <w:rFonts w:ascii="Times New Roman" w:hAnsi="Times New Roman" w:cs="Times New Roman"/>
          <w:b/>
          <w:bCs/>
          <w:color w:val="00B0F0"/>
          <w:sz w:val="22"/>
          <w:szCs w:val="22"/>
        </w:rPr>
        <w:t>cd :</w:t>
      </w:r>
      <w:r w:rsidRPr="002C53DC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</w:t>
      </w:r>
      <w:r w:rsidRPr="002C53DC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</w:rPr>
        <w:t>./check_and_restart_services.sh</w:t>
      </w:r>
    </w:p>
    <w:p w14:paraId="6E081E16" w14:textId="77777777" w:rsidR="002C53DC" w:rsidRPr="002C53DC" w:rsidRDefault="002C53DC" w:rsidP="00504BEA">
      <w:pPr>
        <w:pStyle w:val="Paragraphedeliste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76A3B0DC" w14:textId="293AE1C5" w:rsidR="002C53DC" w:rsidRPr="002C53DC" w:rsidRDefault="002C53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C53DC">
        <w:rPr>
          <w:rFonts w:ascii="Times New Roman" w:hAnsi="Times New Roman" w:cs="Times New Roman"/>
          <w:b/>
          <w:bCs/>
          <w:color w:val="00B050"/>
        </w:rPr>
        <w:t>*</w:t>
      </w:r>
      <w:r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Export automatique du journal d’état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 </w:t>
      </w:r>
    </w:p>
    <w:p w14:paraId="00C4EC79" w14:textId="77777777" w:rsidR="002C53DC" w:rsidRPr="002C53DC" w:rsidRDefault="002C53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Le fichier généré (rapport_etat_services_YYYYMMDD_HHMM.log) est enregistré dans le même dossier que le script, pour archivage ou partage :</w:t>
      </w:r>
    </w:p>
    <w:p w14:paraId="1C9A3ED9" w14:textId="2F81F229" w:rsidR="002C53DC" w:rsidRDefault="002C53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gramStart"/>
      <w:r w:rsidRPr="002C53DC">
        <w:rPr>
          <w:rFonts w:ascii="Times New Roman" w:hAnsi="Times New Roman" w:cs="Times New Roman"/>
          <w:b/>
          <w:bCs/>
          <w:color w:val="00B0F0"/>
          <w:sz w:val="22"/>
          <w:szCs w:val="22"/>
        </w:rPr>
        <w:t>cd</w:t>
      </w:r>
      <w:proofErr w:type="gramEnd"/>
      <w:r w:rsidRPr="002C53DC">
        <w:rPr>
          <w:rFonts w:ascii="Times New Roman" w:hAnsi="Times New Roman" w:cs="Times New Roman"/>
          <w:b/>
          <w:bCs/>
          <w:color w:val="00B0F0"/>
          <w:sz w:val="22"/>
          <w:szCs w:val="22"/>
        </w:rPr>
        <w:t> :</w:t>
      </w:r>
      <w:r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</w:t>
      </w:r>
      <w:r w:rsidRPr="002C53DC">
        <w:rPr>
          <w:rFonts w:ascii="Times New Roman" w:hAnsi="Times New Roman" w:cs="Times New Roman"/>
          <w:b/>
          <w:bCs/>
          <w:sz w:val="22"/>
          <w:szCs w:val="22"/>
        </w:rPr>
        <w:t>cat</w:t>
      </w:r>
      <w:r w:rsidRPr="002C53D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rapport_etat_services_20250722_1425.log</w:t>
      </w:r>
    </w:p>
    <w:p w14:paraId="1A9B38A5" w14:textId="77777777" w:rsidR="002C53DC" w:rsidRDefault="002C53DC" w:rsidP="003A0154">
      <w:pPr>
        <w:pStyle w:val="Paragraphedeliste"/>
        <w:ind w:left="360"/>
        <w:jc w:val="both"/>
        <w:rPr>
          <w:rFonts w:ascii="Times New Roman" w:hAnsi="Times New Roman" w:cs="Times New Roman"/>
        </w:rPr>
      </w:pPr>
    </w:p>
    <w:p w14:paraId="3DDE94A4" w14:textId="77777777" w:rsidR="00F210A1" w:rsidRDefault="00F210A1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A84B50C" w14:textId="77777777" w:rsidR="00F210A1" w:rsidRDefault="00F210A1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96B136E" w14:textId="1EF93C22" w:rsidR="002C53DC" w:rsidRDefault="002C53D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C53DC">
        <w:rPr>
          <w:rFonts w:ascii="Times New Roman" w:hAnsi="Times New Roman" w:cs="Times New Roman"/>
          <w:b/>
          <w:bCs/>
          <w:color w:val="000000" w:themeColor="text1"/>
        </w:rPr>
        <w:lastRenderedPageBreak/>
        <w:t>Pour un autre opérateur : résumé des étapes</w:t>
      </w:r>
      <w:r>
        <w:rPr>
          <w:rFonts w:ascii="Times New Roman" w:hAnsi="Times New Roman" w:cs="Times New Roman"/>
          <w:b/>
          <w:bCs/>
          <w:color w:val="000000" w:themeColor="text1"/>
        </w:rPr>
        <w:t> :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5728"/>
        <w:gridCol w:w="3141"/>
      </w:tblGrid>
      <w:tr w:rsidR="002C53DC" w:rsidRPr="002C53DC" w14:paraId="6919692B" w14:textId="77777777" w:rsidTr="002C53DC">
        <w:trPr>
          <w:trHeight w:val="3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09FF1" w14:textId="77777777" w:rsidR="002C53DC" w:rsidRPr="002C53DC" w:rsidRDefault="002C53DC" w:rsidP="0050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7D14BBF6" w14:textId="77777777" w:rsidR="002C53DC" w:rsidRPr="002C53DC" w:rsidRDefault="002C53DC" w:rsidP="0050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Commande à lancer</w:t>
            </w:r>
          </w:p>
        </w:tc>
        <w:tc>
          <w:tcPr>
            <w:tcW w:w="0" w:type="auto"/>
            <w:vAlign w:val="center"/>
            <w:hideMark/>
          </w:tcPr>
          <w:p w14:paraId="1F7BBD49" w14:textId="77777777" w:rsidR="002C53DC" w:rsidRPr="002C53DC" w:rsidRDefault="002C53DC" w:rsidP="002C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2C53DC" w:rsidRPr="002C53DC" w14:paraId="5F93169F" w14:textId="77777777" w:rsidTr="002C53DC">
        <w:trPr>
          <w:trHeight w:val="350"/>
          <w:tblCellSpacing w:w="15" w:type="dxa"/>
        </w:trPr>
        <w:tc>
          <w:tcPr>
            <w:tcW w:w="0" w:type="auto"/>
            <w:vAlign w:val="center"/>
            <w:hideMark/>
          </w:tcPr>
          <w:p w14:paraId="0EE473AF" w14:textId="77777777" w:rsidR="002C53DC" w:rsidRPr="002C53DC" w:rsidRDefault="002C53DC" w:rsidP="0050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36CAFA" w14:textId="77777777" w:rsidR="002C53DC" w:rsidRPr="002C53DC" w:rsidRDefault="002C53DC" w:rsidP="0050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2C53DC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fr-FR"/>
                <w14:ligatures w14:val="none"/>
              </w:rPr>
              <w:t>mkdir</w:t>
            </w:r>
            <w:proofErr w:type="spellEnd"/>
            <w:proofErr w:type="gramEnd"/>
            <w:r w:rsidRPr="002C53DC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fr-FR"/>
                <w14:ligatures w14:val="none"/>
              </w:rPr>
              <w:t xml:space="preserve"> -p /home/</w:t>
            </w:r>
            <w:proofErr w:type="spellStart"/>
            <w:r w:rsidRPr="002C53DC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fr-FR"/>
                <w14:ligatures w14:val="none"/>
              </w:rPr>
              <w:t>ubuntu</w:t>
            </w:r>
            <w:proofErr w:type="spellEnd"/>
            <w:r w:rsidRPr="002C53DC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fr-FR"/>
                <w14:ligatures w14:val="none"/>
              </w:rPr>
              <w:t>/scripts/monitoring/</w:t>
            </w:r>
          </w:p>
        </w:tc>
        <w:tc>
          <w:tcPr>
            <w:tcW w:w="0" w:type="auto"/>
            <w:vAlign w:val="center"/>
            <w:hideMark/>
          </w:tcPr>
          <w:p w14:paraId="6A15C0D2" w14:textId="77777777" w:rsidR="002C53DC" w:rsidRPr="002C53DC" w:rsidRDefault="002C53DC" w:rsidP="002C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Crée le dossier</w:t>
            </w:r>
          </w:p>
        </w:tc>
      </w:tr>
      <w:tr w:rsidR="002C53DC" w:rsidRPr="002C53DC" w14:paraId="4E03DCC7" w14:textId="77777777" w:rsidTr="002C53DC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28D7C5E7" w14:textId="77777777" w:rsidR="002C53DC" w:rsidRPr="002C53DC" w:rsidRDefault="002C53DC" w:rsidP="0050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CFF738" w14:textId="77777777" w:rsidR="002C53DC" w:rsidRPr="002C53DC" w:rsidRDefault="002C53DC" w:rsidP="0050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lang w:eastAsia="fr-FR"/>
                <w14:ligatures w14:val="none"/>
              </w:rPr>
            </w:pPr>
            <w:proofErr w:type="gramStart"/>
            <w:r w:rsidRPr="002C53DC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fr-FR"/>
                <w14:ligatures w14:val="none"/>
              </w:rPr>
              <w:t>nano</w:t>
            </w:r>
            <w:proofErr w:type="gramEnd"/>
            <w:r w:rsidRPr="002C53DC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fr-FR"/>
                <w14:ligatures w14:val="none"/>
              </w:rPr>
              <w:t xml:space="preserve"> check_and_restart_services.sh</w:t>
            </w:r>
          </w:p>
        </w:tc>
        <w:tc>
          <w:tcPr>
            <w:tcW w:w="0" w:type="auto"/>
            <w:vAlign w:val="center"/>
            <w:hideMark/>
          </w:tcPr>
          <w:p w14:paraId="5D4C2A69" w14:textId="77777777" w:rsidR="002C53DC" w:rsidRPr="002C53DC" w:rsidRDefault="002C53DC" w:rsidP="002C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Ouvre l’éditeur</w:t>
            </w:r>
          </w:p>
        </w:tc>
      </w:tr>
      <w:tr w:rsidR="002C53DC" w:rsidRPr="002C53DC" w14:paraId="2313DF0D" w14:textId="77777777" w:rsidTr="002C53DC">
        <w:trPr>
          <w:trHeight w:val="350"/>
          <w:tblCellSpacing w:w="15" w:type="dxa"/>
        </w:trPr>
        <w:tc>
          <w:tcPr>
            <w:tcW w:w="0" w:type="auto"/>
            <w:vAlign w:val="center"/>
            <w:hideMark/>
          </w:tcPr>
          <w:p w14:paraId="0539A7F2" w14:textId="77777777" w:rsidR="002C53DC" w:rsidRPr="002C53DC" w:rsidRDefault="002C53DC" w:rsidP="0050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ECA6BD" w14:textId="77777777" w:rsidR="002C53DC" w:rsidRPr="002C53DC" w:rsidRDefault="002C53DC" w:rsidP="0050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lang w:eastAsia="fr-FR"/>
                <w14:ligatures w14:val="none"/>
              </w:rPr>
            </w:pPr>
            <w:proofErr w:type="gramStart"/>
            <w:r w:rsidRPr="002C53DC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fr-FR"/>
                <w14:ligatures w14:val="none"/>
              </w:rPr>
              <w:t>chmod</w:t>
            </w:r>
            <w:proofErr w:type="gramEnd"/>
            <w:r w:rsidRPr="002C53DC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fr-FR"/>
                <w14:ligatures w14:val="none"/>
              </w:rPr>
              <w:t xml:space="preserve"> +x check_and_restart_services.sh</w:t>
            </w:r>
          </w:p>
        </w:tc>
        <w:tc>
          <w:tcPr>
            <w:tcW w:w="0" w:type="auto"/>
            <w:vAlign w:val="center"/>
            <w:hideMark/>
          </w:tcPr>
          <w:p w14:paraId="04C56081" w14:textId="77777777" w:rsidR="002C53DC" w:rsidRPr="002C53DC" w:rsidRDefault="002C53DC" w:rsidP="002C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Rends le script exécutable</w:t>
            </w:r>
          </w:p>
        </w:tc>
      </w:tr>
      <w:tr w:rsidR="002C53DC" w:rsidRPr="002C53DC" w14:paraId="6E87ACF8" w14:textId="77777777" w:rsidTr="002C53DC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4C60B350" w14:textId="77777777" w:rsidR="002C53DC" w:rsidRPr="002C53DC" w:rsidRDefault="002C53DC" w:rsidP="0050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CBE9BE" w14:textId="77777777" w:rsidR="002C53DC" w:rsidRPr="002C53DC" w:rsidRDefault="002C53DC" w:rsidP="0050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lang w:eastAsia="fr-FR"/>
                <w14:ligatures w14:val="none"/>
              </w:rPr>
            </w:pPr>
            <w:r w:rsidRPr="002C53DC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fr-FR"/>
                <w14:ligatures w14:val="none"/>
              </w:rPr>
              <w:t>./check_and_restart_services.sh</w:t>
            </w:r>
          </w:p>
        </w:tc>
        <w:tc>
          <w:tcPr>
            <w:tcW w:w="0" w:type="auto"/>
            <w:vAlign w:val="center"/>
            <w:hideMark/>
          </w:tcPr>
          <w:p w14:paraId="0DD2E429" w14:textId="77777777" w:rsidR="002C53DC" w:rsidRPr="002C53DC" w:rsidRDefault="002C53DC" w:rsidP="002C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</w:pPr>
            <w:r w:rsidRPr="002C53DC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fr-FR"/>
                <w14:ligatures w14:val="none"/>
              </w:rPr>
              <w:t>Lance le script</w:t>
            </w:r>
          </w:p>
        </w:tc>
      </w:tr>
    </w:tbl>
    <w:p w14:paraId="35F3471C" w14:textId="77777777" w:rsidR="008A155C" w:rsidRDefault="008A155C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356F63F" w14:textId="42F4FB50" w:rsidR="00404484" w:rsidRPr="00404484" w:rsidRDefault="00404484" w:rsidP="00404484">
      <w:pPr>
        <w:jc w:val="both"/>
        <w:rPr>
          <w:rFonts w:ascii="Times New Roman" w:hAnsi="Times New Roman" w:cs="Times New Roman"/>
          <w:b/>
          <w:bCs/>
          <w:color w:val="00B0F0"/>
        </w:rPr>
      </w:pPr>
      <w:r>
        <w:rPr>
          <w:rFonts w:ascii="Times New Roman" w:hAnsi="Times New Roman" w:cs="Times New Roman"/>
          <w:b/>
          <w:bCs/>
          <w:color w:val="00B0F0"/>
        </w:rPr>
        <w:t>B</w:t>
      </w:r>
      <w:r w:rsidRPr="00404484">
        <w:rPr>
          <w:rFonts w:ascii="Times New Roman" w:hAnsi="Times New Roman" w:cs="Times New Roman"/>
          <w:b/>
          <w:bCs/>
          <w:color w:val="00B0F0"/>
        </w:rPr>
        <w:t xml:space="preserve">/ </w:t>
      </w:r>
      <w:r>
        <w:rPr>
          <w:rFonts w:ascii="Times New Roman" w:hAnsi="Times New Roman" w:cs="Times New Roman"/>
          <w:b/>
          <w:bCs/>
          <w:color w:val="00B0F0"/>
        </w:rPr>
        <w:t>Récapitulatif de la démarche et Réalisation :</w:t>
      </w:r>
    </w:p>
    <w:p w14:paraId="4C5CA2D4" w14:textId="220B56E3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Étape 1 </w:t>
      </w: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: </w:t>
      </w:r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Démarrage automatique </w:t>
      </w:r>
      <w:proofErr w:type="gramStart"/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via</w:t>
      </w: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.service</w:t>
      </w:r>
      <w:proofErr w:type="gramEnd"/>
    </w:p>
    <w:p w14:paraId="18DF849F" w14:textId="77777777" w:rsid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But : </w:t>
      </w:r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Lancer tous les composants nécessaires à la supervision dès le boot du système</w:t>
      </w: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(Ubuntu/Debian).</w:t>
      </w:r>
    </w:p>
    <w:p w14:paraId="5F0F6675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1EF86ED" w14:textId="5A4088CB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B0F0"/>
          <w:sz w:val="22"/>
          <w:szCs w:val="22"/>
        </w:rPr>
        <w:t>Fichiers concernés :</w:t>
      </w:r>
    </w:p>
    <w:p w14:paraId="6D1810A8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etc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systemd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/system/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prometheus.service</w:t>
      </w:r>
      <w:proofErr w:type="spellEnd"/>
    </w:p>
    <w:p w14:paraId="4F43DFB6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etc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systemd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/system/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node_exporter.service</w:t>
      </w:r>
      <w:proofErr w:type="spellEnd"/>
    </w:p>
    <w:p w14:paraId="79EA2B7F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etc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systemd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/system/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blackbox_exporter.service</w:t>
      </w:r>
      <w:proofErr w:type="spellEnd"/>
    </w:p>
    <w:p w14:paraId="279393EF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etc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systemd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/system/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telegraf.service</w:t>
      </w:r>
      <w:proofErr w:type="spellEnd"/>
    </w:p>
    <w:p w14:paraId="404DF38D" w14:textId="77777777" w:rsidR="001C3A25" w:rsidRDefault="001C3A25" w:rsidP="001C3A25">
      <w:pPr>
        <w:pStyle w:val="Paragraphedeliste"/>
        <w:ind w:left="0"/>
        <w:jc w:val="both"/>
        <w:rPr>
          <w:rFonts w:ascii="Segoe UI Emoji" w:hAnsi="Segoe UI Emoji" w:cs="Segoe UI Emoji"/>
          <w:b/>
          <w:bCs/>
          <w:color w:val="000000" w:themeColor="text1"/>
          <w:sz w:val="22"/>
          <w:szCs w:val="22"/>
        </w:rPr>
      </w:pPr>
    </w:p>
    <w:p w14:paraId="639F07C5" w14:textId="64BCF69E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B0F0"/>
          <w:sz w:val="22"/>
          <w:szCs w:val="22"/>
        </w:rPr>
        <w:t>Commandes générales :</w:t>
      </w:r>
    </w:p>
    <w:p w14:paraId="66FA0980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sudo</w:t>
      </w:r>
      <w:proofErr w:type="spellEnd"/>
      <w:proofErr w:type="gram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systemctl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daemon-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reexec</w:t>
      </w:r>
      <w:proofErr w:type="spellEnd"/>
    </w:p>
    <w:p w14:paraId="214B53C9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sudo</w:t>
      </w:r>
      <w:proofErr w:type="spellEnd"/>
      <w:proofErr w:type="gram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systemctl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enable </w:t>
      </w: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prometheus.service</w:t>
      </w:r>
      <w:proofErr w:type="spellEnd"/>
      <w:proofErr w:type="gramEnd"/>
    </w:p>
    <w:p w14:paraId="61DA0927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sudo</w:t>
      </w:r>
      <w:proofErr w:type="spellEnd"/>
      <w:proofErr w:type="gram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systemctl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enable 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node_</w:t>
      </w:r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exporter.service</w:t>
      </w:r>
      <w:proofErr w:type="spellEnd"/>
      <w:proofErr w:type="gramEnd"/>
    </w:p>
    <w:p w14:paraId="049E13C9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sudo</w:t>
      </w:r>
      <w:proofErr w:type="spellEnd"/>
      <w:proofErr w:type="gram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systemctl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enable 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blackbox_</w:t>
      </w:r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exporter.service</w:t>
      </w:r>
      <w:proofErr w:type="spellEnd"/>
      <w:proofErr w:type="gramEnd"/>
    </w:p>
    <w:p w14:paraId="3F69A7BD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sudo</w:t>
      </w:r>
      <w:proofErr w:type="spellEnd"/>
      <w:proofErr w:type="gram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systemctl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enable </w:t>
      </w: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telegraf.service</w:t>
      </w:r>
      <w:proofErr w:type="spellEnd"/>
      <w:proofErr w:type="gramEnd"/>
    </w:p>
    <w:p w14:paraId="5354CD75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sudo</w:t>
      </w:r>
      <w:proofErr w:type="spellEnd"/>
      <w:proofErr w:type="gram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systemctl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start </w:t>
      </w: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prometheus.service</w:t>
      </w:r>
      <w:proofErr w:type="spellEnd"/>
      <w:proofErr w:type="gramEnd"/>
    </w:p>
    <w:p w14:paraId="775AEC80" w14:textId="09852E22" w:rsid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6013485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62FD306" w14:textId="6A93E59B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Étape 2 : </w:t>
      </w:r>
      <w:proofErr w:type="spellStart"/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Makefile</w:t>
      </w:r>
      <w:proofErr w:type="spellEnd"/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Structuration des tâches de supervision</w:t>
      </w:r>
    </w:p>
    <w:p w14:paraId="4725FC17" w14:textId="6ADE1F63" w:rsidR="00C14EA4" w:rsidRPr="00C14EA4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But : </w:t>
      </w:r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Automatiser et documenter proprement toutes les opérations de supervision et d'analyse en modules :</w:t>
      </w:r>
    </w:p>
    <w:p w14:paraId="45E4D652" w14:textId="666706CF" w:rsidR="00C14EA4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Exemple de structure 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Makefile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:</w:t>
      </w:r>
    </w:p>
    <w:p w14:paraId="6F137729" w14:textId="77777777" w:rsidR="00C14EA4" w:rsidRPr="001C3A25" w:rsidRDefault="00C14EA4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85F2F07" w14:textId="3188C707" w:rsidR="003545CB" w:rsidRDefault="00C14EA4" w:rsidP="00C14EA4">
      <w:pPr>
        <w:pStyle w:val="Paragraphedeliste"/>
        <w:ind w:left="0"/>
        <w:jc w:val="center"/>
        <w:rPr>
          <w:rFonts w:ascii="Segoe UI Emoji" w:hAnsi="Segoe UI Emoji" w:cs="Segoe UI Emoji"/>
          <w:b/>
          <w:bCs/>
          <w:color w:val="000000" w:themeColor="text1"/>
          <w:sz w:val="22"/>
          <w:szCs w:val="22"/>
        </w:rPr>
      </w:pPr>
      <w:r>
        <w:rPr>
          <w:rFonts w:ascii="Segoe UI Emoji" w:hAnsi="Segoe UI Emoji" w:cs="Segoe UI Emoji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6748211F" wp14:editId="02CEC415">
            <wp:extent cx="3335655" cy="2358544"/>
            <wp:effectExtent l="0" t="0" r="0" b="3810"/>
            <wp:docPr id="1837892044" name="Image 1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92044" name="Image 11" descr="Une image contenant texte, capture d’écran, Polic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96" cy="237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12B0" w14:textId="506A36E1" w:rsidR="001C3A25" w:rsidRPr="00F210A1" w:rsidRDefault="001C3A25" w:rsidP="003545CB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B0F0"/>
          <w:sz w:val="22"/>
          <w:szCs w:val="22"/>
        </w:rPr>
        <w:lastRenderedPageBreak/>
        <w:t>Avantages :</w:t>
      </w:r>
      <w:r w:rsid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  </w:t>
      </w: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Réutilisable</w:t>
      </w:r>
      <w:r w:rsid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  </w:t>
      </w:r>
      <w:proofErr w:type="gramStart"/>
      <w:r w:rsid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/  </w:t>
      </w: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Lisible</w:t>
      </w:r>
      <w:proofErr w:type="gramEnd"/>
      <w:r w:rsid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 </w:t>
      </w:r>
      <w:proofErr w:type="gramStart"/>
      <w:r w:rsid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/  </w:t>
      </w: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Modulaire</w:t>
      </w:r>
      <w:proofErr w:type="gramEnd"/>
      <w:r w:rsid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 / </w:t>
      </w: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Compatible CI/CD ou déclenchement externe</w:t>
      </w:r>
    </w:p>
    <w:p w14:paraId="5515AD99" w14:textId="369BF6FC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BB1A13F" w14:textId="0EB97852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Étape 3 : 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cron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– Analyses récurrentes ou planifiées</w:t>
      </w:r>
    </w:p>
    <w:p w14:paraId="2883BF7C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But : </w:t>
      </w:r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Programmer des tâches périodiques ou récursives (vérifications, export, alerte, rotation de logs, simulation de charge...).</w:t>
      </w:r>
    </w:p>
    <w:p w14:paraId="6155CA77" w14:textId="1AE5E05D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B0F0"/>
          <w:sz w:val="22"/>
          <w:szCs w:val="22"/>
        </w:rPr>
        <w:t>Exemple :</w:t>
      </w:r>
    </w:p>
    <w:p w14:paraId="33452FF1" w14:textId="77777777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0 * * * * /home/ubuntu/scripts/check_endpoints.sh &gt;&gt; /var/log/</w:t>
      </w: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prometheus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/endpoint_check.log</w:t>
      </w:r>
    </w:p>
    <w:p w14:paraId="004CFBEF" w14:textId="7FDD0A00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469A8F6" w14:textId="6882CDA3" w:rsidR="001C3A25" w:rsidRPr="001C3A25" w:rsidRDefault="001C3A25" w:rsidP="001C3A25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1C3A25">
        <w:rPr>
          <w:rFonts w:ascii="Times New Roman" w:hAnsi="Times New Roman" w:cs="Times New Roman"/>
          <w:b/>
          <w:bCs/>
          <w:color w:val="00B0F0"/>
          <w:sz w:val="22"/>
          <w:szCs w:val="22"/>
        </w:rPr>
        <w:t>Remarques :</w:t>
      </w:r>
    </w:p>
    <w:p w14:paraId="0483B47F" w14:textId="77777777" w:rsidR="001C3A25" w:rsidRPr="001C3A25" w:rsidRDefault="001C3A25" w:rsidP="003545CB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cat</w:t>
      </w:r>
      <w:proofErr w:type="gram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: </w:t>
      </w:r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affiche le contenu d’un fichier ou d’un flux.</w:t>
      </w:r>
    </w:p>
    <w:p w14:paraId="4BB026CE" w14:textId="77777777" w:rsidR="001C3A25" w:rsidRPr="001C3A25" w:rsidRDefault="001C3A25" w:rsidP="003545CB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echo</w:t>
      </w:r>
      <w:proofErr w:type="spellEnd"/>
      <w:proofErr w:type="gram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: </w:t>
      </w:r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imprime une ligne, utile pour écrire dans un fichier (avec &gt;&gt; ou &gt;).</w:t>
      </w:r>
    </w:p>
    <w:p w14:paraId="3FCD8F4B" w14:textId="77777777" w:rsidR="001C3A25" w:rsidRPr="001C3A25" w:rsidRDefault="001C3A25" w:rsidP="003545CB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.service</w:t>
      </w:r>
      <w:proofErr w:type="gram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= </w:t>
      </w:r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lancement unitaire (au boot), pour des programmes indépendants.</w:t>
      </w:r>
    </w:p>
    <w:p w14:paraId="4BFEFDA6" w14:textId="77777777" w:rsidR="001C3A25" w:rsidRPr="001C3A25" w:rsidRDefault="001C3A25" w:rsidP="003545CB">
      <w:pPr>
        <w:pStyle w:val="Paragraphedeliste"/>
        <w:ind w:left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Makefile</w:t>
      </w:r>
      <w:proofErr w:type="spell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= </w:t>
      </w:r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logique séquentielle et modulaire, par tâche définie.</w:t>
      </w:r>
    </w:p>
    <w:p w14:paraId="1A5616B7" w14:textId="48A74C31" w:rsidR="008A155C" w:rsidRPr="00602BC7" w:rsidRDefault="001C3A25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cron</w:t>
      </w:r>
      <w:proofErr w:type="spellEnd"/>
      <w:proofErr w:type="gramEnd"/>
      <w:r w:rsidRPr="001C3A2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= </w:t>
      </w:r>
      <w:r w:rsidRPr="001C3A25">
        <w:rPr>
          <w:rFonts w:ascii="Times New Roman" w:hAnsi="Times New Roman" w:cs="Times New Roman"/>
          <w:color w:val="000000" w:themeColor="text1"/>
          <w:sz w:val="22"/>
          <w:szCs w:val="22"/>
        </w:rPr>
        <w:t>répétition dans le temps, automatisation à fréquence déterminé</w:t>
      </w:r>
    </w:p>
    <w:p w14:paraId="4760242D" w14:textId="77777777" w:rsidR="00056F2D" w:rsidRDefault="00056F2D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703B5E7" w14:textId="255BEDA6" w:rsidR="00504BEA" w:rsidRPr="00F210A1" w:rsidRDefault="00504BEA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Explication des usages et sens de :  cat </w:t>
      </w:r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vs </w:t>
      </w:r>
      <w:proofErr w:type="spell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echo</w:t>
      </w:r>
      <w:proofErr w:type="spellEnd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| </w:t>
      </w:r>
      <w:proofErr w:type="spell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makefile</w:t>
      </w:r>
      <w:proofErr w:type="spellEnd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gramStart"/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>vs</w:t>
      </w: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.service</w:t>
      </w:r>
      <w:proofErr w:type="gramEnd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>vs</w:t>
      </w: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cron</w:t>
      </w:r>
      <w:proofErr w:type="spellEnd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1EE949FA" w14:textId="77777777" w:rsidR="00504BEA" w:rsidRPr="00F210A1" w:rsidRDefault="00504BEA" w:rsidP="00504BE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BD53378" w14:textId="15C83A25" w:rsidR="00056F2D" w:rsidRPr="00F210A1" w:rsidRDefault="00056F2D" w:rsidP="00056F2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1. Différence entre </w:t>
      </w:r>
      <w:r w:rsidRPr="00F210A1">
        <w:rPr>
          <w:rFonts w:ascii="Times New Roman" w:hAnsi="Times New Roman" w:cs="Times New Roman"/>
          <w:b/>
          <w:bCs/>
          <w:sz w:val="22"/>
          <w:szCs w:val="22"/>
        </w:rPr>
        <w:t xml:space="preserve">cat </w:t>
      </w:r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et </w:t>
      </w:r>
      <w:proofErr w:type="spellStart"/>
      <w:r w:rsidRPr="00F210A1">
        <w:rPr>
          <w:rFonts w:ascii="Times New Roman" w:hAnsi="Times New Roman" w:cs="Times New Roman"/>
          <w:b/>
          <w:bCs/>
          <w:sz w:val="22"/>
          <w:szCs w:val="22"/>
        </w:rPr>
        <w:t>echo</w:t>
      </w:r>
      <w:proofErr w:type="spellEnd"/>
    </w:p>
    <w:tbl>
      <w:tblPr>
        <w:tblW w:w="10430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2337"/>
        <w:gridCol w:w="2570"/>
        <w:gridCol w:w="3385"/>
      </w:tblGrid>
      <w:tr w:rsidR="00056F2D" w:rsidRPr="00F210A1" w14:paraId="1C083508" w14:textId="77777777" w:rsidTr="00F210A1">
        <w:trPr>
          <w:trHeight w:val="335"/>
          <w:tblHeader/>
          <w:tblCellSpacing w:w="15" w:type="dxa"/>
        </w:trPr>
        <w:tc>
          <w:tcPr>
            <w:tcW w:w="2093" w:type="dxa"/>
            <w:vAlign w:val="center"/>
            <w:hideMark/>
          </w:tcPr>
          <w:p w14:paraId="3FC3D83A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Commande</w:t>
            </w:r>
          </w:p>
        </w:tc>
        <w:tc>
          <w:tcPr>
            <w:tcW w:w="2307" w:type="dxa"/>
            <w:vAlign w:val="center"/>
            <w:hideMark/>
          </w:tcPr>
          <w:p w14:paraId="574AF81E" w14:textId="77777777" w:rsidR="00056F2D" w:rsidRPr="00F210A1" w:rsidRDefault="00056F2D" w:rsidP="00056F2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>Usage principal</w:t>
            </w:r>
          </w:p>
        </w:tc>
        <w:tc>
          <w:tcPr>
            <w:tcW w:w="0" w:type="auto"/>
            <w:vAlign w:val="center"/>
            <w:hideMark/>
          </w:tcPr>
          <w:p w14:paraId="721D88F0" w14:textId="77777777" w:rsidR="00056F2D" w:rsidRPr="00F210A1" w:rsidRDefault="00056F2D" w:rsidP="00056F2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721B4A8F" w14:textId="77777777" w:rsidR="00056F2D" w:rsidRPr="00F210A1" w:rsidRDefault="00056F2D" w:rsidP="00056F2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B0F0"/>
                <w:sz w:val="22"/>
                <w:szCs w:val="22"/>
              </w:rPr>
              <w:t>Particularités</w:t>
            </w:r>
          </w:p>
        </w:tc>
      </w:tr>
      <w:tr w:rsidR="00056F2D" w:rsidRPr="00F210A1" w14:paraId="76E580A4" w14:textId="77777777" w:rsidTr="00F210A1">
        <w:trPr>
          <w:trHeight w:val="1068"/>
          <w:tblCellSpacing w:w="15" w:type="dxa"/>
        </w:trPr>
        <w:tc>
          <w:tcPr>
            <w:tcW w:w="2093" w:type="dxa"/>
            <w:vAlign w:val="center"/>
            <w:hideMark/>
          </w:tcPr>
          <w:p w14:paraId="01E728BC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proofErr w:type="gramStart"/>
            <w:r w:rsidRPr="00F210A1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cat</w:t>
            </w:r>
            <w:proofErr w:type="gramEnd"/>
          </w:p>
        </w:tc>
        <w:tc>
          <w:tcPr>
            <w:tcW w:w="2307" w:type="dxa"/>
            <w:vAlign w:val="center"/>
            <w:hideMark/>
          </w:tcPr>
          <w:p w14:paraId="1C1269F3" w14:textId="77777777" w:rsidR="00056F2D" w:rsidRPr="00F210A1" w:rsidRDefault="00056F2D" w:rsidP="00056F2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Afficher le contenu complet d’un fichier</w:t>
            </w:r>
          </w:p>
        </w:tc>
        <w:tc>
          <w:tcPr>
            <w:tcW w:w="0" w:type="auto"/>
            <w:vAlign w:val="center"/>
            <w:hideMark/>
          </w:tcPr>
          <w:p w14:paraId="097744DB" w14:textId="77777777" w:rsidR="00056F2D" w:rsidRPr="00F210A1" w:rsidRDefault="00056F2D" w:rsidP="00056F2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cat</w:t>
            </w:r>
            <w:proofErr w:type="gram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fichier.txt</w:t>
            </w:r>
          </w:p>
        </w:tc>
        <w:tc>
          <w:tcPr>
            <w:tcW w:w="0" w:type="auto"/>
            <w:vAlign w:val="center"/>
            <w:hideMark/>
          </w:tcPr>
          <w:p w14:paraId="3F994B2B" w14:textId="77777777" w:rsidR="00056F2D" w:rsidRPr="00F210A1" w:rsidRDefault="00056F2D" w:rsidP="00056F2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Lecture ligne à ligne d’un fichier. Très utile pour les logs, scripts, configurations.</w:t>
            </w:r>
          </w:p>
        </w:tc>
      </w:tr>
      <w:tr w:rsidR="00056F2D" w:rsidRPr="00F210A1" w14:paraId="0AB7DFC9" w14:textId="77777777" w:rsidTr="00F210A1">
        <w:trPr>
          <w:trHeight w:val="1177"/>
          <w:tblCellSpacing w:w="15" w:type="dxa"/>
        </w:trPr>
        <w:tc>
          <w:tcPr>
            <w:tcW w:w="2093" w:type="dxa"/>
            <w:vAlign w:val="center"/>
            <w:hideMark/>
          </w:tcPr>
          <w:p w14:paraId="5D85137B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F210A1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echo</w:t>
            </w:r>
            <w:proofErr w:type="spellEnd"/>
            <w:proofErr w:type="gramEnd"/>
          </w:p>
        </w:tc>
        <w:tc>
          <w:tcPr>
            <w:tcW w:w="2307" w:type="dxa"/>
            <w:vAlign w:val="center"/>
            <w:hideMark/>
          </w:tcPr>
          <w:p w14:paraId="554931EB" w14:textId="77777777" w:rsidR="00056F2D" w:rsidRPr="00F210A1" w:rsidRDefault="00056F2D" w:rsidP="00056F2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Afficher une chaîne de caractères (texte brut ou variable)</w:t>
            </w:r>
          </w:p>
        </w:tc>
        <w:tc>
          <w:tcPr>
            <w:tcW w:w="0" w:type="auto"/>
            <w:vAlign w:val="center"/>
            <w:hideMark/>
          </w:tcPr>
          <w:p w14:paraId="740CF536" w14:textId="77777777" w:rsidR="00056F2D" w:rsidRPr="00F210A1" w:rsidRDefault="00056F2D" w:rsidP="00056F2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echo</w:t>
            </w:r>
            <w:proofErr w:type="spellEnd"/>
            <w:proofErr w:type="gram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"Hello" ou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echo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$HOSTNAME</w:t>
            </w:r>
          </w:p>
        </w:tc>
        <w:tc>
          <w:tcPr>
            <w:tcW w:w="0" w:type="auto"/>
            <w:vAlign w:val="center"/>
            <w:hideMark/>
          </w:tcPr>
          <w:p w14:paraId="30280796" w14:textId="77777777" w:rsidR="00056F2D" w:rsidRPr="00F210A1" w:rsidRDefault="00056F2D" w:rsidP="00056F2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Sert à insérer une ligne simple. Peu adapté aux fichiers longs.</w:t>
            </w:r>
          </w:p>
        </w:tc>
      </w:tr>
    </w:tbl>
    <w:p w14:paraId="4B10D0C6" w14:textId="27114ADC" w:rsidR="00056F2D" w:rsidRPr="00F210A1" w:rsidRDefault="00056F2D" w:rsidP="00056F2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>Donc :</w:t>
      </w:r>
    </w:p>
    <w:p w14:paraId="5F2622F4" w14:textId="77777777" w:rsidR="00056F2D" w:rsidRPr="00F210A1" w:rsidRDefault="00056F2D" w:rsidP="00056F2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gram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cat</w:t>
      </w:r>
      <w:proofErr w:type="gramEnd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= affiche un fichier déjà existant.</w:t>
      </w:r>
    </w:p>
    <w:p w14:paraId="134EA7FB" w14:textId="5144FD38" w:rsidR="00056F2D" w:rsidRPr="00F210A1" w:rsidRDefault="00056F2D" w:rsidP="00056F2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echo</w:t>
      </w:r>
      <w:proofErr w:type="spellEnd"/>
      <w:proofErr w:type="gramEnd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= affiche du texte en interne ou à la volée.</w:t>
      </w:r>
    </w:p>
    <w:p w14:paraId="1031E24F" w14:textId="0F81A38A" w:rsidR="00056F2D" w:rsidRPr="00F210A1" w:rsidRDefault="00056F2D" w:rsidP="00056F2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4C3B422" w14:textId="1AF76F0A" w:rsidR="00056F2D" w:rsidRPr="00F210A1" w:rsidRDefault="00056F2D" w:rsidP="00056F2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2. </w:t>
      </w:r>
      <w:r w:rsidR="008A155C"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Usage et différence entre : </w:t>
      </w:r>
      <w:proofErr w:type="spell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Makefile</w:t>
      </w:r>
      <w:proofErr w:type="spellEnd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vs </w:t>
      </w:r>
      <w:proofErr w:type="spellStart"/>
      <w:proofErr w:type="gram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systemd</w:t>
      </w:r>
      <w:proofErr w:type="spellEnd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.service</w:t>
      </w:r>
      <w:proofErr w:type="gramEnd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vs </w:t>
      </w:r>
      <w:proofErr w:type="spell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cron</w:t>
      </w:r>
      <w:proofErr w:type="spellEnd"/>
    </w:p>
    <w:p w14:paraId="0966E61D" w14:textId="77777777" w:rsidR="008A155C" w:rsidRPr="00F210A1" w:rsidRDefault="008A155C" w:rsidP="00056F2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tbl>
      <w:tblPr>
        <w:tblW w:w="10069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447"/>
        <w:gridCol w:w="2272"/>
        <w:gridCol w:w="3492"/>
      </w:tblGrid>
      <w:tr w:rsidR="00056F2D" w:rsidRPr="00F210A1" w14:paraId="13B7C0BE" w14:textId="77777777" w:rsidTr="00F210A1">
        <w:trPr>
          <w:trHeight w:val="2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26879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Mécanisme</w:t>
            </w:r>
          </w:p>
        </w:tc>
        <w:tc>
          <w:tcPr>
            <w:tcW w:w="0" w:type="auto"/>
            <w:vAlign w:val="center"/>
            <w:hideMark/>
          </w:tcPr>
          <w:p w14:paraId="02CEC7EC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Usage principal</w:t>
            </w:r>
          </w:p>
        </w:tc>
        <w:tc>
          <w:tcPr>
            <w:tcW w:w="0" w:type="auto"/>
            <w:vAlign w:val="center"/>
            <w:hideMark/>
          </w:tcPr>
          <w:p w14:paraId="51D853AB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Lancement</w:t>
            </w:r>
          </w:p>
        </w:tc>
        <w:tc>
          <w:tcPr>
            <w:tcW w:w="0" w:type="auto"/>
            <w:vAlign w:val="center"/>
            <w:hideMark/>
          </w:tcPr>
          <w:p w14:paraId="730EA408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Exemple d’usage</w:t>
            </w:r>
          </w:p>
        </w:tc>
      </w:tr>
      <w:tr w:rsidR="00056F2D" w:rsidRPr="00F210A1" w14:paraId="09103191" w14:textId="77777777" w:rsidTr="00F210A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0B69F9FD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Makefile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824E4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Chaînage logique de cibles/actions</w:t>
            </w:r>
          </w:p>
        </w:tc>
        <w:tc>
          <w:tcPr>
            <w:tcW w:w="0" w:type="auto"/>
            <w:vAlign w:val="center"/>
            <w:hideMark/>
          </w:tcPr>
          <w:p w14:paraId="7C9C31B1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Manuel :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B3EAD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Lancer check,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build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deploy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conditionnellement</w:t>
            </w:r>
          </w:p>
        </w:tc>
      </w:tr>
      <w:tr w:rsidR="00056F2D" w:rsidRPr="00F210A1" w14:paraId="28C997D0" w14:textId="77777777" w:rsidTr="00F210A1">
        <w:trPr>
          <w:trHeight w:val="641"/>
          <w:tblCellSpacing w:w="15" w:type="dxa"/>
        </w:trPr>
        <w:tc>
          <w:tcPr>
            <w:tcW w:w="0" w:type="auto"/>
            <w:vAlign w:val="center"/>
            <w:hideMark/>
          </w:tcPr>
          <w:p w14:paraId="4D4A3C6D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.service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FCF6A4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Intégration au boot système via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systemd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ED1A4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Auto au boot ou via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systemctl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D2ED0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Démarrer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prometheus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grafana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, ou ton script de vérif à chaque redémarrage</w:t>
            </w:r>
          </w:p>
        </w:tc>
      </w:tr>
      <w:tr w:rsidR="00056F2D" w:rsidRPr="00F210A1" w14:paraId="7701F2CC" w14:textId="77777777" w:rsidTr="00F210A1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14:paraId="58D1CD85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cron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3C641AF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Tâche périodique (horaire, fréquence)</w:t>
            </w:r>
          </w:p>
        </w:tc>
        <w:tc>
          <w:tcPr>
            <w:tcW w:w="0" w:type="auto"/>
            <w:vAlign w:val="center"/>
            <w:hideMark/>
          </w:tcPr>
          <w:p w14:paraId="67D28C4C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Automatique (horaire)</w:t>
            </w:r>
          </w:p>
        </w:tc>
        <w:tc>
          <w:tcPr>
            <w:tcW w:w="0" w:type="auto"/>
            <w:vAlign w:val="center"/>
            <w:hideMark/>
          </w:tcPr>
          <w:p w14:paraId="135D2285" w14:textId="77777777" w:rsidR="00056F2D" w:rsidRPr="00F210A1" w:rsidRDefault="00056F2D" w:rsidP="00056F2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Vérif toutes les heures ou tous les jours</w:t>
            </w:r>
          </w:p>
        </w:tc>
      </w:tr>
    </w:tbl>
    <w:p w14:paraId="73D24A33" w14:textId="1F9B9BC2" w:rsidR="008A155C" w:rsidRPr="00F210A1" w:rsidRDefault="00056F2D" w:rsidP="00056F2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lastRenderedPageBreak/>
        <w:t>Comparaison rapide</w:t>
      </w:r>
      <w:r w:rsidR="00F210A1">
        <w:rPr>
          <w:rFonts w:ascii="Times New Roman" w:hAnsi="Times New Roman" w:cs="Times New Roman"/>
          <w:b/>
          <w:bCs/>
          <w:color w:val="00B0F0"/>
          <w:sz w:val="22"/>
          <w:szCs w:val="22"/>
        </w:rPr>
        <w:t> :</w:t>
      </w:r>
    </w:p>
    <w:tbl>
      <w:tblPr>
        <w:tblW w:w="10638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1757"/>
        <w:gridCol w:w="3514"/>
        <w:gridCol w:w="2049"/>
      </w:tblGrid>
      <w:tr w:rsidR="00056F2D" w:rsidRPr="00F210A1" w14:paraId="03C0F11A" w14:textId="77777777" w:rsidTr="00F210A1">
        <w:trPr>
          <w:trHeight w:val="2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EE5FA" w14:textId="77777777" w:rsidR="00056F2D" w:rsidRPr="00F210A1" w:rsidRDefault="00056F2D" w:rsidP="00BE125D">
            <w:pPr>
              <w:pStyle w:val="Paragraphedeliste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3D496BEE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Makefile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E6792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.service</w:t>
            </w:r>
            <w:proofErr w:type="gram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systemd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982B46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cron</w:t>
            </w:r>
            <w:proofErr w:type="spellEnd"/>
            <w:proofErr w:type="gramEnd"/>
          </w:p>
        </w:tc>
      </w:tr>
      <w:tr w:rsidR="00056F2D" w:rsidRPr="00F210A1" w14:paraId="7030967D" w14:textId="77777777" w:rsidTr="00F210A1">
        <w:trPr>
          <w:trHeight w:val="355"/>
          <w:tblCellSpacing w:w="15" w:type="dxa"/>
        </w:trPr>
        <w:tc>
          <w:tcPr>
            <w:tcW w:w="0" w:type="auto"/>
            <w:vAlign w:val="center"/>
            <w:hideMark/>
          </w:tcPr>
          <w:p w14:paraId="1BEE2FAA" w14:textId="77777777" w:rsidR="00056F2D" w:rsidRPr="00F210A1" w:rsidRDefault="00056F2D" w:rsidP="00BE125D">
            <w:pPr>
              <w:pStyle w:val="Paragraphedeliste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Lancement manuel</w:t>
            </w:r>
          </w:p>
        </w:tc>
        <w:tc>
          <w:tcPr>
            <w:tcW w:w="0" w:type="auto"/>
            <w:vAlign w:val="center"/>
            <w:hideMark/>
          </w:tcPr>
          <w:p w14:paraId="1BA74F99" w14:textId="1E6ECBBB" w:rsidR="00056F2D" w:rsidRPr="00F210A1" w:rsidRDefault="00BE125D" w:rsidP="00BE125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00B050"/>
                <w:sz w:val="22"/>
                <w:szCs w:val="22"/>
              </w:rPr>
              <w:t xml:space="preserve">  </w:t>
            </w:r>
            <w:r w:rsidR="00056F2D" w:rsidRPr="00F210A1">
              <w:rPr>
                <w:rFonts w:ascii="Segoe UI Emoji" w:hAnsi="Segoe UI Emoji" w:cs="Segoe UI Emoji"/>
                <w:b/>
                <w:bCs/>
                <w:color w:val="00B050"/>
                <w:sz w:val="22"/>
                <w:szCs w:val="22"/>
              </w:rPr>
              <w:t>✅</w:t>
            </w:r>
            <w:proofErr w:type="spellStart"/>
            <w:r w:rsidR="00056F2D"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make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56F2D"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554F4" w14:textId="0C8D9B0A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EE0000"/>
                <w:sz w:val="22"/>
                <w:szCs w:val="2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B91391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EE0000"/>
                <w:sz w:val="22"/>
                <w:szCs w:val="22"/>
              </w:rPr>
              <w:t>❌</w:t>
            </w:r>
          </w:p>
        </w:tc>
      </w:tr>
      <w:tr w:rsidR="00056F2D" w:rsidRPr="00F210A1" w14:paraId="26667C2D" w14:textId="77777777" w:rsidTr="00F210A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14:paraId="130A1A25" w14:textId="77777777" w:rsidR="00056F2D" w:rsidRPr="00F210A1" w:rsidRDefault="00056F2D" w:rsidP="00BE125D">
            <w:pPr>
              <w:pStyle w:val="Paragraphedeliste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Automatique au boot</w:t>
            </w:r>
          </w:p>
        </w:tc>
        <w:tc>
          <w:tcPr>
            <w:tcW w:w="0" w:type="auto"/>
            <w:vAlign w:val="center"/>
            <w:hideMark/>
          </w:tcPr>
          <w:p w14:paraId="0599C41A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EE0000"/>
                <w:sz w:val="22"/>
                <w:szCs w:val="2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04D7EF" w14:textId="2F81893A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00B050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DCD866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EE0000"/>
                <w:sz w:val="22"/>
                <w:szCs w:val="22"/>
              </w:rPr>
              <w:t>❌</w:t>
            </w:r>
          </w:p>
        </w:tc>
      </w:tr>
      <w:tr w:rsidR="00056F2D" w:rsidRPr="00F210A1" w14:paraId="3CF85F5E" w14:textId="77777777" w:rsidTr="00F210A1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44B689E3" w14:textId="77777777" w:rsidR="00056F2D" w:rsidRPr="00F210A1" w:rsidRDefault="00056F2D" w:rsidP="00BE125D">
            <w:pPr>
              <w:pStyle w:val="Paragraphedeliste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Répétition planifiée</w:t>
            </w:r>
          </w:p>
        </w:tc>
        <w:tc>
          <w:tcPr>
            <w:tcW w:w="0" w:type="auto"/>
            <w:vAlign w:val="center"/>
            <w:hideMark/>
          </w:tcPr>
          <w:p w14:paraId="29D4A481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EE0000"/>
                <w:sz w:val="22"/>
                <w:szCs w:val="2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DB7B6F0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Possible avec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timer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1F95D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00B050"/>
                <w:sz w:val="22"/>
                <w:szCs w:val="22"/>
              </w:rPr>
              <w:t>✅</w:t>
            </w:r>
            <w:r w:rsidRPr="00F210A1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crontab</w:t>
            </w:r>
            <w:proofErr w:type="spellEnd"/>
          </w:p>
        </w:tc>
      </w:tr>
      <w:tr w:rsidR="00056F2D" w:rsidRPr="00F210A1" w14:paraId="647BA53E" w14:textId="77777777" w:rsidTr="00F210A1">
        <w:trPr>
          <w:trHeight w:val="355"/>
          <w:tblCellSpacing w:w="15" w:type="dxa"/>
        </w:trPr>
        <w:tc>
          <w:tcPr>
            <w:tcW w:w="0" w:type="auto"/>
            <w:vAlign w:val="center"/>
            <w:hideMark/>
          </w:tcPr>
          <w:p w14:paraId="1F6F7949" w14:textId="77777777" w:rsidR="00056F2D" w:rsidRPr="00F210A1" w:rsidRDefault="00056F2D" w:rsidP="00BE125D">
            <w:pPr>
              <w:pStyle w:val="Paragraphedeliste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Gestion de dépendances</w:t>
            </w:r>
          </w:p>
        </w:tc>
        <w:tc>
          <w:tcPr>
            <w:tcW w:w="0" w:type="auto"/>
            <w:vAlign w:val="center"/>
            <w:hideMark/>
          </w:tcPr>
          <w:p w14:paraId="128C9AB9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00B050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185D56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00B050"/>
                <w:sz w:val="22"/>
                <w:szCs w:val="22"/>
              </w:rPr>
              <w:t>✅</w:t>
            </w: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via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After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= / </w:t>
            </w:r>
            <w:proofErr w:type="spellStart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Requires</w:t>
            </w:r>
            <w:proofErr w:type="spellEnd"/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CC17393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EE0000"/>
                <w:sz w:val="22"/>
                <w:szCs w:val="22"/>
              </w:rPr>
              <w:t>❌</w:t>
            </w:r>
          </w:p>
        </w:tc>
      </w:tr>
      <w:tr w:rsidR="00056F2D" w:rsidRPr="00F210A1" w14:paraId="69D43409" w14:textId="77777777" w:rsidTr="00F210A1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767F295E" w14:textId="77777777" w:rsidR="00056F2D" w:rsidRPr="00F210A1" w:rsidRDefault="00056F2D" w:rsidP="00BE125D">
            <w:pPr>
              <w:pStyle w:val="Paragraphedeliste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Simplicité d’usage</w:t>
            </w:r>
          </w:p>
        </w:tc>
        <w:tc>
          <w:tcPr>
            <w:tcW w:w="0" w:type="auto"/>
            <w:vAlign w:val="center"/>
            <w:hideMark/>
          </w:tcPr>
          <w:p w14:paraId="0762DFEE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14:paraId="77356CC6" w14:textId="177A5190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14:paraId="579AD46D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Facile</w:t>
            </w:r>
          </w:p>
        </w:tc>
      </w:tr>
      <w:tr w:rsidR="00056F2D" w:rsidRPr="00F210A1" w14:paraId="55E7EB04" w14:textId="77777777" w:rsidTr="00F210A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14:paraId="0CDD2054" w14:textId="77777777" w:rsidR="00056F2D" w:rsidRPr="00F210A1" w:rsidRDefault="00056F2D" w:rsidP="00BE125D">
            <w:pPr>
              <w:pStyle w:val="Paragraphedeliste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Bon pour scripts Bash</w:t>
            </w:r>
          </w:p>
        </w:tc>
        <w:tc>
          <w:tcPr>
            <w:tcW w:w="0" w:type="auto"/>
            <w:vAlign w:val="center"/>
            <w:hideMark/>
          </w:tcPr>
          <w:p w14:paraId="1A2DEEF0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00B050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343E68" w14:textId="4A97AC79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00B050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4B1816" w14:textId="77777777" w:rsidR="00056F2D" w:rsidRPr="00F210A1" w:rsidRDefault="00056F2D" w:rsidP="00BE125D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</w:pPr>
            <w:r w:rsidRPr="00F210A1">
              <w:rPr>
                <w:rFonts w:ascii="Segoe UI Emoji" w:hAnsi="Segoe UI Emoji" w:cs="Segoe UI Emoji"/>
                <w:b/>
                <w:bCs/>
                <w:color w:val="00B050"/>
                <w:sz w:val="22"/>
                <w:szCs w:val="22"/>
              </w:rPr>
              <w:t>✅</w:t>
            </w:r>
          </w:p>
        </w:tc>
      </w:tr>
    </w:tbl>
    <w:p w14:paraId="3D2FEF4A" w14:textId="675DB9D6" w:rsidR="00056F2D" w:rsidRPr="00F210A1" w:rsidRDefault="00056F2D" w:rsidP="00056F2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2FBC6DE" w14:textId="09EE7E5C" w:rsidR="00056F2D" w:rsidRPr="00F210A1" w:rsidRDefault="00056F2D" w:rsidP="00056F2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Recommandations selon ton contexte :</w:t>
      </w:r>
    </w:p>
    <w:p w14:paraId="40091C73" w14:textId="20B606D6" w:rsidR="00056F2D" w:rsidRPr="00F210A1" w:rsidRDefault="00056F2D" w:rsidP="008A155C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F210A1">
        <w:rPr>
          <w:rFonts w:ascii="Segoe UI Emoji" w:hAnsi="Segoe UI Emoji" w:cs="Segoe UI Emoji"/>
          <w:b/>
          <w:bCs/>
          <w:color w:val="00B050"/>
          <w:sz w:val="22"/>
          <w:szCs w:val="22"/>
        </w:rPr>
        <w:t>✅</w:t>
      </w: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Tu veux lancer une </w:t>
      </w:r>
      <w:r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 xml:space="preserve">séquence conditionnelle de scripts ou routines </w:t>
      </w:r>
      <w:r w:rsidR="0064441D"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ab/>
        <w:t xml:space="preserve"> </w:t>
      </w: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→ </w:t>
      </w:r>
      <w:proofErr w:type="spell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Makefile</w:t>
      </w:r>
      <w:proofErr w:type="spellEnd"/>
    </w:p>
    <w:p w14:paraId="38952D89" w14:textId="5748D8E7" w:rsidR="00056F2D" w:rsidRPr="00F210A1" w:rsidRDefault="00056F2D" w:rsidP="008A155C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F210A1">
        <w:rPr>
          <w:rFonts w:ascii="Segoe UI Emoji" w:hAnsi="Segoe UI Emoji" w:cs="Segoe UI Emoji"/>
          <w:b/>
          <w:bCs/>
          <w:color w:val="00B050"/>
          <w:sz w:val="22"/>
          <w:szCs w:val="22"/>
        </w:rPr>
        <w:t>✅</w:t>
      </w:r>
      <w:r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 xml:space="preserve"> </w:t>
      </w: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Tu veux que </w:t>
      </w:r>
      <w:r w:rsidR="0064441D"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>cela</w:t>
      </w:r>
      <w:r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 xml:space="preserve"> démarre avec la machine </w:t>
      </w: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et </w:t>
      </w:r>
      <w:r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>survive aux redémarrages</w:t>
      </w:r>
      <w:r w:rsidR="0064441D"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 xml:space="preserve"> </w:t>
      </w:r>
      <w:r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 xml:space="preserve"> </w:t>
      </w:r>
      <w:r w:rsidR="0064441D"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 xml:space="preserve"> </w:t>
      </w:r>
      <w:proofErr w:type="gram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→ .service</w:t>
      </w:r>
      <w:proofErr w:type="gramEnd"/>
    </w:p>
    <w:p w14:paraId="4E00BEBB" w14:textId="7E4EB060" w:rsidR="00056F2D" w:rsidRPr="00F210A1" w:rsidRDefault="00056F2D" w:rsidP="008A155C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F210A1">
        <w:rPr>
          <w:rFonts w:ascii="Segoe UI Emoji" w:hAnsi="Segoe UI Emoji" w:cs="Segoe UI Emoji"/>
          <w:b/>
          <w:bCs/>
          <w:color w:val="00B050"/>
          <w:sz w:val="22"/>
          <w:szCs w:val="22"/>
        </w:rPr>
        <w:t>✅</w:t>
      </w: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Tu veux </w:t>
      </w:r>
      <w:r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>exécuter toutes les heures / jours / semaines automatiquement</w:t>
      </w:r>
      <w:r w:rsidR="0064441D" w:rsidRPr="00F210A1">
        <w:rPr>
          <w:rFonts w:ascii="Times New Roman" w:hAnsi="Times New Roman" w:cs="Times New Roman"/>
          <w:b/>
          <w:bCs/>
          <w:color w:val="00B050"/>
          <w:sz w:val="22"/>
          <w:szCs w:val="22"/>
        </w:rPr>
        <w:tab/>
        <w:t xml:space="preserve"> </w:t>
      </w:r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→ </w:t>
      </w:r>
      <w:proofErr w:type="spellStart"/>
      <w:r w:rsidRPr="00F210A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cron</w:t>
      </w:r>
      <w:proofErr w:type="spellEnd"/>
    </w:p>
    <w:p w14:paraId="24EBC90B" w14:textId="69AE52E9" w:rsidR="00602BC7" w:rsidRPr="00F210A1" w:rsidRDefault="00602BC7" w:rsidP="00602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Synthèse de la démarche : déplacement et préparation du script </w:t>
      </w:r>
      <w:r w:rsidRPr="00F210A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fr-FR"/>
          <w14:ligatures w14:val="none"/>
        </w:rPr>
        <w:t>check_and_restart_services.sh</w:t>
      </w:r>
    </w:p>
    <w:p w14:paraId="048C715C" w14:textId="6D8C961F" w:rsidR="00602BC7" w:rsidRPr="00F210A1" w:rsidRDefault="00602BC7" w:rsidP="00F210A1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1. Objectif</w:t>
      </w:r>
    </w:p>
    <w:p w14:paraId="1AE5790B" w14:textId="77777777" w:rsidR="00602BC7" w:rsidRPr="00F210A1" w:rsidRDefault="00602BC7" w:rsidP="00F210A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Organiser proprement les scripts de monitoring en plaçant </w:t>
      </w:r>
      <w:r w:rsidRPr="00F210A1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check_and_restart_services.sh</w:t>
      </w:r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dans le bon répertoire (</w:t>
      </w:r>
      <w:r w:rsidRPr="00F210A1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~/monitoring/scripts/</w:t>
      </w:r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), avec des droits corrects, pour une future automatisation (</w:t>
      </w:r>
      <w:proofErr w:type="gramStart"/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via </w:t>
      </w:r>
      <w:r w:rsidRPr="00F210A1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.service</w:t>
      </w:r>
      <w:proofErr w:type="gramEnd"/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Pr="00F210A1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Makefile</w:t>
      </w:r>
      <w:proofErr w:type="spellEnd"/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ou </w:t>
      </w:r>
      <w:proofErr w:type="spellStart"/>
      <w:r w:rsidRPr="00F210A1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cron</w:t>
      </w:r>
      <w:proofErr w:type="spellEnd"/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).</w:t>
      </w:r>
    </w:p>
    <w:p w14:paraId="5F938F0F" w14:textId="60866DC0" w:rsidR="00602BC7" w:rsidRPr="00F210A1" w:rsidRDefault="00602BC7" w:rsidP="00602B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2. Étapes exécutées</w:t>
      </w:r>
    </w:p>
    <w:tbl>
      <w:tblPr>
        <w:tblW w:w="99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092"/>
        <w:gridCol w:w="2129"/>
      </w:tblGrid>
      <w:tr w:rsidR="00602BC7" w:rsidRPr="00F210A1" w14:paraId="0B897CF5" w14:textId="77777777" w:rsidTr="00F210A1">
        <w:trPr>
          <w:trHeight w:val="176"/>
          <w:tblHeader/>
          <w:tblCellSpacing w:w="15" w:type="dxa"/>
        </w:trPr>
        <w:tc>
          <w:tcPr>
            <w:tcW w:w="1740" w:type="dxa"/>
            <w:vAlign w:val="center"/>
            <w:hideMark/>
          </w:tcPr>
          <w:p w14:paraId="3AE41F78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Étape</w:t>
            </w:r>
          </w:p>
        </w:tc>
        <w:tc>
          <w:tcPr>
            <w:tcW w:w="5989" w:type="dxa"/>
            <w:vAlign w:val="center"/>
            <w:hideMark/>
          </w:tcPr>
          <w:p w14:paraId="5C982372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5394B8FC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Finalité</w:t>
            </w:r>
          </w:p>
        </w:tc>
      </w:tr>
      <w:tr w:rsidR="00602BC7" w:rsidRPr="00F210A1" w14:paraId="1D1CF1CB" w14:textId="77777777" w:rsidTr="00F210A1">
        <w:trPr>
          <w:trHeight w:val="903"/>
          <w:tblCellSpacing w:w="15" w:type="dxa"/>
        </w:trPr>
        <w:tc>
          <w:tcPr>
            <w:tcW w:w="1740" w:type="dxa"/>
            <w:vAlign w:val="center"/>
            <w:hideMark/>
          </w:tcPr>
          <w:p w14:paraId="1569012D" w14:textId="4DA336BE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  <w:t>Vérifier la localisation actuelle</w:t>
            </w:r>
          </w:p>
          <w:p w14:paraId="348B7B93" w14:textId="66EFDEC1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5989" w:type="dxa"/>
            <w:vAlign w:val="center"/>
            <w:hideMark/>
          </w:tcPr>
          <w:p w14:paraId="6610958F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ls</w:t>
            </w:r>
            <w:proofErr w:type="gramEnd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-l /home/ubuntu/check_and_restart_services.sh</w:t>
            </w:r>
          </w:p>
        </w:tc>
        <w:tc>
          <w:tcPr>
            <w:tcW w:w="0" w:type="auto"/>
            <w:vAlign w:val="center"/>
            <w:hideMark/>
          </w:tcPr>
          <w:p w14:paraId="25468304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Confirmer l’existence du script</w:t>
            </w:r>
          </w:p>
        </w:tc>
      </w:tr>
      <w:tr w:rsidR="00602BC7" w:rsidRPr="00F210A1" w14:paraId="13A08916" w14:textId="77777777" w:rsidTr="00F210A1">
        <w:trPr>
          <w:trHeight w:val="726"/>
          <w:tblCellSpacing w:w="15" w:type="dxa"/>
        </w:trPr>
        <w:tc>
          <w:tcPr>
            <w:tcW w:w="1740" w:type="dxa"/>
            <w:vAlign w:val="center"/>
            <w:hideMark/>
          </w:tcPr>
          <w:p w14:paraId="7A74BB34" w14:textId="3BED923D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  <w:t>Déplacer dans le répertoire prévu</w:t>
            </w:r>
          </w:p>
        </w:tc>
        <w:tc>
          <w:tcPr>
            <w:tcW w:w="5989" w:type="dxa"/>
            <w:vAlign w:val="center"/>
            <w:hideMark/>
          </w:tcPr>
          <w:p w14:paraId="6B3EBE83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mv /home/ubuntu/check_and_restart_services.sh /home/</w:t>
            </w:r>
            <w:proofErr w:type="spellStart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ubuntu</w:t>
            </w:r>
            <w:proofErr w:type="spellEnd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/monitoring/scripts/</w:t>
            </w:r>
          </w:p>
        </w:tc>
        <w:tc>
          <w:tcPr>
            <w:tcW w:w="0" w:type="auto"/>
            <w:vAlign w:val="center"/>
            <w:hideMark/>
          </w:tcPr>
          <w:p w14:paraId="611F94E9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Structurer les scripts</w:t>
            </w:r>
          </w:p>
        </w:tc>
      </w:tr>
      <w:tr w:rsidR="00602BC7" w:rsidRPr="00F210A1" w14:paraId="5FD45AE2" w14:textId="77777777" w:rsidTr="00F210A1">
        <w:trPr>
          <w:trHeight w:val="726"/>
          <w:tblCellSpacing w:w="15" w:type="dxa"/>
        </w:trPr>
        <w:tc>
          <w:tcPr>
            <w:tcW w:w="1740" w:type="dxa"/>
            <w:vAlign w:val="center"/>
            <w:hideMark/>
          </w:tcPr>
          <w:p w14:paraId="04320B73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</w:p>
          <w:p w14:paraId="10B7CDB0" w14:textId="0EEDF42D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  <w:t>Changer propriétaire</w:t>
            </w:r>
          </w:p>
        </w:tc>
        <w:tc>
          <w:tcPr>
            <w:tcW w:w="5989" w:type="dxa"/>
            <w:vAlign w:val="center"/>
            <w:hideMark/>
          </w:tcPr>
          <w:p w14:paraId="765A915B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chown</w:t>
            </w:r>
            <w:proofErr w:type="spellEnd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proofErr w:type="gramStart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ubuntu:ubuntu</w:t>
            </w:r>
            <w:proofErr w:type="spellEnd"/>
            <w:proofErr w:type="gramEnd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/home/ubuntu/monitoring/scripts/check_and_restart_services.sh</w:t>
            </w:r>
          </w:p>
        </w:tc>
        <w:tc>
          <w:tcPr>
            <w:tcW w:w="0" w:type="auto"/>
            <w:vAlign w:val="center"/>
            <w:hideMark/>
          </w:tcPr>
          <w:p w14:paraId="0B8747A6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Rendre le script modifiable/exécutable par l’utilisateur</w:t>
            </w:r>
          </w:p>
        </w:tc>
      </w:tr>
      <w:tr w:rsidR="00602BC7" w:rsidRPr="00F210A1" w14:paraId="732F48A9" w14:textId="77777777" w:rsidTr="00F210A1">
        <w:trPr>
          <w:trHeight w:val="716"/>
          <w:tblCellSpacing w:w="15" w:type="dxa"/>
        </w:trPr>
        <w:tc>
          <w:tcPr>
            <w:tcW w:w="1740" w:type="dxa"/>
            <w:vAlign w:val="center"/>
            <w:hideMark/>
          </w:tcPr>
          <w:p w14:paraId="17B26EEB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</w:p>
          <w:p w14:paraId="70AF770D" w14:textId="73156AE3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  <w:t>Rendre exécutable</w:t>
            </w:r>
          </w:p>
        </w:tc>
        <w:tc>
          <w:tcPr>
            <w:tcW w:w="5989" w:type="dxa"/>
            <w:vAlign w:val="center"/>
            <w:hideMark/>
          </w:tcPr>
          <w:p w14:paraId="16771D98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chmod +x /home/ubuntu/monitoring/scripts/check_and_restart_services.sh</w:t>
            </w:r>
          </w:p>
        </w:tc>
        <w:tc>
          <w:tcPr>
            <w:tcW w:w="0" w:type="auto"/>
            <w:vAlign w:val="center"/>
            <w:hideMark/>
          </w:tcPr>
          <w:p w14:paraId="72B70B09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Permettre son exécution</w:t>
            </w:r>
          </w:p>
        </w:tc>
      </w:tr>
      <w:tr w:rsidR="00602BC7" w:rsidRPr="00F210A1" w14:paraId="51EBFF63" w14:textId="77777777" w:rsidTr="00F210A1">
        <w:trPr>
          <w:trHeight w:val="540"/>
          <w:tblCellSpacing w:w="15" w:type="dxa"/>
        </w:trPr>
        <w:tc>
          <w:tcPr>
            <w:tcW w:w="1740" w:type="dxa"/>
            <w:vAlign w:val="center"/>
            <w:hideMark/>
          </w:tcPr>
          <w:p w14:paraId="780366EA" w14:textId="0977F4D6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  <w:t>Vérification finale</w:t>
            </w:r>
          </w:p>
        </w:tc>
        <w:tc>
          <w:tcPr>
            <w:tcW w:w="5989" w:type="dxa"/>
            <w:vAlign w:val="center"/>
            <w:hideMark/>
          </w:tcPr>
          <w:p w14:paraId="35901206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ls</w:t>
            </w:r>
            <w:proofErr w:type="gramEnd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-l /home/</w:t>
            </w:r>
            <w:proofErr w:type="spellStart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ubuntu</w:t>
            </w:r>
            <w:proofErr w:type="spellEnd"/>
            <w:r w:rsidRPr="00F210A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/monitoring/scripts/</w:t>
            </w:r>
          </w:p>
        </w:tc>
        <w:tc>
          <w:tcPr>
            <w:tcW w:w="0" w:type="auto"/>
            <w:vAlign w:val="center"/>
            <w:hideMark/>
          </w:tcPr>
          <w:p w14:paraId="7310431F" w14:textId="77777777" w:rsidR="00602BC7" w:rsidRPr="00F210A1" w:rsidRDefault="00602BC7" w:rsidP="00602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210A1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Contrôle de la présence et des droits</w:t>
            </w:r>
          </w:p>
        </w:tc>
      </w:tr>
    </w:tbl>
    <w:p w14:paraId="65B14E02" w14:textId="202D4208" w:rsidR="00602BC7" w:rsidRPr="00F210A1" w:rsidRDefault="00602BC7" w:rsidP="00602B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</w:p>
    <w:p w14:paraId="5E0A82C8" w14:textId="59F8791A" w:rsidR="00602BC7" w:rsidRPr="00F210A1" w:rsidRDefault="00602BC7" w:rsidP="00602B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lastRenderedPageBreak/>
        <w:t>3. Étape suivante</w:t>
      </w:r>
    </w:p>
    <w:p w14:paraId="54482D9D" w14:textId="77777777" w:rsidR="00602BC7" w:rsidRPr="00F210A1" w:rsidRDefault="00602BC7" w:rsidP="00602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Ajouter au </w:t>
      </w:r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démarrage automatique</w:t>
      </w:r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via un </w:t>
      </w:r>
      <w:proofErr w:type="gramStart"/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fichier </w:t>
      </w:r>
      <w:r w:rsidRPr="00F210A1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.service</w:t>
      </w:r>
      <w:proofErr w:type="gramEnd"/>
    </w:p>
    <w:p w14:paraId="700ABCA5" w14:textId="77777777" w:rsidR="00602BC7" w:rsidRPr="00F210A1" w:rsidRDefault="00602BC7" w:rsidP="00602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Inclure dans le </w:t>
      </w:r>
      <w:proofErr w:type="spellStart"/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Makefile</w:t>
      </w:r>
      <w:proofErr w:type="spellEnd"/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avec logique conditionnelle</w:t>
      </w:r>
    </w:p>
    <w:p w14:paraId="238A5589" w14:textId="467CDEB6" w:rsidR="007F5FFB" w:rsidRPr="00F210A1" w:rsidRDefault="00602BC7" w:rsidP="00F210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Planifier avec </w:t>
      </w:r>
      <w:proofErr w:type="spellStart"/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cron</w:t>
      </w:r>
      <w:proofErr w:type="spellEnd"/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(check toutes les X heures ou avant test de charge</w:t>
      </w:r>
    </w:p>
    <w:p w14:paraId="5F9B93E2" w14:textId="5507B3D2" w:rsidR="007F5FFB" w:rsidRPr="00F2499A" w:rsidRDefault="007F5FFB" w:rsidP="00F210A1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49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Deux Méthodes :</w:t>
      </w:r>
    </w:p>
    <w:p w14:paraId="002C7B7E" w14:textId="33BAF70E" w:rsidR="007F5FFB" w:rsidRPr="007F5FFB" w:rsidRDefault="007F5FFB" w:rsidP="00F210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D</w:t>
      </w: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eux méthodes possibles</w:t>
      </w:r>
      <w:r w:rsidRPr="007F5FF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pour déclencher automatiquement le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Makefile</w:t>
      </w:r>
      <w:proofErr w:type="spellEnd"/>
      <w:r w:rsidRPr="007F5FF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situé dans </w:t>
      </w: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opt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/monitoring</w:t>
      </w:r>
      <w:r w:rsidRPr="007F5FF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/ au démarrage de la machine :</w:t>
      </w:r>
    </w:p>
    <w:p w14:paraId="64C238EA" w14:textId="5C4BC332" w:rsidR="007F5FFB" w:rsidRPr="007F5FFB" w:rsidRDefault="007F5FFB" w:rsidP="007F5F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</w:pPr>
      <w:r w:rsidRPr="007F5FFB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Option A — Créer un service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systemd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dédié</w:t>
      </w:r>
    </w:p>
    <w:p w14:paraId="0A0E4420" w14:textId="77777777" w:rsidR="007F5FFB" w:rsidRPr="007F5FFB" w:rsidRDefault="007F5FFB" w:rsidP="007F5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</w:pPr>
      <w:r w:rsidRPr="007F5FFB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Méthode propre, standard, compatible avec toutes les distributions modernes.</w:t>
      </w:r>
    </w:p>
    <w:p w14:paraId="60582E4E" w14:textId="03D31842" w:rsidR="007F5FFB" w:rsidRPr="007F5FFB" w:rsidRDefault="007F5FFB" w:rsidP="007F5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7F5F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Fichier : </w:t>
      </w: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systemd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/system/monitoring-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start.service</w:t>
      </w:r>
      <w:proofErr w:type="spellEnd"/>
    </w:p>
    <w:p w14:paraId="31F54665" w14:textId="33A891F0" w:rsidR="007F5FFB" w:rsidRPr="007F5FFB" w:rsidRDefault="00F2499A" w:rsidP="00F2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fr-FR"/>
        </w:rPr>
        <w:drawing>
          <wp:inline distT="0" distB="0" distL="0" distR="0" wp14:anchorId="6BD4F27F" wp14:editId="180A3E6B">
            <wp:extent cx="3476625" cy="1796499"/>
            <wp:effectExtent l="0" t="0" r="0" b="0"/>
            <wp:docPr id="160473240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3240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94" cy="17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2287" w14:textId="6F619134" w:rsidR="007F5FFB" w:rsidRPr="007F5FFB" w:rsidRDefault="007F5FFB" w:rsidP="00F21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Commandes d’activation :</w:t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  <w:t xml:space="preserve">     </w:t>
      </w:r>
      <w:r w:rsidR="00F2499A" w:rsidRPr="001F46F4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="00F2499A"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daemon-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reexec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     </w:t>
      </w:r>
      <w:r w:rsidR="00F2499A"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    </w:t>
      </w: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# ou daemon-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reload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r w:rsidR="00F2499A"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</w:t>
      </w:r>
      <w:r w:rsidR="00F2499A"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499A"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  <w:t xml:space="preserve">        </w:t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  <w:t xml:space="preserve">         </w:t>
      </w:r>
      <w:r w:rsidR="00F210A1" w:rsidRPr="001F46F4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="00F210A1"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enable monitoring-</w:t>
      </w:r>
      <w:proofErr w:type="spellStart"/>
      <w:proofErr w:type="gram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start.service</w:t>
      </w:r>
      <w:proofErr w:type="spellEnd"/>
      <w:proofErr w:type="gramEnd"/>
      <w:r w:rsidR="00F2499A"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499A"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  <w:t xml:space="preserve">    </w:t>
      </w:r>
      <w:r w:rsidR="00F2499A" w:rsidRPr="001F46F4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               </w:t>
      </w:r>
      <w:r w:rsidR="00F210A1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ab/>
        <w:t xml:space="preserve">      </w:t>
      </w:r>
      <w:r w:rsidR="00F210A1" w:rsidRPr="001F46F4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="00F210A1"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start monitoring-</w:t>
      </w:r>
      <w:proofErr w:type="spellStart"/>
      <w:proofErr w:type="gram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start.service</w:t>
      </w:r>
      <w:proofErr w:type="spellEnd"/>
      <w:proofErr w:type="gramEnd"/>
    </w:p>
    <w:p w14:paraId="290961C2" w14:textId="18AE11E0" w:rsidR="007F5FFB" w:rsidRPr="007F5FFB" w:rsidRDefault="007F5FFB" w:rsidP="00866BF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Vérification :</w:t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499A" w:rsidRPr="001F46F4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="00F2499A"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status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monitoring-</w:t>
      </w:r>
      <w:proofErr w:type="spellStart"/>
      <w:proofErr w:type="gram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start.service</w:t>
      </w:r>
      <w:proofErr w:type="spellEnd"/>
      <w:proofErr w:type="gramEnd"/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        </w:t>
      </w:r>
      <w:r w:rsidRPr="007F5FFB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Option B — Ajout dans /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rc.local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</w:t>
      </w: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(</w:t>
      </w:r>
      <w:r w:rsidRPr="007F5FFB">
        <w:rPr>
          <w:rFonts w:ascii="Times New Roman" w:eastAsia="Times New Roman" w:hAnsi="Times New Roman" w:cs="Times New Roman"/>
          <w:b/>
          <w:bCs/>
          <w:color w:val="EE0000"/>
          <w:kern w:val="0"/>
          <w:sz w:val="22"/>
          <w:szCs w:val="22"/>
          <w:lang w:eastAsia="fr-FR"/>
          <w14:ligatures w14:val="none"/>
        </w:rPr>
        <w:t>moins propre</w:t>
      </w: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)</w:t>
      </w:r>
    </w:p>
    <w:p w14:paraId="4AED86BF" w14:textId="51AD9262" w:rsidR="00F2499A" w:rsidRDefault="006F4841" w:rsidP="006F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fr-FR"/>
        </w:rPr>
        <w:drawing>
          <wp:inline distT="0" distB="0" distL="0" distR="0" wp14:anchorId="1669191F" wp14:editId="36ADD0C0">
            <wp:extent cx="2781688" cy="895475"/>
            <wp:effectExtent l="0" t="0" r="0" b="0"/>
            <wp:docPr id="1647771517" name="Image 2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71517" name="Image 2" descr="Une image contenant texte, capture d’écran, Police&#10;&#10;Le contenu généré par l’IA peut êtr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F33D" w14:textId="77777777" w:rsidR="00F2499A" w:rsidRDefault="00F2499A" w:rsidP="00F2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09EE30B" w14:textId="15572D56" w:rsidR="007F5FFB" w:rsidRPr="007F5FFB" w:rsidRDefault="007F5FFB" w:rsidP="00F2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7F5FFB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:lang w:eastAsia="fr-FR"/>
          <w14:ligatures w14:val="none"/>
        </w:rPr>
        <w:t xml:space="preserve">Il faut que le fichier </w:t>
      </w: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rc.local</w:t>
      </w:r>
      <w:proofErr w:type="spellEnd"/>
      <w:r w:rsidRPr="007F5FF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</w:t>
      </w:r>
      <w:r w:rsidRPr="007F5FFB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:lang w:eastAsia="fr-FR"/>
          <w14:ligatures w14:val="none"/>
        </w:rPr>
        <w:t xml:space="preserve">existe, soit exécutable, et que le service </w:t>
      </w:r>
      <w:proofErr w:type="spellStart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rc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-local</w:t>
      </w:r>
      <w:r w:rsidRPr="007F5FF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</w:t>
      </w:r>
      <w:r w:rsidRPr="007F5FFB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:lang w:eastAsia="fr-FR"/>
          <w14:ligatures w14:val="none"/>
        </w:rPr>
        <w:t xml:space="preserve">soit activé </w:t>
      </w:r>
      <w:r w:rsidRPr="007F5FF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:</w:t>
      </w:r>
    </w:p>
    <w:p w14:paraId="0AA8B1FC" w14:textId="77777777" w:rsidR="006F4841" w:rsidRPr="001F46F4" w:rsidRDefault="006F4841" w:rsidP="007F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</w:p>
    <w:p w14:paraId="4A78FE7A" w14:textId="04C0CFCA" w:rsidR="007F5FFB" w:rsidRPr="007F5FFB" w:rsidRDefault="006F4841" w:rsidP="007F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proofErr w:type="gramStart"/>
      <w:r w:rsidRPr="001F46F4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</w:t>
      </w:r>
      <w:proofErr w:type="gramEnd"/>
      <w:r w:rsidRPr="001F46F4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 :</w:t>
      </w:r>
      <w:r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chmod +x /</w:t>
      </w:r>
      <w:proofErr w:type="spellStart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rc.local</w:t>
      </w:r>
      <w:proofErr w:type="spellEnd"/>
    </w:p>
    <w:p w14:paraId="1EC7743A" w14:textId="72869044" w:rsidR="007F5FFB" w:rsidRPr="007F5FFB" w:rsidRDefault="006F4841" w:rsidP="007F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1F46F4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       </w:t>
      </w:r>
      <w:proofErr w:type="spellStart"/>
      <w:proofErr w:type="gramStart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enable </w:t>
      </w:r>
      <w:proofErr w:type="spellStart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rc</w:t>
      </w:r>
      <w:proofErr w:type="spellEnd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-local</w:t>
      </w:r>
    </w:p>
    <w:p w14:paraId="4F97FB77" w14:textId="68F0840E" w:rsidR="00F210A1" w:rsidRDefault="006F4841" w:rsidP="00F2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1F46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    </w:t>
      </w:r>
      <w:proofErr w:type="spellStart"/>
      <w:proofErr w:type="gramStart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start </w:t>
      </w:r>
      <w:proofErr w:type="spellStart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rc</w:t>
      </w:r>
      <w:proofErr w:type="spellEnd"/>
      <w:r w:rsidR="007F5FFB"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-local</w:t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</w:p>
    <w:p w14:paraId="18D04995" w14:textId="0F306B7B" w:rsidR="007F5FFB" w:rsidRPr="007F5FFB" w:rsidRDefault="007F5FFB" w:rsidP="00F2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Recommandation finale :</w:t>
      </w:r>
      <w:r w:rsidR="001F46F4"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r w:rsidRPr="007F5F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Méthode préférée</w:t>
      </w:r>
      <w:r w:rsidRPr="007F5FF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: </w:t>
      </w:r>
      <w:proofErr w:type="spellStart"/>
      <w:r w:rsidRPr="007F5FFB">
        <w:rPr>
          <w:rFonts w:ascii="Courier New" w:eastAsia="Times New Roman" w:hAnsi="Courier New" w:cs="Courier New"/>
          <w:b/>
          <w:bCs/>
          <w:color w:val="00B0F0"/>
          <w:kern w:val="0"/>
          <w:sz w:val="22"/>
          <w:szCs w:val="22"/>
          <w:lang w:eastAsia="fr-FR"/>
          <w14:ligatures w14:val="none"/>
        </w:rPr>
        <w:t>systemd</w:t>
      </w:r>
      <w:proofErr w:type="spellEnd"/>
      <w:r w:rsidRPr="007F5FF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→ plus propre, </w:t>
      </w:r>
      <w:proofErr w:type="gramStart"/>
      <w:r w:rsidR="001F46F4"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gérable,  </w:t>
      </w:r>
      <w:r w:rsidRPr="007F5FF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observable</w:t>
      </w:r>
      <w:proofErr w:type="gramEnd"/>
      <w:r w:rsidRPr="007F5FF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avec </w:t>
      </w:r>
      <w:proofErr w:type="spellStart"/>
      <w:r w:rsidRPr="007F5FFB">
        <w:rPr>
          <w:rFonts w:ascii="Courier New" w:eastAsia="Times New Roman" w:hAnsi="Courier New" w:cs="Courier New"/>
          <w:b/>
          <w:bCs/>
          <w:color w:val="00B0F0"/>
          <w:kern w:val="0"/>
          <w:sz w:val="22"/>
          <w:szCs w:val="22"/>
          <w:lang w:eastAsia="fr-FR"/>
          <w14:ligatures w14:val="none"/>
        </w:rPr>
        <w:t>journalctl</w:t>
      </w:r>
      <w:proofErr w:type="spellEnd"/>
      <w:r w:rsidRPr="007F5FFB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.</w:t>
      </w:r>
    </w:p>
    <w:p w14:paraId="05544228" w14:textId="65C779DD" w:rsidR="00A3444A" w:rsidRPr="00A3444A" w:rsidRDefault="001F46F4" w:rsidP="001F46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lastRenderedPageBreak/>
        <w:t>S</w:t>
      </w:r>
      <w:r w:rsidR="00A3444A" w:rsidRPr="00A3444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cript Bash</w:t>
      </w:r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 :</w:t>
      </w:r>
      <w:r w:rsidR="00A3444A" w:rsidRPr="00A3444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crée automatiquement le </w:t>
      </w:r>
      <w:r w:rsidR="00A3444A" w:rsidRPr="00A3444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service </w:t>
      </w:r>
      <w:proofErr w:type="spellStart"/>
      <w:r w:rsidR="00A3444A" w:rsidRPr="00A3444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systemd</w:t>
      </w:r>
      <w:proofErr w:type="spellEnd"/>
      <w:r w:rsidR="00A3444A" w:rsidRPr="00A3444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monitoring-</w:t>
      </w:r>
      <w:proofErr w:type="spellStart"/>
      <w:proofErr w:type="gramStart"/>
      <w:r w:rsidR="00A3444A" w:rsidRPr="00A3444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start.service</w:t>
      </w:r>
      <w:proofErr w:type="spellEnd"/>
      <w:proofErr w:type="gramEnd"/>
      <w:r w:rsidR="00A3444A" w:rsidRPr="00A3444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, </w:t>
      </w:r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                </w:t>
      </w:r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  <w:t xml:space="preserve">     </w:t>
      </w:r>
      <w:r w:rsidRPr="00F210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Puis</w:t>
      </w:r>
      <w:r w:rsidRPr="00F210A1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</w:t>
      </w:r>
      <w:r w:rsidR="00A3444A" w:rsidRPr="00A3444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l’active au démarrage, et l’exécute immédiatement.</w:t>
      </w:r>
    </w:p>
    <w:p w14:paraId="58090733" w14:textId="3D5453D7" w:rsidR="00A3444A" w:rsidRPr="00F210A1" w:rsidRDefault="00A3444A" w:rsidP="00A34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A3444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Script Bash : create_monitoring_service.sh</w:t>
      </w:r>
    </w:p>
    <w:p w14:paraId="21035572" w14:textId="109C3EA2" w:rsidR="00A3444A" w:rsidRPr="00A3444A" w:rsidRDefault="00A3444A" w:rsidP="00A3444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drawing>
          <wp:inline distT="0" distB="0" distL="0" distR="0" wp14:anchorId="08FEEF5D" wp14:editId="08169776">
            <wp:extent cx="4048125" cy="5670588"/>
            <wp:effectExtent l="0" t="0" r="0" b="6350"/>
            <wp:docPr id="880309249" name="Image 3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09249" name="Image 3" descr="Une image contenant texte, capture d’écran, logiciel&#10;&#10;Le contenu généré par l’IA peut êtr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764" cy="57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DA90" w14:textId="177F8E47" w:rsidR="00A3444A" w:rsidRPr="00536663" w:rsidRDefault="00A3444A" w:rsidP="001F4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A3444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r w:rsidRPr="0053666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Utilisa</w:t>
      </w:r>
      <w:r w:rsidRPr="0053666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t</w:t>
      </w:r>
      <w:r w:rsidRPr="0053666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ion :</w:t>
      </w:r>
    </w:p>
    <w:p w14:paraId="17F1AEB0" w14:textId="6D6EF2AB" w:rsidR="00A3444A" w:rsidRPr="00A3444A" w:rsidRDefault="00A3444A" w:rsidP="00A3444A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A3444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Sauvegarde le fichier :</w:t>
      </w:r>
    </w:p>
    <w:p w14:paraId="249FBA08" w14:textId="1381E601" w:rsidR="00A3444A" w:rsidRPr="00A3444A" w:rsidRDefault="00A3444A" w:rsidP="001F4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53666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      </w:t>
      </w:r>
      <w:proofErr w:type="gramStart"/>
      <w:r w:rsidRPr="0053666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</w:t>
      </w:r>
      <w:proofErr w:type="gramEnd"/>
      <w:r w:rsidRPr="0053666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 :</w:t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nano create_monitoring_service.sh</w:t>
      </w:r>
    </w:p>
    <w:p w14:paraId="27DF4FC0" w14:textId="47E0A9A6" w:rsidR="00A3444A" w:rsidRPr="00536663" w:rsidRDefault="00A3444A" w:rsidP="00A3444A">
      <w:pPr>
        <w:pStyle w:val="Paragraphedeliste"/>
        <w:numPr>
          <w:ilvl w:val="0"/>
          <w:numId w:val="13"/>
        </w:numPr>
        <w:tabs>
          <w:tab w:val="clear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Donne les droits d’exécution :</w:t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</w:t>
      </w:r>
      <w:r w:rsidRPr="0053666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Pr="005366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chmod +x create_monitoring_service.sh</w:t>
      </w:r>
    </w:p>
    <w:p w14:paraId="5B7B5933" w14:textId="77777777" w:rsidR="00866BF3" w:rsidRDefault="00A3444A" w:rsidP="003C5D28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A3444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Exécute le script :</w:t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536663"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          </w:t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</w:t>
      </w:r>
      <w:r w:rsidRPr="00866BF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Pr="00866BF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r w:rsidRPr="00A3444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./create_monitoring_service.sh</w:t>
      </w:r>
    </w:p>
    <w:p w14:paraId="493818D0" w14:textId="77777777" w:rsidR="00866BF3" w:rsidRDefault="00A3444A" w:rsidP="00866BF3">
      <w:pPr>
        <w:tabs>
          <w:tab w:val="num" w:pos="3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866BF3">
        <w:rPr>
          <w:rFonts w:ascii="Times New Roman" w:hAnsi="Times New Roman" w:cs="Times New Roman"/>
          <w:b/>
          <w:bCs/>
          <w:color w:val="0070C0"/>
          <w:sz w:val="22"/>
          <w:szCs w:val="22"/>
        </w:rPr>
        <w:t>Autre version </w:t>
      </w:r>
      <w:r w:rsidRPr="00866BF3">
        <w:rPr>
          <w:rFonts w:ascii="Times New Roman" w:hAnsi="Times New Roman" w:cs="Times New Roman"/>
          <w:b/>
          <w:bCs/>
          <w:color w:val="0070C0"/>
          <w:sz w:val="22"/>
          <w:szCs w:val="22"/>
        </w:rPr>
        <w:t>avec deux objectifs :</w:t>
      </w:r>
    </w:p>
    <w:p w14:paraId="5A1A8DA7" w14:textId="0F64AB2A" w:rsidR="00866BF3" w:rsidRPr="00866BF3" w:rsidRDefault="00A3444A" w:rsidP="00866BF3">
      <w:pPr>
        <w:pStyle w:val="Paragraphedeliste"/>
        <w:numPr>
          <w:ilvl w:val="0"/>
          <w:numId w:val="15"/>
        </w:numPr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866BF3">
        <w:rPr>
          <w:rFonts w:ascii="Times New Roman" w:hAnsi="Times New Roman" w:cs="Times New Roman"/>
          <w:color w:val="000000" w:themeColor="text1"/>
          <w:sz w:val="22"/>
          <w:szCs w:val="22"/>
        </w:rPr>
        <w:t>Vérifier et créer un répertoire de travail /</w:t>
      </w:r>
      <w:proofErr w:type="spellStart"/>
      <w:r w:rsidRPr="00866BF3">
        <w:rPr>
          <w:rFonts w:ascii="Times New Roman" w:hAnsi="Times New Roman" w:cs="Times New Roman"/>
          <w:color w:val="000000" w:themeColor="text1"/>
          <w:sz w:val="22"/>
          <w:szCs w:val="22"/>
        </w:rPr>
        <w:t>opt</w:t>
      </w:r>
      <w:proofErr w:type="spellEnd"/>
      <w:r w:rsidRPr="00866BF3">
        <w:rPr>
          <w:rFonts w:ascii="Times New Roman" w:hAnsi="Times New Roman" w:cs="Times New Roman"/>
          <w:color w:val="000000" w:themeColor="text1"/>
          <w:sz w:val="22"/>
          <w:szCs w:val="22"/>
        </w:rPr>
        <w:t>/monitoring s’il est vide ou absent.</w:t>
      </w:r>
    </w:p>
    <w:p w14:paraId="037C9891" w14:textId="2E60FEC5" w:rsidR="00A3444A" w:rsidRPr="00866BF3" w:rsidRDefault="00A3444A" w:rsidP="00866BF3">
      <w:pPr>
        <w:pStyle w:val="Paragraphedeliste"/>
        <w:numPr>
          <w:ilvl w:val="0"/>
          <w:numId w:val="15"/>
        </w:numPr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866BF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Générer un</w:t>
      </w:r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Makefile</w:t>
      </w:r>
      <w:proofErr w:type="spellEnd"/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866BF3">
        <w:rPr>
          <w:rFonts w:ascii="Times New Roman" w:hAnsi="Times New Roman" w:cs="Times New Roman"/>
          <w:color w:val="000000" w:themeColor="text1"/>
          <w:sz w:val="22"/>
          <w:szCs w:val="22"/>
        </w:rPr>
        <w:t>standardisé avec les cibles</w:t>
      </w:r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start, </w:t>
      </w:r>
      <w:proofErr w:type="spellStart"/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reload</w:t>
      </w:r>
      <w:proofErr w:type="spellEnd"/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, restart </w:t>
      </w:r>
      <w:r w:rsidRPr="00866BF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pour </w:t>
      </w:r>
      <w:proofErr w:type="spellStart"/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prometheus</w:t>
      </w:r>
      <w:proofErr w:type="spellEnd"/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, </w:t>
      </w:r>
      <w:proofErr w:type="spellStart"/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node_exporter</w:t>
      </w:r>
      <w:proofErr w:type="spellEnd"/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866BF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et </w:t>
      </w:r>
      <w:proofErr w:type="spellStart"/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blackbox_exporter</w:t>
      </w:r>
      <w:proofErr w:type="spellEnd"/>
      <w:r w:rsidRPr="00866B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.</w:t>
      </w:r>
    </w:p>
    <w:p w14:paraId="6629A1F1" w14:textId="5155A6F8" w:rsidR="00504BEA" w:rsidRPr="001F46F4" w:rsidRDefault="00504BEA" w:rsidP="00A3444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9421F04" w14:textId="776779FF" w:rsidR="001F46F4" w:rsidRDefault="001F46F4" w:rsidP="00A3444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F46F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Script : setup_prometheus_makefile_and_service.sh</w:t>
      </w:r>
    </w:p>
    <w:p w14:paraId="0D5DA4D5" w14:textId="77777777" w:rsidR="00F210A1" w:rsidRDefault="00F210A1" w:rsidP="00A3444A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610C0A8" w14:textId="7DE3D7E8" w:rsidR="00866BF3" w:rsidRDefault="00536663" w:rsidP="009F6E8D">
      <w:pPr>
        <w:pStyle w:val="Paragraphedeliste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2104AD0E" wp14:editId="52B125C0">
            <wp:extent cx="3991300" cy="7915275"/>
            <wp:effectExtent l="0" t="0" r="9525" b="0"/>
            <wp:docPr id="1125545274" name="Image 4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45274" name="Image 4" descr="Une image contenant texte, capture d’écran&#10;&#10;Le contenu généré par l’IA peut êtr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65" cy="79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313" w14:textId="5E1B2D74" w:rsidR="009F6E8D" w:rsidRPr="001F46F4" w:rsidRDefault="009F6E8D" w:rsidP="009F6E8D">
      <w:pPr>
        <w:pStyle w:val="Paragraphedeliste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3ABB652" wp14:editId="73D30F7E">
            <wp:extent cx="3419952" cy="1952898"/>
            <wp:effectExtent l="0" t="0" r="0" b="9525"/>
            <wp:docPr id="735439561" name="Image 5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39561" name="Image 5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E8D" w:rsidRPr="001F46F4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E665E" w14:textId="77777777" w:rsidR="00DB3BA7" w:rsidRDefault="00DB3BA7" w:rsidP="00FD7DD4">
      <w:pPr>
        <w:spacing w:after="0" w:line="240" w:lineRule="auto"/>
      </w:pPr>
      <w:r>
        <w:separator/>
      </w:r>
    </w:p>
  </w:endnote>
  <w:endnote w:type="continuationSeparator" w:id="0">
    <w:p w14:paraId="6F654B8C" w14:textId="77777777" w:rsidR="00DB3BA7" w:rsidRDefault="00DB3BA7" w:rsidP="00FD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2783344"/>
      <w:docPartObj>
        <w:docPartGallery w:val="Page Numbers (Bottom of Page)"/>
        <w:docPartUnique/>
      </w:docPartObj>
    </w:sdtPr>
    <w:sdtContent>
      <w:p w14:paraId="4C7DA6D6" w14:textId="3DDC7352" w:rsidR="00FD7DD4" w:rsidRDefault="00FD7DD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71557" w14:textId="77777777" w:rsidR="00FD7DD4" w:rsidRDefault="00FD7D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9B100" w14:textId="77777777" w:rsidR="00DB3BA7" w:rsidRDefault="00DB3BA7" w:rsidP="00FD7DD4">
      <w:pPr>
        <w:spacing w:after="0" w:line="240" w:lineRule="auto"/>
      </w:pPr>
      <w:r>
        <w:separator/>
      </w:r>
    </w:p>
  </w:footnote>
  <w:footnote w:type="continuationSeparator" w:id="0">
    <w:p w14:paraId="3CC94BD3" w14:textId="77777777" w:rsidR="00DB3BA7" w:rsidRDefault="00DB3BA7" w:rsidP="00FD7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86A"/>
    <w:multiLevelType w:val="multilevel"/>
    <w:tmpl w:val="2D4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69AB"/>
    <w:multiLevelType w:val="multilevel"/>
    <w:tmpl w:val="1E947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F380A38"/>
    <w:multiLevelType w:val="multilevel"/>
    <w:tmpl w:val="8D7A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226D9"/>
    <w:multiLevelType w:val="multilevel"/>
    <w:tmpl w:val="11D2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74058"/>
    <w:multiLevelType w:val="multilevel"/>
    <w:tmpl w:val="6306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620AD"/>
    <w:multiLevelType w:val="hybridMultilevel"/>
    <w:tmpl w:val="EF8EA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B3C1F"/>
    <w:multiLevelType w:val="multilevel"/>
    <w:tmpl w:val="6644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F0A0F"/>
    <w:multiLevelType w:val="multilevel"/>
    <w:tmpl w:val="0094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90C21"/>
    <w:multiLevelType w:val="hybridMultilevel"/>
    <w:tmpl w:val="6F7C702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E26C9"/>
    <w:multiLevelType w:val="multilevel"/>
    <w:tmpl w:val="69A0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22563"/>
    <w:multiLevelType w:val="multilevel"/>
    <w:tmpl w:val="E0AE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75444"/>
    <w:multiLevelType w:val="multilevel"/>
    <w:tmpl w:val="1E74C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62BB0"/>
    <w:multiLevelType w:val="multilevel"/>
    <w:tmpl w:val="9A8C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C0680"/>
    <w:multiLevelType w:val="multilevel"/>
    <w:tmpl w:val="3514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32D37"/>
    <w:multiLevelType w:val="multilevel"/>
    <w:tmpl w:val="BC84A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802707">
    <w:abstractNumId w:val="13"/>
  </w:num>
  <w:num w:numId="2" w16cid:durableId="1366565140">
    <w:abstractNumId w:val="8"/>
  </w:num>
  <w:num w:numId="3" w16cid:durableId="1524590800">
    <w:abstractNumId w:val="0"/>
  </w:num>
  <w:num w:numId="4" w16cid:durableId="196431393">
    <w:abstractNumId w:val="12"/>
  </w:num>
  <w:num w:numId="5" w16cid:durableId="1797944659">
    <w:abstractNumId w:val="3"/>
  </w:num>
  <w:num w:numId="6" w16cid:durableId="974020296">
    <w:abstractNumId w:val="4"/>
  </w:num>
  <w:num w:numId="7" w16cid:durableId="1409573117">
    <w:abstractNumId w:val="9"/>
  </w:num>
  <w:num w:numId="8" w16cid:durableId="2140297907">
    <w:abstractNumId w:val="2"/>
  </w:num>
  <w:num w:numId="9" w16cid:durableId="1019501528">
    <w:abstractNumId w:val="6"/>
  </w:num>
  <w:num w:numId="10" w16cid:durableId="1375540080">
    <w:abstractNumId w:val="10"/>
  </w:num>
  <w:num w:numId="11" w16cid:durableId="235675778">
    <w:abstractNumId w:val="14"/>
  </w:num>
  <w:num w:numId="12" w16cid:durableId="1740058849">
    <w:abstractNumId w:val="11"/>
  </w:num>
  <w:num w:numId="13" w16cid:durableId="1423916074">
    <w:abstractNumId w:val="1"/>
  </w:num>
  <w:num w:numId="14" w16cid:durableId="1221360441">
    <w:abstractNumId w:val="7"/>
  </w:num>
  <w:num w:numId="15" w16cid:durableId="1346322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DC"/>
    <w:rsid w:val="00056F2D"/>
    <w:rsid w:val="001C3A25"/>
    <w:rsid w:val="001F46F4"/>
    <w:rsid w:val="002C53DC"/>
    <w:rsid w:val="003545CB"/>
    <w:rsid w:val="003A0154"/>
    <w:rsid w:val="00404484"/>
    <w:rsid w:val="004244BB"/>
    <w:rsid w:val="00504BEA"/>
    <w:rsid w:val="00536663"/>
    <w:rsid w:val="005C49DC"/>
    <w:rsid w:val="00602BC7"/>
    <w:rsid w:val="0064441D"/>
    <w:rsid w:val="00697F78"/>
    <w:rsid w:val="006F4841"/>
    <w:rsid w:val="007F5FFB"/>
    <w:rsid w:val="00864E30"/>
    <w:rsid w:val="00866BF3"/>
    <w:rsid w:val="008A155C"/>
    <w:rsid w:val="009F6E8D"/>
    <w:rsid w:val="00A306DC"/>
    <w:rsid w:val="00A3444A"/>
    <w:rsid w:val="00BE125D"/>
    <w:rsid w:val="00C14EA4"/>
    <w:rsid w:val="00D6524C"/>
    <w:rsid w:val="00DB3BA7"/>
    <w:rsid w:val="00E85548"/>
    <w:rsid w:val="00EB6CC4"/>
    <w:rsid w:val="00F210A1"/>
    <w:rsid w:val="00F2499A"/>
    <w:rsid w:val="00FA4505"/>
    <w:rsid w:val="00FD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E178"/>
  <w15:chartTrackingRefBased/>
  <w15:docId w15:val="{B541E1A3-BED2-4E7F-85EC-3FA46BEF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0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0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30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30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06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06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06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06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06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06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0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0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0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06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06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06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06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06D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306DC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697F7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697F78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D7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7DD4"/>
  </w:style>
  <w:style w:type="paragraph" w:styleId="Pieddepage">
    <w:name w:val="footer"/>
    <w:basedOn w:val="Normal"/>
    <w:link w:val="PieddepageCar"/>
    <w:uiPriority w:val="99"/>
    <w:unhideWhenUsed/>
    <w:rsid w:val="00FD7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7DD4"/>
  </w:style>
  <w:style w:type="paragraph" w:styleId="NormalWeb">
    <w:name w:val="Normal (Web)"/>
    <w:basedOn w:val="Normal"/>
    <w:uiPriority w:val="99"/>
    <w:semiHidden/>
    <w:unhideWhenUsed/>
    <w:rsid w:val="00A3444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37.156.46.23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37.156.46.238:300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1441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13</cp:revision>
  <cp:lastPrinted>2025-07-23T08:32:00Z</cp:lastPrinted>
  <dcterms:created xsi:type="dcterms:W3CDTF">2025-07-23T06:47:00Z</dcterms:created>
  <dcterms:modified xsi:type="dcterms:W3CDTF">2025-07-24T15:09:00Z</dcterms:modified>
</cp:coreProperties>
</file>