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F8251" w14:textId="4E8D886E" w:rsidR="00A83D6D" w:rsidRDefault="00A83D6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83D6D">
        <w:rPr>
          <w:rFonts w:ascii="Times New Roman" w:hAnsi="Times New Roman" w:cs="Times New Roman"/>
          <w:b/>
          <w:bCs/>
          <w:sz w:val="40"/>
          <w:szCs w:val="40"/>
        </w:rPr>
        <w:t>Rapport des incidents de monitoring</w:t>
      </w:r>
      <w:r>
        <w:rPr>
          <w:rFonts w:ascii="Times New Roman" w:hAnsi="Times New Roman" w:cs="Times New Roman"/>
          <w:b/>
          <w:bCs/>
          <w:sz w:val="40"/>
          <w:szCs w:val="40"/>
        </w:rPr>
        <w:t> :</w:t>
      </w:r>
    </w:p>
    <w:p w14:paraId="2D25854A" w14:textId="77777777" w:rsidR="00A83D6D" w:rsidRPr="00A83D6D" w:rsidRDefault="00A83D6D" w:rsidP="00A83D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Voici le </w:t>
      </w: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récapitulatif complet affiché directement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structuré en étapes logiques, à partir du moment où tu </w:t>
      </w: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as cessé d’utiliser </w:t>
      </w:r>
      <w:proofErr w:type="spellStart"/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pfSense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comme cible 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en privilégiant un usage actif et sécurisé de </w:t>
      </w:r>
      <w:proofErr w:type="spellStart"/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Grafana</w:t>
      </w:r>
      <w:proofErr w:type="spellEnd"/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+ </w:t>
      </w:r>
      <w:proofErr w:type="spellStart"/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Prometheus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sans violer la politique de sécurité de ton environnement :</w:t>
      </w:r>
    </w:p>
    <w:p w14:paraId="13772D0B" w14:textId="7087C27F" w:rsidR="00A83D6D" w:rsidRPr="00A83D6D" w:rsidRDefault="00A83D6D" w:rsidP="00A83D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E07CB92" w14:textId="05C1A331" w:rsidR="00A83D6D" w:rsidRPr="00A83D6D" w:rsidRDefault="00A83D6D" w:rsidP="00A83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:lang w:eastAsia="fr-FR"/>
          <w14:ligatures w14:val="none"/>
        </w:rPr>
        <w:t>CONTEXTE DE RESTRICTION INTERNE</w:t>
      </w:r>
    </w:p>
    <w:p w14:paraId="6C19924D" w14:textId="6861B70D" w:rsidR="00A83D6D" w:rsidRPr="00A83D6D" w:rsidRDefault="00A83D6D" w:rsidP="00A83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color w:val="EE0000"/>
          <w:kern w:val="0"/>
          <w:lang w:eastAsia="fr-FR"/>
          <w14:ligatures w14:val="none"/>
        </w:rPr>
        <w:t>On</w:t>
      </w:r>
      <w:r w:rsidRPr="00A83D6D">
        <w:rPr>
          <w:rFonts w:ascii="Times New Roman" w:eastAsia="Times New Roman" w:hAnsi="Times New Roman" w:cs="Times New Roman"/>
          <w:b/>
          <w:bCs/>
          <w:color w:val="EE0000"/>
          <w:kern w:val="0"/>
          <w:lang w:eastAsia="fr-FR"/>
          <w14:ligatures w14:val="none"/>
        </w:rPr>
        <w:t xml:space="preserve"> ne peu</w:t>
      </w:r>
      <w:r w:rsidRPr="00A83D6D">
        <w:rPr>
          <w:rFonts w:ascii="Times New Roman" w:eastAsia="Times New Roman" w:hAnsi="Times New Roman" w:cs="Times New Roman"/>
          <w:b/>
          <w:bCs/>
          <w:color w:val="EE0000"/>
          <w:kern w:val="0"/>
          <w:lang w:eastAsia="fr-FR"/>
          <w14:ligatures w14:val="none"/>
        </w:rPr>
        <w:t>t pas</w:t>
      </w:r>
      <w:r w:rsidR="00CB1E03">
        <w:rPr>
          <w:rFonts w:ascii="Times New Roman" w:eastAsia="Times New Roman" w:hAnsi="Times New Roman" w:cs="Times New Roman"/>
          <w:b/>
          <w:bCs/>
          <w:color w:val="EE0000"/>
          <w:kern w:val="0"/>
          <w:lang w:eastAsia="fr-FR"/>
          <w14:ligatures w14:val="none"/>
        </w:rPr>
        <w:t xml:space="preserve"> 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14:paraId="2C0E9440" w14:textId="77777777" w:rsidR="00A83D6D" w:rsidRPr="00A83D6D" w:rsidRDefault="00A83D6D" w:rsidP="00A83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color w:val="EE0000"/>
          <w:kern w:val="0"/>
          <w:lang w:eastAsia="fr-FR"/>
          <w14:ligatures w14:val="none"/>
        </w:rPr>
        <w:t xml:space="preserve">Scanner </w:t>
      </w:r>
      <w:proofErr w:type="spellStart"/>
      <w:r w:rsidRPr="00A83D6D">
        <w:rPr>
          <w:rFonts w:ascii="Times New Roman" w:eastAsia="Times New Roman" w:hAnsi="Times New Roman" w:cs="Times New Roman"/>
          <w:b/>
          <w:bCs/>
          <w:color w:val="EE0000"/>
          <w:kern w:val="0"/>
          <w:lang w:eastAsia="fr-FR"/>
          <w14:ligatures w14:val="none"/>
        </w:rPr>
        <w:t>pfSense</w:t>
      </w:r>
      <w:proofErr w:type="spellEnd"/>
      <w:r w:rsidRPr="00A83D6D">
        <w:rPr>
          <w:rFonts w:ascii="Times New Roman" w:eastAsia="Times New Roman" w:hAnsi="Times New Roman" w:cs="Times New Roman"/>
          <w:b/>
          <w:bCs/>
          <w:color w:val="EE0000"/>
          <w:kern w:val="0"/>
          <w:lang w:eastAsia="fr-FR"/>
          <w14:ligatures w14:val="none"/>
        </w:rPr>
        <w:t xml:space="preserve"> (ni </w:t>
      </w:r>
      <w:proofErr w:type="spellStart"/>
      <w:r w:rsidRPr="00A83D6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nmap</w:t>
      </w:r>
      <w:proofErr w:type="spellEnd"/>
      <w:r w:rsidRPr="00A83D6D">
        <w:rPr>
          <w:rFonts w:ascii="Times New Roman" w:eastAsia="Times New Roman" w:hAnsi="Times New Roman" w:cs="Times New Roman"/>
          <w:b/>
          <w:bCs/>
          <w:color w:val="EE0000"/>
          <w:kern w:val="0"/>
          <w:lang w:eastAsia="fr-FR"/>
          <w14:ligatures w14:val="none"/>
        </w:rPr>
        <w:t xml:space="preserve">, ni </w:t>
      </w:r>
      <w:proofErr w:type="spellStart"/>
      <w:r w:rsidRPr="00A83D6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netstat</w:t>
      </w:r>
      <w:proofErr w:type="spellEnd"/>
      <w:r w:rsidRPr="00A83D6D">
        <w:rPr>
          <w:rFonts w:ascii="Times New Roman" w:eastAsia="Times New Roman" w:hAnsi="Times New Roman" w:cs="Times New Roman"/>
          <w:b/>
          <w:bCs/>
          <w:color w:val="EE0000"/>
          <w:kern w:val="0"/>
          <w:lang w:eastAsia="fr-FR"/>
          <w14:ligatures w14:val="none"/>
        </w:rPr>
        <w:t xml:space="preserve">, ni </w:t>
      </w:r>
      <w:proofErr w:type="spellStart"/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sniffing</w:t>
      </w:r>
      <w:proofErr w:type="spellEnd"/>
      <w:r w:rsidRPr="00A83D6D">
        <w:rPr>
          <w:rFonts w:ascii="Times New Roman" w:eastAsia="Times New Roman" w:hAnsi="Times New Roman" w:cs="Times New Roman"/>
          <w:b/>
          <w:bCs/>
          <w:color w:val="EE0000"/>
          <w:kern w:val="0"/>
          <w:lang w:eastAsia="fr-FR"/>
          <w14:ligatures w14:val="none"/>
        </w:rPr>
        <w:t>),</w:t>
      </w:r>
    </w:p>
    <w:p w14:paraId="465A33E4" w14:textId="77777777" w:rsidR="00A83D6D" w:rsidRPr="00A83D6D" w:rsidRDefault="00A83D6D" w:rsidP="00A83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color w:val="EE0000"/>
          <w:kern w:val="0"/>
          <w:lang w:eastAsia="fr-FR"/>
          <w14:ligatures w14:val="none"/>
        </w:rPr>
        <w:t xml:space="preserve">Interroger les </w:t>
      </w: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IP locales</w:t>
      </w:r>
      <w:r w:rsidRPr="00A83D6D">
        <w:rPr>
          <w:rFonts w:ascii="Times New Roman" w:eastAsia="Times New Roman" w:hAnsi="Times New Roman" w:cs="Times New Roman"/>
          <w:b/>
          <w:bCs/>
          <w:color w:val="EE0000"/>
          <w:kern w:val="0"/>
          <w:lang w:eastAsia="fr-FR"/>
          <w14:ligatures w14:val="none"/>
        </w:rPr>
        <w:t>,</w:t>
      </w:r>
    </w:p>
    <w:p w14:paraId="0D85871A" w14:textId="77777777" w:rsidR="00A83D6D" w:rsidRPr="00A83D6D" w:rsidRDefault="00A83D6D" w:rsidP="00A83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color w:val="EE0000"/>
          <w:kern w:val="0"/>
          <w:lang w:eastAsia="fr-FR"/>
          <w14:ligatures w14:val="none"/>
        </w:rPr>
        <w:t xml:space="preserve">Forcer les requêtes entrantes/sortantes sur les ports sensibles de la </w:t>
      </w: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DMZ</w:t>
      </w:r>
      <w:r w:rsidRPr="00A83D6D">
        <w:rPr>
          <w:rFonts w:ascii="Times New Roman" w:eastAsia="Times New Roman" w:hAnsi="Times New Roman" w:cs="Times New Roman"/>
          <w:b/>
          <w:bCs/>
          <w:color w:val="EE0000"/>
          <w:kern w:val="0"/>
          <w:lang w:eastAsia="fr-FR"/>
          <w14:ligatures w14:val="none"/>
        </w:rPr>
        <w:t>.</w:t>
      </w:r>
    </w:p>
    <w:p w14:paraId="569C98AE" w14:textId="26D78F9C" w:rsidR="00A83D6D" w:rsidRPr="00A83D6D" w:rsidRDefault="00A83D6D" w:rsidP="00A83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</w:t>
      </w: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u 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ne </w:t>
      </w: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peu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</w:t>
      </w: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uniquement :</w:t>
      </w:r>
    </w:p>
    <w:p w14:paraId="509A39CE" w14:textId="77777777" w:rsidR="00A83D6D" w:rsidRPr="00A83D6D" w:rsidRDefault="00A83D6D" w:rsidP="00A83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Interroger 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Grafana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 HTTP sur IP publique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14:paraId="47A87192" w14:textId="77777777" w:rsidR="00A83D6D" w:rsidRPr="00A83D6D" w:rsidRDefault="00A83D6D" w:rsidP="00A83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Afficher des métriques </w:t>
      </w: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déjà exposées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par Node Exporter, 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Telegraf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Blackbox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Exporter,</w:t>
      </w:r>
    </w:p>
    <w:p w14:paraId="2419D0CC" w14:textId="77777777" w:rsidR="00A83D6D" w:rsidRPr="00A83D6D" w:rsidRDefault="00A83D6D" w:rsidP="00A83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Activer/désactiver des services en root ou 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sudo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sur l’instance Ubuntu </w:t>
      </w:r>
      <w:proofErr w:type="spellStart"/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Jitsi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ECC0A8C" w14:textId="77777777" w:rsidR="00CB1E03" w:rsidRDefault="00CB1E03" w:rsidP="00A83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F3DD285" w14:textId="1D083453" w:rsidR="00A83D6D" w:rsidRPr="00A83D6D" w:rsidRDefault="00A83D6D" w:rsidP="00A83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A83D6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fr-FR"/>
          <w14:ligatures w14:val="none"/>
        </w:rPr>
        <w:t>✅</w:t>
      </w:r>
      <w:r w:rsidRPr="00A83D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 xml:space="preserve"> </w:t>
      </w:r>
      <w:r w:rsidRPr="00A83D6D"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:lang w:eastAsia="fr-FR"/>
          <w14:ligatures w14:val="none"/>
        </w:rPr>
        <w:t>OBJECTIF : UTILISATION ACTIVE DE GRAFANA</w:t>
      </w:r>
    </w:p>
    <w:p w14:paraId="01C23321" w14:textId="77777777" w:rsidR="00A83D6D" w:rsidRPr="00A83D6D" w:rsidRDefault="00A83D6D" w:rsidP="00A83D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Utilisation concrète de </w:t>
      </w:r>
      <w:proofErr w:type="spellStart"/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Grafana</w:t>
      </w:r>
      <w:proofErr w:type="spellEnd"/>
    </w:p>
    <w:p w14:paraId="12302161" w14:textId="77777777" w:rsidR="00A83D6D" w:rsidRPr="00A83D6D" w:rsidRDefault="00A83D6D" w:rsidP="00A83D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veux exploiter </w:t>
      </w: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des </w:t>
      </w:r>
      <w:proofErr w:type="spellStart"/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dashboards</w:t>
      </w:r>
      <w:proofErr w:type="spellEnd"/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utiles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pas seulement ceux liés à </w:t>
      </w:r>
      <w:proofErr w:type="gram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up{</w:t>
      </w:r>
      <w:proofErr w:type="gram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}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prometheus_tsdb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_*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B7D360B" w14:textId="77777777" w:rsidR="00A83D6D" w:rsidRPr="00CB1E03" w:rsidRDefault="00A83D6D" w:rsidP="00A83D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avais déjà importé un 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dashboard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JSON de base avec 3 panels (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Scrape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Duration, Active 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Targets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TSDB 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series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5D9641A8" w14:textId="77777777" w:rsidR="00CB1E03" w:rsidRPr="00A83D6D" w:rsidRDefault="00CB1E03" w:rsidP="00CB1E0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9442C37" w14:textId="0F9E220D" w:rsidR="00A83D6D" w:rsidRPr="00A83D6D" w:rsidRDefault="00A83D6D" w:rsidP="00A83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>ÉTAPES OPÉRATIONNELLES</w:t>
      </w:r>
    </w:p>
    <w:p w14:paraId="3760F6C0" w14:textId="77777777" w:rsidR="00A83D6D" w:rsidRPr="00A83D6D" w:rsidRDefault="00A83D6D" w:rsidP="00A83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1. Analyse initiale</w:t>
      </w:r>
    </w:p>
    <w:p w14:paraId="1DE6E324" w14:textId="77777777" w:rsidR="00A83D6D" w:rsidRPr="00A83D6D" w:rsidRDefault="00A83D6D" w:rsidP="00CB1E0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tournait en tant que service, </w:t>
      </w: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mais les cibles ne répondaient pas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health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unknown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3DA4A92E" w14:textId="77777777" w:rsidR="00A83D6D" w:rsidRPr="00A83D6D" w:rsidRDefault="00A83D6D" w:rsidP="00CB1E0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La configuration </w:t>
      </w:r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prometheus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prometheus.yml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était correcte, mais 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ne lisait pas ce fichier.</w:t>
      </w:r>
    </w:p>
    <w:p w14:paraId="5EF0F6AB" w14:textId="75A88A5E" w:rsidR="00CB1E03" w:rsidRPr="00A83D6D" w:rsidRDefault="00A83D6D" w:rsidP="00CB1E0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lançait son propre fichier </w:t>
      </w:r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opt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prometheus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prometheus.yml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via le service 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systemd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D088FF8" w14:textId="77777777" w:rsidR="00A83D6D" w:rsidRPr="00A83D6D" w:rsidRDefault="00A83D6D" w:rsidP="00A83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2. Résolution par correction du service</w:t>
      </w:r>
    </w:p>
    <w:p w14:paraId="7C881ECB" w14:textId="77777777" w:rsidR="00A83D6D" w:rsidRPr="00A83D6D" w:rsidRDefault="00A83D6D" w:rsidP="00A8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fr-FR"/>
          <w14:ligatures w14:val="none"/>
        </w:rPr>
      </w:pPr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[Service]</w:t>
      </w:r>
    </w:p>
    <w:p w14:paraId="0D123BC6" w14:textId="77777777" w:rsidR="00A83D6D" w:rsidRPr="00A83D6D" w:rsidRDefault="00A83D6D" w:rsidP="00A8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fr-FR"/>
          <w14:ligatures w14:val="none"/>
        </w:rPr>
      </w:pP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ExecStart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=/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opt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prometheus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prometheus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 xml:space="preserve"> \</w:t>
      </w:r>
    </w:p>
    <w:p w14:paraId="0F8BCF4F" w14:textId="77777777" w:rsidR="00A83D6D" w:rsidRPr="00A83D6D" w:rsidRDefault="00A83D6D" w:rsidP="00A8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fr-FR"/>
          <w14:ligatures w14:val="none"/>
        </w:rPr>
      </w:pPr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 xml:space="preserve">  --</w:t>
      </w: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config.file</w:t>
      </w:r>
      <w:proofErr w:type="spellEnd"/>
      <w:proofErr w:type="gram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=/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etc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prometheus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prometheus.yml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 xml:space="preserve"> \</w:t>
      </w:r>
    </w:p>
    <w:p w14:paraId="019CBBE8" w14:textId="77777777" w:rsidR="00A83D6D" w:rsidRPr="00A83D6D" w:rsidRDefault="00A83D6D" w:rsidP="00A8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fr-FR"/>
          <w14:ligatures w14:val="none"/>
        </w:rPr>
      </w:pPr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 xml:space="preserve">  --</w:t>
      </w: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web.listen</w:t>
      </w:r>
      <w:proofErr w:type="gram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-address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=0.0.0.</w:t>
      </w:r>
      <w:proofErr w:type="gram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0:</w:t>
      </w:r>
      <w:proofErr w:type="gram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9091</w:t>
      </w:r>
    </w:p>
    <w:p w14:paraId="74E15B37" w14:textId="77777777" w:rsidR="00A83D6D" w:rsidRPr="00A83D6D" w:rsidRDefault="00A83D6D" w:rsidP="00A83D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Redémarrage via :</w:t>
      </w:r>
    </w:p>
    <w:p w14:paraId="04754612" w14:textId="77777777" w:rsidR="00A83D6D" w:rsidRPr="00A83D6D" w:rsidRDefault="00A83D6D" w:rsidP="00A8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fr-FR"/>
          <w14:ligatures w14:val="none"/>
        </w:rPr>
      </w:pP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sudo</w:t>
      </w:r>
      <w:proofErr w:type="spellEnd"/>
      <w:proofErr w:type="gram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 xml:space="preserve"> 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systemctl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 xml:space="preserve"> daemon-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reexec</w:t>
      </w:r>
      <w:proofErr w:type="spellEnd"/>
    </w:p>
    <w:p w14:paraId="220DCD93" w14:textId="77777777" w:rsidR="00A83D6D" w:rsidRPr="00A83D6D" w:rsidRDefault="00A83D6D" w:rsidP="00A8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fr-FR"/>
          <w14:ligatures w14:val="none"/>
        </w:rPr>
      </w:pP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sudo</w:t>
      </w:r>
      <w:proofErr w:type="spellEnd"/>
      <w:proofErr w:type="gram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 xml:space="preserve"> 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systemctl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 xml:space="preserve"> daemon-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reload</w:t>
      </w:r>
      <w:proofErr w:type="spellEnd"/>
    </w:p>
    <w:p w14:paraId="06943A40" w14:textId="77777777" w:rsidR="00A83D6D" w:rsidRPr="00A83D6D" w:rsidRDefault="00A83D6D" w:rsidP="00A8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fr-FR"/>
          <w14:ligatures w14:val="none"/>
        </w:rPr>
      </w:pP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sudo</w:t>
      </w:r>
      <w:proofErr w:type="spellEnd"/>
      <w:proofErr w:type="gram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 xml:space="preserve"> 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systemctl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 xml:space="preserve"> restart 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prometheus</w:t>
      </w:r>
      <w:proofErr w:type="spellEnd"/>
    </w:p>
    <w:p w14:paraId="7F8B656A" w14:textId="77777777" w:rsidR="00A83D6D" w:rsidRPr="00A83D6D" w:rsidRDefault="00A83D6D" w:rsidP="00A83D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Résultat :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tournait bien (PID actif), mais certains 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targets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n’étaient pas accessibles (ex. 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node_exporter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invisible).</w:t>
      </w:r>
    </w:p>
    <w:p w14:paraId="21BE8E3E" w14:textId="5D33E778" w:rsidR="00A83D6D" w:rsidRPr="00A83D6D" w:rsidRDefault="00A83D6D" w:rsidP="00A83D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663A862" w14:textId="77777777" w:rsidR="00A83D6D" w:rsidRPr="00A83D6D" w:rsidRDefault="00A83D6D" w:rsidP="00A83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3. </w:t>
      </w:r>
      <w:proofErr w:type="spellStart"/>
      <w:r w:rsidRPr="00A83D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Debug</w:t>
      </w:r>
      <w:proofErr w:type="spellEnd"/>
      <w:r w:rsidRPr="00A83D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des </w:t>
      </w:r>
      <w:proofErr w:type="spellStart"/>
      <w:r w:rsidRPr="00A83D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targets</w:t>
      </w:r>
      <w:proofErr w:type="spellEnd"/>
      <w:r w:rsidRPr="00A83D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:</w:t>
      </w:r>
    </w:p>
    <w:p w14:paraId="583F727E" w14:textId="77777777" w:rsidR="00A83D6D" w:rsidRPr="00A83D6D" w:rsidRDefault="00A83D6D" w:rsidP="00A83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>Commandes utiles utilisées</w:t>
      </w:r>
      <w:r w:rsidRPr="00A83D6D">
        <w:rPr>
          <w:rFonts w:ascii="Times New Roman" w:eastAsia="Times New Roman" w:hAnsi="Times New Roman" w:cs="Times New Roman"/>
          <w:color w:val="00B050"/>
          <w:kern w:val="0"/>
          <w:lang w:eastAsia="fr-FR"/>
          <w14:ligatures w14:val="none"/>
        </w:rPr>
        <w:t xml:space="preserve"> 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14:paraId="15184323" w14:textId="77777777" w:rsidR="00A83D6D" w:rsidRPr="00A83D6D" w:rsidRDefault="00A83D6D" w:rsidP="00A8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curl</w:t>
      </w:r>
      <w:proofErr w:type="spellEnd"/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http://localhost:9091/api/v1/targets | 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jq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'.</w:t>
      </w: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data.activeTargets</w:t>
      </w:r>
      <w:proofErr w:type="spellEnd"/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[] | {</w:t>
      </w:r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job: .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labels.job</w:t>
      </w:r>
      <w:proofErr w:type="spellEnd"/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instance, 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health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lastError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}'</w:t>
      </w:r>
    </w:p>
    <w:p w14:paraId="5ED456C0" w14:textId="77777777" w:rsidR="00A83D6D" w:rsidRPr="00A83D6D" w:rsidRDefault="00A83D6D" w:rsidP="00A83D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node</w:t>
      </w:r>
      <w:proofErr w:type="gram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_exporter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telegraf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blackbox_http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visibles ou "up" parfois</w:t>
      </w:r>
    </w:p>
    <w:p w14:paraId="1310F711" w14:textId="77777777" w:rsidR="00A83D6D" w:rsidRPr="00A83D6D" w:rsidRDefault="00A83D6D" w:rsidP="00A83D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pfsense</w:t>
      </w:r>
      <w:proofErr w:type="gram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_exporter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non utilisable (refus interne ou port bloqué)</w:t>
      </w:r>
    </w:p>
    <w:p w14:paraId="0CE30F8F" w14:textId="2B43CF45" w:rsidR="00A83D6D" w:rsidRPr="00A83D6D" w:rsidRDefault="00A83D6D" w:rsidP="00A83D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DD8A641" w14:textId="77777777" w:rsidR="00A83D6D" w:rsidRPr="00A83D6D" w:rsidRDefault="00A83D6D" w:rsidP="00A83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Redémarrage manuel réussi</w:t>
      </w:r>
    </w:p>
    <w:p w14:paraId="7B6F0C7D" w14:textId="77777777" w:rsidR="00A83D6D" w:rsidRPr="00A83D6D" w:rsidRDefault="00A83D6D" w:rsidP="00A8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fr-FR"/>
          <w14:ligatures w14:val="none"/>
        </w:rPr>
      </w:pP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sudo</w:t>
      </w:r>
      <w:proofErr w:type="spellEnd"/>
      <w:proofErr w:type="gram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 xml:space="preserve"> /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opt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prometheus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prometheus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 xml:space="preserve"> \</w:t>
      </w:r>
    </w:p>
    <w:p w14:paraId="6E3F016E" w14:textId="77777777" w:rsidR="00A83D6D" w:rsidRPr="00A83D6D" w:rsidRDefault="00A83D6D" w:rsidP="00A8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fr-FR"/>
          <w14:ligatures w14:val="none"/>
        </w:rPr>
      </w:pPr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 xml:space="preserve">  --</w:t>
      </w: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config.file</w:t>
      </w:r>
      <w:proofErr w:type="spellEnd"/>
      <w:proofErr w:type="gram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=/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etc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prometheus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prometheus.yml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 xml:space="preserve"> \</w:t>
      </w:r>
    </w:p>
    <w:p w14:paraId="0226DA11" w14:textId="77777777" w:rsidR="00A83D6D" w:rsidRPr="00A83D6D" w:rsidRDefault="00A83D6D" w:rsidP="00A8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fr-FR"/>
          <w14:ligatures w14:val="none"/>
        </w:rPr>
      </w:pPr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 xml:space="preserve">  --</w:t>
      </w: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web.listen</w:t>
      </w:r>
      <w:proofErr w:type="gram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-address</w:t>
      </w:r>
      <w:proofErr w:type="spell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="0.0.0.</w:t>
      </w:r>
      <w:proofErr w:type="gramStart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0:</w:t>
      </w:r>
      <w:proofErr w:type="gramEnd"/>
      <w:r w:rsidRPr="00A83D6D">
        <w:rPr>
          <w:rFonts w:ascii="Courier New" w:eastAsia="Times New Roman" w:hAnsi="Courier New" w:cs="Courier New"/>
          <w:kern w:val="0"/>
          <w:lang w:eastAsia="fr-FR"/>
          <w14:ligatures w14:val="none"/>
        </w:rPr>
        <w:t>9091"</w:t>
      </w:r>
    </w:p>
    <w:p w14:paraId="27887074" w14:textId="77777777" w:rsidR="00A83D6D" w:rsidRPr="00A83D6D" w:rsidRDefault="00A83D6D" w:rsidP="00A83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Résultat :</w:t>
      </w:r>
    </w:p>
    <w:p w14:paraId="384EE76A" w14:textId="77777777" w:rsidR="00A83D6D" w:rsidRPr="00A83D6D" w:rsidRDefault="00A83D6D" w:rsidP="00A83D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fonctionne bien si </w:t>
      </w:r>
      <w:proofErr w:type="gram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lancé</w:t>
      </w:r>
      <w:proofErr w:type="gram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manuellement.</w:t>
      </w:r>
    </w:p>
    <w:p w14:paraId="46108CBF" w14:textId="77777777" w:rsidR="00A83D6D" w:rsidRPr="00A83D6D" w:rsidRDefault="00A83D6D" w:rsidP="00A83D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port </w:t>
      </w:r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9091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doit être </w:t>
      </w: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libre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sinon message : </w:t>
      </w: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bind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address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already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in use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03F460EB" w14:textId="66B60918" w:rsidR="00A83D6D" w:rsidRPr="00A83D6D" w:rsidRDefault="00A83D6D" w:rsidP="00A83D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136CF91" w14:textId="77777777" w:rsidR="00A83D6D" w:rsidRPr="00A83D6D" w:rsidRDefault="00A83D6D" w:rsidP="00A83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</w:t>
      </w:r>
      <w:r w:rsidRPr="00A83D6D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fr-FR"/>
          <w14:ligatures w14:val="none"/>
        </w:rPr>
        <w:t xml:space="preserve"> Node Exporter ne remonte pas</w:t>
      </w:r>
    </w:p>
    <w:p w14:paraId="3EC5D05B" w14:textId="77777777" w:rsidR="00A83D6D" w:rsidRPr="00A83D6D" w:rsidRDefault="00A83D6D" w:rsidP="00CB1E0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Il est bien lancé (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ps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aux | 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grep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node_exporter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</w:t>
      </w:r>
    </w:p>
    <w:p w14:paraId="45D7155D" w14:textId="77777777" w:rsidR="00A83D6D" w:rsidRPr="00A83D6D" w:rsidRDefault="00A83D6D" w:rsidP="00CB1E0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Il écoute sur </w:t>
      </w:r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*:9100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ss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tulpn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| 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grep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9100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</w:t>
      </w:r>
    </w:p>
    <w:p w14:paraId="675B769C" w14:textId="77777777" w:rsidR="00A83D6D" w:rsidRPr="00A83D6D" w:rsidRDefault="00A83D6D" w:rsidP="00CB1E0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Port autorisé (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ufw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allow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9100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</w:t>
      </w:r>
    </w:p>
    <w:p w14:paraId="3AE2391B" w14:textId="77777777" w:rsidR="00A83D6D" w:rsidRPr="00A83D6D" w:rsidRDefault="00A83D6D" w:rsidP="00CB1E0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Présent dans le YAML : </w:t>
      </w: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targets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['37.156.46.</w:t>
      </w:r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238:</w:t>
      </w:r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9100']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14:paraId="13B59302" w14:textId="77777777" w:rsidR="00A83D6D" w:rsidRPr="00A83D6D" w:rsidRDefault="00A83D6D" w:rsidP="00CB1E0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 xml:space="preserve">Mais toujours non détecté dans </w:t>
      </w:r>
      <w:proofErr w:type="spellStart"/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Grafana</w:t>
      </w:r>
      <w:proofErr w:type="spellEnd"/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.</w:t>
      </w:r>
    </w:p>
    <w:p w14:paraId="37D5712B" w14:textId="75736351" w:rsidR="00A83D6D" w:rsidRPr="00A83D6D" w:rsidRDefault="00A83D6D" w:rsidP="00A83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Hypothèses :</w:t>
      </w:r>
    </w:p>
    <w:p w14:paraId="1263565D" w14:textId="77777777" w:rsidR="00A83D6D" w:rsidRPr="00A83D6D" w:rsidRDefault="00A83D6D" w:rsidP="00CB1E0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</w:t>
      </w:r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_exporter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gram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lancé</w:t>
      </w:r>
      <w:proofErr w:type="gram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l’utilisateur 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node_exporter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pas de droits sur certaines métriques ?</w:t>
      </w:r>
    </w:p>
    <w:p w14:paraId="07F4FC2A" w14:textId="77777777" w:rsidR="00A83D6D" w:rsidRPr="00A83D6D" w:rsidRDefault="00A83D6D" w:rsidP="00CB1E0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Problème de pare-feu GCP ou règles réseau non testées ?</w:t>
      </w:r>
    </w:p>
    <w:p w14:paraId="5C7A8A95" w14:textId="77777777" w:rsidR="00A83D6D" w:rsidRPr="00A83D6D" w:rsidRDefault="00A83D6D" w:rsidP="00CB1E0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ne lit pas encore </w:t>
      </w:r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prometheus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prometheus.yml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 c’est le service qui est actif, pas la commande manuelle.</w:t>
      </w:r>
    </w:p>
    <w:p w14:paraId="6423603A" w14:textId="483C07E6" w:rsidR="00A83D6D" w:rsidRPr="00A83D6D" w:rsidRDefault="00A83D6D" w:rsidP="00A83D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C2F72B4" w14:textId="18B08DC9" w:rsidR="00A83D6D" w:rsidRPr="00A83D6D" w:rsidRDefault="00A83D6D" w:rsidP="00A83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:lang w:eastAsia="fr-FR"/>
          <w14:ligatures w14:val="none"/>
        </w:rPr>
        <w:t>RECOMMANDATIONS POUR GRAFANA</w:t>
      </w:r>
    </w:p>
    <w:p w14:paraId="035030DF" w14:textId="77777777" w:rsidR="00A83D6D" w:rsidRPr="00A83D6D" w:rsidRDefault="00A83D6D" w:rsidP="00A83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1. Filtrage utile dans </w:t>
      </w:r>
      <w:proofErr w:type="spellStart"/>
      <w:r w:rsidRPr="00A83D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PromQL</w:t>
      </w:r>
      <w:proofErr w:type="spellEnd"/>
      <w:r w:rsidRPr="00A83D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:</w:t>
      </w:r>
    </w:p>
    <w:p w14:paraId="366F8772" w14:textId="77777777" w:rsidR="00A83D6D" w:rsidRPr="00A83D6D" w:rsidRDefault="00A83D6D" w:rsidP="00CB1E0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up</w:t>
      </w:r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{job="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node_exporter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"}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pour tester disponibilité</w:t>
      </w:r>
    </w:p>
    <w:p w14:paraId="6FABEF3D" w14:textId="77777777" w:rsidR="00A83D6D" w:rsidRPr="00A83D6D" w:rsidRDefault="00A83D6D" w:rsidP="00CB1E0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</w:t>
      </w:r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_cpu_seconds_total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charge CPU</w:t>
      </w:r>
    </w:p>
    <w:p w14:paraId="3205EB4D" w14:textId="77777777" w:rsidR="00A83D6D" w:rsidRPr="00A83D6D" w:rsidRDefault="00A83D6D" w:rsidP="00CB1E0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</w:t>
      </w:r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_memory_MemAvailable_bytes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RAM libre</w:t>
      </w:r>
    </w:p>
    <w:p w14:paraId="2820B16E" w14:textId="77777777" w:rsidR="00A83D6D" w:rsidRPr="00A83D6D" w:rsidRDefault="00A83D6D" w:rsidP="00CB1E0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</w:t>
      </w:r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_filesystem_avail_bytes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espace disque</w:t>
      </w:r>
    </w:p>
    <w:p w14:paraId="0943953E" w14:textId="77777777" w:rsidR="00A83D6D" w:rsidRPr="00A83D6D" w:rsidRDefault="00A83D6D" w:rsidP="00A83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Exemple de panels à ajouter :</w:t>
      </w:r>
    </w:p>
    <w:p w14:paraId="00C11B8F" w14:textId="77777777" w:rsidR="00A83D6D" w:rsidRPr="00A83D6D" w:rsidRDefault="00A83D6D" w:rsidP="00CB1E0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📈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CPU par 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core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0B4ADAA0" w14:textId="77777777" w:rsidR="00A83D6D" w:rsidRPr="00A83D6D" w:rsidRDefault="00A83D6D" w:rsidP="00CB1E03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rate</w:t>
      </w:r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node_cpu_seconds_total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mode!=</w:t>
      </w:r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idle</w:t>
      </w:r>
      <w:proofErr w:type="spellEnd"/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"}[</w:t>
      </w:r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1m])</w:t>
      </w:r>
    </w:p>
    <w:p w14:paraId="51B1DCE7" w14:textId="77777777" w:rsidR="00A83D6D" w:rsidRPr="00A83D6D" w:rsidRDefault="00A83D6D" w:rsidP="00CB1E0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📊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RAM disponible :</w:t>
      </w:r>
    </w:p>
    <w:p w14:paraId="2F7478C7" w14:textId="77777777" w:rsidR="00A83D6D" w:rsidRPr="00A83D6D" w:rsidRDefault="00A83D6D" w:rsidP="00CB1E03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</w:t>
      </w:r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_memory_MemAvailable_bytes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/ 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node_memory_MemTotal_bytes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* 100</w:t>
      </w:r>
    </w:p>
    <w:p w14:paraId="224A26D6" w14:textId="77777777" w:rsidR="00A83D6D" w:rsidRPr="00A83D6D" w:rsidRDefault="00A83D6D" w:rsidP="00CB1E0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💾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Disque root :</w:t>
      </w:r>
    </w:p>
    <w:p w14:paraId="11C0B098" w14:textId="77777777" w:rsidR="00A83D6D" w:rsidRPr="00A83D6D" w:rsidRDefault="00A83D6D" w:rsidP="00CB1E03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</w:t>
      </w:r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_filesystem_avail_bytes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mountpoint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="/"}</w:t>
      </w:r>
    </w:p>
    <w:p w14:paraId="28436A52" w14:textId="0BFE6E14" w:rsidR="00A83D6D" w:rsidRPr="00A83D6D" w:rsidRDefault="00A83D6D" w:rsidP="00A83D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D52A0FC" w14:textId="77777777" w:rsidR="00A83D6D" w:rsidRPr="00A83D6D" w:rsidRDefault="00A83D6D" w:rsidP="00A83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A83D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✅</w:t>
      </w:r>
      <w:r w:rsidRPr="00A83D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r w:rsidRPr="00A83D6D"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:lang w:eastAsia="fr-FR"/>
          <w14:ligatures w14:val="none"/>
        </w:rPr>
        <w:t>PROCHAINES ACTIONS</w:t>
      </w:r>
    </w:p>
    <w:p w14:paraId="25F6AB2E" w14:textId="77777777" w:rsidR="00A83D6D" w:rsidRPr="00A83D6D" w:rsidRDefault="00A83D6D" w:rsidP="00CB1E03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Vérifier </w:t>
      </w: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 fichier YAML utilisé réellement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par 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0311D011" w14:textId="77777777" w:rsidR="00A83D6D" w:rsidRPr="00A83D6D" w:rsidRDefault="00A83D6D" w:rsidP="00CB1E0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systemctl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cat 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prometheus</w:t>
      </w:r>
      <w:proofErr w:type="spellEnd"/>
    </w:p>
    <w:p w14:paraId="5D67D32C" w14:textId="77777777" w:rsidR="00A83D6D" w:rsidRPr="00A83D6D" w:rsidRDefault="00A83D6D" w:rsidP="00CB1E03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Repasser en lancement manuel avec logs visibles :</w:t>
      </w:r>
    </w:p>
    <w:p w14:paraId="731D2543" w14:textId="77777777" w:rsidR="00A83D6D" w:rsidRPr="00A83D6D" w:rsidRDefault="00A83D6D" w:rsidP="00CB1E0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/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opt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prometheus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prometheus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\</w:t>
      </w:r>
    </w:p>
    <w:p w14:paraId="402B69DC" w14:textId="77777777" w:rsidR="00A83D6D" w:rsidRPr="00A83D6D" w:rsidRDefault="00A83D6D" w:rsidP="00CB1E0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--</w:t>
      </w: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config.file</w:t>
      </w:r>
      <w:proofErr w:type="spellEnd"/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=/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prometheus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prometheus.yml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\</w:t>
      </w:r>
    </w:p>
    <w:p w14:paraId="5C88F3C3" w14:textId="77777777" w:rsidR="00A83D6D" w:rsidRPr="00A83D6D" w:rsidRDefault="00A83D6D" w:rsidP="00CB1E0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--</w:t>
      </w:r>
      <w:proofErr w:type="spellStart"/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web.listen</w:t>
      </w:r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-address</w:t>
      </w:r>
      <w:proofErr w:type="spell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="0.0.0.</w:t>
      </w:r>
      <w:proofErr w:type="gramStart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0:</w:t>
      </w:r>
      <w:proofErr w:type="gramEnd"/>
      <w:r w:rsidRPr="00A83D6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9091"</w:t>
      </w:r>
    </w:p>
    <w:p w14:paraId="0CFC6DB0" w14:textId="77777777" w:rsidR="00A83D6D" w:rsidRPr="00A83D6D" w:rsidRDefault="00A83D6D" w:rsidP="00CB1E03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Revoir la configuration réseau externe (GCP, 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infomaniak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?) :</w:t>
      </w:r>
    </w:p>
    <w:p w14:paraId="4B08B75A" w14:textId="77777777" w:rsidR="00A83D6D" w:rsidRPr="00A83D6D" w:rsidRDefault="00A83D6D" w:rsidP="00CB1E03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S’assurer que les ports 9100 (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node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 9273 (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telegraf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), etc. sont </w:t>
      </w:r>
      <w:r w:rsidRPr="00A83D6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accessibles</w:t>
      </w: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publiquement ou via tunnel SSH local.</w:t>
      </w:r>
    </w:p>
    <w:p w14:paraId="286EDD4D" w14:textId="77777777" w:rsidR="00A83D6D" w:rsidRPr="00A83D6D" w:rsidRDefault="00A83D6D" w:rsidP="00CB1E03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Ajouter un 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dashboard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complet </w:t>
      </w:r>
      <w:proofErr w:type="spellStart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Grafana</w:t>
      </w:r>
      <w:proofErr w:type="spellEnd"/>
      <w:r w:rsidRPr="00A83D6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panels ci-dessus (JSON prêt possible sur demande).</w:t>
      </w:r>
    </w:p>
    <w:p w14:paraId="703E870F" w14:textId="77777777" w:rsidR="00A83D6D" w:rsidRPr="00A83D6D" w:rsidRDefault="00A83D6D">
      <w:pPr>
        <w:rPr>
          <w:rFonts w:ascii="Times New Roman" w:hAnsi="Times New Roman" w:cs="Times New Roman"/>
          <w:b/>
          <w:bCs/>
        </w:rPr>
      </w:pPr>
    </w:p>
    <w:sectPr w:rsidR="00A83D6D" w:rsidRPr="00A83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90BF5"/>
    <w:multiLevelType w:val="multilevel"/>
    <w:tmpl w:val="E47A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F3C55"/>
    <w:multiLevelType w:val="multilevel"/>
    <w:tmpl w:val="AB32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82FA2"/>
    <w:multiLevelType w:val="multilevel"/>
    <w:tmpl w:val="2E1A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A5681"/>
    <w:multiLevelType w:val="multilevel"/>
    <w:tmpl w:val="CA18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457D2"/>
    <w:multiLevelType w:val="multilevel"/>
    <w:tmpl w:val="A924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74352"/>
    <w:multiLevelType w:val="multilevel"/>
    <w:tmpl w:val="E090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D4DFA"/>
    <w:multiLevelType w:val="multilevel"/>
    <w:tmpl w:val="6914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06AA6"/>
    <w:multiLevelType w:val="multilevel"/>
    <w:tmpl w:val="42DC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914F1"/>
    <w:multiLevelType w:val="multilevel"/>
    <w:tmpl w:val="4962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17C64"/>
    <w:multiLevelType w:val="multilevel"/>
    <w:tmpl w:val="D618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F423DC"/>
    <w:multiLevelType w:val="multilevel"/>
    <w:tmpl w:val="BFAA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F2A07"/>
    <w:multiLevelType w:val="multilevel"/>
    <w:tmpl w:val="F718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D77C0"/>
    <w:multiLevelType w:val="multilevel"/>
    <w:tmpl w:val="998C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641448">
    <w:abstractNumId w:val="7"/>
  </w:num>
  <w:num w:numId="2" w16cid:durableId="162088799">
    <w:abstractNumId w:val="6"/>
  </w:num>
  <w:num w:numId="3" w16cid:durableId="970131242">
    <w:abstractNumId w:val="5"/>
  </w:num>
  <w:num w:numId="4" w16cid:durableId="1242182274">
    <w:abstractNumId w:val="12"/>
  </w:num>
  <w:num w:numId="5" w16cid:durableId="38868007">
    <w:abstractNumId w:val="9"/>
  </w:num>
  <w:num w:numId="6" w16cid:durableId="1225337557">
    <w:abstractNumId w:val="4"/>
  </w:num>
  <w:num w:numId="7" w16cid:durableId="149951136">
    <w:abstractNumId w:val="10"/>
  </w:num>
  <w:num w:numId="8" w16cid:durableId="651787892">
    <w:abstractNumId w:val="3"/>
  </w:num>
  <w:num w:numId="9" w16cid:durableId="50422842">
    <w:abstractNumId w:val="11"/>
  </w:num>
  <w:num w:numId="10" w16cid:durableId="2113235559">
    <w:abstractNumId w:val="8"/>
  </w:num>
  <w:num w:numId="11" w16cid:durableId="714156929">
    <w:abstractNumId w:val="1"/>
  </w:num>
  <w:num w:numId="12" w16cid:durableId="1609122027">
    <w:abstractNumId w:val="0"/>
  </w:num>
  <w:num w:numId="13" w16cid:durableId="2053529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6D"/>
    <w:rsid w:val="00701B7D"/>
    <w:rsid w:val="00A83D6D"/>
    <w:rsid w:val="00CB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2FDF"/>
  <w15:chartTrackingRefBased/>
  <w15:docId w15:val="{B699F018-63A1-43DF-BE26-5A2192F9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3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3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3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3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3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3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3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3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3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3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3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3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3D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3D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3D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3D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3D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3D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3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3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3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3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3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3D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3D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3D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3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3D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3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1</cp:revision>
  <dcterms:created xsi:type="dcterms:W3CDTF">2025-07-16T13:15:00Z</dcterms:created>
  <dcterms:modified xsi:type="dcterms:W3CDTF">2025-07-16T13:30:00Z</dcterms:modified>
</cp:coreProperties>
</file>