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1635" w:rsidRDefault="00E24B2E">
      <w:pPr>
        <w:rPr>
          <w:rFonts w:ascii="Bookman Old Style" w:hAnsi="Bookman Old Style"/>
          <w:color w:val="538135" w:themeColor="accent6" w:themeShade="BF"/>
          <w:sz w:val="144"/>
          <w:szCs w:val="144"/>
        </w:rPr>
      </w:pPr>
      <w:r>
        <w:rPr>
          <w:rFonts w:ascii="Bookman Old Style" w:hAnsi="Bookman Old Style"/>
          <w:color w:val="538135" w:themeColor="accent6" w:themeShade="BF"/>
          <w:sz w:val="144"/>
          <w:szCs w:val="144"/>
        </w:rPr>
        <w:t>C-Rev</w:t>
      </w:r>
    </w:p>
    <w:p w:rsidR="00E24B2E" w:rsidRPr="00E24B2E" w:rsidRDefault="00E24B2E" w:rsidP="00E24B2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24B2E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E24B2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Basics: Variables, Data Types &amp; I/O</w:t>
      </w:r>
    </w:p>
    <w:p w:rsidR="00E24B2E" w:rsidRPr="00E24B2E" w:rsidRDefault="00E24B2E" w:rsidP="00E24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E24B2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80/20 Rule (Quick Essence)</w:t>
      </w:r>
    </w:p>
    <w:p w:rsidR="00E24B2E" w:rsidRPr="00E24B2E" w:rsidRDefault="00E24B2E" w:rsidP="00E24B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Variables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: Named storage in memory to hold values.</w:t>
      </w:r>
    </w:p>
    <w:p w:rsidR="00E24B2E" w:rsidRPr="00E24B2E" w:rsidRDefault="00E24B2E" w:rsidP="00E24B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Types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: Define what kind of data a variable can store (</w:t>
      </w:r>
      <w:proofErr w:type="spellStart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float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char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double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E24B2E" w:rsidRPr="00E24B2E" w:rsidRDefault="00E24B2E" w:rsidP="00E24B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I/O (Input/Output)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24B2E" w:rsidRPr="00E24B2E" w:rsidRDefault="00E24B2E" w:rsidP="00E24B2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Input → </w:t>
      </w:r>
      <w:proofErr w:type="spellStart"/>
      <w:proofErr w:type="gramStart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scanf</w:t>
      </w:r>
      <w:proofErr w:type="spellEnd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E24B2E" w:rsidRPr="00E24B2E" w:rsidRDefault="00E24B2E" w:rsidP="00E24B2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Output → </w:t>
      </w:r>
      <w:proofErr w:type="spellStart"/>
      <w:proofErr w:type="gramStart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printf</w:t>
      </w:r>
      <w:proofErr w:type="spellEnd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E24B2E" w:rsidRPr="00E24B2E" w:rsidRDefault="00E24B2E" w:rsidP="00E24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you master these, you can write 80% of beginner programs.</w:t>
      </w:r>
    </w:p>
    <w:p w:rsidR="00E24B2E" w:rsidRPr="00E24B2E" w:rsidRDefault="00E24B2E" w:rsidP="00E24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E24B2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Deep Dive (How It Works)</w:t>
      </w:r>
    </w:p>
    <w:p w:rsidR="00E24B2E" w:rsidRPr="00E24B2E" w:rsidRDefault="00E24B2E" w:rsidP="00E24B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Variables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24B2E" w:rsidRPr="00E24B2E" w:rsidRDefault="00E24B2E" w:rsidP="00E24B2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them as </w:t>
      </w: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containers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labels.</w:t>
      </w:r>
    </w:p>
    <w:p w:rsidR="00E24B2E" w:rsidRPr="00E24B2E" w:rsidRDefault="00E24B2E" w:rsidP="00E24B2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Compiler reserves memory → assigns type → stores value.</w:t>
      </w:r>
    </w:p>
    <w:p w:rsidR="00E24B2E" w:rsidRPr="00E24B2E" w:rsidRDefault="00E24B2E" w:rsidP="00E24B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Types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24B2E" w:rsidRPr="00E24B2E" w:rsidRDefault="00E24B2E" w:rsidP="00E24B2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whole numbers (4 bytes).</w:t>
      </w:r>
    </w:p>
    <w:p w:rsidR="00E24B2E" w:rsidRPr="00E24B2E" w:rsidRDefault="00E24B2E" w:rsidP="00E24B2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float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decimal numbers (4 bytes, ~6 </w:t>
      </w:r>
      <w:proofErr w:type="gramStart"/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digits</w:t>
      </w:r>
      <w:proofErr w:type="gramEnd"/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precision).</w:t>
      </w:r>
    </w:p>
    <w:p w:rsidR="00E24B2E" w:rsidRPr="00E24B2E" w:rsidRDefault="00E24B2E" w:rsidP="00E24B2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double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bigger decimal (8 bytes, ~15 </w:t>
      </w:r>
      <w:proofErr w:type="gramStart"/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digits</w:t>
      </w:r>
      <w:proofErr w:type="gramEnd"/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precision).</w:t>
      </w:r>
    </w:p>
    <w:p w:rsidR="00E24B2E" w:rsidRPr="00E24B2E" w:rsidRDefault="00E24B2E" w:rsidP="00E24B2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char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single character (1 byte, ASCII code).</w:t>
      </w:r>
    </w:p>
    <w:p w:rsidR="00E24B2E" w:rsidRPr="00E24B2E" w:rsidRDefault="00E24B2E" w:rsidP="00E24B2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I/O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24B2E" w:rsidRPr="00E24B2E" w:rsidRDefault="00E24B2E" w:rsidP="00E24B2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printf</w:t>
      </w:r>
      <w:proofErr w:type="spellEnd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"Hello %d", x);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%d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format specifier for integers.</w:t>
      </w:r>
    </w:p>
    <w:p w:rsidR="00E24B2E" w:rsidRPr="00E24B2E" w:rsidRDefault="00E24B2E" w:rsidP="00E24B2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scanf</w:t>
      </w:r>
      <w:proofErr w:type="spellEnd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"%d", &amp;x);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&amp;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gives address where input is stored.</w:t>
      </w:r>
    </w:p>
    <w:p w:rsidR="00E24B2E" w:rsidRPr="00E24B2E" w:rsidRDefault="00E24B2E" w:rsidP="00E24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E24B2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Application Thinking (How to Use)</w:t>
      </w:r>
    </w:p>
    <w:p w:rsidR="00E24B2E" w:rsidRPr="00E24B2E" w:rsidRDefault="00E24B2E" w:rsidP="00E24B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Variables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: Use them to store intermediate results (like counters, sums).</w:t>
      </w:r>
    </w:p>
    <w:p w:rsidR="00E24B2E" w:rsidRPr="00E24B2E" w:rsidRDefault="00E24B2E" w:rsidP="00E24B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Types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Choose wisely → avoid overflow (e.g., use </w:t>
      </w: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long </w:t>
      </w:r>
      <w:proofErr w:type="spellStart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long</w:t>
      </w:r>
      <w:proofErr w:type="spellEnd"/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very large numbers).</w:t>
      </w:r>
    </w:p>
    <w:p w:rsidR="00E24B2E" w:rsidRPr="00E24B2E" w:rsidRDefault="00E24B2E" w:rsidP="00E24B2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I/O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: Always validate input/output → think of edge cases (negative numbers, large values).</w:t>
      </w:r>
    </w:p>
    <w:p w:rsidR="00E24B2E" w:rsidRPr="00E24B2E" w:rsidRDefault="00E24B2E" w:rsidP="00E24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Approach problems as </w:t>
      </w: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 → Processing → Output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Example: “Find sum of two numbers” → Input (two </w:t>
      </w:r>
      <w:proofErr w:type="spellStart"/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ints</w:t>
      </w:r>
      <w:proofErr w:type="spellEnd"/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), Process (add), Output (print).</w:t>
      </w:r>
    </w:p>
    <w:p w:rsidR="00E24B2E" w:rsidRPr="00E24B2E" w:rsidRDefault="00E24B2E" w:rsidP="00E24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4️</w:t>
      </w:r>
      <w:r w:rsidRPr="00E24B2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Practice Problems (</w:t>
      </w:r>
      <w:proofErr w:type="spellStart"/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HackerRank</w:t>
      </w:r>
      <w:proofErr w:type="spellEnd"/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Style)</w:t>
      </w:r>
    </w:p>
    <w:p w:rsidR="00E24B2E" w:rsidRPr="00E24B2E" w:rsidRDefault="00E24B2E" w:rsidP="00E24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Easy</w:t>
      </w:r>
    </w:p>
    <w:p w:rsidR="00E24B2E" w:rsidRPr="00E24B2E" w:rsidRDefault="00E24B2E" w:rsidP="00E24B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 of Two Integers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Input two numbers, print their sum.</w:t>
      </w:r>
    </w:p>
    <w:p w:rsidR="00E24B2E" w:rsidRPr="00E24B2E" w:rsidRDefault="00E24B2E" w:rsidP="00E24B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Area of Circle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Input radius, print area using </w:t>
      </w: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πr²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24B2E" w:rsidRPr="00E24B2E" w:rsidRDefault="00E24B2E" w:rsidP="00E24B2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Character ASCII Value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Input a character, print its ASCII code.</w:t>
      </w:r>
    </w:p>
    <w:p w:rsidR="00E24B2E" w:rsidRPr="00E24B2E" w:rsidRDefault="00E24B2E" w:rsidP="00E24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Moderate</w:t>
      </w:r>
    </w:p>
    <w:p w:rsidR="00E24B2E" w:rsidRPr="00E24B2E" w:rsidRDefault="00E24B2E" w:rsidP="00E24B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Interest Calculator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Input principal, rate, time → print SI = (P × R × T)/100.</w:t>
      </w:r>
    </w:p>
    <w:p w:rsidR="00E24B2E" w:rsidRPr="00E24B2E" w:rsidRDefault="00E24B2E" w:rsidP="00E24B2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Temperature Converter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Input Celsius → convert to Fahrenheit and Kelvin.</w:t>
      </w:r>
    </w:p>
    <w:p w:rsidR="00E24B2E" w:rsidRPr="00E24B2E" w:rsidRDefault="00E24B2E" w:rsidP="00E24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5️</w:t>
      </w:r>
      <w:r w:rsidRPr="00E24B2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spellStart"/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Mindset</w:t>
      </w:r>
      <w:proofErr w:type="spellEnd"/>
      <w:r w:rsidRPr="00E24B2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&amp; Exam Hacks</w:t>
      </w:r>
    </w:p>
    <w:p w:rsidR="00E24B2E" w:rsidRPr="00E24B2E" w:rsidRDefault="00E24B2E" w:rsidP="00E24B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Analogy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: Variables = “</w:t>
      </w:r>
      <w:proofErr w:type="spellStart"/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labeled</w:t>
      </w:r>
      <w:proofErr w:type="spellEnd"/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boxes”; Data types = “box size”; I/O = “door to interact with user.”</w:t>
      </w:r>
    </w:p>
    <w:p w:rsidR="00E24B2E" w:rsidRPr="00E24B2E" w:rsidRDefault="00E24B2E" w:rsidP="00E24B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Diagram Tip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: Draw memory blocks with labels (</w:t>
      </w:r>
      <w:proofErr w:type="spellStart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= 5;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box named </w:t>
      </w: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value 5).</w:t>
      </w:r>
    </w:p>
    <w:p w:rsidR="00E24B2E" w:rsidRPr="00E24B2E" w:rsidRDefault="00E24B2E" w:rsidP="00E24B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 Edge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: Always mention format specifiers (</w:t>
      </w: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%d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%f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24B2E">
        <w:rPr>
          <w:rFonts w:ascii="Courier New" w:eastAsia="Times New Roman" w:hAnsi="Courier New" w:cs="Courier New"/>
          <w:sz w:val="20"/>
          <w:szCs w:val="20"/>
          <w:lang w:eastAsia="en-IN"/>
        </w:rPr>
        <w:t>%c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examiners love precision.</w:t>
      </w:r>
    </w:p>
    <w:p w:rsidR="00E24B2E" w:rsidRPr="00E24B2E" w:rsidRDefault="00E24B2E" w:rsidP="00E24B2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Problem-Solving Trick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Before coding, write </w:t>
      </w:r>
      <w:r w:rsidRPr="00E24B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Input → Output → Formula</w:t>
      </w:r>
      <w:r w:rsidRPr="00E24B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paper. It shows clarity.</w:t>
      </w:r>
    </w:p>
    <w:p w:rsidR="00E24B2E" w:rsidRPr="00E24B2E" w:rsidRDefault="00E24B2E">
      <w:pPr>
        <w:rPr>
          <w:rFonts w:ascii="Bookman Old Style" w:hAnsi="Bookman Old Style"/>
          <w:color w:val="538135" w:themeColor="accent6" w:themeShade="BF"/>
          <w:sz w:val="36"/>
          <w:szCs w:val="36"/>
        </w:rPr>
      </w:pPr>
    </w:p>
    <w:p w:rsidR="00D35C65" w:rsidRDefault="00D35C65" w:rsidP="00D35C65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Instructions &amp; Operators in C</w:t>
      </w:r>
    </w:p>
    <w:p w:rsidR="00D35C65" w:rsidRDefault="00D35C65" w:rsidP="00D35C65">
      <w:pPr>
        <w:pStyle w:val="Heading2"/>
      </w:pPr>
      <w:r>
        <w:t>1️</w:t>
      </w:r>
      <w:r>
        <w:rPr>
          <w:rFonts w:ascii="Tahoma" w:hAnsi="Tahoma" w:cs="Tahoma"/>
        </w:rPr>
        <w:t>⃣</w:t>
      </w:r>
      <w:r>
        <w:t xml:space="preserve"> 80/20 Rule (Quick Essence)</w:t>
      </w:r>
    </w:p>
    <w:p w:rsidR="00D35C65" w:rsidRDefault="00D35C65" w:rsidP="00D35C65">
      <w:pPr>
        <w:pStyle w:val="NormalWeb"/>
        <w:numPr>
          <w:ilvl w:val="0"/>
          <w:numId w:val="7"/>
        </w:numPr>
      </w:pPr>
      <w:r>
        <w:rPr>
          <w:rStyle w:val="Strong"/>
        </w:rPr>
        <w:t>Instructions</w:t>
      </w:r>
      <w:r>
        <w:t>:</w:t>
      </w:r>
    </w:p>
    <w:p w:rsidR="00D35C65" w:rsidRDefault="00D35C65" w:rsidP="00D35C65">
      <w:pPr>
        <w:pStyle w:val="NormalWeb"/>
        <w:numPr>
          <w:ilvl w:val="1"/>
          <w:numId w:val="7"/>
        </w:numPr>
      </w:pPr>
      <w:r>
        <w:rPr>
          <w:rStyle w:val="Strong"/>
        </w:rPr>
        <w:t>Declaration</w:t>
      </w:r>
      <w:r>
        <w:t xml:space="preserve"> → tell compiler about variables (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x;</w:t>
      </w:r>
      <w:r>
        <w:t>).</w:t>
      </w:r>
    </w:p>
    <w:p w:rsidR="00D35C65" w:rsidRDefault="00D35C65" w:rsidP="00D35C65">
      <w:pPr>
        <w:pStyle w:val="NormalWeb"/>
        <w:numPr>
          <w:ilvl w:val="1"/>
          <w:numId w:val="7"/>
        </w:numPr>
      </w:pPr>
      <w:r>
        <w:rPr>
          <w:rStyle w:val="Strong"/>
        </w:rPr>
        <w:t>Assignment</w:t>
      </w:r>
      <w:r>
        <w:t xml:space="preserve"> → give value (</w:t>
      </w:r>
      <w:r>
        <w:rPr>
          <w:rStyle w:val="HTMLCode"/>
        </w:rPr>
        <w:t>x = 5;</w:t>
      </w:r>
      <w:r>
        <w:t>).</w:t>
      </w:r>
    </w:p>
    <w:p w:rsidR="00D35C65" w:rsidRDefault="00D35C65" w:rsidP="00D35C65">
      <w:pPr>
        <w:pStyle w:val="NormalWeb"/>
        <w:numPr>
          <w:ilvl w:val="1"/>
          <w:numId w:val="7"/>
        </w:numPr>
      </w:pPr>
      <w:r>
        <w:rPr>
          <w:rStyle w:val="Strong"/>
        </w:rPr>
        <w:t>Control</w:t>
      </w:r>
      <w:r>
        <w:t xml:space="preserve"> → direct flow (</w:t>
      </w:r>
      <w:r>
        <w:rPr>
          <w:rStyle w:val="HTMLCode"/>
        </w:rPr>
        <w:t>if</w:t>
      </w:r>
      <w:r>
        <w:t xml:space="preserve">, </w:t>
      </w:r>
      <w:r>
        <w:rPr>
          <w:rStyle w:val="HTMLCode"/>
        </w:rPr>
        <w:t>for</w:t>
      </w:r>
      <w:r>
        <w:t xml:space="preserve">, </w:t>
      </w:r>
      <w:r>
        <w:rPr>
          <w:rStyle w:val="HTMLCode"/>
        </w:rPr>
        <w:t>while</w:t>
      </w:r>
      <w:r>
        <w:t>).</w:t>
      </w:r>
    </w:p>
    <w:p w:rsidR="00D35C65" w:rsidRDefault="00D35C65" w:rsidP="00D35C65">
      <w:pPr>
        <w:pStyle w:val="NormalWeb"/>
        <w:numPr>
          <w:ilvl w:val="1"/>
          <w:numId w:val="7"/>
        </w:numPr>
      </w:pPr>
      <w:proofErr w:type="spellStart"/>
      <w:r>
        <w:rPr>
          <w:rStyle w:val="Strong"/>
        </w:rPr>
        <w:t>Input/Output</w:t>
      </w:r>
      <w:proofErr w:type="spellEnd"/>
      <w:r>
        <w:t xml:space="preserve"> → interact (</w:t>
      </w:r>
      <w:proofErr w:type="spellStart"/>
      <w:r>
        <w:rPr>
          <w:rStyle w:val="HTMLCode"/>
        </w:rPr>
        <w:t>scanf</w:t>
      </w:r>
      <w:proofErr w:type="spellEnd"/>
      <w:r>
        <w:t xml:space="preserve">, </w:t>
      </w:r>
      <w:proofErr w:type="spellStart"/>
      <w:r>
        <w:rPr>
          <w:rStyle w:val="HTMLCode"/>
        </w:rPr>
        <w:t>printf</w:t>
      </w:r>
      <w:proofErr w:type="spellEnd"/>
      <w:r>
        <w:t>).</w:t>
      </w:r>
    </w:p>
    <w:p w:rsidR="00D35C65" w:rsidRDefault="00D35C65" w:rsidP="00D35C65">
      <w:pPr>
        <w:pStyle w:val="NormalWeb"/>
        <w:numPr>
          <w:ilvl w:val="0"/>
          <w:numId w:val="7"/>
        </w:numPr>
      </w:pPr>
      <w:r>
        <w:rPr>
          <w:rStyle w:val="Strong"/>
        </w:rPr>
        <w:t>Operators</w:t>
      </w:r>
      <w:r>
        <w:t>:</w:t>
      </w:r>
    </w:p>
    <w:p w:rsidR="00D35C65" w:rsidRDefault="00D35C65" w:rsidP="00D35C65">
      <w:pPr>
        <w:pStyle w:val="NormalWeb"/>
        <w:numPr>
          <w:ilvl w:val="1"/>
          <w:numId w:val="7"/>
        </w:numPr>
      </w:pPr>
      <w:r>
        <w:rPr>
          <w:rStyle w:val="Strong"/>
        </w:rPr>
        <w:t>Arithmetic</w:t>
      </w:r>
      <w:r>
        <w:t xml:space="preserve"> → </w:t>
      </w:r>
      <w:r>
        <w:rPr>
          <w:rStyle w:val="HTMLCode"/>
        </w:rPr>
        <w:t>+ - * / %</w:t>
      </w:r>
    </w:p>
    <w:p w:rsidR="00D35C65" w:rsidRDefault="00D35C65" w:rsidP="00D35C65">
      <w:pPr>
        <w:pStyle w:val="NormalWeb"/>
        <w:numPr>
          <w:ilvl w:val="1"/>
          <w:numId w:val="7"/>
        </w:numPr>
      </w:pPr>
      <w:r>
        <w:rPr>
          <w:rStyle w:val="Strong"/>
        </w:rPr>
        <w:t>Relational</w:t>
      </w:r>
      <w:r>
        <w:t xml:space="preserve"> → </w:t>
      </w:r>
      <w:r>
        <w:rPr>
          <w:rStyle w:val="HTMLCode"/>
        </w:rPr>
        <w:t>=</w:t>
      </w:r>
      <w:proofErr w:type="gramStart"/>
      <w:r>
        <w:rPr>
          <w:rStyle w:val="HTMLCode"/>
        </w:rPr>
        <w:t>= !</w:t>
      </w:r>
      <w:proofErr w:type="gramEnd"/>
      <w:r>
        <w:rPr>
          <w:rStyle w:val="HTMLCode"/>
        </w:rPr>
        <w:t>= &gt; &lt; &gt;= &lt;=</w:t>
      </w:r>
    </w:p>
    <w:p w:rsidR="00D35C65" w:rsidRDefault="00D35C65" w:rsidP="00D35C65">
      <w:pPr>
        <w:pStyle w:val="NormalWeb"/>
        <w:numPr>
          <w:ilvl w:val="1"/>
          <w:numId w:val="7"/>
        </w:numPr>
      </w:pPr>
      <w:r>
        <w:rPr>
          <w:rStyle w:val="Strong"/>
        </w:rPr>
        <w:t>Logical</w:t>
      </w:r>
      <w:r>
        <w:t xml:space="preserve"> → </w:t>
      </w:r>
      <w:r>
        <w:rPr>
          <w:rStyle w:val="HTMLCode"/>
        </w:rPr>
        <w:t>&amp;&amp; |</w:t>
      </w:r>
      <w:proofErr w:type="gramStart"/>
      <w:r>
        <w:rPr>
          <w:rStyle w:val="HTMLCode"/>
        </w:rPr>
        <w:t>| !</w:t>
      </w:r>
      <w:proofErr w:type="gramEnd"/>
    </w:p>
    <w:p w:rsidR="00D35C65" w:rsidRDefault="00D35C65" w:rsidP="00D35C65">
      <w:pPr>
        <w:pStyle w:val="NormalWeb"/>
        <w:numPr>
          <w:ilvl w:val="1"/>
          <w:numId w:val="7"/>
        </w:numPr>
      </w:pPr>
      <w:r>
        <w:rPr>
          <w:rStyle w:val="Strong"/>
        </w:rPr>
        <w:t>Assignment</w:t>
      </w:r>
      <w:r>
        <w:t xml:space="preserve"> → </w:t>
      </w:r>
      <w:r>
        <w:rPr>
          <w:rStyle w:val="HTMLCode"/>
        </w:rPr>
        <w:t>= += -= *= /=</w:t>
      </w:r>
    </w:p>
    <w:p w:rsidR="00D35C65" w:rsidRDefault="00D35C65" w:rsidP="00D35C65">
      <w:pPr>
        <w:pStyle w:val="NormalWeb"/>
        <w:numPr>
          <w:ilvl w:val="1"/>
          <w:numId w:val="7"/>
        </w:numPr>
      </w:pPr>
      <w:r>
        <w:rPr>
          <w:rStyle w:val="Strong"/>
        </w:rPr>
        <w:t>Increment/Decrement</w:t>
      </w:r>
      <w:r>
        <w:t xml:space="preserve"> → </w:t>
      </w:r>
      <w:r>
        <w:rPr>
          <w:rStyle w:val="HTMLCode"/>
        </w:rPr>
        <w:t>++ --</w:t>
      </w:r>
    </w:p>
    <w:p w:rsidR="00D35C65" w:rsidRDefault="00D35C65" w:rsidP="00D35C65">
      <w:pPr>
        <w:pStyle w:val="NormalWeb"/>
        <w:numPr>
          <w:ilvl w:val="1"/>
          <w:numId w:val="7"/>
        </w:numPr>
      </w:pPr>
      <w:r>
        <w:rPr>
          <w:rStyle w:val="Strong"/>
        </w:rPr>
        <w:t>Bitwise</w:t>
      </w:r>
      <w:r>
        <w:t xml:space="preserve"> → </w:t>
      </w:r>
      <w:r>
        <w:rPr>
          <w:rStyle w:val="HTMLCode"/>
        </w:rPr>
        <w:t>&amp; | ^ &lt;&lt; &gt;&gt; ~</w:t>
      </w:r>
    </w:p>
    <w:p w:rsidR="00D35C65" w:rsidRDefault="00D35C65" w:rsidP="00D35C65">
      <w:pPr>
        <w:pStyle w:val="NormalWeb"/>
        <w:numPr>
          <w:ilvl w:val="1"/>
          <w:numId w:val="7"/>
        </w:numPr>
      </w:pPr>
      <w:r>
        <w:rPr>
          <w:rStyle w:val="Strong"/>
        </w:rPr>
        <w:t>Ternary</w:t>
      </w:r>
      <w:r>
        <w:t xml:space="preserve"> → </w:t>
      </w:r>
      <w:proofErr w:type="gramStart"/>
      <w:r>
        <w:rPr>
          <w:rStyle w:val="HTMLCode"/>
        </w:rPr>
        <w:t>condition ?</w:t>
      </w:r>
      <w:proofErr w:type="gramEnd"/>
      <w:r>
        <w:rPr>
          <w:rStyle w:val="HTMLCode"/>
        </w:rPr>
        <w:t xml:space="preserve"> true : false</w:t>
      </w:r>
    </w:p>
    <w:p w:rsidR="00D35C65" w:rsidRDefault="00D35C65" w:rsidP="00D35C65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These cover 90% of the operations you’ll use in problem-solving.</w:t>
      </w:r>
    </w:p>
    <w:p w:rsidR="00D35C65" w:rsidRDefault="00D35C65" w:rsidP="00D35C65">
      <w:pPr>
        <w:pStyle w:val="Heading2"/>
      </w:pPr>
      <w:r>
        <w:lastRenderedPageBreak/>
        <w:t>2️</w:t>
      </w:r>
      <w:r>
        <w:rPr>
          <w:rFonts w:ascii="Tahoma" w:hAnsi="Tahoma" w:cs="Tahoma"/>
        </w:rPr>
        <w:t>⃣</w:t>
      </w:r>
      <w:r>
        <w:t xml:space="preserve"> Deep Dive (How It Works)</w:t>
      </w:r>
    </w:p>
    <w:p w:rsidR="00D35C65" w:rsidRDefault="00D35C65" w:rsidP="00D35C65">
      <w:pPr>
        <w:pStyle w:val="NormalWeb"/>
        <w:numPr>
          <w:ilvl w:val="0"/>
          <w:numId w:val="8"/>
        </w:numPr>
      </w:pPr>
      <w:r>
        <w:rPr>
          <w:rStyle w:val="Strong"/>
        </w:rPr>
        <w:t>Instructions</w:t>
      </w:r>
      <w:r>
        <w:t>:</w:t>
      </w:r>
    </w:p>
    <w:p w:rsidR="00D35C65" w:rsidRDefault="00D35C65" w:rsidP="00D35C65">
      <w:pPr>
        <w:pStyle w:val="NormalWeb"/>
        <w:numPr>
          <w:ilvl w:val="1"/>
          <w:numId w:val="8"/>
        </w:numPr>
      </w:pPr>
      <w:r>
        <w:t>Compiler reads line by line → executes sequentially unless control flow changes.</w:t>
      </w:r>
    </w:p>
    <w:p w:rsidR="00D35C65" w:rsidRDefault="00D35C65" w:rsidP="00D35C65">
      <w:pPr>
        <w:pStyle w:val="NormalWeb"/>
        <w:numPr>
          <w:ilvl w:val="1"/>
          <w:numId w:val="8"/>
        </w:numPr>
      </w:pPr>
      <w:r>
        <w:t>Declaration reserves memory, assignment fills it, control decides path.</w:t>
      </w:r>
    </w:p>
    <w:p w:rsidR="00D35C65" w:rsidRDefault="00D35C65" w:rsidP="00D35C65">
      <w:pPr>
        <w:pStyle w:val="NormalWeb"/>
        <w:numPr>
          <w:ilvl w:val="0"/>
          <w:numId w:val="8"/>
        </w:numPr>
      </w:pPr>
      <w:r>
        <w:rPr>
          <w:rStyle w:val="Strong"/>
        </w:rPr>
        <w:t>Operators</w:t>
      </w:r>
      <w:r>
        <w:t>:</w:t>
      </w:r>
    </w:p>
    <w:p w:rsidR="00D35C65" w:rsidRDefault="00D35C65" w:rsidP="00D35C65">
      <w:pPr>
        <w:pStyle w:val="NormalWeb"/>
        <w:numPr>
          <w:ilvl w:val="1"/>
          <w:numId w:val="8"/>
        </w:numPr>
      </w:pPr>
      <w:r>
        <w:t>Arithmetic works directly on values.</w:t>
      </w:r>
    </w:p>
    <w:p w:rsidR="00D35C65" w:rsidRDefault="00D35C65" w:rsidP="00D35C65">
      <w:pPr>
        <w:pStyle w:val="NormalWeb"/>
        <w:numPr>
          <w:ilvl w:val="1"/>
          <w:numId w:val="8"/>
        </w:numPr>
      </w:pPr>
      <w:r>
        <w:t xml:space="preserve">Relational returns </w:t>
      </w:r>
      <w:r>
        <w:rPr>
          <w:rStyle w:val="Strong"/>
        </w:rPr>
        <w:t>true/false (1/0)</w:t>
      </w:r>
      <w:r>
        <w:t>.</w:t>
      </w:r>
    </w:p>
    <w:p w:rsidR="00D35C65" w:rsidRDefault="00D35C65" w:rsidP="00D35C65">
      <w:pPr>
        <w:pStyle w:val="NormalWeb"/>
        <w:numPr>
          <w:ilvl w:val="1"/>
          <w:numId w:val="8"/>
        </w:numPr>
      </w:pPr>
      <w:r>
        <w:t>Logical combines conditions.</w:t>
      </w:r>
    </w:p>
    <w:p w:rsidR="00D35C65" w:rsidRDefault="00D35C65" w:rsidP="00D35C65">
      <w:pPr>
        <w:pStyle w:val="NormalWeb"/>
        <w:numPr>
          <w:ilvl w:val="1"/>
          <w:numId w:val="8"/>
        </w:numPr>
      </w:pPr>
      <w:r>
        <w:t xml:space="preserve">Bitwise works at </w:t>
      </w:r>
      <w:r>
        <w:rPr>
          <w:rStyle w:val="Strong"/>
        </w:rPr>
        <w:t>binary level</w:t>
      </w:r>
      <w:r>
        <w:t xml:space="preserve"> (great for optimization).</w:t>
      </w:r>
    </w:p>
    <w:p w:rsidR="00D35C65" w:rsidRDefault="00D35C65" w:rsidP="00D35C65">
      <w:pPr>
        <w:pStyle w:val="NormalWeb"/>
        <w:numPr>
          <w:ilvl w:val="1"/>
          <w:numId w:val="8"/>
        </w:numPr>
      </w:pPr>
      <w:r>
        <w:t xml:space="preserve">Ternary is shorthand for </w:t>
      </w:r>
      <w:r>
        <w:rPr>
          <w:rStyle w:val="HTMLCode"/>
        </w:rPr>
        <w:t>if-else</w:t>
      </w:r>
      <w:r>
        <w:t>.</w:t>
      </w:r>
    </w:p>
    <w:p w:rsidR="00D35C65" w:rsidRDefault="00D35C65" w:rsidP="00D35C65">
      <w:pPr>
        <w:pStyle w:val="Heading2"/>
      </w:pPr>
      <w:r>
        <w:t>3️</w:t>
      </w:r>
      <w:r>
        <w:rPr>
          <w:rFonts w:ascii="Tahoma" w:hAnsi="Tahoma" w:cs="Tahoma"/>
        </w:rPr>
        <w:t>⃣</w:t>
      </w:r>
      <w:r>
        <w:t xml:space="preserve"> Application Thinking (How to Use)</w:t>
      </w:r>
    </w:p>
    <w:p w:rsidR="00D35C65" w:rsidRDefault="00D35C65" w:rsidP="00D35C65">
      <w:pPr>
        <w:pStyle w:val="NormalWeb"/>
        <w:numPr>
          <w:ilvl w:val="0"/>
          <w:numId w:val="9"/>
        </w:numPr>
      </w:pPr>
      <w:r>
        <w:rPr>
          <w:rStyle w:val="Strong"/>
        </w:rPr>
        <w:t>Approach</w:t>
      </w:r>
      <w:r>
        <w:t>:</w:t>
      </w:r>
    </w:p>
    <w:p w:rsidR="00D35C65" w:rsidRDefault="00D35C65" w:rsidP="00D35C65">
      <w:pPr>
        <w:pStyle w:val="NormalWeb"/>
        <w:numPr>
          <w:ilvl w:val="1"/>
          <w:numId w:val="9"/>
        </w:numPr>
      </w:pPr>
      <w:r>
        <w:t xml:space="preserve">Break problem into </w:t>
      </w:r>
      <w:r>
        <w:rPr>
          <w:rStyle w:val="Strong"/>
        </w:rPr>
        <w:t>steps</w:t>
      </w:r>
      <w:r>
        <w:t xml:space="preserve"> → each step is an instruction.</w:t>
      </w:r>
    </w:p>
    <w:p w:rsidR="00D35C65" w:rsidRDefault="00D35C65" w:rsidP="00D35C65">
      <w:pPr>
        <w:pStyle w:val="NormalWeb"/>
        <w:numPr>
          <w:ilvl w:val="1"/>
          <w:numId w:val="9"/>
        </w:numPr>
      </w:pPr>
      <w:r>
        <w:t xml:space="preserve">Use operators to </w:t>
      </w:r>
      <w:r>
        <w:rPr>
          <w:rStyle w:val="Strong"/>
        </w:rPr>
        <w:t>compare, calculate, and decide</w:t>
      </w:r>
      <w:r>
        <w:t>.</w:t>
      </w:r>
    </w:p>
    <w:p w:rsidR="00D35C65" w:rsidRDefault="00D35C65" w:rsidP="00D35C65">
      <w:pPr>
        <w:pStyle w:val="NormalWeb"/>
        <w:numPr>
          <w:ilvl w:val="0"/>
          <w:numId w:val="9"/>
        </w:numPr>
      </w:pPr>
      <w:proofErr w:type="spellStart"/>
      <w:r>
        <w:rPr>
          <w:rStyle w:val="Strong"/>
        </w:rPr>
        <w:t>Mindset</w:t>
      </w:r>
      <w:proofErr w:type="spellEnd"/>
      <w:r>
        <w:t>:</w:t>
      </w:r>
    </w:p>
    <w:p w:rsidR="00D35C65" w:rsidRDefault="00D35C65" w:rsidP="00D35C65">
      <w:pPr>
        <w:pStyle w:val="NormalWeb"/>
        <w:numPr>
          <w:ilvl w:val="1"/>
          <w:numId w:val="9"/>
        </w:numPr>
      </w:pPr>
      <w:r>
        <w:t>Arithmetic → calculations.</w:t>
      </w:r>
    </w:p>
    <w:p w:rsidR="00D35C65" w:rsidRDefault="00D35C65" w:rsidP="00D35C65">
      <w:pPr>
        <w:pStyle w:val="NormalWeb"/>
        <w:numPr>
          <w:ilvl w:val="1"/>
          <w:numId w:val="9"/>
        </w:numPr>
      </w:pPr>
      <w:r>
        <w:t>Relational + Logical → decision-making.</w:t>
      </w:r>
    </w:p>
    <w:p w:rsidR="00D35C65" w:rsidRDefault="00D35C65" w:rsidP="00D35C65">
      <w:pPr>
        <w:pStyle w:val="NormalWeb"/>
        <w:numPr>
          <w:ilvl w:val="1"/>
          <w:numId w:val="9"/>
        </w:numPr>
      </w:pPr>
      <w:r>
        <w:t>Bitwise → advanced tricks (masking, fast multiplications).</w:t>
      </w:r>
    </w:p>
    <w:p w:rsidR="00D35C65" w:rsidRDefault="00D35C65" w:rsidP="00D35C65">
      <w:pPr>
        <w:pStyle w:val="NormalWeb"/>
        <w:numPr>
          <w:ilvl w:val="0"/>
          <w:numId w:val="9"/>
        </w:numPr>
      </w:pPr>
      <w:r>
        <w:rPr>
          <w:rStyle w:val="Strong"/>
        </w:rPr>
        <w:t>Example</w:t>
      </w:r>
      <w:r>
        <w:t>:</w:t>
      </w:r>
    </w:p>
    <w:p w:rsidR="00D35C65" w:rsidRDefault="00D35C65" w:rsidP="00D35C65">
      <w:pPr>
        <w:pStyle w:val="NormalWeb"/>
        <w:numPr>
          <w:ilvl w:val="1"/>
          <w:numId w:val="9"/>
        </w:numPr>
      </w:pPr>
      <w:r>
        <w:t>Problem: “Check if number is even.”</w:t>
      </w:r>
    </w:p>
    <w:p w:rsidR="00D35C65" w:rsidRDefault="00D35C65" w:rsidP="00D35C65">
      <w:pPr>
        <w:pStyle w:val="NormalWeb"/>
        <w:numPr>
          <w:ilvl w:val="1"/>
          <w:numId w:val="9"/>
        </w:numPr>
      </w:pPr>
      <w:r>
        <w:t xml:space="preserve">Thinking: Use </w:t>
      </w:r>
      <w:r>
        <w:rPr>
          <w:rStyle w:val="HTMLCode"/>
        </w:rPr>
        <w:t>%</w:t>
      </w:r>
      <w:r>
        <w:t xml:space="preserve"> operator → </w:t>
      </w:r>
      <w:r>
        <w:rPr>
          <w:rStyle w:val="HTMLCode"/>
        </w:rPr>
        <w:t>if (n % 2 == 0)</w:t>
      </w:r>
      <w:r>
        <w:t xml:space="preserve"> → print “Even”.</w:t>
      </w:r>
    </w:p>
    <w:p w:rsidR="00D35C65" w:rsidRDefault="00D35C65" w:rsidP="00D35C65">
      <w:pPr>
        <w:pStyle w:val="Heading2"/>
      </w:pPr>
      <w:r>
        <w:t>4️</w:t>
      </w:r>
      <w:r>
        <w:rPr>
          <w:rFonts w:ascii="Tahoma" w:hAnsi="Tahoma" w:cs="Tahoma"/>
        </w:rPr>
        <w:t>⃣</w:t>
      </w:r>
      <w:r>
        <w:t xml:space="preserve"> Practice Problems (</w:t>
      </w:r>
      <w:proofErr w:type="spellStart"/>
      <w:r>
        <w:t>HackerRank</w:t>
      </w:r>
      <w:proofErr w:type="spellEnd"/>
      <w:r>
        <w:t xml:space="preserve"> Style)</w:t>
      </w:r>
    </w:p>
    <w:p w:rsidR="00D35C65" w:rsidRDefault="00D35C65" w:rsidP="00D35C65">
      <w:pPr>
        <w:pStyle w:val="Heading3"/>
      </w:pPr>
      <w:r>
        <w:t>Easy</w:t>
      </w:r>
    </w:p>
    <w:p w:rsidR="00D35C65" w:rsidRDefault="00D35C65" w:rsidP="00D35C65">
      <w:pPr>
        <w:pStyle w:val="NormalWeb"/>
        <w:numPr>
          <w:ilvl w:val="0"/>
          <w:numId w:val="10"/>
        </w:numPr>
      </w:pPr>
      <w:r>
        <w:rPr>
          <w:rStyle w:val="Strong"/>
        </w:rPr>
        <w:t>Sum and Average</w:t>
      </w:r>
      <w:r>
        <w:t xml:space="preserve"> Input 3 numbers → print sum and average.</w:t>
      </w:r>
    </w:p>
    <w:p w:rsidR="00D35C65" w:rsidRDefault="00D35C65" w:rsidP="00D35C65">
      <w:pPr>
        <w:pStyle w:val="NormalWeb"/>
        <w:numPr>
          <w:ilvl w:val="0"/>
          <w:numId w:val="10"/>
        </w:numPr>
      </w:pPr>
      <w:r>
        <w:rPr>
          <w:rStyle w:val="Strong"/>
        </w:rPr>
        <w:t>Compare Two Numbers</w:t>
      </w:r>
      <w:r>
        <w:t xml:space="preserve"> Input 2 numbers → print which is greater.</w:t>
      </w:r>
    </w:p>
    <w:p w:rsidR="00D35C65" w:rsidRDefault="00D35C65" w:rsidP="00D35C65">
      <w:pPr>
        <w:pStyle w:val="NormalWeb"/>
        <w:numPr>
          <w:ilvl w:val="0"/>
          <w:numId w:val="10"/>
        </w:numPr>
      </w:pPr>
      <w:r>
        <w:rPr>
          <w:rStyle w:val="Strong"/>
        </w:rPr>
        <w:t>Check Leap Year</w:t>
      </w:r>
      <w:r>
        <w:t xml:space="preserve"> Input year → check using relational + logical operators.</w:t>
      </w:r>
    </w:p>
    <w:p w:rsidR="00D35C65" w:rsidRDefault="00D35C65" w:rsidP="00D35C65">
      <w:pPr>
        <w:pStyle w:val="Heading3"/>
      </w:pPr>
      <w:r>
        <w:t>Moderate</w:t>
      </w:r>
    </w:p>
    <w:p w:rsidR="00D35C65" w:rsidRDefault="00D35C65" w:rsidP="00D35C65">
      <w:pPr>
        <w:pStyle w:val="NormalWeb"/>
        <w:numPr>
          <w:ilvl w:val="0"/>
          <w:numId w:val="11"/>
        </w:numPr>
      </w:pPr>
      <w:r>
        <w:rPr>
          <w:rStyle w:val="Strong"/>
        </w:rPr>
        <w:t>Bitwise Operations</w:t>
      </w:r>
      <w:r>
        <w:t xml:space="preserve"> Input two integers → print AND, OR, XOR results.</w:t>
      </w:r>
    </w:p>
    <w:p w:rsidR="00D35C65" w:rsidRDefault="00D35C65" w:rsidP="00D35C65">
      <w:pPr>
        <w:pStyle w:val="NormalWeb"/>
        <w:numPr>
          <w:ilvl w:val="0"/>
          <w:numId w:val="11"/>
        </w:numPr>
      </w:pPr>
      <w:r>
        <w:rPr>
          <w:rStyle w:val="Strong"/>
        </w:rPr>
        <w:t>Ternary Operator Challenge</w:t>
      </w:r>
      <w:r>
        <w:t xml:space="preserve"> Input marks → print “Pass” if ≥ 40 else “Fail” using ternary.</w:t>
      </w:r>
    </w:p>
    <w:p w:rsidR="00D35C65" w:rsidRDefault="00D35C65" w:rsidP="00D35C65">
      <w:pPr>
        <w:pStyle w:val="Heading2"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Mindset</w:t>
      </w:r>
      <w:proofErr w:type="spellEnd"/>
      <w:r>
        <w:t xml:space="preserve"> &amp; Exam Hacks</w:t>
      </w:r>
    </w:p>
    <w:p w:rsidR="00D35C65" w:rsidRDefault="00D35C65" w:rsidP="00D35C65">
      <w:pPr>
        <w:pStyle w:val="NormalWeb"/>
        <w:numPr>
          <w:ilvl w:val="0"/>
          <w:numId w:val="12"/>
        </w:numPr>
      </w:pPr>
      <w:r>
        <w:rPr>
          <w:rStyle w:val="Strong"/>
        </w:rPr>
        <w:t>Analogy</w:t>
      </w:r>
      <w:r>
        <w:t>:</w:t>
      </w:r>
    </w:p>
    <w:p w:rsidR="00D35C65" w:rsidRDefault="00D35C65" w:rsidP="00D35C65">
      <w:pPr>
        <w:pStyle w:val="NormalWeb"/>
        <w:numPr>
          <w:ilvl w:val="1"/>
          <w:numId w:val="12"/>
        </w:numPr>
      </w:pPr>
      <w:r>
        <w:t>Instructions = “sentences in a story”; Operators = “verbs that make action happen.”</w:t>
      </w:r>
    </w:p>
    <w:p w:rsidR="00D35C65" w:rsidRDefault="00D35C65" w:rsidP="00D35C65">
      <w:pPr>
        <w:pStyle w:val="NormalWeb"/>
        <w:numPr>
          <w:ilvl w:val="0"/>
          <w:numId w:val="12"/>
        </w:numPr>
      </w:pPr>
      <w:r>
        <w:rPr>
          <w:rStyle w:val="Strong"/>
        </w:rPr>
        <w:t>Diagram Tip</w:t>
      </w:r>
      <w:r>
        <w:t>:</w:t>
      </w:r>
    </w:p>
    <w:p w:rsidR="00D35C65" w:rsidRDefault="00D35C65" w:rsidP="00D35C65">
      <w:pPr>
        <w:pStyle w:val="NormalWeb"/>
        <w:numPr>
          <w:ilvl w:val="1"/>
          <w:numId w:val="12"/>
        </w:numPr>
      </w:pPr>
      <w:r>
        <w:t>Show flowchart: Input → Process (operators) → Output.</w:t>
      </w:r>
    </w:p>
    <w:p w:rsidR="00D35C65" w:rsidRDefault="00D35C65" w:rsidP="00D35C65">
      <w:pPr>
        <w:pStyle w:val="NormalWeb"/>
        <w:numPr>
          <w:ilvl w:val="0"/>
          <w:numId w:val="12"/>
        </w:numPr>
      </w:pPr>
      <w:r>
        <w:rPr>
          <w:rStyle w:val="Strong"/>
        </w:rPr>
        <w:lastRenderedPageBreak/>
        <w:t>Exam Edge</w:t>
      </w:r>
      <w:r>
        <w:t>:</w:t>
      </w:r>
    </w:p>
    <w:p w:rsidR="00D35C65" w:rsidRDefault="00D35C65" w:rsidP="00D35C65">
      <w:pPr>
        <w:pStyle w:val="NormalWeb"/>
        <w:numPr>
          <w:ilvl w:val="1"/>
          <w:numId w:val="12"/>
        </w:numPr>
      </w:pPr>
      <w:r>
        <w:t>Always mention operator categories (Arithmetic, Relational, Logical, Bitwise).</w:t>
      </w:r>
    </w:p>
    <w:p w:rsidR="00D35C65" w:rsidRDefault="00D35C65" w:rsidP="00D35C65">
      <w:pPr>
        <w:pStyle w:val="NormalWeb"/>
        <w:numPr>
          <w:ilvl w:val="1"/>
          <w:numId w:val="12"/>
        </w:numPr>
      </w:pPr>
      <w:r>
        <w:t>Use ternary operator for compact answers → examiners love efficiency.</w:t>
      </w:r>
    </w:p>
    <w:p w:rsidR="00D35C65" w:rsidRDefault="00D35C65" w:rsidP="00D35C65">
      <w:pPr>
        <w:pStyle w:val="NormalWeb"/>
        <w:numPr>
          <w:ilvl w:val="0"/>
          <w:numId w:val="12"/>
        </w:numPr>
      </w:pPr>
      <w:r>
        <w:rPr>
          <w:rStyle w:val="Strong"/>
        </w:rPr>
        <w:t>Problem-Solving Trick</w:t>
      </w:r>
      <w:r>
        <w:t>:</w:t>
      </w:r>
    </w:p>
    <w:p w:rsidR="00D35C65" w:rsidRDefault="00D35C65" w:rsidP="00D35C65">
      <w:pPr>
        <w:pStyle w:val="NormalWeb"/>
        <w:numPr>
          <w:ilvl w:val="1"/>
          <w:numId w:val="12"/>
        </w:numPr>
      </w:pPr>
      <w:r>
        <w:t>Before coding, write conditions in plain English → then translate to operators.</w:t>
      </w:r>
    </w:p>
    <w:p w:rsidR="00D35C65" w:rsidRPr="00E24B2E" w:rsidRDefault="00D35C65">
      <w:pPr>
        <w:rPr>
          <w:rFonts w:ascii="Bookman Old Style" w:hAnsi="Bookman Old Style"/>
          <w:color w:val="538135" w:themeColor="accent6" w:themeShade="BF"/>
          <w:sz w:val="36"/>
          <w:szCs w:val="36"/>
        </w:rPr>
      </w:pPr>
      <w:r>
        <w:rPr>
          <w:rFonts w:ascii="Bookman Old Style" w:hAnsi="Bookman Old Style"/>
          <w:color w:val="538135" w:themeColor="accent6" w:themeShade="BF"/>
          <w:sz w:val="36"/>
          <w:szCs w:val="36"/>
        </w:rPr>
        <w:t xml:space="preserve">  </w:t>
      </w:r>
    </w:p>
    <w:tbl>
      <w:tblPr>
        <w:tblW w:w="0" w:type="auto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</w:tblBorders>
        <w:shd w:val="clear" w:color="auto" w:fill="F9F9F9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2789"/>
        <w:gridCol w:w="3865"/>
        <w:gridCol w:w="1229"/>
      </w:tblGrid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Precedence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Operator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before="240" w:after="24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Associativity</w:t>
            </w: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before="240" w:after="24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Courier New" w:eastAsia="Times New Roman" w:hAnsi="Courier New" w:cs="Courier New"/>
                <w:color w:val="008080"/>
                <w:sz w:val="19"/>
                <w:szCs w:val="19"/>
                <w:bdr w:val="single" w:sz="6" w:space="0" w:color="D6D6D6" w:frame="1"/>
                <w:lang w:eastAsia="en-IN"/>
              </w:rPr>
              <w:t>::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5" w:anchor="Qualified_identifiers" w:tooltip="cpp/language/identifiers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Scope resolution</w:t>
              </w:r>
            </w:hyperlink>
          </w:p>
        </w:tc>
        <w:tc>
          <w:tcPr>
            <w:tcW w:w="0" w:type="auto"/>
            <w:vMerge w:val="restar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Left-to-right →</w:t>
            </w:r>
          </w:p>
        </w:tc>
      </w:tr>
      <w:tr w:rsidR="00D35C65" w:rsidRPr="00D35C65" w:rsidTr="00D35C65">
        <w:tc>
          <w:tcPr>
            <w:tcW w:w="0" w:type="auto"/>
            <w:vMerge w:val="restar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++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--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Suffix/postfix </w:t>
            </w:r>
            <w:hyperlink r:id="rId6" w:tooltip="cpp/language/operator incdec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increment and decrement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i/>
                <w:iCs/>
                <w:color w:val="000000"/>
                <w:sz w:val="20"/>
                <w:szCs w:val="20"/>
                <w:bdr w:val="single" w:sz="6" w:space="0" w:color="D6D6D6" w:frame="1"/>
                <w:lang w:eastAsia="en-IN"/>
              </w:rPr>
              <w:t>type</w:t>
            </w:r>
            <w:r w:rsidRPr="00D35C65">
              <w:rPr>
                <w:rFonts w:ascii="Courier New" w:eastAsia="Times New Roman" w:hAnsi="Courier New" w:cs="Courier New"/>
                <w:color w:val="008000"/>
                <w:sz w:val="19"/>
                <w:szCs w:val="19"/>
                <w:bdr w:val="single" w:sz="6" w:space="0" w:color="D6D6D6" w:frame="1"/>
                <w:lang w:eastAsia="en-IN"/>
              </w:rPr>
              <w:t>(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Courier New" w:eastAsia="Times New Roman" w:hAnsi="Courier New" w:cs="Courier New"/>
                <w:color w:val="008000"/>
                <w:sz w:val="19"/>
                <w:szCs w:val="19"/>
                <w:bdr w:val="single" w:sz="6" w:space="0" w:color="D6D6D6" w:frame="1"/>
                <w:lang w:eastAsia="en-IN"/>
              </w:rPr>
              <w:t>)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i/>
                <w:iCs/>
                <w:color w:val="000000"/>
                <w:sz w:val="20"/>
                <w:szCs w:val="20"/>
                <w:bdr w:val="single" w:sz="6" w:space="0" w:color="D6D6D6" w:frame="1"/>
                <w:lang w:eastAsia="en-IN"/>
              </w:rPr>
              <w:t>type</w:t>
            </w:r>
            <w:r w:rsidRPr="00D35C65">
              <w:rPr>
                <w:rFonts w:ascii="Courier New" w:eastAsia="Times New Roman" w:hAnsi="Courier New" w:cs="Courier New"/>
                <w:color w:val="008000"/>
                <w:sz w:val="19"/>
                <w:szCs w:val="19"/>
                <w:bdr w:val="single" w:sz="6" w:space="0" w:color="D6D6D6" w:frame="1"/>
                <w:lang w:eastAsia="en-IN"/>
              </w:rPr>
              <w:t>{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Courier New" w:eastAsia="Times New Roman" w:hAnsi="Courier New" w:cs="Courier New"/>
                <w:color w:val="008000"/>
                <w:sz w:val="19"/>
                <w:szCs w:val="19"/>
                <w:bdr w:val="single" w:sz="6" w:space="0" w:color="D6D6D6" w:frame="1"/>
                <w:lang w:eastAsia="en-IN"/>
              </w:rPr>
              <w:t>}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7" w:tooltip="cpp/language/explicit cast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Functional cast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Courier New" w:eastAsia="Times New Roman" w:hAnsi="Courier New" w:cs="Courier New"/>
                <w:color w:val="008000"/>
                <w:sz w:val="19"/>
                <w:szCs w:val="19"/>
                <w:bdr w:val="single" w:sz="6" w:space="0" w:color="D6D6D6" w:frame="1"/>
                <w:lang w:eastAsia="en-IN"/>
              </w:rPr>
              <w:t>()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8" w:anchor="Built-in_function_call_operator" w:tooltip="cpp/language/operator other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Function call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Courier New" w:eastAsia="Times New Roman" w:hAnsi="Courier New" w:cs="Courier New"/>
                <w:color w:val="008000"/>
                <w:sz w:val="19"/>
                <w:szCs w:val="19"/>
                <w:bdr w:val="single" w:sz="6" w:space="0" w:color="D6D6D6" w:frame="1"/>
                <w:lang w:eastAsia="en-IN"/>
              </w:rPr>
              <w:t>[]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9" w:anchor="Built-in_subscript_operator" w:tooltip="cpp/language/operator member access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Subscript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proofErr w:type="spellStart"/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a.</w:t>
            </w:r>
            <w:r w:rsidRPr="00D35C65">
              <w:rPr>
                <w:rFonts w:ascii="Times New Roman" w:eastAsia="Times New Roman" w:hAnsi="Times New Roman" w:cs="Times New Roman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b</w:t>
            </w:r>
            <w:proofErr w:type="spellEnd"/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-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&gt;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b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10" w:anchor="Built-in_member_access_operators" w:tooltip="cpp/language/operator member access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Member access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 w:val="restar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++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--</w:t>
            </w:r>
            <w:proofErr w:type="spellStart"/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proofErr w:type="spellEnd"/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Prefix </w:t>
            </w:r>
            <w:hyperlink r:id="rId11" w:tooltip="cpp/language/operator incdec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increment and decrement</w:t>
              </w:r>
            </w:hyperlink>
          </w:p>
        </w:tc>
        <w:tc>
          <w:tcPr>
            <w:tcW w:w="0" w:type="auto"/>
            <w:vMerge w:val="restar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Right-to-left ←</w:t>
            </w: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+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-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Unary </w:t>
            </w:r>
            <w:hyperlink r:id="rId12" w:anchor="Unary_arithmetic_operators" w:tooltip="cpp/language/operator arithmetic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plus and minus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!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~a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13" w:tooltip="cpp/language/operator logical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Logical NOT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and </w:t>
            </w:r>
            <w:hyperlink r:id="rId14" w:anchor="Bitwise_logic_operators" w:tooltip="cpp/language/operator arithmetic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bitwise NOT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8000"/>
                <w:sz w:val="19"/>
                <w:szCs w:val="19"/>
                <w:bdr w:val="single" w:sz="6" w:space="0" w:color="D6D6D6" w:frame="1"/>
                <w:lang w:eastAsia="en-IN"/>
              </w:rPr>
              <w:t>(</w:t>
            </w:r>
            <w:r w:rsidRPr="00D35C65">
              <w:rPr>
                <w:rFonts w:ascii="Courier New" w:eastAsia="Times New Roman" w:hAnsi="Courier New" w:cs="Courier New"/>
                <w:i/>
                <w:iCs/>
                <w:color w:val="000000"/>
                <w:sz w:val="20"/>
                <w:szCs w:val="20"/>
                <w:bdr w:val="single" w:sz="6" w:space="0" w:color="D6D6D6" w:frame="1"/>
                <w:lang w:eastAsia="en-IN"/>
              </w:rPr>
              <w:t>type</w:t>
            </w:r>
            <w:r w:rsidRPr="00D35C65">
              <w:rPr>
                <w:rFonts w:ascii="Courier New" w:eastAsia="Times New Roman" w:hAnsi="Courier New" w:cs="Courier New"/>
                <w:color w:val="008000"/>
                <w:sz w:val="19"/>
                <w:szCs w:val="19"/>
                <w:bdr w:val="single" w:sz="6" w:space="0" w:color="D6D6D6" w:frame="1"/>
                <w:lang w:eastAsia="en-IN"/>
              </w:rPr>
              <w:t>)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15" w:tooltip="cpp/language/explicit cast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C-style cast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*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16" w:anchor="Built-in_indirection_operator" w:tooltip="cpp/language/operator member access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Indirection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(dereference)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&amp;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17" w:anchor="Built-in_address-of_operator" w:tooltip="cpp/language/operator member access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Address-of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18" w:tooltip="cpp/language/sizeof" w:history="1">
              <w:proofErr w:type="spellStart"/>
              <w:r w:rsidRPr="00D35C65">
                <w:rPr>
                  <w:rFonts w:ascii="Courier New" w:eastAsia="Times New Roman" w:hAnsi="Courier New" w:cs="Courier New"/>
                  <w:color w:val="0645AD"/>
                  <w:sz w:val="20"/>
                  <w:szCs w:val="20"/>
                  <w:lang w:eastAsia="en-IN"/>
                </w:rPr>
                <w:t>sizeof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19" w:tooltip="cpp/language/sizeof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Size-of</w:t>
              </w:r>
            </w:hyperlink>
            <w:hyperlink r:id="rId20" w:anchor="cite_note-1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vertAlign w:val="superscript"/>
                  <w:lang w:eastAsia="en-IN"/>
                </w:rPr>
                <w:t>[note 1]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21" w:tooltip="cpp/keyword/co await" w:history="1">
              <w:proofErr w:type="spellStart"/>
              <w:r w:rsidRPr="00D35C65">
                <w:rPr>
                  <w:rFonts w:ascii="Courier New" w:eastAsia="Times New Roman" w:hAnsi="Courier New" w:cs="Courier New"/>
                  <w:color w:val="0645AD"/>
                  <w:sz w:val="20"/>
                  <w:szCs w:val="20"/>
                  <w:lang w:eastAsia="en-IN"/>
                </w:rPr>
                <w:t>co_await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22" w:tooltip="cpp/language/coroutines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await-expression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Arial" w:eastAsia="Times New Roman" w:hAnsi="Arial" w:cs="Arial"/>
                <w:color w:val="008000"/>
                <w:sz w:val="15"/>
                <w:szCs w:val="15"/>
                <w:lang w:eastAsia="en-IN"/>
              </w:rPr>
              <w:t>(C++20)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23" w:tooltip="cpp/language/new" w:history="1">
              <w:r w:rsidRPr="00D35C65">
                <w:rPr>
                  <w:rFonts w:ascii="Courier New" w:eastAsia="Times New Roman" w:hAnsi="Courier New" w:cs="Courier New"/>
                  <w:color w:val="0645AD"/>
                  <w:sz w:val="20"/>
                  <w:szCs w:val="20"/>
                  <w:lang w:eastAsia="en-IN"/>
                </w:rPr>
                <w:t>new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– </w:t>
            </w:r>
            <w:hyperlink r:id="rId24" w:tooltip="cpp/language/new" w:history="1">
              <w:r w:rsidRPr="00D35C65">
                <w:rPr>
                  <w:rFonts w:ascii="Courier New" w:eastAsia="Times New Roman" w:hAnsi="Courier New" w:cs="Courier New"/>
                  <w:color w:val="0645AD"/>
                  <w:sz w:val="20"/>
                  <w:szCs w:val="20"/>
                  <w:lang w:eastAsia="en-IN"/>
                </w:rPr>
                <w:t>new[]</w:t>
              </w:r>
            </w:hyperlink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25" w:tooltip="cpp/language/new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Dynamic memory allocation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26" w:tooltip="cpp/language/delete" w:history="1">
              <w:r w:rsidRPr="00D35C65">
                <w:rPr>
                  <w:rFonts w:ascii="Courier New" w:eastAsia="Times New Roman" w:hAnsi="Courier New" w:cs="Courier New"/>
                  <w:color w:val="0645AD"/>
                  <w:sz w:val="20"/>
                  <w:szCs w:val="20"/>
                  <w:lang w:eastAsia="en-IN"/>
                </w:rPr>
                <w:t>delete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– </w:t>
            </w:r>
            <w:hyperlink r:id="rId27" w:tooltip="cpp/language/delete" w:history="1">
              <w:r w:rsidRPr="00D35C65">
                <w:rPr>
                  <w:rFonts w:ascii="Courier New" w:eastAsia="Times New Roman" w:hAnsi="Courier New" w:cs="Courier New"/>
                  <w:color w:val="0645AD"/>
                  <w:sz w:val="20"/>
                  <w:szCs w:val="20"/>
                  <w:lang w:eastAsia="en-IN"/>
                </w:rPr>
                <w:t>delete[]</w:t>
              </w:r>
            </w:hyperlink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28" w:tooltip="cpp/language/delete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Dynamic memory deallocation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a.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*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-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&gt;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*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29" w:anchor="Built-in_pointer-to-member_access_operators" w:tooltip="cpp/language/operator member access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Pointer-to-member</w:t>
              </w:r>
            </w:hyperlink>
          </w:p>
        </w:tc>
        <w:tc>
          <w:tcPr>
            <w:tcW w:w="0" w:type="auto"/>
            <w:vMerge w:val="restar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Left-to-right →</w:t>
            </w: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*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/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proofErr w:type="spellStart"/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</w:t>
            </w:r>
            <w:proofErr w:type="spellEnd"/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%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30" w:anchor="Multiplicative_operators" w:tooltip="cpp/language/operator arithmetic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Multiplication, division, and remainder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6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+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-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31" w:anchor="Additive_operators" w:tooltip="cpp/language/operator arithmetic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Addition and subtraction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7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&lt;&lt;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&gt;&gt;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Bitwise </w:t>
            </w:r>
            <w:hyperlink r:id="rId32" w:anchor="Bitwise_shift_operators" w:tooltip="cpp/language/operator arithmetic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left shift and right shift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8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&lt;=&gt;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33" w:anchor="Three-way_comparison" w:tooltip="cpp/language/operator comparison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Three-way comparison operator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Arial" w:eastAsia="Times New Roman" w:hAnsi="Arial" w:cs="Arial"/>
                <w:color w:val="008000"/>
                <w:sz w:val="15"/>
                <w:szCs w:val="15"/>
                <w:lang w:eastAsia="en-IN"/>
              </w:rPr>
              <w:t>(since C++20)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9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&lt;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&lt;=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&gt;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&gt;=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For </w:t>
            </w:r>
            <w:hyperlink r:id="rId34" w:tooltip="cpp/language/operator comparison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relational operators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b/>
                <w:bCs/>
                <w:color w:val="000000"/>
                <w:sz w:val="20"/>
                <w:szCs w:val="20"/>
                <w:lang w:eastAsia="en-IN"/>
              </w:rPr>
              <w:t>&lt;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and </w:t>
            </w:r>
            <w:r w:rsidRPr="00D35C65">
              <w:rPr>
                <w:rFonts w:ascii="Courier New" w:eastAsia="Times New Roman" w:hAnsi="Courier New" w:cs="Courier New"/>
                <w:b/>
                <w:bCs/>
                <w:color w:val="000000"/>
                <w:sz w:val="20"/>
                <w:szCs w:val="20"/>
                <w:lang w:eastAsia="en-IN"/>
              </w:rPr>
              <w:t>&lt;=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and </w:t>
            </w:r>
            <w:r w:rsidRPr="00D35C65">
              <w:rPr>
                <w:rFonts w:ascii="Courier New" w:eastAsia="Times New Roman" w:hAnsi="Courier New" w:cs="Courier New"/>
                <w:b/>
                <w:bCs/>
                <w:color w:val="000000"/>
                <w:sz w:val="20"/>
                <w:szCs w:val="20"/>
                <w:lang w:eastAsia="en-IN"/>
              </w:rPr>
              <w:t>&gt;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and </w:t>
            </w:r>
            <w:r w:rsidRPr="00D35C65">
              <w:rPr>
                <w:rFonts w:ascii="Courier New" w:eastAsia="Times New Roman" w:hAnsi="Courier New" w:cs="Courier New"/>
                <w:b/>
                <w:bCs/>
                <w:color w:val="000000"/>
                <w:sz w:val="20"/>
                <w:szCs w:val="20"/>
                <w:lang w:eastAsia="en-IN"/>
              </w:rPr>
              <w:t>&gt;=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respectively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10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==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!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For </w:t>
            </w:r>
            <w:hyperlink r:id="rId35" w:tooltip="cpp/language/operator comparison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equality operators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b/>
                <w:bCs/>
                <w:color w:val="000000"/>
                <w:sz w:val="20"/>
                <w:szCs w:val="20"/>
                <w:lang w:eastAsia="en-IN"/>
              </w:rPr>
              <w:t>=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and </w:t>
            </w:r>
            <w:r w:rsidRPr="00D35C65">
              <w:rPr>
                <w:rFonts w:ascii="Courier New" w:eastAsia="Times New Roman" w:hAnsi="Courier New" w:cs="Courier New"/>
                <w:b/>
                <w:bCs/>
                <w:color w:val="000000"/>
                <w:sz w:val="20"/>
                <w:szCs w:val="20"/>
                <w:lang w:eastAsia="en-IN"/>
              </w:rPr>
              <w:t>!=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respectively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11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&amp;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36" w:anchor="Bitwise_logic_operators" w:tooltip="cpp/language/operator arithmetic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Bitwise AND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12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^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37" w:anchor="Bitwise_logic_operators" w:tooltip="cpp/language/operator arithmetic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Bitwise XOR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(exclusive or)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13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|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38" w:anchor="Bitwise_logic_operators" w:tooltip="cpp/language/operator arithmetic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Bitwise OR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(inclusive or)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14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&amp;&amp;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39" w:tooltip="cpp/language/operator logical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Logical AND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lastRenderedPageBreak/>
              <w:t>15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||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40" w:tooltip="cpp/language/operator logical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Logical OR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 w:val="restar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lastRenderedPageBreak/>
              <w:t>16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8080"/>
                <w:sz w:val="19"/>
                <w:szCs w:val="19"/>
                <w:bdr w:val="single" w:sz="6" w:space="0" w:color="D6D6D6" w:frame="1"/>
                <w:lang w:eastAsia="en-IN"/>
              </w:rPr>
              <w:t>?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 </w:t>
            </w:r>
            <w:r w:rsidRPr="00D35C65">
              <w:rPr>
                <w:rFonts w:ascii="Courier New" w:eastAsia="Times New Roman" w:hAnsi="Courier New" w:cs="Courier New"/>
                <w:color w:val="008080"/>
                <w:sz w:val="19"/>
                <w:szCs w:val="19"/>
                <w:bdr w:val="single" w:sz="6" w:space="0" w:color="D6D6D6" w:frame="1"/>
                <w:lang w:eastAsia="en-IN"/>
              </w:rPr>
              <w:t>: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c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41" w:anchor="Conditional_operator" w:tooltip="cpp/language/operator other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Ternary conditional</w:t>
              </w:r>
            </w:hyperlink>
            <w:hyperlink r:id="rId42" w:anchor="cite_note-2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vertAlign w:val="superscript"/>
                  <w:lang w:eastAsia="en-IN"/>
                </w:rPr>
                <w:t>[note 2]</w:t>
              </w:r>
            </w:hyperlink>
          </w:p>
        </w:tc>
        <w:tc>
          <w:tcPr>
            <w:tcW w:w="0" w:type="auto"/>
            <w:vMerge w:val="restart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Right-to-left ←</w:t>
            </w: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43" w:tooltip="cpp/language/throw" w:history="1">
              <w:r w:rsidRPr="00D35C65">
                <w:rPr>
                  <w:rFonts w:ascii="Courier New" w:eastAsia="Times New Roman" w:hAnsi="Courier New" w:cs="Courier New"/>
                  <w:color w:val="0645AD"/>
                  <w:sz w:val="20"/>
                  <w:szCs w:val="20"/>
                  <w:lang w:eastAsia="en-IN"/>
                </w:rPr>
                <w:t>throw</w:t>
              </w:r>
            </w:hyperlink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44" w:tooltip="cpp/language/throw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throw operator</w:t>
              </w:r>
            </w:hyperlink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45" w:tooltip="cpp/keyword/co yield" w:history="1">
              <w:proofErr w:type="spellStart"/>
              <w:r w:rsidRPr="00D35C65">
                <w:rPr>
                  <w:rFonts w:ascii="Courier New" w:eastAsia="Times New Roman" w:hAnsi="Courier New" w:cs="Courier New"/>
                  <w:color w:val="0645AD"/>
                  <w:sz w:val="20"/>
                  <w:szCs w:val="20"/>
                  <w:lang w:eastAsia="en-IN"/>
                </w:rPr>
                <w:t>co_yield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46" w:tooltip="cpp/language/coroutines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yield-expression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Arial" w:eastAsia="Times New Roman" w:hAnsi="Arial" w:cs="Arial"/>
                <w:color w:val="008000"/>
                <w:sz w:val="15"/>
                <w:szCs w:val="15"/>
                <w:lang w:eastAsia="en-IN"/>
              </w:rPr>
              <w:t>(C++20)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47" w:anchor="Builtin_direct_assignment" w:tooltip="cpp/language/operator assignment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Direct assignment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(provided by default for C++ classes)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+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-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48" w:anchor="Builtin_compound_assignment" w:tooltip="cpp/language/operator assignment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Compound assignment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by sum and difference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*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/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%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49" w:anchor="Builtin_compound_assignment" w:tooltip="cpp/language/operator assignment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Compound assignment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by product, quotient, and remainder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&lt;&lt;=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&gt;&gt;=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nil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50" w:anchor="Builtin_compound_assignment" w:tooltip="cpp/language/operator assignment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Compound assignment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by bitwise left shift and right shift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&amp;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^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 </w:t>
            </w:r>
            <w:r w:rsidRPr="00D35C65">
              <w:rPr>
                <w:rFonts w:ascii="Courier New" w:eastAsia="Times New Roman" w:hAnsi="Courier New" w:cs="Courier New"/>
                <w:color w:val="000040"/>
                <w:sz w:val="19"/>
                <w:szCs w:val="19"/>
                <w:bdr w:val="single" w:sz="6" w:space="0" w:color="D6D6D6" w:frame="1"/>
                <w:lang w:eastAsia="en-IN"/>
              </w:rPr>
              <w:t>|</w:t>
            </w:r>
            <w:r w:rsidRPr="00D35C65">
              <w:rPr>
                <w:rFonts w:ascii="Courier New" w:eastAsia="Times New Roman" w:hAnsi="Courier New" w:cs="Courier New"/>
                <w:color w:val="000080"/>
                <w:sz w:val="19"/>
                <w:szCs w:val="19"/>
                <w:bdr w:val="single" w:sz="6" w:space="0" w:color="D6D6D6" w:frame="1"/>
                <w:lang w:eastAsia="en-IN"/>
              </w:rPr>
              <w:t>=</w:t>
            </w: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 b</w:t>
            </w:r>
          </w:p>
        </w:tc>
        <w:tc>
          <w:tcPr>
            <w:tcW w:w="0" w:type="auto"/>
            <w:tcBorders>
              <w:top w:val="nil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51" w:anchor="Builtin_compound_assignment" w:tooltip="cpp/language/operator assignment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Compound assignment</w:t>
              </w:r>
            </w:hyperlink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 by bitwise AND, XOR, and OR</w:t>
            </w:r>
          </w:p>
        </w:tc>
        <w:tc>
          <w:tcPr>
            <w:tcW w:w="0" w:type="auto"/>
            <w:vMerge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</w:p>
        </w:tc>
      </w:tr>
      <w:tr w:rsidR="00D35C65" w:rsidRPr="00D35C65" w:rsidTr="00D35C65"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2F2F2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17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Courier New" w:eastAsia="Times New Roman" w:hAnsi="Courier New" w:cs="Courier New"/>
                <w:color w:val="000000"/>
                <w:sz w:val="19"/>
                <w:szCs w:val="19"/>
                <w:bdr w:val="single" w:sz="6" w:space="0" w:color="D6D6D6" w:frame="1"/>
                <w:lang w:eastAsia="en-IN"/>
              </w:rPr>
              <w:t>a, b</w:t>
            </w:r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hyperlink r:id="rId52" w:anchor="Built-in_comma_operator" w:tooltip="cpp/language/operator other" w:history="1">
              <w:r w:rsidRPr="00D35C65">
                <w:rPr>
                  <w:rFonts w:ascii="Arial" w:eastAsia="Times New Roman" w:hAnsi="Arial" w:cs="Arial"/>
                  <w:color w:val="0645AD"/>
                  <w:sz w:val="19"/>
                  <w:szCs w:val="19"/>
                  <w:u w:val="single"/>
                  <w:lang w:eastAsia="en-IN"/>
                </w:rPr>
                <w:t>Comma</w:t>
              </w:r>
            </w:hyperlink>
          </w:p>
        </w:tc>
        <w:tc>
          <w:tcPr>
            <w:tcW w:w="0" w:type="auto"/>
            <w:tcBorders>
              <w:top w:val="single" w:sz="6" w:space="0" w:color="AAAAAA"/>
              <w:left w:val="single" w:sz="6" w:space="0" w:color="AAAAAA"/>
              <w:bottom w:val="single" w:sz="6" w:space="0" w:color="AAAAAA"/>
              <w:right w:val="single" w:sz="6" w:space="0" w:color="AAAAAA"/>
            </w:tcBorders>
            <w:shd w:val="clear" w:color="auto" w:fill="F9F9F9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  <w:hideMark/>
          </w:tcPr>
          <w:p w:rsidR="00D35C65" w:rsidRPr="00D35C65" w:rsidRDefault="00D35C65" w:rsidP="00D35C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</w:pPr>
            <w:r w:rsidRPr="00D35C65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Left-to-right →</w:t>
            </w:r>
          </w:p>
        </w:tc>
      </w:tr>
    </w:tbl>
    <w:p w:rsidR="00E24B2E" w:rsidRDefault="00E24B2E">
      <w:pPr>
        <w:rPr>
          <w:rFonts w:ascii="Bookman Old Style" w:hAnsi="Bookman Old Style"/>
          <w:color w:val="538135" w:themeColor="accent6" w:themeShade="BF"/>
          <w:sz w:val="36"/>
          <w:szCs w:val="36"/>
        </w:rPr>
      </w:pPr>
    </w:p>
    <w:p w:rsidR="00FE7676" w:rsidRPr="00FE7676" w:rsidRDefault="00FE7676" w:rsidP="00FE767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E767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🔹</w:t>
      </w:r>
      <w:r w:rsidRPr="00FE767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Operator Precedence &amp; Associativity (Made Easy)</w:t>
      </w:r>
    </w:p>
    <w:p w:rsidR="00FE7676" w:rsidRPr="00FE7676" w:rsidRDefault="00FE7676" w:rsidP="00FE76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FE767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80/20 Rule (Quick Essence)</w:t>
      </w:r>
    </w:p>
    <w:p w:rsidR="00FE7676" w:rsidRPr="00FE7676" w:rsidRDefault="00FE7676" w:rsidP="00FE767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Precedence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“Who acts first?” when multiple operators appear.</w:t>
      </w:r>
    </w:p>
    <w:p w:rsidR="00FE7676" w:rsidRPr="00FE7676" w:rsidRDefault="00FE7676" w:rsidP="00FE767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Associativity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“If same precedence, which direction?” (Left → Right or Right ← Left).</w:t>
      </w:r>
    </w:p>
    <w:p w:rsidR="00FE7676" w:rsidRPr="00FE7676" w:rsidRDefault="00FE7676" w:rsidP="00FE767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Golden Shortcut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FE7676" w:rsidRPr="00FE7676" w:rsidRDefault="00FE7676" w:rsidP="00FE76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Highest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Function calls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array subscripts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member </w:t>
      </w:r>
      <w:proofErr w:type="gramStart"/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access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gramEnd"/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-&gt;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E7676" w:rsidRPr="00FE7676" w:rsidRDefault="00FE7676" w:rsidP="00FE76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Middle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 Arithmetic (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* / %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&gt;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+ -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), then relational (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&lt; &gt; =</w:t>
      </w:r>
      <w:proofErr w:type="gramStart"/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= !</w:t>
      </w:r>
      <w:proofErr w:type="gramEnd"/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=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FE7676" w:rsidRPr="00FE7676" w:rsidRDefault="00FE7676" w:rsidP="00FE7676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Lowest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 Logical (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&amp;&amp; ||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), assignment (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=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), comma.</w:t>
      </w:r>
    </w:p>
    <w:p w:rsidR="00FE7676" w:rsidRPr="00FE7676" w:rsidRDefault="00FE7676" w:rsidP="00FE7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you remember: </w:t>
      </w: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Postfix &gt; Prefix &gt; Multiplication &gt; Addition &gt; Comparison &gt; Logical &gt; Assignment &gt; Comma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, you’ll solve 90% of precedence questions.</w:t>
      </w:r>
    </w:p>
    <w:p w:rsidR="00FE7676" w:rsidRPr="00FE7676" w:rsidRDefault="00FE7676" w:rsidP="00FE76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FE767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Deep Dive (How It Works)</w:t>
      </w:r>
    </w:p>
    <w:p w:rsidR="00FE7676" w:rsidRPr="00FE7676" w:rsidRDefault="00FE7676" w:rsidP="00FE767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Compiler reads expressions → applies </w:t>
      </w: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precedence rules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resolves ties with </w:t>
      </w: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associativity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E7676" w:rsidRPr="00FE7676" w:rsidRDefault="00FE7676" w:rsidP="00FE767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FE7676" w:rsidRPr="00FE7676" w:rsidRDefault="00FE7676" w:rsidP="00FE7676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c</w:t>
      </w:r>
    </w:p>
    <w:p w:rsidR="00FE7676" w:rsidRPr="00FE7676" w:rsidRDefault="00FE7676" w:rsidP="00FE7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proofErr w:type="spellEnd"/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x = 10, y = 20, z;</w:t>
      </w:r>
    </w:p>
    <w:p w:rsidR="00FE7676" w:rsidRPr="00FE7676" w:rsidRDefault="00FE7676" w:rsidP="00FE7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z = x + y * 2;</w:t>
      </w:r>
    </w:p>
    <w:p w:rsidR="00FE7676" w:rsidRPr="00FE7676" w:rsidRDefault="00FE7676" w:rsidP="00FE767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Multiplication (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*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) has higher precedence than addition (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+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FE7676" w:rsidRPr="00FE7676" w:rsidRDefault="00FE7676" w:rsidP="00FE767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So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y * 2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happens first → then add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x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E7676" w:rsidRPr="00FE7676" w:rsidRDefault="00FE7676" w:rsidP="00FE767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Associativity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FE7676" w:rsidRPr="00FE7676" w:rsidRDefault="00FE7676" w:rsidP="00FE767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a = b = c;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assignment is </w:t>
      </w: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right-to-left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b = c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first, then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a = b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E7676" w:rsidRPr="00FE7676" w:rsidRDefault="00FE7676" w:rsidP="00FE767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a - b - c;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subtraction is </w:t>
      </w: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left-to-right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(a - b) - c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E7676" w:rsidRPr="00FE7676" w:rsidRDefault="00FE7676" w:rsidP="00FE76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FE767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Application Thinking (How to Use)</w:t>
      </w:r>
    </w:p>
    <w:p w:rsidR="00FE7676" w:rsidRPr="00FE7676" w:rsidRDefault="00FE7676" w:rsidP="00FE767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 Identify operators in the expression.</w:t>
      </w:r>
    </w:p>
    <w:p w:rsidR="00FE7676" w:rsidRPr="00FE7676" w:rsidRDefault="00FE7676" w:rsidP="00FE767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 Apply precedence (who’s stronger).</w:t>
      </w:r>
    </w:p>
    <w:p w:rsidR="00FE7676" w:rsidRPr="00FE7676" w:rsidRDefault="00FE7676" w:rsidP="00FE767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 If tie → check associativity.</w:t>
      </w:r>
    </w:p>
    <w:p w:rsidR="00FE7676" w:rsidRPr="00FE7676" w:rsidRDefault="00FE7676" w:rsidP="00FE767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 Simplify step by step.</w:t>
      </w:r>
    </w:p>
    <w:p w:rsidR="00FE7676" w:rsidRPr="00FE7676" w:rsidRDefault="00FE7676" w:rsidP="00FE76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Think of operators as </w:t>
      </w: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players in a game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stronger </w:t>
      </w:r>
      <w:proofErr w:type="gramStart"/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ones</w:t>
      </w:r>
      <w:proofErr w:type="gramEnd"/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act first, weaker ones wait.</w:t>
      </w:r>
    </w:p>
    <w:p w:rsidR="00FE7676" w:rsidRPr="00FE7676" w:rsidRDefault="00FE7676" w:rsidP="00FE76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FE767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Practice Problems (</w:t>
      </w:r>
      <w:proofErr w:type="spellStart"/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HackerRank</w:t>
      </w:r>
      <w:proofErr w:type="spellEnd"/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Style)</w:t>
      </w:r>
    </w:p>
    <w:p w:rsidR="00FE7676" w:rsidRPr="00FE7676" w:rsidRDefault="00FE7676" w:rsidP="00FE76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Easy</w:t>
      </w:r>
    </w:p>
    <w:p w:rsidR="00FE7676" w:rsidRPr="00FE7676" w:rsidRDefault="00FE7676" w:rsidP="00FE767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Evaluate Expression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Input: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a=5, b=10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compute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a + b * 2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E7676" w:rsidRPr="00FE7676" w:rsidRDefault="00FE7676" w:rsidP="00FE767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Associativity Check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Input: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a=10, b=5, c=2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compute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a - b - c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E7676" w:rsidRPr="00FE7676" w:rsidRDefault="00FE7676" w:rsidP="00FE767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Logical Precedence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Input: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x=1, y=0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evaluate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x || y &amp;&amp; 0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E7676" w:rsidRPr="00FE7676" w:rsidRDefault="00FE7676" w:rsidP="00FE76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Moderate</w:t>
      </w:r>
    </w:p>
    <w:p w:rsidR="00FE7676" w:rsidRPr="00FE7676" w:rsidRDefault="00FE7676" w:rsidP="00FE76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Assignment Chain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Input: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a=0, b=0, c=5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evaluate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a = b = c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E7676" w:rsidRPr="00FE7676" w:rsidRDefault="00FE7676" w:rsidP="00FE767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Mixed Expression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Input: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a=2, b=3, c=4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compute </w:t>
      </w: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a + b * c == c &amp;&amp; a &lt; c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FE7676" w:rsidRPr="00FE7676" w:rsidRDefault="00FE7676" w:rsidP="00FE76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5️</w:t>
      </w:r>
      <w:r w:rsidRPr="00FE7676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spellStart"/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Mindset</w:t>
      </w:r>
      <w:proofErr w:type="spellEnd"/>
      <w:r w:rsidRPr="00FE76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&amp; Exam Hacks</w:t>
      </w:r>
    </w:p>
    <w:p w:rsidR="00FE7676" w:rsidRPr="00FE7676" w:rsidRDefault="00FE7676" w:rsidP="00FE76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Analogy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FE7676" w:rsidRPr="00FE7676" w:rsidRDefault="00FE7676" w:rsidP="00FE7676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Operators = “soldiers in a hierarchy.” Higher rank acts first.</w:t>
      </w:r>
    </w:p>
    <w:p w:rsidR="00FE7676" w:rsidRPr="00FE7676" w:rsidRDefault="00FE7676" w:rsidP="00FE76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Diagram Tip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FE7676" w:rsidRPr="00FE7676" w:rsidRDefault="00FE7676" w:rsidP="00FE7676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Draw precedence pyramid:</w:t>
      </w:r>
    </w:p>
    <w:p w:rsidR="00FE7676" w:rsidRPr="00FE7676" w:rsidRDefault="00FE7676" w:rsidP="00FE7676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Code</w:t>
      </w:r>
    </w:p>
    <w:p w:rsidR="00FE7676" w:rsidRPr="00FE7676" w:rsidRDefault="00FE7676" w:rsidP="00FE7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Top: () [</w:t>
      </w:r>
      <w:proofErr w:type="gramStart"/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] .</w:t>
      </w:r>
      <w:proofErr w:type="gramEnd"/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-&gt;  </w:t>
      </w:r>
    </w:p>
    <w:p w:rsidR="00FE7676" w:rsidRPr="00FE7676" w:rsidRDefault="00FE7676" w:rsidP="00FE7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Mid: * / % → + - → &lt; &gt; =</w:t>
      </w:r>
      <w:proofErr w:type="gramStart"/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= !</w:t>
      </w:r>
      <w:proofErr w:type="gramEnd"/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=  </w:t>
      </w:r>
    </w:p>
    <w:p w:rsidR="00FE7676" w:rsidRPr="00FE7676" w:rsidRDefault="00FE7676" w:rsidP="00FE76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Bottom: &amp;&amp; → || → = </w:t>
      </w:r>
      <w:proofErr w:type="gramStart"/>
      <w:r w:rsidRPr="00FE7676">
        <w:rPr>
          <w:rFonts w:ascii="Courier New" w:eastAsia="Times New Roman" w:hAnsi="Courier New" w:cs="Courier New"/>
          <w:sz w:val="20"/>
          <w:szCs w:val="20"/>
          <w:lang w:eastAsia="en-IN"/>
        </w:rPr>
        <w:t>→ ,</w:t>
      </w:r>
      <w:proofErr w:type="gramEnd"/>
    </w:p>
    <w:p w:rsidR="00FE7676" w:rsidRPr="00FE7676" w:rsidRDefault="00FE7676" w:rsidP="00FE76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 Edge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FE7676" w:rsidRPr="00FE7676" w:rsidRDefault="00FE7676" w:rsidP="00FE7676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Always mention </w:t>
      </w: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associativity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explaining.</w:t>
      </w:r>
    </w:p>
    <w:p w:rsidR="00FE7676" w:rsidRPr="00FE7676" w:rsidRDefault="00FE7676" w:rsidP="00FE7676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Show stepwise evaluation → examiners love clarity.</w:t>
      </w:r>
    </w:p>
    <w:p w:rsidR="00FE7676" w:rsidRPr="00FE7676" w:rsidRDefault="00FE7676" w:rsidP="00FE767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Problem-Solving Trick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FE7676" w:rsidRPr="00FE7676" w:rsidRDefault="00FE7676" w:rsidP="00FE7676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confused, </w:t>
      </w:r>
      <w:r w:rsidRPr="00FE76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add parentheses manually</w:t>
      </w:r>
      <w:r w:rsidRPr="00FE76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enforce order.</w:t>
      </w:r>
    </w:p>
    <w:p w:rsidR="00FE7676" w:rsidRPr="00E24B2E" w:rsidRDefault="00FE7676">
      <w:pPr>
        <w:rPr>
          <w:rFonts w:ascii="Bookman Old Style" w:hAnsi="Bookman Old Style"/>
          <w:color w:val="538135" w:themeColor="accent6" w:themeShade="BF"/>
          <w:sz w:val="36"/>
          <w:szCs w:val="36"/>
        </w:rPr>
      </w:pPr>
      <w:bookmarkStart w:id="0" w:name="_GoBack"/>
      <w:bookmarkEnd w:id="0"/>
    </w:p>
    <w:p w:rsidR="00E24B2E" w:rsidRPr="00E24B2E" w:rsidRDefault="00E24B2E">
      <w:pPr>
        <w:rPr>
          <w:rFonts w:ascii="Bookman Old Style" w:hAnsi="Bookman Old Style"/>
          <w:color w:val="538135" w:themeColor="accent6" w:themeShade="BF"/>
          <w:sz w:val="144"/>
          <w:szCs w:val="144"/>
        </w:rPr>
      </w:pPr>
    </w:p>
    <w:sectPr w:rsidR="00E24B2E" w:rsidRPr="00E24B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2B2A2F"/>
    <w:multiLevelType w:val="multilevel"/>
    <w:tmpl w:val="2DBE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16392A"/>
    <w:multiLevelType w:val="multilevel"/>
    <w:tmpl w:val="69C6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56371C"/>
    <w:multiLevelType w:val="multilevel"/>
    <w:tmpl w:val="FDD80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66AE1"/>
    <w:multiLevelType w:val="multilevel"/>
    <w:tmpl w:val="196E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676B6B"/>
    <w:multiLevelType w:val="multilevel"/>
    <w:tmpl w:val="74AE9A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8E0C69"/>
    <w:multiLevelType w:val="multilevel"/>
    <w:tmpl w:val="B1F69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EC3375"/>
    <w:multiLevelType w:val="multilevel"/>
    <w:tmpl w:val="98103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F80DFE"/>
    <w:multiLevelType w:val="multilevel"/>
    <w:tmpl w:val="153C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066C20"/>
    <w:multiLevelType w:val="multilevel"/>
    <w:tmpl w:val="9FE6E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7B1176"/>
    <w:multiLevelType w:val="multilevel"/>
    <w:tmpl w:val="3C805D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8674205"/>
    <w:multiLevelType w:val="multilevel"/>
    <w:tmpl w:val="DC10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571125"/>
    <w:multiLevelType w:val="multilevel"/>
    <w:tmpl w:val="E3AA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437664"/>
    <w:multiLevelType w:val="multilevel"/>
    <w:tmpl w:val="600E7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EA3B28"/>
    <w:multiLevelType w:val="multilevel"/>
    <w:tmpl w:val="6BA2A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8A6D3C"/>
    <w:multiLevelType w:val="multilevel"/>
    <w:tmpl w:val="DDF8F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2E137B"/>
    <w:multiLevelType w:val="multilevel"/>
    <w:tmpl w:val="F408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276B3F"/>
    <w:multiLevelType w:val="multilevel"/>
    <w:tmpl w:val="1E28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D23DE8"/>
    <w:multiLevelType w:val="multilevel"/>
    <w:tmpl w:val="6F58FF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0"/>
  </w:num>
  <w:num w:numId="3">
    <w:abstractNumId w:val="14"/>
  </w:num>
  <w:num w:numId="4">
    <w:abstractNumId w:val="8"/>
  </w:num>
  <w:num w:numId="5">
    <w:abstractNumId w:val="9"/>
  </w:num>
  <w:num w:numId="6">
    <w:abstractNumId w:val="7"/>
  </w:num>
  <w:num w:numId="7">
    <w:abstractNumId w:val="16"/>
  </w:num>
  <w:num w:numId="8">
    <w:abstractNumId w:val="6"/>
  </w:num>
  <w:num w:numId="9">
    <w:abstractNumId w:val="11"/>
  </w:num>
  <w:num w:numId="10">
    <w:abstractNumId w:val="5"/>
  </w:num>
  <w:num w:numId="11">
    <w:abstractNumId w:val="4"/>
  </w:num>
  <w:num w:numId="12">
    <w:abstractNumId w:val="15"/>
  </w:num>
  <w:num w:numId="13">
    <w:abstractNumId w:val="0"/>
  </w:num>
  <w:num w:numId="14">
    <w:abstractNumId w:val="13"/>
  </w:num>
  <w:num w:numId="15">
    <w:abstractNumId w:val="1"/>
  </w:num>
  <w:num w:numId="16">
    <w:abstractNumId w:val="12"/>
  </w:num>
  <w:num w:numId="17">
    <w:abstractNumId w:val="17"/>
  </w:num>
  <w:num w:numId="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4B2E"/>
    <w:rsid w:val="00001635"/>
    <w:rsid w:val="00D35C65"/>
    <w:rsid w:val="00E24B2E"/>
    <w:rsid w:val="00FE7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9E3CE"/>
  <w15:chartTrackingRefBased/>
  <w15:docId w15:val="{89641B95-D226-40C3-A383-195127421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24B2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24B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24B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B2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24B2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24B2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24B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24B2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24B2E"/>
    <w:rPr>
      <w:rFonts w:ascii="Courier New" w:eastAsia="Times New Roman" w:hAnsi="Courier New" w:cs="Courier New"/>
      <w:sz w:val="20"/>
      <w:szCs w:val="20"/>
    </w:rPr>
  </w:style>
  <w:style w:type="character" w:customStyle="1" w:styleId="mw-geshi">
    <w:name w:val="mw-geshi"/>
    <w:basedOn w:val="DefaultParagraphFont"/>
    <w:rsid w:val="00D35C65"/>
  </w:style>
  <w:style w:type="character" w:customStyle="1" w:styleId="sy4">
    <w:name w:val="sy4"/>
    <w:basedOn w:val="DefaultParagraphFont"/>
    <w:rsid w:val="00D35C65"/>
  </w:style>
  <w:style w:type="character" w:customStyle="1" w:styleId="me2">
    <w:name w:val="me2"/>
    <w:basedOn w:val="DefaultParagraphFont"/>
    <w:rsid w:val="00D35C65"/>
  </w:style>
  <w:style w:type="character" w:styleId="Hyperlink">
    <w:name w:val="Hyperlink"/>
    <w:basedOn w:val="DefaultParagraphFont"/>
    <w:uiPriority w:val="99"/>
    <w:semiHidden/>
    <w:unhideWhenUsed/>
    <w:rsid w:val="00D35C65"/>
    <w:rPr>
      <w:color w:val="0000FF"/>
      <w:u w:val="single"/>
    </w:rPr>
  </w:style>
  <w:style w:type="character" w:customStyle="1" w:styleId="sy2">
    <w:name w:val="sy2"/>
    <w:basedOn w:val="DefaultParagraphFont"/>
    <w:rsid w:val="00D35C65"/>
  </w:style>
  <w:style w:type="character" w:customStyle="1" w:styleId="br0">
    <w:name w:val="br0"/>
    <w:basedOn w:val="DefaultParagraphFont"/>
    <w:rsid w:val="00D35C65"/>
  </w:style>
  <w:style w:type="character" w:customStyle="1" w:styleId="me1">
    <w:name w:val="me1"/>
    <w:basedOn w:val="DefaultParagraphFont"/>
    <w:rsid w:val="00D35C65"/>
  </w:style>
  <w:style w:type="character" w:customStyle="1" w:styleId="sy1">
    <w:name w:val="sy1"/>
    <w:basedOn w:val="DefaultParagraphFont"/>
    <w:rsid w:val="00D35C65"/>
  </w:style>
  <w:style w:type="character" w:customStyle="1" w:styleId="sy3">
    <w:name w:val="sy3"/>
    <w:basedOn w:val="DefaultParagraphFont"/>
    <w:rsid w:val="00D35C65"/>
  </w:style>
  <w:style w:type="character" w:styleId="HTMLTypewriter">
    <w:name w:val="HTML Typewriter"/>
    <w:basedOn w:val="DefaultParagraphFont"/>
    <w:uiPriority w:val="99"/>
    <w:semiHidden/>
    <w:unhideWhenUsed/>
    <w:rsid w:val="00D35C65"/>
    <w:rPr>
      <w:rFonts w:ascii="Courier New" w:eastAsia="Times New Roman" w:hAnsi="Courier New" w:cs="Courier New"/>
      <w:sz w:val="20"/>
      <w:szCs w:val="20"/>
    </w:rPr>
  </w:style>
  <w:style w:type="character" w:customStyle="1" w:styleId="t-mark-rev">
    <w:name w:val="t-mark-rev"/>
    <w:basedOn w:val="DefaultParagraphFont"/>
    <w:rsid w:val="00D35C6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E76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E7676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6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76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01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9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2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96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867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466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cppreference.com/w/cpp/language/operator_logical.html" TargetMode="External"/><Relationship Id="rId18" Type="http://schemas.openxmlformats.org/officeDocument/2006/relationships/hyperlink" Target="https://en.cppreference.com/w/cpp/language/sizeof.html" TargetMode="External"/><Relationship Id="rId26" Type="http://schemas.openxmlformats.org/officeDocument/2006/relationships/hyperlink" Target="https://en.cppreference.com/w/cpp/language/delete.html" TargetMode="External"/><Relationship Id="rId39" Type="http://schemas.openxmlformats.org/officeDocument/2006/relationships/hyperlink" Target="https://en.cppreference.com/w/cpp/language/operator_logical.html" TargetMode="External"/><Relationship Id="rId21" Type="http://schemas.openxmlformats.org/officeDocument/2006/relationships/hyperlink" Target="https://en.cppreference.com/w/cpp/keyword/co_await.html" TargetMode="External"/><Relationship Id="rId34" Type="http://schemas.openxmlformats.org/officeDocument/2006/relationships/hyperlink" Target="https://en.cppreference.com/w/cpp/language/operator_comparison.html" TargetMode="External"/><Relationship Id="rId42" Type="http://schemas.openxmlformats.org/officeDocument/2006/relationships/hyperlink" Target="https://en.cppreference.com/w/cpp/language/operator_precedence.html" TargetMode="External"/><Relationship Id="rId47" Type="http://schemas.openxmlformats.org/officeDocument/2006/relationships/hyperlink" Target="https://en.cppreference.com/w/cpp/language/operator_assignment.html" TargetMode="External"/><Relationship Id="rId50" Type="http://schemas.openxmlformats.org/officeDocument/2006/relationships/hyperlink" Target="https://en.cppreference.com/w/cpp/language/operator_assignment.html" TargetMode="External"/><Relationship Id="rId7" Type="http://schemas.openxmlformats.org/officeDocument/2006/relationships/hyperlink" Target="https://en.cppreference.com/w/cpp/language/explicit_cast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cppreference.com/w/cpp/language/operator_member_access.html" TargetMode="External"/><Relationship Id="rId29" Type="http://schemas.openxmlformats.org/officeDocument/2006/relationships/hyperlink" Target="https://en.cppreference.com/w/cpp/language/operator_member_access.html" TargetMode="External"/><Relationship Id="rId11" Type="http://schemas.openxmlformats.org/officeDocument/2006/relationships/hyperlink" Target="https://en.cppreference.com/w/cpp/language/operator_incdec.html" TargetMode="External"/><Relationship Id="rId24" Type="http://schemas.openxmlformats.org/officeDocument/2006/relationships/hyperlink" Target="https://en.cppreference.com/w/cpp/language/new.html" TargetMode="External"/><Relationship Id="rId32" Type="http://schemas.openxmlformats.org/officeDocument/2006/relationships/hyperlink" Target="https://en.cppreference.com/w/cpp/language/operator_arithmetic.html" TargetMode="External"/><Relationship Id="rId37" Type="http://schemas.openxmlformats.org/officeDocument/2006/relationships/hyperlink" Target="https://en.cppreference.com/w/cpp/language/operator_arithmetic.html" TargetMode="External"/><Relationship Id="rId40" Type="http://schemas.openxmlformats.org/officeDocument/2006/relationships/hyperlink" Target="https://en.cppreference.com/w/cpp/language/operator_logical.html" TargetMode="External"/><Relationship Id="rId45" Type="http://schemas.openxmlformats.org/officeDocument/2006/relationships/hyperlink" Target="https://en.cppreference.com/w/cpp/keyword/co_yield.html" TargetMode="External"/><Relationship Id="rId53" Type="http://schemas.openxmlformats.org/officeDocument/2006/relationships/fontTable" Target="fontTable.xml"/><Relationship Id="rId5" Type="http://schemas.openxmlformats.org/officeDocument/2006/relationships/hyperlink" Target="https://en.cppreference.com/w/cpp/language/name.html" TargetMode="External"/><Relationship Id="rId10" Type="http://schemas.openxmlformats.org/officeDocument/2006/relationships/hyperlink" Target="https://en.cppreference.com/w/cpp/language/operator_member_access.html" TargetMode="External"/><Relationship Id="rId19" Type="http://schemas.openxmlformats.org/officeDocument/2006/relationships/hyperlink" Target="https://en.cppreference.com/w/cpp/language/sizeof.html" TargetMode="External"/><Relationship Id="rId31" Type="http://schemas.openxmlformats.org/officeDocument/2006/relationships/hyperlink" Target="https://en.cppreference.com/w/cpp/language/operator_arithmetic.html" TargetMode="External"/><Relationship Id="rId44" Type="http://schemas.openxmlformats.org/officeDocument/2006/relationships/hyperlink" Target="https://en.cppreference.com/w/cpp/language/throw.html" TargetMode="External"/><Relationship Id="rId52" Type="http://schemas.openxmlformats.org/officeDocument/2006/relationships/hyperlink" Target="https://en.cppreference.com/w/cpp/language/operator_other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cppreference.com/w/cpp/language/operator_member_access.html" TargetMode="External"/><Relationship Id="rId14" Type="http://schemas.openxmlformats.org/officeDocument/2006/relationships/hyperlink" Target="https://en.cppreference.com/w/cpp/language/operator_arithmetic.html" TargetMode="External"/><Relationship Id="rId22" Type="http://schemas.openxmlformats.org/officeDocument/2006/relationships/hyperlink" Target="https://en.cppreference.com/w/cpp/language/coroutines.html" TargetMode="External"/><Relationship Id="rId27" Type="http://schemas.openxmlformats.org/officeDocument/2006/relationships/hyperlink" Target="https://en.cppreference.com/w/cpp/language/delete.html" TargetMode="External"/><Relationship Id="rId30" Type="http://schemas.openxmlformats.org/officeDocument/2006/relationships/hyperlink" Target="https://en.cppreference.com/w/cpp/language/operator_arithmetic.html" TargetMode="External"/><Relationship Id="rId35" Type="http://schemas.openxmlformats.org/officeDocument/2006/relationships/hyperlink" Target="https://en.cppreference.com/w/cpp/language/operator_comparison.html" TargetMode="External"/><Relationship Id="rId43" Type="http://schemas.openxmlformats.org/officeDocument/2006/relationships/hyperlink" Target="https://en.cppreference.com/w/cpp/language/throw.html" TargetMode="External"/><Relationship Id="rId48" Type="http://schemas.openxmlformats.org/officeDocument/2006/relationships/hyperlink" Target="https://en.cppreference.com/w/cpp/language/operator_assignment.html" TargetMode="External"/><Relationship Id="rId8" Type="http://schemas.openxmlformats.org/officeDocument/2006/relationships/hyperlink" Target="https://en.cppreference.com/w/cpp/language/operator_other.html" TargetMode="External"/><Relationship Id="rId51" Type="http://schemas.openxmlformats.org/officeDocument/2006/relationships/hyperlink" Target="https://en.cppreference.com/w/cpp/language/operator_assignment.ht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en.cppreference.com/w/cpp/language/operator_arithmetic.html" TargetMode="External"/><Relationship Id="rId17" Type="http://schemas.openxmlformats.org/officeDocument/2006/relationships/hyperlink" Target="https://en.cppreference.com/w/cpp/language/operator_member_access.html" TargetMode="External"/><Relationship Id="rId25" Type="http://schemas.openxmlformats.org/officeDocument/2006/relationships/hyperlink" Target="https://en.cppreference.com/w/cpp/language/new.html" TargetMode="External"/><Relationship Id="rId33" Type="http://schemas.openxmlformats.org/officeDocument/2006/relationships/hyperlink" Target="https://en.cppreference.com/w/cpp/language/operator_comparison.html" TargetMode="External"/><Relationship Id="rId38" Type="http://schemas.openxmlformats.org/officeDocument/2006/relationships/hyperlink" Target="https://en.cppreference.com/w/cpp/language/operator_arithmetic.html" TargetMode="External"/><Relationship Id="rId46" Type="http://schemas.openxmlformats.org/officeDocument/2006/relationships/hyperlink" Target="https://en.cppreference.com/w/cpp/language/coroutines.html" TargetMode="External"/><Relationship Id="rId20" Type="http://schemas.openxmlformats.org/officeDocument/2006/relationships/hyperlink" Target="https://en.cppreference.com/w/cpp/language/operator_precedence.html" TargetMode="External"/><Relationship Id="rId41" Type="http://schemas.openxmlformats.org/officeDocument/2006/relationships/hyperlink" Target="https://en.cppreference.com/w/cpp/language/operator_other.html" TargetMode="External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en.cppreference.com/w/cpp/language/operator_incdec.html" TargetMode="External"/><Relationship Id="rId15" Type="http://schemas.openxmlformats.org/officeDocument/2006/relationships/hyperlink" Target="https://en.cppreference.com/w/cpp/language/explicit_cast.html" TargetMode="External"/><Relationship Id="rId23" Type="http://schemas.openxmlformats.org/officeDocument/2006/relationships/hyperlink" Target="https://en.cppreference.com/w/cpp/language/new.html" TargetMode="External"/><Relationship Id="rId28" Type="http://schemas.openxmlformats.org/officeDocument/2006/relationships/hyperlink" Target="https://en.cppreference.com/w/cpp/language/delete.html" TargetMode="External"/><Relationship Id="rId36" Type="http://schemas.openxmlformats.org/officeDocument/2006/relationships/hyperlink" Target="https://en.cppreference.com/w/cpp/language/operator_arithmetic.html" TargetMode="External"/><Relationship Id="rId49" Type="http://schemas.openxmlformats.org/officeDocument/2006/relationships/hyperlink" Target="https://en.cppreference.com/w/cpp/language/operator_assignmen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2081</Words>
  <Characters>11862</Characters>
  <Application>Microsoft Office Word</Application>
  <DocSecurity>0</DocSecurity>
  <Lines>98</Lines>
  <Paragraphs>27</Paragraphs>
  <ScaleCrop>false</ScaleCrop>
  <Company/>
  <LinksUpToDate>false</LinksUpToDate>
  <CharactersWithSpaces>13916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Shree</cp:lastModifiedBy>
  <cp:revision>9</cp:revision>
  <dcterms:created xsi:type="dcterms:W3CDTF">2025-12-09T19:36:00Z</dcterms:created>
  <dcterms:modified xsi:type="dcterms:W3CDTF">2025-12-11T17:32:00Z</dcterms:modified>
</cp:coreProperties>
</file>