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D4ED8"/>
          <w:sz w:val="48"/>
          <w:szCs w:val="48"/>
        </w:rPr>
        <w:t xml:space="preserve">BRIAN NJUGUNA MACHARIA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i/>
          <w:iCs/>
          <w:color w:val="0891B2"/>
          <w:sz w:val="20"/>
          <w:szCs w:val="20"/>
        </w:rPr>
        <w:t xml:space="preserve">Full-Stack Developer  ·  AI Engineer  ·  Android Developer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374151"/>
          <w:sz w:val="17"/>
          <w:szCs w:val="17"/>
        </w:rPr>
        <w:t xml:space="preserve">+254 723 700 284</w:t>
      </w:r>
      <w:r>
        <w:rPr>
          <w:color w:val="0891B2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briannjuguna694@gmail.com</w:t>
      </w:r>
      <w:r>
        <w:rPr>
          <w:color w:val="0891B2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1D4ED8"/>
          <w:sz w:val="17"/>
          <w:szCs w:val="17"/>
        </w:rPr>
        <w:t xml:space="preserve">github.com/001kenji</w:t>
      </w:r>
      <w:r>
        <w:rPr>
          <w:color w:val="0891B2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374151"/>
          <w:sz w:val="17"/>
          <w:szCs w:val="17"/>
        </w:rPr>
        <w:t xml:space="preserve">Murang'a, Kenya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SUMMARY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0" w:before="40"/>
      </w:pP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Self-taught full-stack developer with 4+ years building production-grade web, AI, and Android applications. Shipped 31+ deployed products and 11+ AI-powered tools independently. Comfortable across the entire stack — from React/TailwindCSS frontends and Django/PostgreSQL APIs to Kotlin Android apps and Python ML pipelines.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TECHNICAL SKILLS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0" w:before="4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40"/>
      </w:tblGrid>
      <w:tr>
        <w:tc>
          <w:tcPr>
            <w:tcW w:type="dxa" w:w="1800"/>
            <w:shd w:fill="EFF6FF" w:color="auto" w:val="clear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Frontend</w:t>
            </w:r>
          </w:p>
        </w:tc>
        <w:tc>
          <w:tcPr>
            <w:tcW w:type="dxa" w:w="8640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React, JavaScript (ES6+), HTML5, CSS3, TailwindCSS, Vite, Frontend Security</w:t>
            </w:r>
          </w:p>
        </w:tc>
      </w:tr>
      <w:tr>
        <w:tc>
          <w:tcPr>
            <w:tcW w:type="dxa" w:w="1800"/>
            <w:shd w:fill="F0F9FF" w:color="auto" w:val="clear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Backend</w:t>
            </w:r>
          </w:p>
        </w:tc>
        <w:tc>
          <w:tcPr>
            <w:tcW w:type="dxa" w:w="8640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Python, Django, PostgreSQL, REST APIs, JWT Auth, Render</w:t>
            </w:r>
          </w:p>
        </w:tc>
      </w:tr>
      <w:tr>
        <w:tc>
          <w:tcPr>
            <w:tcW w:type="dxa" w:w="1800"/>
            <w:shd w:fill="EFF6FF" w:color="auto" w:val="clear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Mobile</w:t>
            </w:r>
          </w:p>
        </w:tc>
        <w:tc>
          <w:tcPr>
            <w:tcW w:type="dxa" w:w="8640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Kotlin, Jetpack Compose, Android SDK, App Architecture, AI Integration</w:t>
            </w:r>
          </w:p>
        </w:tc>
      </w:tr>
      <w:tr>
        <w:tc>
          <w:tcPr>
            <w:tcW w:type="dxa" w:w="1800"/>
            <w:shd w:fill="F0F9FF" w:color="auto" w:val="clear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AI / ML</w:t>
            </w:r>
          </w:p>
        </w:tc>
        <w:tc>
          <w:tcPr>
            <w:tcW w:type="dxa" w:w="8640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Machine Learning, Scikit-learn, PyTorch, TensorFlow, OpenCV, FastAPI</w:t>
            </w:r>
          </w:p>
        </w:tc>
      </w:tr>
      <w:tr>
        <w:tc>
          <w:tcPr>
            <w:tcW w:type="dxa" w:w="1800"/>
            <w:shd w:fill="EFF6FF" w:color="auto" w:val="clear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7"/>
                <w:szCs w:val="17"/>
              </w:rPr>
              <w:t xml:space="preserve">Tools</w:t>
            </w:r>
          </w:p>
        </w:tc>
        <w:tc>
          <w:tcPr>
            <w:tcW w:type="dxa" w:w="8640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Git, GitHub, Command Line, Netlify, Render, VS Code, C++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EXPERIENCE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0" w:before="40"/>
      </w:pPr>
    </w:p>
    <w:p>
      <w:pPr>
        <w:spacing w:after="16" w:before="10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Full-Stack &amp; AI Developer</w:t>
      </w:r>
      <w:r>
        <w:rPr>
          <w:color w:val="0891B2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Freelance / Independent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    2022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React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Django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PostgreSQL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Kotlin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Python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Machine Learning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>  ·  </w:t>
      </w:r>
      <w:r>
        <w:rPr>
          <w:rFonts w:ascii="Calibri" w:cs="Calibri" w:eastAsia="Calibri" w:hAnsi="Calibri"/>
          <w:b/>
          <w:bCs/>
          <w:color w:val="1D4ED8"/>
          <w:sz w:val="16"/>
          <w:szCs w:val="16"/>
        </w:rPr>
        <w:t xml:space="preserve">Android</w:t>
      </w:r>
      <w:r>
        <w:rPr>
          <w:rFonts w:ascii="Calibri" w:cs="Calibri" w:eastAsia="Calibri" w:hAnsi="Calibri"/>
          <w:color w:val="0891B2"/>
          <w:sz w:val="16"/>
          <w:szCs w:val="16"/>
        </w:rPr>
        <w:t xml:space="preserve"/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Designed, built, and deployed 31+ production applications independently across web, mobile, and AI domains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Created Kenji Assistant — AI Android voice assistant mimicking Siri capabilities; released publicly as v1.0 in June 2026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Built Document Translator AI (OCR/ML), KCSE Topic Predictor (Scikit-learn), and AI Video Creator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Delivered full-stack e-commerce (E-Soie), online learning (EduLearn Pro), and real-time collaboration (Whiteboard) platforms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Managed full deployment pipelines: Netlify for frontend, Render for backend APIs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SELECTED PROJECTS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0" w:before="40"/>
      </w:pP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Kenji Assistant  |  Kotlin · Jetpack Compose · TensorFlow  |  github.com/001kenji/Assistant-AI-Code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E-Soie E-Commerce  |  React · Django · PostgreSQL  |  e-soie.netlify.app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EduLearn Pro  |  React · Django · Redis · PostgreSQL  |  e-leraning-platform.netlify.app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KCSE Topic Predictor  |  Python · Scikit-learn · Pandas · FastAPI  |  github.com/001kenji/KCSE-predictor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Collaborative Whiteboard  |  React · Fabric.js · WebSockets  |  whiteboard-meet.netlify.app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Document Translator AI  |  Python · OpenCV · PyTorch · FastAPI  |  document-ai-translator.netlify.app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Ni-Know Numerology  |  React · Three.js · TailwindCSS  |  ni-know.netlify.app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EDUCATION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0" w:before="40"/>
      </w:pP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E3A8A"/>
          <w:sz w:val="19"/>
          <w:szCs w:val="19"/>
        </w:rPr>
        <w:t xml:space="preserve">Bachelor of Public Administration &amp; Governance</w:t>
      </w: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  —  Murang'a University of Technology  </w:t>
      </w:r>
      <w:r>
        <w:rPr>
          <w:rFonts w:ascii="Calibri" w:cs="Calibri" w:eastAsia="Calibri" w:hAnsi="Calibri"/>
          <w:color w:val="9CA3AF"/>
          <w:sz w:val="17"/>
          <w:szCs w:val="17"/>
        </w:rPr>
        <w:t xml:space="preserve">(2022 – Present)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Self-taught developer in parallel — C++ (2022) → HTML/CSS/JS (2023) → React/Django (2023–24) → AI/ML (2025) → Android (2025–26)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MUT Hackathon 2024 participant — tech-based solution development in competitive team environment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LINKS</w:t>
      </w:r>
    </w:p>
    <w:p>
      <w:pPr>
        <w:pBdr>
          <w:bottom w:val="single" w:color="1D4ED8" w:sz="6" w:space="1"/>
        </w:pBdr>
        <w:spacing w:after="0" w:before="0"/>
      </w:pPr>
    </w:p>
    <w:p>
      <w:pPr>
        <w:spacing w:after="0" w:before="40"/>
      </w:pP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Portfolio: github.com/001kenji  |  Deployed apps listed at e-soie.netlify.app, whiteboard-meet.netlify.app, ni-know.netlify.app</w:t>
      </w:r>
    </w:p>
    <w:p>
      <w:pPr>
        <w:spacing w:after="36" w:before="36"/>
        <w:ind w:left="320" w:hanging="2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▸  GitHub: github.com/001kenji  —  All source code available publicly</w:t>
      </w:r>
    </w:p>
    <w:sectPr>
      <w:pgSz w:w="12240" w:h="15840" w:orient="portrait"/>
      <w:pgMar w:top="68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2026-07-16T06:25:52.562Z</dcterms:created>
  <dcterms:modified xsi:type="dcterms:W3CDTF">2026-07-16T06:25:52.562Z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