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692"/>
        <w:ind w:left="0" w:right="0"/>
      </w:pPr>
    </w:p>
    <w:p>
      <w:pPr>
        <w:autoSpaceDN w:val="0"/>
        <w:autoSpaceDE w:val="0"/>
        <w:widowControl/>
        <w:spacing w:line="310" w:lineRule="exact" w:before="0" w:after="0"/>
        <w:ind w:left="576" w:right="576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СВЕТ КАК ЭЛЕКТРОМАГНИТНАЯ ВОЛНА (ЭМВ).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ШКАЛА ЭМВ И ЧЕЛОВЕЧЕСКАЯ СПОСОБНОСТЬ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ВОСПРИЯТИЯ СВЕТА ОБЪЕМ 7 СТРАНИЦ</w:t>
      </w:r>
    </w:p>
    <w:p>
      <w:pPr>
        <w:autoSpaceDN w:val="0"/>
        <w:autoSpaceDE w:val="0"/>
        <w:widowControl/>
        <w:spacing w:line="290" w:lineRule="exact" w:before="986" w:after="0"/>
        <w:ind w:left="0" w:right="0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RU.17701729.10.03-01 01-1-ЛУ</w:t>
      </w:r>
    </w:p>
    <w:p>
      <w:pPr>
        <w:autoSpaceDN w:val="0"/>
        <w:autoSpaceDE w:val="0"/>
        <w:widowControl/>
        <w:spacing w:line="292" w:lineRule="exact" w:before="346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Листов 42</w:t>
      </w:r>
    </w:p>
    <w:p>
      <w:pPr>
        <w:autoSpaceDN w:val="0"/>
        <w:autoSpaceDE w:val="0"/>
        <w:widowControl/>
        <w:spacing w:line="292" w:lineRule="exact" w:before="6458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Город 2024</w:t>
      </w:r>
    </w:p>
    <w:p>
      <w:pPr>
        <w:sectPr>
          <w:pgSz w:w="12240" w:h="15840"/>
          <w:pgMar w:top="1440" w:right="1440" w:bottom="6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290" w:lineRule="exact" w:before="362" w:after="438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Содержание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49"/>
        <w:gridCol w:w="1249"/>
        <w:gridCol w:w="1249"/>
        <w:gridCol w:w="1249"/>
        <w:gridCol w:w="1249"/>
        <w:gridCol w:w="1249"/>
        <w:gridCol w:w="1249"/>
        <w:gridCol w:w="1249"/>
      </w:tblGrid>
      <w:tr>
        <w:trPr>
          <w:trHeight w:hRule="exact" w:val="362"/>
        </w:trPr>
        <w:tc>
          <w:tcPr>
            <w:tcW w:type="dxa" w:w="2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0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1</w:t>
            </w:r>
          </w:p>
        </w:tc>
        <w:tc>
          <w:tcPr>
            <w:tcW w:type="dxa" w:w="9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144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Введение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0" w:after="0"/>
              <w:ind w:left="0" w:right="0" w:firstLine="0"/>
              <w:jc w:val="righ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4</w:t>
            </w:r>
          </w:p>
        </w:tc>
      </w:tr>
      <w:tr>
        <w:trPr>
          <w:trHeight w:hRule="exact" w:val="458"/>
        </w:trPr>
        <w:tc>
          <w:tcPr>
            <w:tcW w:type="dxa" w:w="2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8" w:after="0"/>
              <w:ind w:left="0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2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8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1.1</w:t>
            </w:r>
          </w:p>
        </w:tc>
        <w:tc>
          <w:tcPr>
            <w:tcW w:type="dxa" w:w="7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8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Определение понятия "свет как электромагнитная волна"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8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8" w:after="0"/>
              <w:ind w:left="0" w:right="4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4</w:t>
            </w:r>
          </w:p>
        </w:tc>
      </w:tr>
      <w:tr>
        <w:trPr>
          <w:trHeight w:hRule="exact" w:val="442"/>
        </w:trPr>
        <w:tc>
          <w:tcPr>
            <w:tcW w:type="dxa" w:w="1249"/>
            <w:vMerge/>
            <w:tcBorders/>
          </w:tcPr>
          <w:p/>
        </w:tc>
        <w:tc>
          <w:tcPr>
            <w:tcW w:type="dxa" w:w="9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50" w:after="0"/>
              <w:ind w:left="144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Введение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50" w:after="0"/>
              <w:ind w:left="0" w:right="0" w:firstLine="0"/>
              <w:jc w:val="righ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4</w:t>
            </w:r>
          </w:p>
        </w:tc>
      </w:tr>
      <w:tr>
        <w:trPr>
          <w:trHeight w:hRule="exact" w:val="332"/>
        </w:trPr>
        <w:tc>
          <w:tcPr>
            <w:tcW w:type="dxa" w:w="2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938" w:after="0"/>
              <w:ind w:left="0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3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8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2.1</w:t>
            </w:r>
          </w:p>
        </w:tc>
        <w:tc>
          <w:tcPr>
            <w:tcW w:type="dxa" w:w="8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8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Исторический обзор развития представлений о свете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8" w:after="0"/>
              <w:ind w:left="0" w:right="4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5</w:t>
            </w:r>
          </w:p>
        </w:tc>
      </w:tr>
      <w:tr>
        <w:trPr>
          <w:trHeight w:hRule="exact" w:val="456"/>
        </w:trPr>
        <w:tc>
          <w:tcPr>
            <w:tcW w:type="dxa" w:w="1249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2.2</w:t>
            </w:r>
          </w:p>
        </w:tc>
        <w:tc>
          <w:tcPr>
            <w:tcW w:type="dxa" w:w="8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Физические основы света как электромагнитной волны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4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6</w:t>
            </w:r>
          </w:p>
        </w:tc>
      </w:tr>
      <w:tr>
        <w:trPr>
          <w:trHeight w:hRule="exact" w:val="572"/>
        </w:trPr>
        <w:tc>
          <w:tcPr>
            <w:tcW w:type="dxa" w:w="1249"/>
            <w:vMerge/>
            <w:tcBorders/>
          </w:tcPr>
          <w:p/>
        </w:tc>
        <w:tc>
          <w:tcPr>
            <w:tcW w:type="dxa" w:w="9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50" w:after="0"/>
              <w:ind w:left="144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Введение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50" w:after="0"/>
              <w:ind w:left="0" w:right="0" w:firstLine="0"/>
              <w:jc w:val="righ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6</w:t>
            </w:r>
          </w:p>
        </w:tc>
      </w:tr>
      <w:tr>
        <w:trPr>
          <w:trHeight w:hRule="exact" w:val="460"/>
        </w:trPr>
        <w:tc>
          <w:tcPr>
            <w:tcW w:type="dxa" w:w="2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70" w:after="0"/>
              <w:ind w:left="0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4</w:t>
            </w:r>
          </w:p>
        </w:tc>
        <w:tc>
          <w:tcPr>
            <w:tcW w:type="dxa" w:w="9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70" w:after="0"/>
              <w:ind w:left="144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Основные понятия и определения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70" w:after="0"/>
              <w:ind w:left="0" w:right="0" w:firstLine="0"/>
              <w:jc w:val="righ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8</w:t>
            </w:r>
          </w:p>
        </w:tc>
      </w:tr>
      <w:tr>
        <w:trPr>
          <w:trHeight w:hRule="exact" w:val="334"/>
        </w:trPr>
        <w:tc>
          <w:tcPr>
            <w:tcW w:type="dxa" w:w="2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766" w:after="0"/>
              <w:ind w:left="0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0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4.1</w:t>
            </w:r>
          </w:p>
        </w:tc>
        <w:tc>
          <w:tcPr>
            <w:tcW w:type="dxa" w:w="8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0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Свет как электромагнитная волна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0" w:after="0"/>
              <w:ind w:left="0" w:right="2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8</w:t>
            </w:r>
          </w:p>
        </w:tc>
      </w:tr>
      <w:tr>
        <w:trPr>
          <w:trHeight w:hRule="exact" w:val="318"/>
        </w:trPr>
        <w:tc>
          <w:tcPr>
            <w:tcW w:type="dxa" w:w="1249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4.2</w:t>
            </w:r>
          </w:p>
        </w:tc>
        <w:tc>
          <w:tcPr>
            <w:tcW w:type="dxa" w:w="8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Электромагнитные волны 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8</w:t>
            </w:r>
          </w:p>
        </w:tc>
      </w:tr>
      <w:tr>
        <w:trPr>
          <w:trHeight w:hRule="exact" w:val="320"/>
        </w:trPr>
        <w:tc>
          <w:tcPr>
            <w:tcW w:type="dxa" w:w="1249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4.3</w:t>
            </w:r>
          </w:p>
        </w:tc>
        <w:tc>
          <w:tcPr>
            <w:tcW w:type="dxa" w:w="8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Шкала электромагнитных волн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8</w:t>
            </w:r>
          </w:p>
        </w:tc>
      </w:tr>
      <w:tr>
        <w:trPr>
          <w:trHeight w:hRule="exact" w:val="318"/>
        </w:trPr>
        <w:tc>
          <w:tcPr>
            <w:tcW w:type="dxa" w:w="1249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4.4</w:t>
            </w:r>
          </w:p>
        </w:tc>
        <w:tc>
          <w:tcPr>
            <w:tcW w:type="dxa" w:w="58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Человеческая способность восприятия света</w:t>
            </w:r>
          </w:p>
        </w:tc>
        <w:tc>
          <w:tcPr>
            <w:tcW w:type="dxa" w:w="2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2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8</w:t>
            </w:r>
          </w:p>
        </w:tc>
      </w:tr>
      <w:tr>
        <w:trPr>
          <w:trHeight w:hRule="exact" w:val="318"/>
        </w:trPr>
        <w:tc>
          <w:tcPr>
            <w:tcW w:type="dxa" w:w="1249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4.5</w:t>
            </w:r>
          </w:p>
        </w:tc>
        <w:tc>
          <w:tcPr>
            <w:tcW w:type="dxa" w:w="8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Определение света как электромагнитной волны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2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8</w:t>
            </w:r>
          </w:p>
        </w:tc>
      </w:tr>
      <w:tr>
        <w:trPr>
          <w:trHeight w:hRule="exact" w:val="320"/>
        </w:trPr>
        <w:tc>
          <w:tcPr>
            <w:tcW w:type="dxa" w:w="1249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4.6</w:t>
            </w:r>
          </w:p>
        </w:tc>
        <w:tc>
          <w:tcPr>
            <w:tcW w:type="dxa" w:w="8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Длина волны . . . . . . . 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6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9</w:t>
            </w:r>
          </w:p>
        </w:tc>
      </w:tr>
      <w:tr>
        <w:trPr>
          <w:trHeight w:hRule="exact" w:val="318"/>
        </w:trPr>
        <w:tc>
          <w:tcPr>
            <w:tcW w:type="dxa" w:w="1249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4.7</w:t>
            </w:r>
          </w:p>
        </w:tc>
        <w:tc>
          <w:tcPr>
            <w:tcW w:type="dxa" w:w="8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Частота . . . . . . . . . . 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9</w:t>
            </w:r>
          </w:p>
        </w:tc>
      </w:tr>
      <w:tr>
        <w:trPr>
          <w:trHeight w:hRule="exact" w:val="320"/>
        </w:trPr>
        <w:tc>
          <w:tcPr>
            <w:tcW w:type="dxa" w:w="1249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4.8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152" w:right="0" w:firstLine="0"/>
              <w:jc w:val="lef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Интенсивность</w:t>
            </w:r>
          </w:p>
        </w:tc>
        <w:tc>
          <w:tcPr>
            <w:tcW w:type="dxa" w:w="6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232" w:right="0" w:firstLine="0"/>
              <w:jc w:val="lef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. . . . . . 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10</w:t>
            </w:r>
          </w:p>
        </w:tc>
      </w:tr>
      <w:tr>
        <w:trPr>
          <w:trHeight w:hRule="exact" w:val="318"/>
        </w:trPr>
        <w:tc>
          <w:tcPr>
            <w:tcW w:type="dxa" w:w="1249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4.9</w:t>
            </w:r>
          </w:p>
        </w:tc>
        <w:tc>
          <w:tcPr>
            <w:tcW w:type="dxa" w:w="8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Поляризация . . . . . . . 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10</w:t>
            </w:r>
          </w:p>
        </w:tc>
      </w:tr>
      <w:tr>
        <w:trPr>
          <w:trHeight w:hRule="exact" w:val="318"/>
        </w:trPr>
        <w:tc>
          <w:tcPr>
            <w:tcW w:type="dxa" w:w="1249"/>
            <w:vMerge/>
            <w:tcBorders/>
          </w:tcPr>
          <w:p/>
        </w:tc>
        <w:tc>
          <w:tcPr>
            <w:tcW w:type="dxa" w:w="4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144" w:right="0" w:firstLine="0"/>
              <w:jc w:val="lef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4.10 Скорость распространения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244" w:right="0" w:firstLine="0"/>
              <w:jc w:val="lef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10</w:t>
            </w:r>
          </w:p>
        </w:tc>
      </w:tr>
      <w:tr>
        <w:trPr>
          <w:trHeight w:hRule="exact" w:val="320"/>
        </w:trPr>
        <w:tc>
          <w:tcPr>
            <w:tcW w:type="dxa" w:w="1249"/>
            <w:vMerge/>
            <w:tcBorders/>
          </w:tcPr>
          <w:p/>
        </w:tc>
        <w:tc>
          <w:tcPr>
            <w:tcW w:type="dxa" w:w="9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4.11 Дисперсия . . . . . . . . . 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6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10</w:t>
            </w:r>
          </w:p>
        </w:tc>
      </w:tr>
      <w:tr>
        <w:trPr>
          <w:trHeight w:hRule="exact" w:val="318"/>
        </w:trPr>
        <w:tc>
          <w:tcPr>
            <w:tcW w:type="dxa" w:w="1249"/>
            <w:vMerge/>
            <w:tcBorders/>
          </w:tcPr>
          <w:p/>
        </w:tc>
        <w:tc>
          <w:tcPr>
            <w:tcW w:type="dxa" w:w="9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4.12 Интерференция и дифракция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10</w:t>
            </w:r>
          </w:p>
        </w:tc>
      </w:tr>
      <w:tr>
        <w:trPr>
          <w:trHeight w:hRule="exact" w:val="320"/>
        </w:trPr>
        <w:tc>
          <w:tcPr>
            <w:tcW w:type="dxa" w:w="1249"/>
            <w:vMerge/>
            <w:tcBorders/>
          </w:tcPr>
          <w:p/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144" w:right="0" w:firstLine="0"/>
              <w:jc w:val="lef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4.13 Фотоэффект</w:t>
            </w:r>
          </w:p>
        </w:tc>
        <w:tc>
          <w:tcPr>
            <w:tcW w:type="dxa" w:w="65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14" w:right="0" w:firstLine="0"/>
              <w:jc w:val="lef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. . . . . . . 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10</w:t>
            </w:r>
          </w:p>
        </w:tc>
      </w:tr>
      <w:tr>
        <w:trPr>
          <w:trHeight w:hRule="exact" w:val="456"/>
        </w:trPr>
        <w:tc>
          <w:tcPr>
            <w:tcW w:type="dxa" w:w="1249"/>
            <w:vMerge/>
            <w:tcBorders/>
          </w:tcPr>
          <w:p/>
        </w:tc>
        <w:tc>
          <w:tcPr>
            <w:tcW w:type="dxa" w:w="9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4.14 Видимый спектр электромагнитных волн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2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11</w:t>
            </w:r>
          </w:p>
        </w:tc>
      </w:tr>
      <w:tr>
        <w:trPr>
          <w:trHeight w:hRule="exact" w:val="444"/>
        </w:trPr>
        <w:tc>
          <w:tcPr>
            <w:tcW w:type="dxa" w:w="1249"/>
            <w:vMerge/>
            <w:tcBorders/>
          </w:tcPr>
          <w:p/>
        </w:tc>
        <w:tc>
          <w:tcPr>
            <w:tcW w:type="dxa" w:w="9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50" w:after="0"/>
              <w:ind w:left="144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Структура электромагнитной волны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50" w:after="0"/>
              <w:ind w:left="0" w:right="0" w:firstLine="0"/>
              <w:jc w:val="righ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12</w:t>
            </w:r>
          </w:p>
        </w:tc>
      </w:tr>
      <w:tr>
        <w:trPr>
          <w:trHeight w:hRule="exact" w:val="330"/>
        </w:trPr>
        <w:tc>
          <w:tcPr>
            <w:tcW w:type="dxa" w:w="2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254" w:after="0"/>
              <w:ind w:left="0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6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5.1</w:t>
            </w:r>
          </w:p>
        </w:tc>
        <w:tc>
          <w:tcPr>
            <w:tcW w:type="dxa" w:w="8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Определение электромагнитной волны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4" w:after="0"/>
              <w:ind w:left="0" w:right="2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13</w:t>
            </w:r>
          </w:p>
        </w:tc>
      </w:tr>
      <w:tr>
        <w:trPr>
          <w:trHeight w:hRule="exact" w:val="318"/>
        </w:trPr>
        <w:tc>
          <w:tcPr>
            <w:tcW w:type="dxa" w:w="1249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5.2</w:t>
            </w:r>
          </w:p>
        </w:tc>
        <w:tc>
          <w:tcPr>
            <w:tcW w:type="dxa" w:w="8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Структура электромагнитной волны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2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13</w:t>
            </w:r>
          </w:p>
        </w:tc>
      </w:tr>
      <w:tr>
        <w:trPr>
          <w:trHeight w:hRule="exact" w:val="456"/>
        </w:trPr>
        <w:tc>
          <w:tcPr>
            <w:tcW w:type="dxa" w:w="1249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5.3</w:t>
            </w:r>
          </w:p>
        </w:tc>
        <w:tc>
          <w:tcPr>
            <w:tcW w:type="dxa" w:w="8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Электромагнитное поле . 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14</w:t>
            </w:r>
          </w:p>
        </w:tc>
      </w:tr>
      <w:tr>
        <w:trPr>
          <w:trHeight w:hRule="exact" w:val="436"/>
        </w:trPr>
        <w:tc>
          <w:tcPr>
            <w:tcW w:type="dxa" w:w="1249"/>
            <w:vMerge/>
            <w:tcBorders/>
          </w:tcPr>
          <w:p/>
        </w:tc>
        <w:tc>
          <w:tcPr>
            <w:tcW w:type="dxa" w:w="9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6" w:after="0"/>
              <w:ind w:left="144" w:right="0" w:firstLine="0"/>
              <w:jc w:val="lef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Свойства света как электромагнитной волны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46" w:after="0"/>
              <w:ind w:left="0" w:right="2" w:firstLine="0"/>
              <w:jc w:val="right"/>
            </w:pPr>
            <w:r>
              <w:rPr>
                <w:w w:val="98.93931027116447"/>
                <w:rFonts w:ascii="F31" w:hAnsi="F31" w:eastAsia="F31"/>
                <w:b w:val="0"/>
                <w:i w:val="0"/>
                <w:color w:val="000000"/>
                <w:sz w:val="29"/>
              </w:rPr>
              <w:t>16</w:t>
            </w:r>
          </w:p>
        </w:tc>
      </w:tr>
      <w:tr>
        <w:trPr>
          <w:trHeight w:hRule="exact" w:val="320"/>
        </w:trPr>
        <w:tc>
          <w:tcPr>
            <w:tcW w:type="dxa" w:w="1249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0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6.1</w:t>
            </w:r>
          </w:p>
        </w:tc>
        <w:tc>
          <w:tcPr>
            <w:tcW w:type="dxa" w:w="8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0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Определение света как электромагнитной волны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0" w:after="0"/>
              <w:ind w:left="0" w:right="4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17</w:t>
            </w:r>
          </w:p>
        </w:tc>
      </w:tr>
      <w:tr>
        <w:trPr>
          <w:trHeight w:hRule="exact" w:val="320"/>
        </w:trPr>
        <w:tc>
          <w:tcPr>
            <w:tcW w:type="dxa" w:w="1249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0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6.2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0" w:after="0"/>
              <w:ind w:left="152" w:right="0" w:firstLine="0"/>
              <w:jc w:val="lef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Основные свойства света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0" w:after="0"/>
              <w:ind w:left="26" w:right="0" w:firstLine="0"/>
              <w:jc w:val="lef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0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18</w:t>
            </w:r>
          </w:p>
        </w:tc>
      </w:tr>
      <w:tr>
        <w:trPr>
          <w:trHeight w:hRule="exact" w:val="320"/>
        </w:trPr>
        <w:tc>
          <w:tcPr>
            <w:tcW w:type="dxa" w:w="1249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0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6.3</w:t>
            </w:r>
          </w:p>
        </w:tc>
        <w:tc>
          <w:tcPr>
            <w:tcW w:type="dxa" w:w="8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0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Интерференция . . . . . . 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0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19</w:t>
            </w:r>
          </w:p>
        </w:tc>
      </w:tr>
      <w:tr>
        <w:trPr>
          <w:trHeight w:hRule="exact" w:val="320"/>
        </w:trPr>
        <w:tc>
          <w:tcPr>
            <w:tcW w:type="dxa" w:w="1249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0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6.4</w:t>
            </w:r>
          </w:p>
        </w:tc>
        <w:tc>
          <w:tcPr>
            <w:tcW w:type="dxa" w:w="8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0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Дифракция . . . . . . . . 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0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19</w:t>
            </w:r>
          </w:p>
        </w:tc>
      </w:tr>
      <w:tr>
        <w:trPr>
          <w:trHeight w:hRule="exact" w:val="320"/>
        </w:trPr>
        <w:tc>
          <w:tcPr>
            <w:tcW w:type="dxa" w:w="1249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8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6.5</w:t>
            </w:r>
          </w:p>
        </w:tc>
        <w:tc>
          <w:tcPr>
            <w:tcW w:type="dxa" w:w="8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8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Поляризация . . . . . . . 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8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19</w:t>
            </w:r>
          </w:p>
        </w:tc>
      </w:tr>
      <w:tr>
        <w:trPr>
          <w:trHeight w:hRule="exact" w:val="320"/>
        </w:trPr>
        <w:tc>
          <w:tcPr>
            <w:tcW w:type="dxa" w:w="1249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6.6</w:t>
            </w:r>
          </w:p>
        </w:tc>
        <w:tc>
          <w:tcPr>
            <w:tcW w:type="dxa" w:w="8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Интерференция и дифракция в оптических приборах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6" w:after="0"/>
              <w:ind w:left="0" w:right="4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19</w:t>
            </w:r>
          </w:p>
        </w:tc>
      </w:tr>
      <w:tr>
        <w:trPr>
          <w:trHeight w:hRule="exact" w:val="320"/>
        </w:trPr>
        <w:tc>
          <w:tcPr>
            <w:tcW w:type="dxa" w:w="1249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6.7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6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Квантовая природа света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6" w:after="0"/>
              <w:ind w:left="26" w:right="0" w:firstLine="0"/>
              <w:jc w:val="lef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. . . . . .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6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19</w:t>
            </w:r>
          </w:p>
        </w:tc>
      </w:tr>
      <w:tr>
        <w:trPr>
          <w:trHeight w:hRule="exact" w:val="294"/>
        </w:trPr>
        <w:tc>
          <w:tcPr>
            <w:tcW w:type="dxa" w:w="1249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6.8</w:t>
            </w:r>
          </w:p>
        </w:tc>
        <w:tc>
          <w:tcPr>
            <w:tcW w:type="dxa" w:w="8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4" w:after="0"/>
              <w:ind w:left="0" w:right="0" w:firstLine="0"/>
              <w:jc w:val="center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Применение волновой природы света . . . . . . . . . . . . . . . . 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4" w:after="0"/>
              <w:ind w:left="0" w:right="2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184" w:right="1116" w:bottom="85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200" w:lineRule="exact" w:before="38" w:after="0"/>
        <w:ind w:left="0" w:right="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10" w:val="left"/>
          <w:tab w:pos="9648" w:val="left"/>
        </w:tabs>
        <w:autoSpaceDE w:val="0"/>
        <w:widowControl/>
        <w:spacing w:line="290" w:lineRule="exact" w:before="31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7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Частотный диапазон электромагнитных волн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21</w:t>
      </w:r>
    </w:p>
    <w:p>
      <w:pPr>
        <w:autoSpaceDN w:val="0"/>
        <w:tabs>
          <w:tab w:pos="1038" w:val="left"/>
          <w:tab w:pos="9694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7.1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Радиоволны . . . . . . . . . . .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21</w:t>
      </w:r>
    </w:p>
    <w:p>
      <w:pPr>
        <w:autoSpaceDN w:val="0"/>
        <w:tabs>
          <w:tab w:pos="1038" w:val="left"/>
          <w:tab w:pos="2918" w:val="left"/>
          <w:tab w:pos="9694" w:val="left"/>
        </w:tabs>
        <w:autoSpaceDE w:val="0"/>
        <w:widowControl/>
        <w:spacing w:line="292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7.2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Микроволны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. . . . . . .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21</w:t>
      </w:r>
    </w:p>
    <w:p>
      <w:pPr>
        <w:autoSpaceDN w:val="0"/>
        <w:tabs>
          <w:tab w:pos="1038" w:val="left"/>
          <w:tab w:pos="9694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7.3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Инфракрасное излучение . . .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21</w:t>
      </w:r>
    </w:p>
    <w:p>
      <w:pPr>
        <w:autoSpaceDN w:val="0"/>
        <w:tabs>
          <w:tab w:pos="1038" w:val="left"/>
          <w:tab w:pos="9694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7.4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Видимый свет . . . . . . . . . .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21</w:t>
      </w:r>
    </w:p>
    <w:p>
      <w:pPr>
        <w:autoSpaceDN w:val="0"/>
        <w:tabs>
          <w:tab w:pos="1038" w:val="left"/>
          <w:tab w:pos="9692" w:val="left"/>
        </w:tabs>
        <w:autoSpaceDE w:val="0"/>
        <w:widowControl/>
        <w:spacing w:line="290" w:lineRule="exact" w:before="30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7.5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Ультрафиолетовое излучение . . . 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21</w:t>
      </w:r>
    </w:p>
    <w:p>
      <w:pPr>
        <w:autoSpaceDN w:val="0"/>
        <w:tabs>
          <w:tab w:pos="1038" w:val="left"/>
          <w:tab w:pos="9692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7.6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Рентгеновское и гамма-излучение . 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22</w:t>
      </w:r>
    </w:p>
    <w:p>
      <w:pPr>
        <w:autoSpaceDN w:val="0"/>
        <w:tabs>
          <w:tab w:pos="1038" w:val="left"/>
          <w:tab w:pos="5986" w:val="left"/>
          <w:tab w:pos="9692" w:val="left"/>
        </w:tabs>
        <w:autoSpaceDE w:val="0"/>
        <w:widowControl/>
        <w:spacing w:line="292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7.7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Определение электромагнитных волн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22</w:t>
      </w:r>
    </w:p>
    <w:p>
      <w:pPr>
        <w:autoSpaceDN w:val="0"/>
        <w:tabs>
          <w:tab w:pos="1038" w:val="left"/>
          <w:tab w:pos="6204" w:val="left"/>
          <w:tab w:pos="9692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7.8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Структура электромагнитного спектра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23</w:t>
      </w:r>
    </w:p>
    <w:p>
      <w:pPr>
        <w:autoSpaceDN w:val="0"/>
        <w:tabs>
          <w:tab w:pos="1038" w:val="left"/>
          <w:tab w:pos="5766" w:val="left"/>
          <w:tab w:pos="9692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7.9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Частотный диапазон световых волн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24</w:t>
      </w:r>
    </w:p>
    <w:p>
      <w:pPr>
        <w:autoSpaceDN w:val="0"/>
        <w:tabs>
          <w:tab w:pos="410" w:val="left"/>
          <w:tab w:pos="9652" w:val="left"/>
        </w:tabs>
        <w:autoSpaceDE w:val="0"/>
        <w:widowControl/>
        <w:spacing w:line="290" w:lineRule="exact" w:before="30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8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Шкала электромагнитных волн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26</w:t>
      </w:r>
    </w:p>
    <w:p>
      <w:pPr>
        <w:autoSpaceDN w:val="0"/>
        <w:tabs>
          <w:tab w:pos="1038" w:val="left"/>
          <w:tab w:pos="5328" w:val="left"/>
          <w:tab w:pos="9692" w:val="left"/>
        </w:tabs>
        <w:autoSpaceDE w:val="0"/>
        <w:widowControl/>
        <w:spacing w:line="290" w:lineRule="exact" w:before="30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8.1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Спектр электромагнитных волн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26</w:t>
      </w:r>
    </w:p>
    <w:p>
      <w:pPr>
        <w:autoSpaceDN w:val="0"/>
        <w:tabs>
          <w:tab w:pos="1038" w:val="left"/>
          <w:tab w:pos="9690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8.2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Классификация электромагнитных волн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26</w:t>
      </w:r>
    </w:p>
    <w:p>
      <w:pPr>
        <w:autoSpaceDN w:val="0"/>
        <w:tabs>
          <w:tab w:pos="1038" w:val="left"/>
          <w:tab w:pos="6862" w:val="left"/>
          <w:tab w:pos="9690" w:val="left"/>
        </w:tabs>
        <w:autoSpaceDE w:val="0"/>
        <w:widowControl/>
        <w:spacing w:line="292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8.3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Человеческая способность восприятия света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26</w:t>
      </w:r>
    </w:p>
    <w:p>
      <w:pPr>
        <w:autoSpaceDN w:val="0"/>
        <w:tabs>
          <w:tab w:pos="1038" w:val="left"/>
          <w:tab w:pos="9692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8.4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Значение шкалы электромагнитных волн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27</w:t>
      </w:r>
    </w:p>
    <w:p>
      <w:pPr>
        <w:autoSpaceDN w:val="0"/>
        <w:tabs>
          <w:tab w:pos="1038" w:val="left"/>
          <w:tab w:pos="5986" w:val="left"/>
          <w:tab w:pos="9692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8.5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Определение электромагнитных волн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27</w:t>
      </w:r>
    </w:p>
    <w:p>
      <w:pPr>
        <w:autoSpaceDN w:val="0"/>
        <w:tabs>
          <w:tab w:pos="1038" w:val="left"/>
          <w:tab w:pos="5766" w:val="left"/>
          <w:tab w:pos="9692" w:val="left"/>
        </w:tabs>
        <w:autoSpaceDE w:val="0"/>
        <w:widowControl/>
        <w:spacing w:line="290" w:lineRule="exact" w:before="30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8.6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Структура электромагнитных волн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28</w:t>
      </w:r>
    </w:p>
    <w:p>
      <w:pPr>
        <w:autoSpaceDN w:val="0"/>
        <w:tabs>
          <w:tab w:pos="1038" w:val="left"/>
          <w:tab w:pos="5546" w:val="left"/>
          <w:tab w:pos="9692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8.7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Свойства электромагнитных волн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29</w:t>
      </w:r>
    </w:p>
    <w:p>
      <w:pPr>
        <w:autoSpaceDN w:val="0"/>
        <w:tabs>
          <w:tab w:pos="410" w:val="left"/>
          <w:tab w:pos="9652" w:val="left"/>
        </w:tabs>
        <w:autoSpaceDE w:val="0"/>
        <w:widowControl/>
        <w:spacing w:line="290" w:lineRule="exact" w:before="30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9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Восприятие света человеком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31</w:t>
      </w:r>
    </w:p>
    <w:p>
      <w:pPr>
        <w:autoSpaceDN w:val="0"/>
        <w:tabs>
          <w:tab w:pos="9652" w:val="left"/>
        </w:tabs>
        <w:autoSpaceDE w:val="0"/>
        <w:widowControl/>
        <w:spacing w:line="290" w:lineRule="exact" w:before="30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10 Физиология зрения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33</w:t>
      </w:r>
    </w:p>
    <w:p>
      <w:pPr>
        <w:autoSpaceDN w:val="0"/>
        <w:tabs>
          <w:tab w:pos="9648" w:val="left"/>
        </w:tabs>
        <w:autoSpaceDE w:val="0"/>
        <w:widowControl/>
        <w:spacing w:line="290" w:lineRule="exact" w:before="30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11 Чувствительность глаза к различным длинам волн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35</w:t>
      </w:r>
    </w:p>
    <w:p>
      <w:pPr>
        <w:autoSpaceDN w:val="0"/>
        <w:tabs>
          <w:tab w:pos="9650" w:val="left"/>
        </w:tabs>
        <w:autoSpaceDE w:val="0"/>
        <w:widowControl/>
        <w:spacing w:line="290" w:lineRule="exact" w:before="30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12 Влияние света на организм человека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37</w:t>
      </w:r>
    </w:p>
    <w:p>
      <w:pPr>
        <w:autoSpaceDN w:val="0"/>
        <w:tabs>
          <w:tab w:pos="9654" w:val="left"/>
        </w:tabs>
        <w:autoSpaceDE w:val="0"/>
        <w:widowControl/>
        <w:spacing w:line="290" w:lineRule="exact" w:before="30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13 Заключение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39</w:t>
      </w:r>
    </w:p>
    <w:p>
      <w:pPr>
        <w:autoSpaceDN w:val="0"/>
        <w:tabs>
          <w:tab w:pos="9650" w:val="left"/>
        </w:tabs>
        <w:autoSpaceDE w:val="0"/>
        <w:widowControl/>
        <w:spacing w:line="290" w:lineRule="exact" w:before="30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14 Список использованных источников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41</w:t>
      </w:r>
    </w:p>
    <w:p>
      <w:pPr>
        <w:sectPr>
          <w:pgSz w:w="12240" w:h="15840"/>
          <w:pgMar w:top="184" w:right="1116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4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90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Введение</w:t>
      </w:r>
    </w:p>
    <w:p>
      <w:pPr>
        <w:autoSpaceDN w:val="0"/>
        <w:autoSpaceDE w:val="0"/>
        <w:widowControl/>
        <w:spacing w:line="318" w:lineRule="exact" w:before="19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настоящее время свет является одним из наиболее изучаемых и важных фи-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зических явлений. Он играет огромную роль в нашей повседневной жизни, обес-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печивая нам возможность видеть окружающий мир. Свет является электромаг-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нитной волной, которая распространяется в пространстве со скоростью света.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Целью данной курсовой работы является изучение света как электромагнитной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волны и его восприятия человеком. В работе будет рассмотрена шкала элек-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тромагнитных волн и их основные характеристики. Также будет исследована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способность человека воспринимать свет различных длин волн и его влияние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 наше зрение.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первом разделе работы будет рассмотрена природа света как электромаг-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нитной волны. Будут рассмотрены основные свойства электромагнитных волн,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их взаимосвязь с электрическими и магнитными полями, а также способы их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генерации и детектирования.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 втором разделе будет представлена шкала электромагнитных волн. Будут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рассмотрены различные диапазоны электромагнитного спектра, их особенно-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сти и применение в различных областях науки и техники.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третьем разделе будет исследована способность человека воспринимать свет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различных длин волн. Будут рассмотрены особенности работы глаза и механиз-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мы восприятия света. Также будет рассмотрено влияние света на наше зрение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возможные последствия его неправильного использования.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заключении будут подведены итоги работы, сделаны выводы и предложе-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 возможные направления для дальнейших исследований в данной области.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Исследование света как электромагнитной волны и его восприятия человеком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имеет большое практическое значение. Понимание основных принципов работы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света позволяет разрабатывать новые технологии в области оптики, фотоники,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медицины и других отраслях. Также изучение влияния света на человека по-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могает создавать комфортные условия освещения и предотвращать возможные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проблемы со зрением.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1.1</w:t>
      </w:r>
      <w:r>
        <w:rPr>
          <w:rFonts w:ascii="F39" w:hAnsi="F39" w:eastAsia="F39"/>
          <w:b w:val="0"/>
          <w:i w:val="0"/>
          <w:color w:val="000000"/>
          <w:sz w:val="24"/>
        </w:rPr>
        <w:t>Определение понятия "свет как электромагнитная волна"</w:t>
      </w:r>
    </w:p>
    <w:p>
      <w:pPr>
        <w:autoSpaceDN w:val="0"/>
        <w:tabs>
          <w:tab w:pos="472" w:val="left"/>
        </w:tabs>
        <w:autoSpaceDE w:val="0"/>
        <w:widowControl/>
        <w:spacing w:line="290" w:lineRule="exact" w:before="218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2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Введение</w:t>
      </w:r>
    </w:p>
    <w:p>
      <w:pPr>
        <w:autoSpaceDN w:val="0"/>
        <w:autoSpaceDE w:val="0"/>
        <w:widowControl/>
        <w:spacing w:line="320" w:lineRule="exact" w:before="196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данной курсовой работе рассматривается понятие "свет как электромагнитная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волна" и его связь с человеческой способностью восприятия света. Свет является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одной из основных форм энергии, которая возникает в результате электромаг-</w:t>
      </w:r>
    </w:p>
    <w:p>
      <w:pPr>
        <w:sectPr>
          <w:pgSz w:w="12240" w:h="15840"/>
          <w:pgMar w:top="184" w:right="1124" w:bottom="57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5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нитных колебаний. Он играет важную роль в нашей жизни, обеспечивая нам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возможность видеть окружающий мир.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Определение понятия "свет как электромагнитная волна" основывается на фи-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зической теории электромагнетизма. Согласно этой теории, свет представляет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собой электромагнитные волны определенного диапазона частот. Эти волны со-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стоят из электрического и магнитного поля, которые перпендикулярны друг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другу и распространяются в пространстве со скоростью света.</w:t>
      </w:r>
    </w:p>
    <w:p>
      <w:pPr>
        <w:autoSpaceDN w:val="0"/>
        <w:autoSpaceDE w:val="0"/>
        <w:widowControl/>
        <w:spacing w:line="320" w:lineRule="exact" w:before="316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Основные характеристики света как электромагнитной волны включают его ча-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стоту, длину волны и интенсивность. Частота световых волн определяет цвет,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который мы воспринимаем, а длина волны связана с энергией, переносимой 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том. Интенсивность света определяет его яркость.</w:t>
      </w:r>
    </w:p>
    <w:p>
      <w:pPr>
        <w:autoSpaceDN w:val="0"/>
        <w:autoSpaceDE w:val="0"/>
        <w:widowControl/>
        <w:spacing w:line="318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Человеческое восприятие света основано на способности глаза и мозга обрабаты-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вать электромагнитные волны определенного диапазона частот. Человеческий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глаз способен воспринимать световые волны в диапазоне от красного до фио-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летового цвета, который называется видимым спектром. Однако существуют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другие формы электромагнитных волн, которые не воспринимаются человече-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ским глазом, такие как инфракрасное и ультрафиолетовое излучение.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Целью данной курсовой работы является изучение света как электромагнитной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волны и его влияния на человеческую способность восприятия света. В работе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будут рассмотрены основные свойства света, его взаимодействие с веществом, 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также влияние различных факторов на восприятие света человеком.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2.1</w:t>
      </w:r>
      <w:r>
        <w:rPr>
          <w:rFonts w:ascii="F39" w:hAnsi="F39" w:eastAsia="F39"/>
          <w:b w:val="0"/>
          <w:i w:val="0"/>
          <w:color w:val="000000"/>
          <w:sz w:val="24"/>
        </w:rPr>
        <w:t>Исторический обзор развития представлений о свете</w:t>
      </w:r>
    </w:p>
    <w:p>
      <w:pPr>
        <w:autoSpaceDN w:val="0"/>
        <w:autoSpaceDE w:val="0"/>
        <w:widowControl/>
        <w:spacing w:line="318" w:lineRule="exact" w:before="15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Изучение света и его свойств является одной из важнейших задач физики. Уже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древние времена люди обращали внимание на свет и его влияние на окружаю-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щий мир. Однако, до настоящего времени представления о свете и его природе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претерпели значительные изменения.</w:t>
      </w:r>
    </w:p>
    <w:p>
      <w:pPr>
        <w:autoSpaceDN w:val="0"/>
        <w:autoSpaceDE w:val="0"/>
        <w:widowControl/>
        <w:spacing w:line="320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Одной из первых теорий, объясняющих природу света, была теория эмиссии,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предложенная античными философами. Согласно этой теории, свет испускает-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ся источником и распространяется в виде потоков частиц, называемых корпус-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кулами света. Такую модель света поддерживали такие ученые, как Демокрит,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Эпикур и Лукреций.</w:t>
      </w:r>
    </w:p>
    <w:p>
      <w:pPr>
        <w:autoSpaceDN w:val="0"/>
        <w:autoSpaceDE w:val="0"/>
        <w:widowControl/>
        <w:spacing w:line="320" w:lineRule="exact" w:before="316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Однако, в 17 веке Гюйгенс предложил альтернативную теорию, известную как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волновая теория света. Согласно этой теории, свет распространяется в виде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волн, а не частиц. Волновая теория света объясняла такие явления, как интер-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ференция и дифракция, которые не могли быть объяснены теорией эмиссии.</w:t>
      </w:r>
    </w:p>
    <w:p>
      <w:pPr>
        <w:sectPr>
          <w:pgSz w:w="12240" w:h="15840"/>
          <w:pgMar w:top="184" w:right="1124" w:bottom="65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6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59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19 веке Максвелл разработал электромагнитную теорию света, которая объ-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единила в себе волновую теорию света и электромагнитную теорию. Согласно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этой теории, свет представляет собой электромагнитную волну, распространя-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ющуюся в пространстве. Эта теория была подтверждена экспериментально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стала основой для современной физики света.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20 веке была разработана квантовая теория света, которая объясняет такие яв-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ления, как фотоэффект и комбинационное рассеяние света. Согласно квантовой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теории, свет представляет собой поток квантов энергии, называемых фотонами.</w:t>
      </w:r>
    </w:p>
    <w:p>
      <w:pPr>
        <w:autoSpaceDN w:val="0"/>
        <w:autoSpaceDE w:val="0"/>
        <w:widowControl/>
        <w:spacing w:line="320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Современные представления о свете основаны на электромагнитной и квантовой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теориях. Они позволяют объяснить множество явлений, связанных со светом,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находят широкое применение в различных областях науки и техники.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2.2</w:t>
      </w:r>
      <w:r>
        <w:rPr>
          <w:rFonts w:ascii="F39" w:hAnsi="F39" w:eastAsia="F39"/>
          <w:b w:val="0"/>
          <w:i w:val="0"/>
          <w:color w:val="000000"/>
          <w:sz w:val="24"/>
        </w:rPr>
        <w:t>Физические основы света как электромагнитной волны</w:t>
      </w:r>
    </w:p>
    <w:p>
      <w:pPr>
        <w:autoSpaceDN w:val="0"/>
        <w:tabs>
          <w:tab w:pos="472" w:val="left"/>
        </w:tabs>
        <w:autoSpaceDE w:val="0"/>
        <w:widowControl/>
        <w:spacing w:line="290" w:lineRule="exact" w:before="218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3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Введение</w:t>
      </w:r>
    </w:p>
    <w:p>
      <w:pPr>
        <w:autoSpaceDN w:val="0"/>
        <w:autoSpaceDE w:val="0"/>
        <w:widowControl/>
        <w:spacing w:line="290" w:lineRule="exact" w:before="226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Физические основы света как электромагнитной волны</w:t>
      </w:r>
    </w:p>
    <w:p>
      <w:pPr>
        <w:autoSpaceDN w:val="0"/>
        <w:autoSpaceDE w:val="0"/>
        <w:widowControl/>
        <w:spacing w:line="320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 является одной из форм электромагнитного излучения, которое распро-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страняется в виде волн. Электромагнитные волны состоят из электрического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магнитного поля, которые перпендикулярны друг другу и распространяются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пространстве. Световые волны имеют различные длины и частоты, что опреде-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ляет их цветовые характеристики.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Основные физические основы света как электромагнитной волны связаны с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волновыми свойствами электромагнитного излучения. Волны света могут быть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описаны с помощью таких параметров, как длина волны, частота, амплитуда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фаза. Длина волны определяет цвет света, а частота связана с энергией фото-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нов, составляющих световую волну.</w:t>
      </w:r>
    </w:p>
    <w:p>
      <w:pPr>
        <w:autoSpaceDN w:val="0"/>
        <w:autoSpaceDE w:val="0"/>
        <w:widowControl/>
        <w:spacing w:line="320" w:lineRule="exact" w:before="31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Световые волны могут распространяться в различных средах, таких как воз-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дух, вода или стекло. При переходе из одной среды в другую, свет может пре-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терпевать явления отражения, преломления и дисперсии. Отражение света от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поверхности определяет явление отражения, а преломление света при переходе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из одной среды в другую объясняется законами преломления. Дисперсия света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связана с его разложением на составляющие цвета при прохождении через про-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зрачные среды.</w:t>
      </w:r>
    </w:p>
    <w:p>
      <w:pPr>
        <w:autoSpaceDN w:val="0"/>
        <w:autoSpaceDE w:val="0"/>
        <w:widowControl/>
        <w:spacing w:line="320" w:lineRule="exact" w:before="316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Основные характеристики света как электромагнитной волны включают его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интенсивность, направление распространения и поляризацию. Интенсивность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света определяет его яркость и зависит от амплитуды волны. Направление рас-</w:t>
      </w:r>
    </w:p>
    <w:p>
      <w:pPr>
        <w:sectPr>
          <w:pgSz w:w="12240" w:h="15840"/>
          <w:pgMar w:top="184" w:right="1124" w:bottom="53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7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пространения света определяется вектором распространения, который перпен-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дикулярен волновому фронту. Поляризация света связана с ориентацией элек-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трического поля в плоскости перпендикулярной вектору распространения.</w:t>
      </w:r>
    </w:p>
    <w:p>
      <w:pPr>
        <w:autoSpaceDN w:val="0"/>
        <w:autoSpaceDE w:val="0"/>
        <w:widowControl/>
        <w:spacing w:line="320" w:lineRule="exact" w:before="316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данной курсовой работе будет рассмотрена шкала электромагнитных волн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их влияние на способность человека воспринимать свет. Будут рассмотрены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основные физические основы света как электромагнитной волны, а также его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взаимодействие с окружающей средой и человеческим организмом.</w:t>
      </w:r>
    </w:p>
    <w:p>
      <w:pPr>
        <w:sectPr>
          <w:pgSz w:w="12240" w:h="15840"/>
          <w:pgMar w:top="184" w:right="1126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8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90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4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Основные понятия и определения</w:t>
      </w:r>
    </w:p>
    <w:p>
      <w:pPr>
        <w:autoSpaceDN w:val="0"/>
        <w:autoSpaceDE w:val="0"/>
        <w:widowControl/>
        <w:spacing w:line="318" w:lineRule="exact" w:before="19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данном разделе представлены основные понятия и определения, необходимые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понимания темы работы.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4.1</w:t>
      </w:r>
      <w:r>
        <w:rPr>
          <w:rFonts w:ascii="F39" w:hAnsi="F39" w:eastAsia="F39"/>
          <w:b w:val="0"/>
          <w:i w:val="0"/>
          <w:color w:val="000000"/>
          <w:sz w:val="24"/>
        </w:rPr>
        <w:t>Свет как электромагнитная волна</w:t>
      </w:r>
    </w:p>
    <w:p>
      <w:pPr>
        <w:autoSpaceDN w:val="0"/>
        <w:autoSpaceDE w:val="0"/>
        <w:widowControl/>
        <w:spacing w:line="318" w:lineRule="exact" w:before="152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 это электромагнитная волна определенного диапазона частот, видимая для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человеческого глаза. Он обладает двумя основными свойствами: волновым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корпускулярным. Волновое свойство света проявляется в его способности рас-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пространяться в пространстве в виде электромагнитных колебаний. Корпуску-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лярное свойство света проявляется в его способности взаимодействовать с 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ществом как поток частиц фотонов.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6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4.2</w:t>
      </w:r>
      <w:r>
        <w:rPr>
          <w:rFonts w:ascii="F39" w:hAnsi="F39" w:eastAsia="F39"/>
          <w:b w:val="0"/>
          <w:i w:val="0"/>
          <w:color w:val="000000"/>
          <w:sz w:val="24"/>
        </w:rPr>
        <w:t>Электромагнитные волны</w:t>
      </w:r>
    </w:p>
    <w:p>
      <w:pPr>
        <w:autoSpaceDN w:val="0"/>
        <w:autoSpaceDE w:val="0"/>
        <w:widowControl/>
        <w:spacing w:line="318" w:lineRule="exact" w:before="15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Электромагнитная волна это колебание электрического и магнитного полей,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распространяющееся в пространстве со скоростью света. Она образуется в 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зультате взаимодействия электрического и магнитного полей, которые возника-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ют при движении электрических зарядов.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4.3</w:t>
      </w:r>
      <w:r>
        <w:rPr>
          <w:rFonts w:ascii="F39" w:hAnsi="F39" w:eastAsia="F39"/>
          <w:b w:val="0"/>
          <w:i w:val="0"/>
          <w:color w:val="000000"/>
          <w:sz w:val="24"/>
        </w:rPr>
        <w:t>Шкала электромагнитных волн</w:t>
      </w:r>
    </w:p>
    <w:p>
      <w:pPr>
        <w:autoSpaceDN w:val="0"/>
        <w:autoSpaceDE w:val="0"/>
        <w:widowControl/>
        <w:spacing w:line="320" w:lineRule="exact" w:before="14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Шкала электромагнитных волн представляет собой упорядоченный по возрас-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танию ряд различных видов электромагнитных волн, от самых коротких до са-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мых длинных. Включает в себя следующие области: радиоволны, микроволны,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инфракрасное излучение, видимый свет, ультрафиолетовое излучение, рентге-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новское излучение и гамма-излучение.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6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4.4</w:t>
      </w:r>
      <w:r>
        <w:rPr>
          <w:rFonts w:ascii="F39" w:hAnsi="F39" w:eastAsia="F39"/>
          <w:b w:val="0"/>
          <w:i w:val="0"/>
          <w:color w:val="000000"/>
          <w:sz w:val="24"/>
        </w:rPr>
        <w:t>Человеческая способность восприятия света</w:t>
      </w:r>
    </w:p>
    <w:p>
      <w:pPr>
        <w:autoSpaceDN w:val="0"/>
        <w:autoSpaceDE w:val="0"/>
        <w:widowControl/>
        <w:spacing w:line="320" w:lineRule="exact" w:before="14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Человеческое зрение это способность глаза воспринимать электромагнитные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волны определенного диапазона частот, которые мы называем светом. Чело-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веческое зрение ограничено определенным диапазоном длин волн, который на-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зывается видимым спектром. Видимый спектр включает в себя длины волн от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400 до 700 нм. Восприятие света человеком осуществляется благодаря специ-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альным клеткам светочувствительным рецепторам расположенным на сетчатке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глаза.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6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4.5</w:t>
      </w:r>
      <w:r>
        <w:rPr>
          <w:rFonts w:ascii="F39" w:hAnsi="F39" w:eastAsia="F39"/>
          <w:b w:val="0"/>
          <w:i w:val="0"/>
          <w:color w:val="000000"/>
          <w:sz w:val="24"/>
        </w:rPr>
        <w:t>Определение света как электромагнитной волны</w:t>
      </w:r>
    </w:p>
    <w:p>
      <w:pPr>
        <w:autoSpaceDN w:val="0"/>
        <w:autoSpaceDE w:val="0"/>
        <w:widowControl/>
        <w:spacing w:line="318" w:lineRule="exact" w:before="15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 - это электромагнитная волна определенного диапазона частот, видимая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человеческого глаза. Он представляет собой электромагнитные колебания,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распространяющиеся в пространстве со скоростью света. Световые волны обла-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дают двумя основными характеристиками - частотой и длиной волны.</w:t>
      </w:r>
    </w:p>
    <w:p>
      <w:pPr>
        <w:sectPr>
          <w:pgSz w:w="12240" w:h="15840"/>
          <w:pgMar w:top="184" w:right="1124" w:bottom="91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9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86" w:lineRule="exact" w:before="214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Частота световых волн определяет количество колебаний, происходящих в еди-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ницу времени, и измеряется в герцах (Гц). Диапазон частот света, видимого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человеческого глаза, составляет примерно от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4</w:t>
      </w:r>
      <w:r>
        <w:rPr>
          <w:w w:val="98.93931027116447"/>
          <w:rFonts w:ascii="CMSY10" w:hAnsi="CMSY10" w:eastAsia="CMSY10"/>
          <w:b w:val="0"/>
          <w:i/>
          <w:color w:val="000000"/>
          <w:sz w:val="29"/>
        </w:rPr>
        <w:t xml:space="preserve"> ×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10</w:t>
      </w:r>
      <w:r>
        <w:rPr>
          <w:rFonts w:ascii="CMR10" w:hAnsi="CMR10" w:eastAsia="CMR10"/>
          <w:b w:val="0"/>
          <w:i w:val="0"/>
          <w:color w:val="000000"/>
          <w:sz w:val="20"/>
        </w:rPr>
        <w:t>14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Гц (фиолетовый) до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7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.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5</w:t>
      </w:r>
      <w:r>
        <w:rPr>
          <w:w w:val="98.93931027116447"/>
          <w:rFonts w:ascii="CMSY10" w:hAnsi="CMSY10" w:eastAsia="CMSY10"/>
          <w:b w:val="0"/>
          <w:i/>
          <w:color w:val="000000"/>
          <w:sz w:val="29"/>
        </w:rPr>
        <w:t xml:space="preserve"> ×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10</w:t>
      </w:r>
      <w:r>
        <w:rPr>
          <w:rFonts w:ascii="CMR10" w:hAnsi="CMR10" w:eastAsia="CMR10"/>
          <w:b w:val="0"/>
          <w:i w:val="0"/>
          <w:color w:val="000000"/>
          <w:sz w:val="20"/>
        </w:rPr>
        <w:t>14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Гц (красный).</w:t>
      </w:r>
    </w:p>
    <w:p>
      <w:pPr>
        <w:autoSpaceDN w:val="0"/>
        <w:autoSpaceDE w:val="0"/>
        <w:widowControl/>
        <w:spacing w:line="318" w:lineRule="exact" w:before="120" w:after="0"/>
        <w:ind w:left="0" w:right="3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Длина волны света определяет расстояние между двумя соседними точками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 волне и измеряется в нанометрах (нм). Диапазон длин волн света, видимого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человеческого глаза, составляет примерно от 400 нм (фиолетовый) до 700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нм (красный).</w:t>
      </w:r>
    </w:p>
    <w:p>
      <w:pPr>
        <w:autoSpaceDN w:val="0"/>
        <w:autoSpaceDE w:val="0"/>
        <w:widowControl/>
        <w:spacing w:line="318" w:lineRule="exact" w:before="320" w:after="0"/>
        <w:ind w:left="0" w:right="3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Световые волны могут быть описаны с помощью электромагнитной теории, ко-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торая объясняет их поведение и взаимодействие с другими объектами. Согласно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этой теории, свет состоит из электрического и магнитного поля, перпендикуляр-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ных друг другу и перпендикулярных направлению распространения волны.</w:t>
      </w:r>
    </w:p>
    <w:p>
      <w:pPr>
        <w:autoSpaceDN w:val="0"/>
        <w:autoSpaceDE w:val="0"/>
        <w:widowControl/>
        <w:spacing w:line="318" w:lineRule="exact" w:before="320" w:after="0"/>
        <w:ind w:left="0" w:right="3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Основные свойства света как электромагнитной волны включают интерферен-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цию, дифракцию, поляризацию и отражение. Интерференция - это явление, при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котором две или более волны сливаются вместе, создавая усиление или ослабле-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ние. Дифракция - это явление, при котором световая волна изгибается вокруг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препятствия или проходит через узкое отверстие. Поляризация - это явление,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 котором световая волна колеблется только в одной плоскости. Отражение 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это явление, при котором световая волна отражается от поверхности и меняет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направление распространения.</w:t>
      </w:r>
    </w:p>
    <w:p>
      <w:pPr>
        <w:autoSpaceDN w:val="0"/>
        <w:autoSpaceDE w:val="0"/>
        <w:widowControl/>
        <w:spacing w:line="320" w:lineRule="exact" w:before="316" w:after="0"/>
        <w:ind w:left="0" w:right="3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Определение света как электромагнитной волны является основой для пони-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мания его природы и взаимодействия с окружающей средой. Это позволяет нам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объяснить множество явлений, связанных с светом, и применять его в различ-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ных областях, таких как оптика, фотоника и коммуникации.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6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4.6</w:t>
      </w:r>
      <w:r>
        <w:rPr>
          <w:rFonts w:ascii="F39" w:hAnsi="F39" w:eastAsia="F39"/>
          <w:b w:val="0"/>
          <w:i w:val="0"/>
          <w:color w:val="000000"/>
          <w:sz w:val="24"/>
        </w:rPr>
        <w:t>Длина волны</w:t>
      </w:r>
    </w:p>
    <w:p>
      <w:pPr>
        <w:autoSpaceDN w:val="0"/>
        <w:autoSpaceDE w:val="0"/>
        <w:widowControl/>
        <w:spacing w:line="318" w:lineRule="exact" w:before="150" w:after="0"/>
        <w:ind w:left="0" w:right="2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Длина волны света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𝜆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определяется как расстояние между двумя соседними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точками на волне, которые находятся в фазе. Длина волны измеряется в метрах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(м) и обычно находится в диапазоне от нанометров (нм) до микрометров (мкм).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Различные длины волн света соответствуют различным цветам.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4.7</w:t>
      </w:r>
      <w:r>
        <w:rPr>
          <w:rFonts w:ascii="F39" w:hAnsi="F39" w:eastAsia="F39"/>
          <w:b w:val="0"/>
          <w:i w:val="0"/>
          <w:color w:val="000000"/>
          <w:sz w:val="24"/>
        </w:rPr>
        <w:t>Частота</w:t>
      </w:r>
    </w:p>
    <w:p>
      <w:pPr>
        <w:autoSpaceDN w:val="0"/>
        <w:autoSpaceDE w:val="0"/>
        <w:widowControl/>
        <w:spacing w:line="318" w:lineRule="exact" w:before="150" w:after="0"/>
        <w:ind w:left="0" w:right="2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Частота световой волны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𝑓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определяется как количество колебаний, происхо-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дящих за единицу времени. Частота измеряется в герцах (Гц) и обратно пропор-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циональна длине волны света. Частота света связана с его энергией: чем выше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частота, тем больше энергии несет световая волна.</w:t>
      </w:r>
    </w:p>
    <w:p>
      <w:pPr>
        <w:sectPr>
          <w:pgSz w:w="12240" w:h="15840"/>
          <w:pgMar w:top="184" w:right="1116" w:bottom="95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10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340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4.8</w:t>
      </w:r>
      <w:r>
        <w:rPr>
          <w:rFonts w:ascii="F39" w:hAnsi="F39" w:eastAsia="F39"/>
          <w:b w:val="0"/>
          <w:i w:val="0"/>
          <w:color w:val="000000"/>
          <w:sz w:val="24"/>
        </w:rPr>
        <w:t>Интенсивность</w:t>
      </w:r>
    </w:p>
    <w:p>
      <w:pPr>
        <w:autoSpaceDN w:val="0"/>
        <w:autoSpaceDE w:val="0"/>
        <w:widowControl/>
        <w:spacing w:line="320" w:lineRule="exact" w:before="14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Интенсивность света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определяется как количество энергии, переносимой 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товой волной через единицу площади в единицу времени. Интенсивность изме-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ряется в ваттах на квадратный метр (Вт/м</w:t>
      </w:r>
      <w:r>
        <w:rPr>
          <w:rFonts w:ascii="CMR10" w:hAnsi="CMR10" w:eastAsia="CMR10"/>
          <w:b w:val="0"/>
          <w:i w:val="0"/>
          <w:color w:val="000000"/>
          <w:sz w:val="20"/>
        </w:rPr>
        <w:t>2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и зависит от энергии световой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волны и площади, на которую она падает.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6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4.9</w:t>
      </w:r>
      <w:r>
        <w:rPr>
          <w:rFonts w:ascii="F39" w:hAnsi="F39" w:eastAsia="F39"/>
          <w:b w:val="0"/>
          <w:i w:val="0"/>
          <w:color w:val="000000"/>
          <w:sz w:val="24"/>
        </w:rPr>
        <w:t>Поляризация</w:t>
      </w:r>
    </w:p>
    <w:p>
      <w:pPr>
        <w:autoSpaceDN w:val="0"/>
        <w:autoSpaceDE w:val="0"/>
        <w:widowControl/>
        <w:spacing w:line="318" w:lineRule="exact" w:before="150" w:after="0"/>
        <w:ind w:left="0" w:right="28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Поляризация света относится к ориентации электрического поля световой вол-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ны. Свет может быть линейно поляризованным, когда электрическое поле ко-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леблется только в одной плоскости, или кругово или эллиптически поляризо-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ванным, когда электрическое поле колеблется вокруг оси, перпендикулярной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направлению распространения света.</w:t>
      </w:r>
    </w:p>
    <w:p>
      <w:pPr>
        <w:autoSpaceDN w:val="0"/>
        <w:tabs>
          <w:tab w:pos="746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4.10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Скорость распространения</w:t>
      </w:r>
    </w:p>
    <w:p>
      <w:pPr>
        <w:autoSpaceDN w:val="0"/>
        <w:autoSpaceDE w:val="0"/>
        <w:widowControl/>
        <w:spacing w:line="554" w:lineRule="exact" w:before="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 распространяется в вакууме со скоростью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𝑐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, которая является постоянной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равной приблизительно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3</w:t>
      </w:r>
      <w:r>
        <w:rPr>
          <w:w w:val="98.93931027116447"/>
          <w:rFonts w:ascii="CMSY10" w:hAnsi="CMSY10" w:eastAsia="CMSY10"/>
          <w:b w:val="0"/>
          <w:i/>
          <w:color w:val="000000"/>
          <w:sz w:val="29"/>
        </w:rPr>
        <w:t xml:space="preserve"> ×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10</w:t>
      </w:r>
      <w:r>
        <w:rPr>
          <w:rFonts w:ascii="CMR10" w:hAnsi="CMR10" w:eastAsia="CMR10"/>
          <w:b w:val="0"/>
          <w:i w:val="0"/>
          <w:color w:val="000000"/>
          <w:sz w:val="20"/>
        </w:rPr>
        <w:t>8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м/с. Однако скорость света может изменяться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 прохождении через различные среды, такие как вода или стекло.</w:t>
      </w:r>
    </w:p>
    <w:p>
      <w:pPr>
        <w:autoSpaceDN w:val="0"/>
        <w:tabs>
          <w:tab w:pos="746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4.11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Дисперсия</w:t>
      </w:r>
    </w:p>
    <w:p>
      <w:pPr>
        <w:autoSpaceDN w:val="0"/>
        <w:autoSpaceDE w:val="0"/>
        <w:widowControl/>
        <w:spacing w:line="318" w:lineRule="exact" w:before="152" w:after="0"/>
        <w:ind w:left="0" w:right="28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Дисперсия света относится к зависимости его скорости и длины волны от среды,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через которую он проходит. Различные материалы могут вызывать различную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дисперсию света, что приводит к явлению разложения света на составляющие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его цвета при прохождении через призму или дифракционную решетку.</w:t>
      </w:r>
    </w:p>
    <w:p>
      <w:pPr>
        <w:autoSpaceDN w:val="0"/>
        <w:tabs>
          <w:tab w:pos="746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4.12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Интерференция и дифракция</w:t>
      </w:r>
    </w:p>
    <w:p>
      <w:pPr>
        <w:autoSpaceDN w:val="0"/>
        <w:autoSpaceDE w:val="0"/>
        <w:widowControl/>
        <w:spacing w:line="318" w:lineRule="exact" w:before="152" w:after="0"/>
        <w:ind w:left="0" w:right="28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Интерференция и дифракция света являются явлениями, связанными с его вол-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новыми свойствами. Интерференция возникает при наложении двух или более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световых волн, что приводит к усилению или ослаблению света в зависимости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от фазы волн. Дифракция света происходит, когда свет проходит через узкое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отверстие или препятствие, вызывая его изгибание и образование интерферен-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ционных полос или дифракционных картин.</w:t>
      </w:r>
    </w:p>
    <w:p>
      <w:pPr>
        <w:autoSpaceDN w:val="0"/>
        <w:tabs>
          <w:tab w:pos="746" w:val="left"/>
        </w:tabs>
        <w:autoSpaceDE w:val="0"/>
        <w:widowControl/>
        <w:spacing w:line="240" w:lineRule="exact" w:before="296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4.13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Фотоэффект</w:t>
      </w:r>
    </w:p>
    <w:p>
      <w:pPr>
        <w:autoSpaceDN w:val="0"/>
        <w:autoSpaceDE w:val="0"/>
        <w:widowControl/>
        <w:spacing w:line="318" w:lineRule="exact" w:before="148" w:after="0"/>
        <w:ind w:left="0" w:right="28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Фотоэффект относится к явлению высвобождения электронов из поверхности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материала при освещении светом. Фотоэффект объясняется тем, что световые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фотоны передают свою энергию электронам, преодолевая работу выхода элек-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тронов из материала. Фотоэффект имеет важное значение в фотоэлектрических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устройствах, таких как солнечные батареи и фотоэлементы.</w:t>
      </w:r>
    </w:p>
    <w:p>
      <w:pPr>
        <w:sectPr>
          <w:pgSz w:w="12240" w:h="15840"/>
          <w:pgMar w:top="184" w:right="1118" w:bottom="113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11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746" w:val="left"/>
        </w:tabs>
        <w:autoSpaceDE w:val="0"/>
        <w:widowControl/>
        <w:spacing w:line="238" w:lineRule="exact" w:before="340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4.14</w:t>
      </w:r>
      <w:r>
        <w:tab/>
      </w:r>
      <w:r>
        <w:rPr>
          <w:rFonts w:ascii="F39" w:hAnsi="F39" w:eastAsia="F39"/>
          <w:b w:val="0"/>
          <w:i w:val="0"/>
          <w:color w:val="000000"/>
          <w:sz w:val="24"/>
        </w:rPr>
        <w:t>Видимый спектр электромагнитных волн</w:t>
      </w:r>
    </w:p>
    <w:p>
      <w:pPr>
        <w:autoSpaceDN w:val="0"/>
        <w:autoSpaceDE w:val="0"/>
        <w:widowControl/>
        <w:spacing w:line="320" w:lineRule="exact" w:before="15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Видимый спектр электромагнитных волн представляет собой узкий диапазон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частот электромагнитных волн, которые способны вызывать восприятие света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у человека. Видимый спектр охватывает диапазон частот примерно от 430 до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770 терагерц (ТГц), что соответствует длинам волн от примерно 400 до 700 на-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нометров (нм). В этом диапазоне частот находятся различные цвета, которые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мы видим: красный, оранжевый, желтый, зеленый, голубой, синий и фиолето-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вый.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Видимый спектр электромагнитных волн является лишь частью более широ-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кого электромагнитного спектра, который включает в себя и другие диапазоны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частот, такие как радиоволны, микроволны, инфракрасное излучение, ультра-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фиолетовое излучение, рентгеновское излучение и гамма-излучение. Каждый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диапазон частот имеет свои особенности и применения в науке, технологии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медицине.</w:t>
      </w:r>
    </w:p>
    <w:p>
      <w:pPr>
        <w:autoSpaceDN w:val="0"/>
        <w:autoSpaceDE w:val="0"/>
        <w:widowControl/>
        <w:spacing w:line="320" w:lineRule="exact" w:before="316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Видимый спектр электромагнитных волн играет важную роль в нашей жизни.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Он позволяет нам видеть окружающий мир, различать цвета и формы объек-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тов. Кроме того, видимый спектр используется в различных технологиях, таких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как освещение, дисплеи, фотография, видеозапись и многое другое.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Человеческая способность воспринимать свет ограничена видимым спектром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электромагнитных волн. Мы не можем видеть электромагнитные волны с ча-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стотами ниже и выше видимого спектра. Например, мы не видим инфракрасное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излучение, которое имеет более низкую частоту, и ультрафиолетовое излучение,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которое имеет более высокую частоту. Это связано с особенностями строения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глаза и способности его фоторецепторов (колбочек и палочек) воспринимать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определенные диапазоны частот.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Видимый спектр электромагнитных волн является одним из основных объек-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тов изучения в области оптики и физики света. Изучение видимого спектра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позволяет лучше понять природу света и его взаимодействие с материей, а так-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же разрабатывать новые технологии и приборы на его основе.</w:t>
      </w:r>
    </w:p>
    <w:p>
      <w:pPr>
        <w:sectPr>
          <w:pgSz w:w="12240" w:h="15840"/>
          <w:pgMar w:top="184" w:right="1124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12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90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5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Структура электромагнитной волны</w:t>
      </w:r>
    </w:p>
    <w:p>
      <w:pPr>
        <w:autoSpaceDN w:val="0"/>
        <w:autoSpaceDE w:val="0"/>
        <w:widowControl/>
        <w:spacing w:line="320" w:lineRule="exact" w:before="220" w:after="0"/>
        <w:ind w:left="0" w:right="3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Электромагнитная волна (ЭМВ) представляет собой распространяющееся в про-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странстве колебание электрического и магнитного поля. Она обладает опреде-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ленной структурой, которая определяет ее свойства и характеристики.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Структура электромагнитной волны включает в себя следующие элементы:</w:t>
      </w:r>
    </w:p>
    <w:p>
      <w:pPr>
        <w:autoSpaceDN w:val="0"/>
        <w:autoSpaceDE w:val="0"/>
        <w:widowControl/>
        <w:spacing w:line="318" w:lineRule="exact" w:before="320" w:after="0"/>
        <w:ind w:left="0" w:right="5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Электрическое поле (Е): Это одно из основных полей, которое возникает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результате колебаний зарядов. Оно характеризуется направлением и интенсив-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ностью. Волна создается в результате изменения направления и интенсивности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электрического поля.</w:t>
      </w:r>
    </w:p>
    <w:p>
      <w:pPr>
        <w:autoSpaceDN w:val="0"/>
        <w:autoSpaceDE w:val="0"/>
        <w:widowControl/>
        <w:spacing w:line="318" w:lineRule="exact" w:before="320" w:after="0"/>
        <w:ind w:left="0" w:right="48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Магнитное поле (Н): Второе основное поле, возникающее в результате ко-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лебаний зарядов. Оно также характеризуется направлением и интенсивностью.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Магнитное поле перпендикулярно электрическому полю и изменяется синхрон-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 с ним.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Вектор Пойнтинга (S): Это векторная величина, которая определяет направ-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ление и интенсивность энергетического потока волны. Он перпендикулярен элек-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трическому и магнитному полям и направлен по вектору распространения вол-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ны.</w:t>
      </w:r>
    </w:p>
    <w:p>
      <w:pPr>
        <w:autoSpaceDN w:val="0"/>
        <w:autoSpaceDE w:val="0"/>
        <w:widowControl/>
        <w:spacing w:line="320" w:lineRule="exact" w:before="318" w:after="0"/>
        <w:ind w:left="0" w:right="48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Частота (f): Это количество колебаний волны, происходящих за единицу вре-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мени. Измеряется в герцах (Гц). Частота волны определяет ее цветовую харак-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теристику.</w:t>
      </w:r>
    </w:p>
    <w:p>
      <w:pPr>
        <w:autoSpaceDN w:val="0"/>
        <w:autoSpaceDE w:val="0"/>
        <w:widowControl/>
        <w:spacing w:line="318" w:lineRule="exact" w:before="320" w:after="0"/>
        <w:ind w:left="0" w:right="5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 Длина волны (): Это расстояние между двумя соседними точками, находя-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щимися в фазе колебаний. Измеряется в метрах (м). Длина волны обратно про-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порциональна ее частоте.</w:t>
      </w:r>
    </w:p>
    <w:p>
      <w:pPr>
        <w:autoSpaceDN w:val="0"/>
        <w:autoSpaceDE w:val="0"/>
        <w:widowControl/>
        <w:spacing w:line="318" w:lineRule="exact" w:before="320" w:after="0"/>
        <w:ind w:left="0" w:right="5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6. Амплитуда (А): Это максимальное значение электрического или магнитного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поля волны. Она характеризует интенсивность волны и определяет ее яркость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или громкость.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7. Фаза (): Это смещение колебаний волны относительно некоторой начальной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точки. Фаза определяет положение волны в пространстве и времени.</w:t>
      </w:r>
    </w:p>
    <w:p>
      <w:pPr>
        <w:autoSpaceDN w:val="0"/>
        <w:autoSpaceDE w:val="0"/>
        <w:widowControl/>
        <w:spacing w:line="318" w:lineRule="exact" w:before="320" w:after="0"/>
        <w:ind w:left="0" w:right="5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Структура электромагнитной волны может быть представлена в виде синусо-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идальной функции, где электрическое и магнитное поля меняются по синусои-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дальному закону. Волна распространяется в пространстве со скоростью света,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которая составляет около 299 792 458 м/с.</w:t>
      </w:r>
    </w:p>
    <w:p>
      <w:pPr>
        <w:sectPr>
          <w:pgSz w:w="12240" w:h="15840"/>
          <w:pgMar w:top="184" w:right="1096" w:bottom="70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13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Знание структуры электромагнитной волны позволяет понять ее свойства и вза-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имодействие с окружающей средой. Это основа для изучения явлений, связан-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ных с электромагнитным излучением, включая световые волны.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6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5.1</w:t>
      </w:r>
      <w:r>
        <w:rPr>
          <w:rFonts w:ascii="F39" w:hAnsi="F39" w:eastAsia="F39"/>
          <w:b w:val="0"/>
          <w:i w:val="0"/>
          <w:color w:val="000000"/>
          <w:sz w:val="24"/>
        </w:rPr>
        <w:t>Определение электромагнитной волны</w:t>
      </w:r>
    </w:p>
    <w:p>
      <w:pPr>
        <w:autoSpaceDN w:val="0"/>
        <w:autoSpaceDE w:val="0"/>
        <w:widowControl/>
        <w:spacing w:line="318" w:lineRule="exact" w:before="150" w:after="0"/>
        <w:ind w:left="0" w:right="2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Электромагнитная волна - это распространяющееся в пространстве возмущение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электромагнитного поля, которое переносит энергию и имеет свойства волны.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Она состоит из взаимно перпендикулярных колебаний электрического и маг-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нитного полей, которые изменяются во времени и пространстве.</w:t>
      </w:r>
    </w:p>
    <w:p>
      <w:pPr>
        <w:autoSpaceDN w:val="0"/>
        <w:autoSpaceDE w:val="0"/>
        <w:widowControl/>
        <w:spacing w:line="320" w:lineRule="exact" w:before="318" w:after="0"/>
        <w:ind w:left="0" w:right="2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Электромагнитные волны могут иметь различные длины и частоты, образуя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электромагнитный спектр. Видимый свет является частью этого спектра и име-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ет длину волны от приблизительно 400 до 700 нанометров.</w:t>
      </w:r>
    </w:p>
    <w:p>
      <w:pPr>
        <w:autoSpaceDN w:val="0"/>
        <w:autoSpaceDE w:val="0"/>
        <w:widowControl/>
        <w:spacing w:line="352" w:lineRule="exact" w:before="286" w:after="0"/>
        <w:ind w:left="0" w:right="2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Основные характеристики электромагнитной волны включают амплитуду, ча-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стоту, длину волны и скорость распространения. Амплитуда определяет мак-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симальное значение электрического или магнитного поля волны. Частота ука-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зывает на количество колебаний волны за единицу времени, а длина волны 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расстояние между двумя соседними точками с одинаковой фазой колебаний.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Скорость распространения электромагнитной волны в вакууме равна скорости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света и составляет приблизительно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3</w:t>
      </w:r>
      <w:r>
        <w:rPr>
          <w:w w:val="98.93931027116447"/>
          <w:rFonts w:ascii="CMSY10" w:hAnsi="CMSY10" w:eastAsia="CMSY10"/>
          <w:b w:val="0"/>
          <w:i/>
          <w:color w:val="000000"/>
          <w:sz w:val="29"/>
        </w:rPr>
        <w:t xml:space="preserve"> ×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10</w:t>
      </w:r>
      <w:r>
        <w:rPr>
          <w:rFonts w:ascii="CMR10" w:hAnsi="CMR10" w:eastAsia="CMR10"/>
          <w:b w:val="0"/>
          <w:i w:val="0"/>
          <w:color w:val="000000"/>
          <w:sz w:val="20"/>
        </w:rPr>
        <w:t>8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метров в секунду.</w:t>
      </w:r>
    </w:p>
    <w:p>
      <w:pPr>
        <w:autoSpaceDN w:val="0"/>
        <w:autoSpaceDE w:val="0"/>
        <w:widowControl/>
        <w:spacing w:line="320" w:lineRule="exact" w:before="118" w:after="0"/>
        <w:ind w:left="0" w:right="2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Электромагнитные волны играют важную роль во многих аспектах нашей жиз-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ни, включая свет, радиоволны, телевидение, радиосвязь, микроволны, инфра-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красное и ультрафиолетовое излучение. Понимание структуры и свойств элек-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тромагнитных волн является основой для разработки и применения различных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технологий и устройств.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6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5.2</w:t>
      </w:r>
      <w:r>
        <w:rPr>
          <w:rFonts w:ascii="F39" w:hAnsi="F39" w:eastAsia="F39"/>
          <w:b w:val="0"/>
          <w:i w:val="0"/>
          <w:color w:val="000000"/>
          <w:sz w:val="24"/>
        </w:rPr>
        <w:t>Структура электромагнитной волны</w:t>
      </w:r>
    </w:p>
    <w:p>
      <w:pPr>
        <w:autoSpaceDN w:val="0"/>
        <w:autoSpaceDE w:val="0"/>
        <w:widowControl/>
        <w:spacing w:line="318" w:lineRule="exact" w:before="148" w:after="0"/>
        <w:ind w:left="0" w:right="2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Электромагнитная волна представляет собой распространяющееся в простран-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стве изменение электрического и магнитного полей. Она обладает определенной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структурой, которая включает в себя следующие элементы: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Электрическое поле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это физическое поле, создаваемое заряженными ча-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стицами, которое оказывает воздействие на другие заряженные частицы. В элек-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тромагнитной волне электрическое поле изменяется со временем и простран-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ством, создавая колебания.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Магнитное поле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это физическое поле, создаваемое движущимися заря-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дами, которое оказывает воздействие на другие заряды и магнитные моменты.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электромагнитной волне магнитное поле также изменяется со временем и про-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странством, синхронно с изменениями электрического поля.</w:t>
      </w:r>
    </w:p>
    <w:p>
      <w:pPr>
        <w:sectPr>
          <w:pgSz w:w="12240" w:h="15840"/>
          <w:pgMar w:top="184" w:right="1120" w:bottom="63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14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20" w:lineRule="exact" w:before="598" w:after="0"/>
        <w:ind w:left="0" w:right="2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Период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это временной интервал, за который происходит одно полное ко-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лебание электромагнитной волны. Он обозначается символом T и измеряется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секундах.</w:t>
      </w:r>
    </w:p>
    <w:p>
      <w:pPr>
        <w:autoSpaceDN w:val="0"/>
        <w:autoSpaceDE w:val="0"/>
        <w:widowControl/>
        <w:spacing w:line="320" w:lineRule="exact" w:before="318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Частота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это количество полных колебаний электромагнитной волны, про-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исходящих за единицу времени. Она обозначается символом f и измеряется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герцах (Гц).</w:t>
      </w:r>
    </w:p>
    <w:p>
      <w:pPr>
        <w:autoSpaceDN w:val="0"/>
        <w:autoSpaceDE w:val="0"/>
        <w:widowControl/>
        <w:spacing w:line="318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Длина волны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это расстояние между двумя соседними точками на волне,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которые находятся в одной фазе колебания. Она обозначается символом (лямб-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да) и измеряется в метрах.</w:t>
      </w:r>
    </w:p>
    <w:p>
      <w:pPr>
        <w:autoSpaceDN w:val="0"/>
        <w:autoSpaceDE w:val="0"/>
        <w:widowControl/>
        <w:spacing w:line="318" w:lineRule="exact" w:before="320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6.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Амплитуда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это максимальное значение изменения электрического или маг-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нитного поля во время колебаний электромагнитной волны. Она обозначается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символом A и измеряется в вольтах или амперах.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7.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Скорость распространения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это скорость, с которой электромагнитная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волна передвигается в пространстве. В вакууме эта скорость равна скорости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света и составляет примерно 299 792 458 метров в секунду.</w:t>
      </w:r>
    </w:p>
    <w:p>
      <w:pPr>
        <w:autoSpaceDN w:val="0"/>
        <w:autoSpaceDE w:val="0"/>
        <w:widowControl/>
        <w:spacing w:line="318" w:lineRule="exact" w:before="320" w:after="0"/>
        <w:ind w:left="0" w:right="2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Структура электромагнитной волны позволяет ей распространяться в простран-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стве и взаимодействовать с другими объектами и средами. Это явление имеет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большое значение в различных областях науки и техники, включая оптику, 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диофизику, телекоммуникации и многие другие.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5.3</w:t>
      </w:r>
      <w:r>
        <w:rPr>
          <w:rFonts w:ascii="F39" w:hAnsi="F39" w:eastAsia="F39"/>
          <w:b w:val="0"/>
          <w:i w:val="0"/>
          <w:color w:val="000000"/>
          <w:sz w:val="24"/>
        </w:rPr>
        <w:t>Электромагнитное поле</w:t>
      </w:r>
    </w:p>
    <w:p>
      <w:pPr>
        <w:autoSpaceDN w:val="0"/>
        <w:autoSpaceDE w:val="0"/>
        <w:widowControl/>
        <w:spacing w:line="318" w:lineRule="exact" w:before="150" w:after="0"/>
        <w:ind w:left="0" w:right="2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лектромагнитное поле является одним из основных понятий в физике и играет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важную роль в описании света как электромагнитной волны. Оно представляет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собой физическое поле, которое возникает вокруг электрических зарядов и то-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ков, и взаимодействует с другими зарядами и токами.</w:t>
      </w:r>
    </w:p>
    <w:p>
      <w:pPr>
        <w:autoSpaceDN w:val="0"/>
        <w:autoSpaceDE w:val="0"/>
        <w:widowControl/>
        <w:spacing w:line="318" w:lineRule="exact" w:before="320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Электромагнитное поле описывается с помощью электромагнитных полей, ко-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торые включают электрическое поле и магнитное поле. Электрическое поле со-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здается электрическими зарядами и описывается с помощью электрического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поляризационного вектора. Магнитное поле создается движущимися электри-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ческими зарядами и описывается с помощью магнитного поляризационного век-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тора.</w:t>
      </w:r>
    </w:p>
    <w:p>
      <w:pPr>
        <w:autoSpaceDN w:val="0"/>
        <w:autoSpaceDE w:val="0"/>
        <w:widowControl/>
        <w:spacing w:line="318" w:lineRule="exact" w:before="318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электромагнитном поле электрическое и магнитное поля взаимосвязаны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взаимодействуют друг с другом. Изменение электрического поля порождает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магнитное поле, а изменение магнитного поля порождает электрическое поле.</w:t>
      </w:r>
    </w:p>
    <w:p>
      <w:pPr>
        <w:sectPr>
          <w:pgSz w:w="12240" w:h="15840"/>
          <w:pgMar w:top="184" w:right="1120" w:bottom="65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15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290" w:lineRule="exact" w:before="31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Это взаимодействие создает электромагнитные волны, включая свет.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 является электромагнитной волной определенного диапазона частот, ко-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торый воспринимается человеческим глазом. Он состоит из электрического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магнитного поля, которые колеблются перпендикулярно друг другу и перпен-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дикулярно направлению распространения волны.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Электромагнитное поле света имеет волновую природу и может быть описано с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помощью различных параметров, таких как амплитуда, частота, длина волны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фаза. Амплитуда определяет интенсивность света, частота определяет цвет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света, а длина волны определяет его спектральные характеристики.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Человеческая способность восприятия света основана на взаимодействии элек-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тромагнитного поля света с фоторецепторами в глазу. Фоторецепторы преобра-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зуют энергию света в электрические сигналы, которые затем передаются в мозг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обработки и интерпретации.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заключение, электромагнитное поле играет ключевую роль в описании света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как электромагнитной волны. Оно включает электрическое и магнитное поля,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которые взаимодействуют друг с другом и создают электромагнитные волны,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включая свет. Человеческая способность восприятия света основана на взаимо-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действии электромагнитного поля света с фоторецепторами в глазу.</w:t>
      </w:r>
    </w:p>
    <w:p>
      <w:pPr>
        <w:sectPr>
          <w:pgSz w:w="12240" w:h="15840"/>
          <w:pgMar w:top="184" w:right="1124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16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90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6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Свойства света как электромагнитной волны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 является электромагнитной волной, что означает, что он обладает рядом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характеристик, свойственных электромагнитным волнам. В этом разделе мы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рассмотрим основные свойства света как электромагнитной волны.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Волновая природа света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 обладает волновыми свойствами, такими как дифракция, интерференция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поляризация. Дифракция - это явление изгибания света вокруг препятствий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или отверстий. Интерференция - это явление наложения двух или более 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товых волн, что приводит к усилению или ослаблению света в зависимости от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фазы волн. Поляризация - это явление, при котором свет распространяется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определенной плоскости.</w:t>
      </w:r>
    </w:p>
    <w:p>
      <w:pPr>
        <w:autoSpaceDN w:val="0"/>
        <w:autoSpaceDE w:val="0"/>
        <w:widowControl/>
        <w:spacing w:line="290" w:lineRule="exact" w:before="34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Скорость света</w:t>
      </w:r>
    </w:p>
    <w:p>
      <w:pPr>
        <w:autoSpaceDN w:val="0"/>
        <w:autoSpaceDE w:val="0"/>
        <w:widowControl/>
        <w:spacing w:line="320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 распространяется со скоростью, равной приблизительно 299 792 458 метров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секунду в вакууме. Эта скорость является максимальной скоростью, достижи-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мой в природе, и она не зависит от частоты или длины волны света.</w:t>
      </w:r>
    </w:p>
    <w:p>
      <w:pPr>
        <w:autoSpaceDN w:val="0"/>
        <w:autoSpaceDE w:val="0"/>
        <w:widowControl/>
        <w:spacing w:line="290" w:lineRule="exact" w:before="346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Длина волны и частота</w:t>
      </w:r>
    </w:p>
    <w:p>
      <w:pPr>
        <w:autoSpaceDN w:val="0"/>
        <w:autoSpaceDE w:val="0"/>
        <w:widowControl/>
        <w:spacing w:line="320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 имеет определенную длину волны и частоту. Длина волны света определя-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ется расстоянием между двумя соседними точками на волне, которые находятся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фазе. Частота света определяется количеством колебаний, выполняемых све-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товой волной за единицу времени. Длина волны и частота связаны между собой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соотношением: скорость света = длина волны частота.</w:t>
      </w:r>
    </w:p>
    <w:p>
      <w:pPr>
        <w:autoSpaceDN w:val="0"/>
        <w:autoSpaceDE w:val="0"/>
        <w:widowControl/>
        <w:spacing w:line="292" w:lineRule="exact" w:before="346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Интенсивность света</w:t>
      </w:r>
    </w:p>
    <w:p>
      <w:pPr>
        <w:autoSpaceDN w:val="0"/>
        <w:autoSpaceDE w:val="0"/>
        <w:widowControl/>
        <w:spacing w:line="320" w:lineRule="exact" w:before="316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Интенсивность света определяет количество энергии, переносимой световой вол-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ной за единицу времени через единичную площадку. Интенсивность света зави-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сит от амплитуды световой волны, то есть от максимального значения колебаний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электрического и магнитного поля.</w:t>
      </w:r>
    </w:p>
    <w:p>
      <w:pPr>
        <w:autoSpaceDN w:val="0"/>
        <w:autoSpaceDE w:val="0"/>
        <w:widowControl/>
        <w:spacing w:line="290" w:lineRule="exact" w:before="346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 Поляризация света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 может быть поляризованным, то есть распространяться в определенной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плоскости. Поляризация света может быть линейной, когда вектор электриче-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ского поля колеблется в одной плоскости, или круговой, когда вектор электри-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ческого поля вращается вокруг направления распространения света.</w:t>
      </w:r>
    </w:p>
    <w:p>
      <w:pPr>
        <w:sectPr>
          <w:pgSz w:w="12240" w:h="15840"/>
          <w:pgMar w:top="184" w:right="1124" w:bottom="71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17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290" w:lineRule="exact" w:before="31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6. Закон преломления света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Закон преломления света описывает изменение направления распространения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света при переходе из одной среды в другую. Закон преломления устанавлива-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ет, что угол падения света равен углу преломления и что отношение синуса угла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падения к синусу угла преломления является постоянной величиной, называе-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мой показателем преломления.</w:t>
      </w:r>
    </w:p>
    <w:p>
      <w:pPr>
        <w:autoSpaceDN w:val="0"/>
        <w:autoSpaceDE w:val="0"/>
        <w:widowControl/>
        <w:spacing w:line="320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данном разделе мы рассмотрели основные свойства света как электромаг-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нитной волны. Понимание этих свойств позволяет нам лучше понять природу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света и его взаимодействие с окружающей средой.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6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6.1</w:t>
      </w:r>
      <w:r>
        <w:rPr>
          <w:rFonts w:ascii="F39" w:hAnsi="F39" w:eastAsia="F39"/>
          <w:b w:val="0"/>
          <w:i w:val="0"/>
          <w:color w:val="000000"/>
          <w:sz w:val="24"/>
        </w:rPr>
        <w:t>Определение света как электромагнитной волны</w:t>
      </w:r>
    </w:p>
    <w:p>
      <w:pPr>
        <w:autoSpaceDN w:val="0"/>
        <w:autoSpaceDE w:val="0"/>
        <w:widowControl/>
        <w:spacing w:line="320" w:lineRule="exact" w:before="14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 это электромагнитное излучение, которое воспринимается человеческим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глазом. Он представляет собой электромагнитные волны определенного диа-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пазона частот, называемого спектром света. Световые волны обладают двумя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основными характеристиками длиной волны и частотой.</w:t>
      </w:r>
    </w:p>
    <w:p>
      <w:pPr>
        <w:autoSpaceDN w:val="0"/>
        <w:autoSpaceDE w:val="0"/>
        <w:widowControl/>
        <w:spacing w:line="320" w:lineRule="exact" w:before="316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Согласно электромагнитной теории света, световые волны состоят из электри-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ческого и магнитного поля, которые перпендикулярны друг другу и распростра-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няются в пространстве. Волны света могут быть описаны с помощью электро-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магнитных уравнений Максвелла.</w:t>
      </w:r>
    </w:p>
    <w:p>
      <w:pPr>
        <w:autoSpaceDN w:val="0"/>
        <w:autoSpaceDE w:val="0"/>
        <w:widowControl/>
        <w:spacing w:line="320" w:lineRule="exact" w:before="316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Длина волны света определяет цвет, который мы видим. Видимый спектр света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включает в себя различные цвета, начиная от красного с наибольшей длиной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волны, до фиолетового с наименьшей длиной волны. Частота световых волн об-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ратно пропорциональна их длине волны.</w:t>
      </w:r>
    </w:p>
    <w:p>
      <w:pPr>
        <w:autoSpaceDN w:val="0"/>
        <w:autoSpaceDE w:val="0"/>
        <w:widowControl/>
        <w:spacing w:line="318" w:lineRule="exact" w:before="31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Световые волны могут распространяться в вакууме со скоростью, называемой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скоростью света. В вакууме скорость света составляет приблизительно 299 792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458 метров в секунду.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Основные свойства света как электромагнитной волны включают интерферен-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цию, дифракцию, поляризацию и отражение. Интерференция света это явление,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 котором две или более световых волн перекрываются и образуют интерфе-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ренционные полосы. Дифракция света это явление, при котором световая волна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проходит через отверстие или препятствие и изменяет свое направление рас-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пространения. Поляризация света это явление, при котором световая волна ко-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леблется только в одной плоскости. Отражение света это явление, при котором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световая волна отражается от поверхности и меняет свое направление распро-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странения.</w:t>
      </w:r>
    </w:p>
    <w:p>
      <w:pPr>
        <w:sectPr>
          <w:pgSz w:w="12240" w:h="15840"/>
          <w:pgMar w:top="184" w:right="1126" w:bottom="81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18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0" w:right="2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Определение света как электромагнитной волны является основой для пони-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мания его свойств и взаимодействия с окружающей средой. Это позволяет раз-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рабатывать различные технологии и приборы, основанные на использовании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света, такие как оптические волокна, лазеры, фотодетекторы и другие.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6.2</w:t>
      </w:r>
      <w:r>
        <w:rPr>
          <w:rFonts w:ascii="F39" w:hAnsi="F39" w:eastAsia="F39"/>
          <w:b w:val="0"/>
          <w:i w:val="0"/>
          <w:color w:val="000000"/>
          <w:sz w:val="24"/>
        </w:rPr>
        <w:t>Основные свойства света</w:t>
      </w:r>
    </w:p>
    <w:p>
      <w:pPr>
        <w:autoSpaceDN w:val="0"/>
        <w:autoSpaceDE w:val="0"/>
        <w:widowControl/>
        <w:spacing w:line="292" w:lineRule="exact" w:before="178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 является электромагнитной волной, обладающей рядом основных свойств:</w:t>
      </w:r>
    </w:p>
    <w:p>
      <w:pPr>
        <w:autoSpaceDN w:val="0"/>
        <w:autoSpaceDE w:val="0"/>
        <w:widowControl/>
        <w:spacing w:line="320" w:lineRule="exact" w:before="31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Интерференция и дифракция.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Свет может проявлять интерференцию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дифракцию, что связано с его волновой природой. Интерференция - это яв-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ление, при котором две или более волн света перекрываются и образуют интер-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ференционные полосы. Дифракция - это явление, при котором свет изгибается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 прохождении через узкое отверстие или препятствие.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Отражение и преломление.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Свет может отражаться от поверхностей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преломляться при переходе из одной среды в другую. Законы отражения и пре-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ломления света описывают, как свет меняет направление при взаимодействии с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поверхностями разных сред.</w:t>
      </w:r>
    </w:p>
    <w:p>
      <w:pPr>
        <w:autoSpaceDN w:val="0"/>
        <w:autoSpaceDE w:val="0"/>
        <w:widowControl/>
        <w:spacing w:line="320" w:lineRule="exact" w:before="318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Поляризация.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Свет может быть поляризованным, то есть иметь определен-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ную ориентацию колебаний электрического и магнитного полей. Поляризация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света может быть линейной, круговой или эллиптической.</w:t>
      </w:r>
    </w:p>
    <w:p>
      <w:pPr>
        <w:autoSpaceDN w:val="0"/>
        <w:autoSpaceDE w:val="0"/>
        <w:widowControl/>
        <w:spacing w:line="320" w:lineRule="exact" w:before="316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Интенсивность.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Свет имеет определенную интенсивность, которая опре-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деляется энергией, переносимой световой волной за единицу времени через еди-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ничную площадку.</w:t>
      </w:r>
    </w:p>
    <w:p>
      <w:pPr>
        <w:autoSpaceDN w:val="0"/>
        <w:autoSpaceDE w:val="0"/>
        <w:widowControl/>
        <w:spacing w:line="638" w:lineRule="exact" w:before="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Скорость распространения.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Свет распространяется со скоростью, равной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приблизительно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3</w:t>
      </w:r>
      <w:r>
        <w:rPr>
          <w:w w:val="98.93931027116447"/>
          <w:rFonts w:ascii="CMSY10" w:hAnsi="CMSY10" w:eastAsia="CMSY10"/>
          <w:b w:val="0"/>
          <w:i/>
          <w:color w:val="000000"/>
          <w:sz w:val="29"/>
        </w:rPr>
        <w:t xml:space="preserve"> ×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10</w:t>
      </w:r>
      <w:r>
        <w:rPr>
          <w:rFonts w:ascii="CMR10" w:hAnsi="CMR10" w:eastAsia="CMR10"/>
          <w:b w:val="0"/>
          <w:i w:val="0"/>
          <w:color w:val="000000"/>
          <w:sz w:val="20"/>
        </w:rPr>
        <w:t>8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м/с в вакууме. Скорость света зависит от оптических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свойств среды, в которой он распространяется.</w:t>
      </w:r>
    </w:p>
    <w:p>
      <w:pPr>
        <w:autoSpaceDN w:val="0"/>
        <w:autoSpaceDE w:val="0"/>
        <w:widowControl/>
        <w:spacing w:line="318" w:lineRule="exact" w:before="320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6.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Дисперсия.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Свет различных цветов имеет различные длины волн и, следо-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вательно, различные скорости распространения в разных средах. Это явление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называется дисперсией света.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7.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Излучение и поглощение.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Свет может излучаться и поглощаться раз-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личными веществами. Излучение света происходит, когда электроны в атомах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или молекулах переходят на более высокие энергетические уровни и затем воз-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вращаются на более низкие уровни, испуская фотоны света.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Эти основные свойства света играют важную роль в его восприятии челове-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ком и во многих приложениях, таких как оптика, фотоника, лазерная техника</w:t>
      </w:r>
    </w:p>
    <w:p>
      <w:pPr>
        <w:sectPr>
          <w:pgSz w:w="12240" w:h="15840"/>
          <w:pgMar w:top="184" w:right="1120" w:bottom="65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19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290" w:lineRule="exact" w:before="31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другие.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6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6.3</w:t>
      </w:r>
      <w:r>
        <w:rPr>
          <w:rFonts w:ascii="F39" w:hAnsi="F39" w:eastAsia="F39"/>
          <w:b w:val="0"/>
          <w:i w:val="0"/>
          <w:color w:val="000000"/>
          <w:sz w:val="24"/>
        </w:rPr>
        <w:t>Интерференция</w:t>
      </w:r>
    </w:p>
    <w:p>
      <w:pPr>
        <w:autoSpaceDN w:val="0"/>
        <w:autoSpaceDE w:val="0"/>
        <w:widowControl/>
        <w:spacing w:line="320" w:lineRule="exact" w:before="14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Одним из ярких проявлений волновой природы света является интерференция.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Интерференция света возникает при наложении двух или более волн, которые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совпадают в пространстве и времени. В результате интерференции могут на-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блюдаться яркие и темные полосы, амплитуда света может усиливаться или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ослабевать.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6.4</w:t>
      </w:r>
      <w:r>
        <w:rPr>
          <w:rFonts w:ascii="F39" w:hAnsi="F39" w:eastAsia="F39"/>
          <w:b w:val="0"/>
          <w:i w:val="0"/>
          <w:color w:val="000000"/>
          <w:sz w:val="24"/>
        </w:rPr>
        <w:t>Дифракция</w:t>
      </w:r>
    </w:p>
    <w:p>
      <w:pPr>
        <w:autoSpaceDN w:val="0"/>
        <w:autoSpaceDE w:val="0"/>
        <w:widowControl/>
        <w:spacing w:line="320" w:lineRule="exact" w:before="14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Дифракция света - это явление, при котором свет распространяется вокруг пре-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пятствия или через щель, изменяя свое направление и форму. Дифракция света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объясняется его волновой природой и проявляется в виде распространения света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волнами во все стороны от препятствия или щели.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6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6.5</w:t>
      </w:r>
      <w:r>
        <w:rPr>
          <w:rFonts w:ascii="F39" w:hAnsi="F39" w:eastAsia="F39"/>
          <w:b w:val="0"/>
          <w:i w:val="0"/>
          <w:color w:val="000000"/>
          <w:sz w:val="24"/>
        </w:rPr>
        <w:t>Поляризация</w:t>
      </w:r>
    </w:p>
    <w:p>
      <w:pPr>
        <w:autoSpaceDN w:val="0"/>
        <w:autoSpaceDE w:val="0"/>
        <w:widowControl/>
        <w:spacing w:line="318" w:lineRule="exact" w:before="15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Поляризация света - это явление, при котором световая волна колеблется только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определенной плоскости. Поляризация света объясняется волновой природой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света и проявляется в виде фильтрации света, отражения от поверхностей под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определенным углом и других явлений.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6.6</w:t>
      </w:r>
      <w:r>
        <w:rPr>
          <w:rFonts w:ascii="F39" w:hAnsi="F39" w:eastAsia="F39"/>
          <w:b w:val="0"/>
          <w:i w:val="0"/>
          <w:color w:val="000000"/>
          <w:sz w:val="24"/>
        </w:rPr>
        <w:t>Интерференция и дифракция в оптических приборах</w:t>
      </w:r>
    </w:p>
    <w:p>
      <w:pPr>
        <w:autoSpaceDN w:val="0"/>
        <w:autoSpaceDE w:val="0"/>
        <w:widowControl/>
        <w:spacing w:line="320" w:lineRule="exact" w:before="15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Интерференция и дифракция света широко используются в оптических прибо-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рах, таких как интерферометры, дифракционные решетки, голограммы и дру-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гие. Эти явления позволяют улучшить разрешающую способность оптических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систем и получить дополнительную информацию о свете и объектах, с которыми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он взаимодействует.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6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6.7</w:t>
      </w:r>
      <w:r>
        <w:rPr>
          <w:rFonts w:ascii="F39" w:hAnsi="F39" w:eastAsia="F39"/>
          <w:b w:val="0"/>
          <w:i w:val="0"/>
          <w:color w:val="000000"/>
          <w:sz w:val="24"/>
        </w:rPr>
        <w:t>Квантовая природа света</w:t>
      </w:r>
    </w:p>
    <w:p>
      <w:pPr>
        <w:autoSpaceDN w:val="0"/>
        <w:autoSpaceDE w:val="0"/>
        <w:widowControl/>
        <w:spacing w:line="320" w:lineRule="exact" w:before="14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Волновая природа света была дополнена квантовой теорией, которая объясняет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такие явления, как фотоэффект, комбинационное рассеяние и другие. Кванто-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вая природа света заключается в том, что свет представляет собой поток кван-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тов энергии, называемых фотонами. Фотоны обладают дискретными значения-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ми энергии и имеют волновые свойства.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6.8</w:t>
      </w:r>
      <w:r>
        <w:rPr>
          <w:rFonts w:ascii="F39" w:hAnsi="F39" w:eastAsia="F39"/>
          <w:b w:val="0"/>
          <w:i w:val="0"/>
          <w:color w:val="000000"/>
          <w:sz w:val="24"/>
        </w:rPr>
        <w:t>Применение волновой природы света</w:t>
      </w:r>
    </w:p>
    <w:p>
      <w:pPr>
        <w:autoSpaceDN w:val="0"/>
        <w:autoSpaceDE w:val="0"/>
        <w:widowControl/>
        <w:spacing w:line="320" w:lineRule="exact" w:before="14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Волновая природа света имеет широкий спектр применений в различных об-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ластях науки и техники. Она используется в оптике, лазерных технологиях,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спектроскопии, фотографии, медицине и других областях. Понимание волновой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природы света позволяет разрабатывать новые методы и приборы для исследо-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вания и использования света.</w:t>
      </w:r>
    </w:p>
    <w:p>
      <w:pPr>
        <w:sectPr>
          <w:pgSz w:w="12240" w:h="15840"/>
          <w:pgMar w:top="184" w:right="1124" w:bottom="69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456" w:right="3456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20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sectPr>
          <w:pgSz w:w="12240" w:h="15840"/>
          <w:pgMar w:top="184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21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90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7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Частотный диапазон электромагнитных волн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Электромагнитные волны представляют собой колебания электрического и маг-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нитного поля, которые распространяются в пространстве со скоростью света.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Они обладают различными частотами и длинами волн, что определяет их свой-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ства и способность взаимодействовать с окружающей средой.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Частотный диапазон электромагнитных волн охватывает широкий спектр зна-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чений, начиная от очень низких частот до крайне высоких. Всего можно выде-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лить несколько основных диапазонов, каждый из которых имеет свои особенно-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сти и применения.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7.1</w:t>
      </w:r>
      <w:r>
        <w:rPr>
          <w:rFonts w:ascii="F39" w:hAnsi="F39" w:eastAsia="F39"/>
          <w:b w:val="0"/>
          <w:i w:val="0"/>
          <w:color w:val="000000"/>
          <w:sz w:val="24"/>
        </w:rPr>
        <w:t>Радиоволны</w:t>
      </w:r>
    </w:p>
    <w:p>
      <w:pPr>
        <w:autoSpaceDN w:val="0"/>
        <w:autoSpaceDE w:val="0"/>
        <w:widowControl/>
        <w:spacing w:line="320" w:lineRule="exact" w:before="14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Самыми низкими по частоте являются радиоволны. Они имеют длины волн от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нескольких метров до сотен километров и используются для передачи информа-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ции на большие расстояния. Радиоволны применяются в радио- и телевещании,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связи, радиолокации и других сферах.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6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7.2</w:t>
      </w:r>
      <w:r>
        <w:rPr>
          <w:rFonts w:ascii="F39" w:hAnsi="F39" w:eastAsia="F39"/>
          <w:b w:val="0"/>
          <w:i w:val="0"/>
          <w:color w:val="000000"/>
          <w:sz w:val="24"/>
        </w:rPr>
        <w:t>Микроволны</w:t>
      </w:r>
    </w:p>
    <w:p>
      <w:pPr>
        <w:autoSpaceDN w:val="0"/>
        <w:autoSpaceDE w:val="0"/>
        <w:widowControl/>
        <w:spacing w:line="318" w:lineRule="exact" w:before="15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Микроволны имеют более высокую частоту и меньшую длину волны, чем 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диоволны. Их диапазон составляет от нескольких миллиметров до нескольких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сантиметров. Микроволны используются в микроволновых печах, радарах, бес-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проводных сетях и других технологиях.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7.3</w:t>
      </w:r>
      <w:r>
        <w:rPr>
          <w:rFonts w:ascii="F39" w:hAnsi="F39" w:eastAsia="F39"/>
          <w:b w:val="0"/>
          <w:i w:val="0"/>
          <w:color w:val="000000"/>
          <w:sz w:val="24"/>
        </w:rPr>
        <w:t>Инфракрасное излучение</w:t>
      </w:r>
    </w:p>
    <w:p>
      <w:pPr>
        <w:autoSpaceDN w:val="0"/>
        <w:autoSpaceDE w:val="0"/>
        <w:widowControl/>
        <w:spacing w:line="320" w:lineRule="exact" w:before="14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Инфракрасное излучение имеет еще более высокую частоту и меньшую дли-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ну волны, чем микроволны. Его диапазон составляет от нескольких микромет-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ров до нескольких миллиметров. Инфракрасное излучение обладает тепловыми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свойствами и широко применяется в термографии, ночном видении, медицине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других областях.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6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7.4</w:t>
      </w:r>
      <w:r>
        <w:rPr>
          <w:rFonts w:ascii="F39" w:hAnsi="F39" w:eastAsia="F39"/>
          <w:b w:val="0"/>
          <w:i w:val="0"/>
          <w:color w:val="000000"/>
          <w:sz w:val="24"/>
        </w:rPr>
        <w:t>Видимый свет</w:t>
      </w:r>
    </w:p>
    <w:p>
      <w:pPr>
        <w:autoSpaceDN w:val="0"/>
        <w:autoSpaceDE w:val="0"/>
        <w:widowControl/>
        <w:spacing w:line="318" w:lineRule="exact" w:before="15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Видимый свет - это узкий диапазон электромагнитных волн, которые способ-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 восприниматься человеческим глазом. Он имеет длины волн от 400 до 700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нанометров и включает в себя все цвета радуги. Видимый свет играет ключе-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вую роль в нашем восприятии окружающего мира и используется в освещении,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фотографии, оптике и других областях.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7.5</w:t>
      </w:r>
      <w:r>
        <w:rPr>
          <w:rFonts w:ascii="F39" w:hAnsi="F39" w:eastAsia="F39"/>
          <w:b w:val="0"/>
          <w:i w:val="0"/>
          <w:color w:val="000000"/>
          <w:sz w:val="24"/>
        </w:rPr>
        <w:t>Ультрафиолетовое излучение</w:t>
      </w:r>
    </w:p>
    <w:p>
      <w:pPr>
        <w:autoSpaceDN w:val="0"/>
        <w:autoSpaceDE w:val="0"/>
        <w:widowControl/>
        <w:spacing w:line="318" w:lineRule="exact" w:before="15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Ультрафиолетовое излучение имеет еще более высокую частоту и меньшую дли-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ну волны, чем видимый свет. Его диапазон составляет от 10 до 400 нанометров.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Ультрафиолетовое излучение может быть опасным для человека и вызывать</w:t>
      </w:r>
    </w:p>
    <w:p>
      <w:pPr>
        <w:sectPr>
          <w:pgSz w:w="12240" w:h="15840"/>
          <w:pgMar w:top="184" w:right="1124" w:bottom="59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22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солнечные ожоги, поэтому требуется использование солнцезащитных средств.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Однако оно также имеет применение в медицине, флуоресцентных лампах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других областях.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6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7.6</w:t>
      </w:r>
      <w:r>
        <w:rPr>
          <w:rFonts w:ascii="F39" w:hAnsi="F39" w:eastAsia="F39"/>
          <w:b w:val="0"/>
          <w:i w:val="0"/>
          <w:color w:val="000000"/>
          <w:sz w:val="24"/>
        </w:rPr>
        <w:t>Рентгеновское и гамма-излучение</w:t>
      </w:r>
    </w:p>
    <w:p>
      <w:pPr>
        <w:autoSpaceDN w:val="0"/>
        <w:autoSpaceDE w:val="0"/>
        <w:widowControl/>
        <w:spacing w:line="320" w:lineRule="exact" w:before="15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Рентгеновское и гамма-излучение имеют самую высокую частоту и самую ма-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ленькую длину волны. Они используются в медицине для рентгеновских иссле-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дований и лечения рака, а также в ядерной энергетике и других областях.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Частотный диапазон электромагнитных волн охватывает огромный спектр зна-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чений, каждый из которых имеет свои особенности и применения. Понимание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этого диапазона позволяет нам лучше понять свет как электромагнитную волну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его взаимодействие с окружающей средой.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7.7</w:t>
      </w:r>
      <w:r>
        <w:rPr>
          <w:rFonts w:ascii="F39" w:hAnsi="F39" w:eastAsia="F39"/>
          <w:b w:val="0"/>
          <w:i w:val="0"/>
          <w:color w:val="000000"/>
          <w:sz w:val="24"/>
        </w:rPr>
        <w:t>Определение электромагнитных волн</w:t>
      </w:r>
    </w:p>
    <w:p>
      <w:pPr>
        <w:autoSpaceDN w:val="0"/>
        <w:autoSpaceDE w:val="0"/>
        <w:widowControl/>
        <w:spacing w:line="318" w:lineRule="exact" w:before="152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Электромагнитные волны представляют собой периодические колебания элек-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трического и магнитного поля, распространяющиеся в пространстве со скоро-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стью света. Они возникают в результате взаимодействия электрических и маг-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нитных полей, которые образуются при движении заряженных частиц.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Основными характеристиками электромагнитных волн являются частота и дли-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 волны. Частота определяет количество колебаний электрического и магнит-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ного поля за единицу времени и измеряется в герцах (Гц). Длина волны пред-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ставляет собой расстояние между двумя соседними точками, в которых поля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достигают максимальной амплитуды, и измеряется в метрах (м).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Электромагнитные волны охватывают широкий частотный диапазон, который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включает в себя различные виды излучения, такие как радиоволны, микро-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волны, инфракрасное излучение, видимый свет, ультрафиолетовое излучение,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рентгеновское излучение и гамма-излучение. Каждый вид излучения имеет свою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уникальную частоту и длину волны, что определяет его свойства и воздействие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 окружающую среду.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Электромагнитные волны играют важную роль в нашей жизни. Например, ви-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димый свет является формой электромагнитного излучения, которое мы вос-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принимаем глазами. Радиоволны используются для передачи информации по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радио и телевидению. Микроволны применяются в микроволновых печах для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нагрева пищи. Рентгеновское излучение используется в медицине для диагно-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стики и лечения различных заболеваний.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Важно отметить, что человеческая способность воспринимать свет ограниче-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 определенным диапазоном частот, который называется видимым спектром.</w:t>
      </w:r>
    </w:p>
    <w:p>
      <w:pPr>
        <w:sectPr>
          <w:pgSz w:w="12240" w:h="15840"/>
          <w:pgMar w:top="184" w:right="1124" w:bottom="63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23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478" w:lineRule="exact" w:before="122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Видимый спектр включает в себя цвета от красного до фиолетового и имеет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частотный диапазон примерно от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4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.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3</w:t>
      </w:r>
      <w:r>
        <w:rPr>
          <w:w w:val="98.93931027116447"/>
          <w:rFonts w:ascii="CMSY10" w:hAnsi="CMSY10" w:eastAsia="CMSY10"/>
          <w:b w:val="0"/>
          <w:i/>
          <w:color w:val="000000"/>
          <w:sz w:val="29"/>
        </w:rPr>
        <w:t xml:space="preserve"> ×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10</w:t>
      </w:r>
      <w:r>
        <w:rPr>
          <w:rFonts w:ascii="CMR10" w:hAnsi="CMR10" w:eastAsia="CMR10"/>
          <w:b w:val="0"/>
          <w:i w:val="0"/>
          <w:color w:val="000000"/>
          <w:sz w:val="20"/>
        </w:rPr>
        <w:t>14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Гц до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7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.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5</w:t>
      </w:r>
      <w:r>
        <w:rPr>
          <w:w w:val="98.93931027116447"/>
          <w:rFonts w:ascii="CMSY10" w:hAnsi="CMSY10" w:eastAsia="CMSY10"/>
          <w:b w:val="0"/>
          <w:i/>
          <w:color w:val="000000"/>
          <w:sz w:val="29"/>
        </w:rPr>
        <w:t xml:space="preserve"> ×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10</w:t>
      </w:r>
      <w:r>
        <w:rPr>
          <w:rFonts w:ascii="CMR10" w:hAnsi="CMR10" w:eastAsia="CMR10"/>
          <w:b w:val="0"/>
          <w:i w:val="0"/>
          <w:color w:val="000000"/>
          <w:sz w:val="20"/>
        </w:rPr>
        <w:t>14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Гц. Это означает,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что мы можем воспринимать только часть электромагнитных волн, а остальные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частоты остаются невидимыми для нашего глаза.</w:t>
      </w:r>
    </w:p>
    <w:p>
      <w:pPr>
        <w:autoSpaceDN w:val="0"/>
        <w:autoSpaceDE w:val="0"/>
        <w:widowControl/>
        <w:spacing w:line="318" w:lineRule="exact" w:before="320" w:after="0"/>
        <w:ind w:left="0" w:right="3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заключение, электромагнитные волны представляют собой периодические ко-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лебания электрического и магнитного поля, которые распространяются в про-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странстве со скоростью света. Они охватывают широкий частотный диапазон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играют важную роль в нашей жизни. Однако, человеческая способность вос-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принимать свет ограничена видимым спектром, который включает только опре-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деленный диапазон частот.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82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7.8</w:t>
      </w:r>
      <w:r>
        <w:rPr>
          <w:rFonts w:ascii="F39" w:hAnsi="F39" w:eastAsia="F39"/>
          <w:b w:val="0"/>
          <w:i w:val="0"/>
          <w:color w:val="000000"/>
          <w:sz w:val="24"/>
        </w:rPr>
        <w:t>Структура электромагнитного спектра</w:t>
      </w:r>
    </w:p>
    <w:p>
      <w:pPr>
        <w:autoSpaceDN w:val="0"/>
        <w:autoSpaceDE w:val="0"/>
        <w:widowControl/>
        <w:spacing w:line="318" w:lineRule="exact" w:before="152" w:after="0"/>
        <w:ind w:left="0" w:right="3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Электромагнитный спектр представляет собой непрерывный диапазон электро-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магнитных волн, отличающихся по частоте и длине волны. Спектр охватывает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все возможные значения этих параметров, начиная от очень низких частот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длин волн до очень высоких.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Структура электромагнитного спектра можно разделить на несколько основ-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ных областей:</w:t>
      </w:r>
    </w:p>
    <w:p>
      <w:pPr>
        <w:autoSpaceDN w:val="0"/>
        <w:autoSpaceDE w:val="0"/>
        <w:widowControl/>
        <w:spacing w:line="320" w:lineRule="exact" w:before="88" w:after="0"/>
        <w:ind w:left="498" w:right="28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Радиоволны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это область спектра с наибольшей длиной волны и наи-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меньшей частотой. Радиоволны используются для передачи информации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 большие расстояния, например, в радио- и телекоммуникационных си-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стемах.</w:t>
      </w:r>
    </w:p>
    <w:p>
      <w:pPr>
        <w:autoSpaceDN w:val="0"/>
        <w:autoSpaceDE w:val="0"/>
        <w:widowControl/>
        <w:spacing w:line="318" w:lineRule="exact" w:before="124" w:after="0"/>
        <w:ind w:left="498" w:right="28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Микроволны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это область спектра с более высокой частотой и более ко-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роткой длиной волны, чем радиоволны. Микроволны используются в 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диовещании, радиолокации, микроволновых печах и других технологиях.</w:t>
      </w:r>
    </w:p>
    <w:p>
      <w:pPr>
        <w:autoSpaceDN w:val="0"/>
        <w:autoSpaceDE w:val="0"/>
        <w:widowControl/>
        <w:spacing w:line="318" w:lineRule="exact" w:before="126" w:after="0"/>
        <w:ind w:left="498" w:right="24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Инфракрасное излучение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это область спектра с еще более высокой ча-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стотой и еще более короткой длиной волны, чем микроволны. Инфракрасное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излучение используется в тепловизорах, пультовых устройствах, системах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безопасности и других приложениях.</w:t>
      </w:r>
    </w:p>
    <w:p>
      <w:pPr>
        <w:autoSpaceDN w:val="0"/>
        <w:autoSpaceDE w:val="0"/>
        <w:widowControl/>
        <w:spacing w:line="320" w:lineRule="exact" w:before="122" w:after="0"/>
        <w:ind w:left="498" w:right="28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Видимый свет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это узкий диапазон частот и длин волн, который чело-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веческий глаз способен воспринимать. Видимый свет включает в себя все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цвета радуги, от красного до фиолетового. Он играет ключевую роль в на-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шем восприятии окружающего мира и используется в освещении, оптике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других областях.</w:t>
      </w:r>
    </w:p>
    <w:p>
      <w:pPr>
        <w:autoSpaceDN w:val="0"/>
        <w:autoSpaceDE w:val="0"/>
        <w:widowControl/>
        <w:spacing w:line="318" w:lineRule="exact" w:before="126" w:after="0"/>
        <w:ind w:left="498" w:right="22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Ультрафиолетовое излучение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это область спектра с еще более высо-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кой частотой и еще более короткой длиной волны, чем видимый свет. Уль-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трафиолетовое излучение имеет как положительные, так и отрицательные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эффекты на живые организмы и широко используется в медицине, науке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промышленности.</w:t>
      </w:r>
    </w:p>
    <w:p>
      <w:pPr>
        <w:sectPr>
          <w:pgSz w:w="12240" w:h="15840"/>
          <w:pgMar w:top="184" w:right="1116" w:bottom="53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24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498" w:right="26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6.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Рентгеновское излучение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это область спектра с очень высокой частотой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очень короткой длиной волны. Рентгеновское излучение используется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медицине для диагностики и лечения, а также в научных исследованиях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промышленности.</w:t>
      </w:r>
    </w:p>
    <w:p>
      <w:pPr>
        <w:autoSpaceDN w:val="0"/>
        <w:autoSpaceDE w:val="0"/>
        <w:widowControl/>
        <w:spacing w:line="320" w:lineRule="exact" w:before="138" w:after="0"/>
        <w:ind w:left="498" w:right="26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7.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Гамма-излучение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это область спектра с самой высокой частотой и самой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короткой длиной волны. Гамма-излучение является самым энергетически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интенсивным и опасным типом излучения. Оно используется в медицине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лечения рака и в ядерной энергетике.</w:t>
      </w:r>
    </w:p>
    <w:p>
      <w:pPr>
        <w:autoSpaceDN w:val="0"/>
        <w:autoSpaceDE w:val="0"/>
        <w:widowControl/>
        <w:spacing w:line="318" w:lineRule="exact" w:before="122" w:after="0"/>
        <w:ind w:left="0" w:right="3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Структура электромагнитного спектра позволяет использовать различные об-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ласти спектра для различных целей, от коммуникации и освещения до научных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исследований и медицинских процедур. Понимание этой структуры является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важным для разработки и применения технологий, связанных с электромаг-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нитными волнами.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0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7.9</w:t>
      </w:r>
      <w:r>
        <w:rPr>
          <w:rFonts w:ascii="F39" w:hAnsi="F39" w:eastAsia="F39"/>
          <w:b w:val="0"/>
          <w:i w:val="0"/>
          <w:color w:val="000000"/>
          <w:sz w:val="24"/>
        </w:rPr>
        <w:t>Частотный диапазон световых волн</w:t>
      </w:r>
    </w:p>
    <w:p>
      <w:pPr>
        <w:autoSpaceDN w:val="0"/>
        <w:autoSpaceDE w:val="0"/>
        <w:widowControl/>
        <w:spacing w:line="318" w:lineRule="exact" w:before="152" w:after="0"/>
        <w:ind w:left="0" w:right="3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Световые волны являются частью электромагнитного спектра и имеют опреде-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ленный частотный диапазон. Частотный диапазон световых волн включает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себя узкую область электромагнитного спектра, которая воспринимается чело-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веческим глазом как свет.</w:t>
      </w:r>
    </w:p>
    <w:p>
      <w:pPr>
        <w:autoSpaceDN w:val="0"/>
        <w:autoSpaceDE w:val="0"/>
        <w:widowControl/>
        <w:spacing w:line="438" w:lineRule="exact" w:before="40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Световые волны имеют частоты от приблизительно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4</w:t>
      </w:r>
      <w:r>
        <w:rPr>
          <w:w w:val="98.93931027116447"/>
          <w:rFonts w:ascii="CMSY10" w:hAnsi="CMSY10" w:eastAsia="CMSY10"/>
          <w:b w:val="0"/>
          <w:i/>
          <w:color w:val="000000"/>
          <w:sz w:val="29"/>
        </w:rPr>
        <w:t>×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14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герц (Гц), что соот-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ветствует фиолетовому цвету, до приблизительно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7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.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5</w:t>
      </w:r>
      <w:r>
        <w:rPr>
          <w:w w:val="98.93931027116447"/>
          <w:rFonts w:ascii="CMSY10" w:hAnsi="CMSY10" w:eastAsia="CMSY10"/>
          <w:b w:val="0"/>
          <w:i/>
          <w:color w:val="000000"/>
          <w:sz w:val="29"/>
        </w:rPr>
        <w:t>×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14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Гц, что соответствует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красному цвету. Этот диапазон частот называется видимым спектром.</w:t>
      </w:r>
    </w:p>
    <w:p>
      <w:pPr>
        <w:autoSpaceDN w:val="0"/>
        <w:autoSpaceDE w:val="0"/>
        <w:widowControl/>
        <w:spacing w:line="320" w:lineRule="exact" w:before="316" w:after="0"/>
        <w:ind w:left="0" w:right="3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Видимый спектр света состоит из различных цветов, которые можно увидеть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радуге или при пропускании света через призму. Цвета видимого спектра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порядке возрастания частоты включают в себя красный, оранжевый, желтый,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зеленый, голубой, синий и фиолетовый.</w:t>
      </w:r>
    </w:p>
    <w:p>
      <w:pPr>
        <w:autoSpaceDN w:val="0"/>
        <w:autoSpaceDE w:val="0"/>
        <w:widowControl/>
        <w:spacing w:line="478" w:lineRule="exact" w:before="15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Однако, помимо видимого спектра, существуют и другие частоты световых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волн, которые не воспринимаются человеческим глазом. Например, ультрафио-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летовые волны имеют частоты выше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7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.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5</w:t>
      </w:r>
      <w:r>
        <w:rPr>
          <w:w w:val="98.93931027116447"/>
          <w:rFonts w:ascii="CMSY10" w:hAnsi="CMSY10" w:eastAsia="CMSY10"/>
          <w:b w:val="0"/>
          <w:i/>
          <w:color w:val="000000"/>
          <w:sz w:val="29"/>
        </w:rPr>
        <w:t>×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14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Гц и не видны для человеческого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глаза, но могут быть замечены некоторыми животными, такими как пчелы. Ин-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фракрасные волны, с частотами ниже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4</w:t>
      </w:r>
      <w:r>
        <w:rPr>
          <w:w w:val="98.93931027116447"/>
          <w:rFonts w:ascii="CMSY10" w:hAnsi="CMSY10" w:eastAsia="CMSY10"/>
          <w:b w:val="0"/>
          <w:i/>
          <w:color w:val="000000"/>
          <w:sz w:val="29"/>
        </w:rPr>
        <w:t xml:space="preserve"> ×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10</w:t>
      </w:r>
      <w:r>
        <w:rPr>
          <w:rFonts w:ascii="CMR10" w:hAnsi="CMR10" w:eastAsia="CMR10"/>
          <w:b w:val="0"/>
          <w:i w:val="0"/>
          <w:color w:val="000000"/>
          <w:sz w:val="20"/>
        </w:rPr>
        <w:t>14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Гц, также не видимы для чело-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веческого глаза, но могут быть обнаружены с помощью специальных приборов,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таких как инфракрасные камеры.</w:t>
      </w:r>
    </w:p>
    <w:p>
      <w:pPr>
        <w:autoSpaceDN w:val="0"/>
        <w:autoSpaceDE w:val="0"/>
        <w:widowControl/>
        <w:spacing w:line="318" w:lineRule="exact" w:before="320" w:after="0"/>
        <w:ind w:left="0" w:right="3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частотный диапазон световых волн охватывает узкую область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электромагнитного спектра, которая воспринимается человеческим глазом как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свет. Видимый спектр света включает в себя различные цвета, начиная от крас-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ного и заканчивая фиолетовым. Однако, помимо видимого спектра, существуют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другие частоты световых волн, которые не видны для человеческого глаза,</w:t>
      </w:r>
    </w:p>
    <w:p>
      <w:pPr>
        <w:sectPr>
          <w:pgSz w:w="12240" w:h="15840"/>
          <w:pgMar w:top="184" w:right="1116" w:bottom="53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25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 могут быть обнаружены с помощью специальных приборов или восприняты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некоторыми животными.</w:t>
      </w:r>
    </w:p>
    <w:p>
      <w:pPr>
        <w:sectPr>
          <w:pgSz w:w="12240" w:h="15840"/>
          <w:pgMar w:top="184" w:right="1126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26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90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8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Шкала электромагнитных волн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Шкала электромагнитных волн представляет собой упорядоченный набор раз-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личных типов волн, которые отличаются по длине волны и частоте. Эта шкала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позволяет классифицировать электромагнитные волны и определить их поло-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жение в спектре.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2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8.1</w:t>
      </w:r>
      <w:r>
        <w:rPr>
          <w:rFonts w:ascii="F39" w:hAnsi="F39" w:eastAsia="F39"/>
          <w:b w:val="0"/>
          <w:i w:val="0"/>
          <w:color w:val="000000"/>
          <w:sz w:val="24"/>
        </w:rPr>
        <w:t>Спектр электромагнитных волн</w:t>
      </w:r>
    </w:p>
    <w:p>
      <w:pPr>
        <w:autoSpaceDN w:val="0"/>
        <w:autoSpaceDE w:val="0"/>
        <w:widowControl/>
        <w:spacing w:line="318" w:lineRule="exact" w:before="15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Спектр электромагнитных волн включает в себя все возможные типы волн, от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самых коротких до самых длинных. Он охватывает широкий диапазон длин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волн и частот, начиная от гамма-лучей с очень короткими длинами волн и вы-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сокими частотами, и заканчивая радиоволнами с очень длинными длинами волн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низкими частотами.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2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8.2</w:t>
      </w:r>
      <w:r>
        <w:rPr>
          <w:rFonts w:ascii="F39" w:hAnsi="F39" w:eastAsia="F39"/>
          <w:b w:val="0"/>
          <w:i w:val="0"/>
          <w:color w:val="000000"/>
          <w:sz w:val="24"/>
        </w:rPr>
        <w:t>Классификация электромагнитных волн</w:t>
      </w:r>
    </w:p>
    <w:p>
      <w:pPr>
        <w:autoSpaceDN w:val="0"/>
        <w:autoSpaceDE w:val="0"/>
        <w:widowControl/>
        <w:spacing w:line="320" w:lineRule="exact" w:before="15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Электромагнитные волны классифицируются на основе их длины волны и ча-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стоты. Существует несколько основных типов волн, которые включаются в шка-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лу электромагнитных волн:</w:t>
      </w:r>
    </w:p>
    <w:p>
      <w:pPr>
        <w:autoSpaceDN w:val="0"/>
        <w:autoSpaceDE w:val="0"/>
        <w:widowControl/>
        <w:spacing w:line="318" w:lineRule="exact" w:before="136" w:after="0"/>
        <w:ind w:left="498" w:right="20" w:hanging="236"/>
        <w:jc w:val="both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Гамма-лучи: это самые короткие волны в спектре электромагнитных волн.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Они имеют очень высокую частоту и используются в медицине и научных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исследованиях.</w:t>
      </w:r>
    </w:p>
    <w:p>
      <w:pPr>
        <w:autoSpaceDN w:val="0"/>
        <w:autoSpaceDE w:val="0"/>
        <w:widowControl/>
        <w:spacing w:line="318" w:lineRule="exact" w:before="150" w:after="0"/>
        <w:ind w:left="498" w:right="20" w:hanging="236"/>
        <w:jc w:val="both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Рентгеновские лучи: они имеют более длинные длины волн и ниже частоты,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чем гамма-лучи. Рентгеновские лучи используются в медицине для обнару-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жения и изучения внутренних органов и структур.</w:t>
      </w:r>
    </w:p>
    <w:p>
      <w:pPr>
        <w:autoSpaceDN w:val="0"/>
        <w:autoSpaceDE w:val="0"/>
        <w:widowControl/>
        <w:spacing w:line="318" w:lineRule="exact" w:before="148" w:after="0"/>
        <w:ind w:left="498" w:right="22" w:hanging="236"/>
        <w:jc w:val="both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Ультрафиолетовые лучи: они имеют еще более длинные длины волн и ниже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частоты, чем рентгеновские лучи. Ультрафиолетовые лучи присутствуют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солнечном излучении и могут вызывать повреждение кожи и глаз.</w:t>
      </w:r>
    </w:p>
    <w:p>
      <w:pPr>
        <w:autoSpaceDN w:val="0"/>
        <w:autoSpaceDE w:val="0"/>
        <w:widowControl/>
        <w:spacing w:line="318" w:lineRule="exact" w:before="148" w:after="0"/>
        <w:ind w:left="498" w:right="20" w:hanging="236"/>
        <w:jc w:val="both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Видимый свет: это самый узкий диапазон электромагнитных волн, который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может быть воспринят человеческим глазом. Он включает в себя все цвета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радуги, от фиолетового до красного.</w:t>
      </w:r>
    </w:p>
    <w:p>
      <w:pPr>
        <w:autoSpaceDN w:val="0"/>
        <w:autoSpaceDE w:val="0"/>
        <w:widowControl/>
        <w:spacing w:line="318" w:lineRule="exact" w:before="150" w:after="0"/>
        <w:ind w:left="498" w:right="20" w:hanging="236"/>
        <w:jc w:val="both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Инфракрасные лучи: они имеют более длинные длины волн и ниже часто-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ты, чем видимый свет. Инфракрасные лучи используются в тепловизорах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других приборах для обнаружения теплового излучения.</w:t>
      </w:r>
    </w:p>
    <w:p>
      <w:pPr>
        <w:autoSpaceDN w:val="0"/>
        <w:autoSpaceDE w:val="0"/>
        <w:widowControl/>
        <w:spacing w:line="318" w:lineRule="exact" w:before="150" w:after="0"/>
        <w:ind w:left="498" w:right="20" w:hanging="236"/>
        <w:jc w:val="both"/>
      </w:pPr>
      <w:r>
        <w:rPr>
          <w:w w:val="98.93931027116447"/>
          <w:rFonts w:ascii="F40" w:hAnsi="F40" w:eastAsia="F40"/>
          <w:b w:val="0"/>
          <w:i w:val="0"/>
          <w:color w:val="000000"/>
          <w:sz w:val="29"/>
        </w:rPr>
        <w:t>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Радиоволны: это самые длинные волны в спектре электромагнитных волн.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Они имеют очень низкую частоту и используются для передачи радио-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телевизионных сигналов.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2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8.3</w:t>
      </w:r>
      <w:r>
        <w:rPr>
          <w:rFonts w:ascii="F39" w:hAnsi="F39" w:eastAsia="F39"/>
          <w:b w:val="0"/>
          <w:i w:val="0"/>
          <w:color w:val="000000"/>
          <w:sz w:val="24"/>
        </w:rPr>
        <w:t>Человеческая способность восприятия света</w:t>
      </w:r>
    </w:p>
    <w:p>
      <w:pPr>
        <w:autoSpaceDN w:val="0"/>
        <w:autoSpaceDE w:val="0"/>
        <w:widowControl/>
        <w:spacing w:line="318" w:lineRule="exact" w:before="150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Человеческий глаз способен воспринимать только ограниченный диапазон элек-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тромагнитных волн, который называется видимым спектром. Видимый спектр</w:t>
      </w:r>
    </w:p>
    <w:p>
      <w:pPr>
        <w:sectPr>
          <w:pgSz w:w="12240" w:h="15840"/>
          <w:pgMar w:top="184" w:right="1124" w:bottom="53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27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включает в себя длины волн от приблизительно 400 до 700 нанометров, что со-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ответствует различным цветам радуги.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Человеческое восприятие цвета основано на способности глаза различать раз-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ные длины волн света. Когда свет попадает на сетчатку глаза, специальные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клетки, называемые конусами, реагируют на разные длины волн и передают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информацию о цвете мозгу.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Однако, помимо видимого спектра, человеческий глаз также может воспри-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нимать некоторые инфракрасные и ультрафиолетовые лучи, но в значительно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меньшей степени. Это объясняет, почему мы не можем видеть некоторые объек-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ты, которые излучают только инфракрасное или ультрафиолетовое излучение.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8.4</w:t>
      </w:r>
      <w:r>
        <w:rPr>
          <w:rFonts w:ascii="F39" w:hAnsi="F39" w:eastAsia="F39"/>
          <w:b w:val="0"/>
          <w:i w:val="0"/>
          <w:color w:val="000000"/>
          <w:sz w:val="24"/>
        </w:rPr>
        <w:t>Значение шкалы электромагнитных волн</w:t>
      </w:r>
    </w:p>
    <w:p>
      <w:pPr>
        <w:autoSpaceDN w:val="0"/>
        <w:autoSpaceDE w:val="0"/>
        <w:widowControl/>
        <w:spacing w:line="318" w:lineRule="exact" w:before="152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Шкала электромагнитных волн имеет большое значение в науке и технологии.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Она позволяет ученым классифицировать и изучать различные типы электро-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магнитных волн, а также разрабатывать новые технологии и приборы для их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использования.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Например, знание о спектре электромагнитных волн позволяет разрабатывать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новые методы лечения рака с использованием гамма-лучей и рентгеновских лу-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чей, а также создавать новые виды световых источников для освещения и дис-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плеев.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Также шкала электромагнитных волн имеет практическое применение в обла-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сти коммуникаций. Различные типы электромагнитных волн используются для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передачи информации по радио, телевидению, сотовой связи и другим системам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связи.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целом, шкала электромагнитных волн играет важную роль в нашем пони-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мании света и его взаимодействия с окружающим миром. Она помогает нам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лучше понять природу электромагнитных волн и использовать их в различных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областях науки и технологии.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8.5</w:t>
      </w:r>
      <w:r>
        <w:rPr>
          <w:rFonts w:ascii="F39" w:hAnsi="F39" w:eastAsia="F39"/>
          <w:b w:val="0"/>
          <w:i w:val="0"/>
          <w:color w:val="000000"/>
          <w:sz w:val="24"/>
        </w:rPr>
        <w:t>Определение электромагнитных волн</w:t>
      </w:r>
    </w:p>
    <w:p>
      <w:pPr>
        <w:autoSpaceDN w:val="0"/>
        <w:autoSpaceDE w:val="0"/>
        <w:widowControl/>
        <w:spacing w:line="318" w:lineRule="exact" w:before="152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Электромагнитные волны представляют собой периодические колебания элек-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трического и магнитного поля, распространяющиеся в пространстве со скоро-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стью света. Они возникают в результате взаимодействия электрических и маг-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нитных полей, которые образуются при движении заряженных частиц.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Основными характеристиками электромагнитных волн являются частота и дли-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 волны. Частота определяет количество колебаний электрического и магнит-</w:t>
      </w:r>
    </w:p>
    <w:p>
      <w:pPr>
        <w:sectPr>
          <w:pgSz w:w="12240" w:h="15840"/>
          <w:pgMar w:top="184" w:right="1124" w:bottom="63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28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98" w:after="0"/>
        <w:ind w:left="0" w:right="2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ного поля за единицу времени и измеряется в герцах (Гц). Длина волны пред-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ставляет собой расстояние между двумя соседними точками, в которых поля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достигают максимальной амплитуды, и измеряется в метрах (м).</w:t>
      </w:r>
    </w:p>
    <w:p>
      <w:pPr>
        <w:autoSpaceDN w:val="0"/>
        <w:autoSpaceDE w:val="0"/>
        <w:widowControl/>
        <w:spacing w:line="318" w:lineRule="exact" w:before="320" w:after="0"/>
        <w:ind w:left="0" w:right="28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Электромагнитные волны могут иметь различные частоты и длины волн, что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определяет их положение в шкале электромагнитных волн. Шкала включает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себя различные виды волн, такие как радиоволны, микроволны, инфракрасное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излучение, видимый свет, ультрафиолетовое излучение, рентгеновское излуче-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ние и гамма-излучение.</w:t>
      </w:r>
    </w:p>
    <w:p>
      <w:pPr>
        <w:autoSpaceDN w:val="0"/>
        <w:autoSpaceDE w:val="0"/>
        <w:widowControl/>
        <w:spacing w:line="478" w:lineRule="exact" w:before="16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Видимый свет является узким диапазоном электромагнитных волн, который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способен восприниматься человеческим глазом. Он имеет частоты от приблизи-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тельно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4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.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3</w:t>
      </w:r>
      <w:r>
        <w:rPr>
          <w:w w:val="98.93931027116447"/>
          <w:rFonts w:ascii="CMSY10" w:hAnsi="CMSY10" w:eastAsia="CMSY10"/>
          <w:b w:val="0"/>
          <w:i/>
          <w:color w:val="000000"/>
          <w:sz w:val="29"/>
        </w:rPr>
        <w:t>×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14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Гц (фиолетовый цвет) до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7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.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5</w:t>
      </w:r>
      <w:r>
        <w:rPr>
          <w:w w:val="98.93931027116447"/>
          <w:rFonts w:ascii="CMSY10" w:hAnsi="CMSY10" w:eastAsia="CMSY10"/>
          <w:b w:val="0"/>
          <w:i/>
          <w:color w:val="000000"/>
          <w:sz w:val="29"/>
        </w:rPr>
        <w:t>×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14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Гц (красный цвет) и длины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волн от приблизительно 400 нм до 700 нм.</w:t>
      </w:r>
    </w:p>
    <w:p>
      <w:pPr>
        <w:autoSpaceDN w:val="0"/>
        <w:autoSpaceDE w:val="0"/>
        <w:widowControl/>
        <w:spacing w:line="318" w:lineRule="exact" w:before="320" w:after="0"/>
        <w:ind w:left="0" w:right="28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Определение электромагнитных волн является важным для понимания приро-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ды света и его взаимодействия с окружающей средой. Электромагнитные волны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играют ключевую роль во многих областях науки и техники, таких как радио-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телекоммуникации, оптика, медицина и другие.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8.6</w:t>
      </w:r>
      <w:r>
        <w:rPr>
          <w:rFonts w:ascii="F39" w:hAnsi="F39" w:eastAsia="F39"/>
          <w:b w:val="0"/>
          <w:i w:val="0"/>
          <w:color w:val="000000"/>
          <w:sz w:val="24"/>
        </w:rPr>
        <w:t>Структура электромагнитных волн</w:t>
      </w:r>
    </w:p>
    <w:p>
      <w:pPr>
        <w:autoSpaceDN w:val="0"/>
        <w:autoSpaceDE w:val="0"/>
        <w:widowControl/>
        <w:spacing w:line="320" w:lineRule="exact" w:before="148" w:after="0"/>
        <w:ind w:left="0" w:right="28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Электромагнитные волны представляют собой периодические колебания элек-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трического и магнитного поля, распространяющиеся в пространстве со скоро-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стью света. Они обладают определенной структурой, которая определяется их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частотой и длиной волны.</w:t>
      </w:r>
    </w:p>
    <w:p>
      <w:pPr>
        <w:autoSpaceDN w:val="0"/>
        <w:autoSpaceDE w:val="0"/>
        <w:widowControl/>
        <w:spacing w:line="320" w:lineRule="exact" w:before="316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Структура электромагнитных волн включает в себя следующие основные эле-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менты: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Электрическое поле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это физическое поле, создаваемое заряженными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частицами, которое оказывает воздействие на другие заряженные частицы.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электромагнитных волнах электрическое поле изменяется со временем и про-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странством, создавая периодические колебания.</w:t>
      </w:r>
    </w:p>
    <w:p>
      <w:pPr>
        <w:autoSpaceDN w:val="0"/>
        <w:autoSpaceDE w:val="0"/>
        <w:widowControl/>
        <w:spacing w:line="318" w:lineRule="exact" w:before="320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Магнитное поле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это физическое поле, создаваемое движущимися заря-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женными частицами, которое оказывает воздействие на другие заряженные ча-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стицы. В электромагнитных волнах магнитное поле также изменяется со вре-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менем и пространством, синхронно с изменениями электрического поля.</w:t>
      </w:r>
    </w:p>
    <w:p>
      <w:pPr>
        <w:autoSpaceDN w:val="0"/>
        <w:autoSpaceDE w:val="0"/>
        <w:widowControl/>
        <w:spacing w:line="318" w:lineRule="exact" w:before="320" w:after="0"/>
        <w:ind w:left="0" w:right="2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Частота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это количество колебаний электромагнитной волны, происходя-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щих за единицу времени. Она измеряется в герцах (Гц). Частота определяет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энергию и цвет электромагнитной волны.</w:t>
      </w:r>
    </w:p>
    <w:p>
      <w:pPr>
        <w:sectPr>
          <w:pgSz w:w="12240" w:h="15840"/>
          <w:pgMar w:top="184" w:right="1118" w:bottom="64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29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60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Длина волны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это расстояние между двумя соседними точками на элек-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тромагнитной волне, которые находятся в фазе. Она измеряется в метрах (м)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или других единицах длины. Длина волны обратно пропорциональна частоте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определяет спектр электромагнитных волн.</w:t>
      </w:r>
    </w:p>
    <w:p>
      <w:pPr>
        <w:autoSpaceDN w:val="0"/>
        <w:autoSpaceDE w:val="0"/>
        <w:widowControl/>
        <w:spacing w:line="320" w:lineRule="exact" w:before="320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Амплитуда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это максимальное значение электрического или магнитного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поля в точке пространства, находящейся на пути электромагнитной волны. Она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определяет интенсивность и яркость электромагнитной волны.</w:t>
      </w:r>
    </w:p>
    <w:p>
      <w:pPr>
        <w:autoSpaceDN w:val="0"/>
        <w:autoSpaceDE w:val="0"/>
        <w:widowControl/>
        <w:spacing w:line="318" w:lineRule="exact" w:before="320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6.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Фаза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это смещение электрического и магнитного поля относительно на-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чального положения. Фаза определяет положение точки на волне в определен-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ный момент времени.</w:t>
      </w:r>
    </w:p>
    <w:p>
      <w:pPr>
        <w:autoSpaceDN w:val="0"/>
        <w:autoSpaceDE w:val="0"/>
        <w:widowControl/>
        <w:spacing w:line="318" w:lineRule="exact" w:before="31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Структура электромагнитных волн может быть представлена в виде графи-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ка, называемого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волновым образом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. Волновой образ показывает изменение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электрического и магнитного поля в зависимости от времени и пространства.</w:t>
      </w:r>
    </w:p>
    <w:p>
      <w:pPr>
        <w:autoSpaceDN w:val="0"/>
        <w:autoSpaceDE w:val="0"/>
        <w:widowControl/>
        <w:spacing w:line="318" w:lineRule="exact" w:before="320" w:after="0"/>
        <w:ind w:left="0" w:right="2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заключение, структура электромагнитных волн включает электрическое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магнитное поле, частоту, длину волны, амплитуду и фазу. Понимание структу-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ры электромагнитных волн является важным для изучения света как электро-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магнитной волны и его восприятия человеком.</w:t>
      </w:r>
    </w:p>
    <w:p>
      <w:pPr>
        <w:autoSpaceDN w:val="0"/>
        <w:tabs>
          <w:tab w:pos="612" w:val="left"/>
        </w:tabs>
        <w:autoSpaceDE w:val="0"/>
        <w:widowControl/>
        <w:spacing w:line="238" w:lineRule="exact" w:before="298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8.7</w:t>
      </w:r>
      <w:r>
        <w:rPr>
          <w:rFonts w:ascii="F39" w:hAnsi="F39" w:eastAsia="F39"/>
          <w:b w:val="0"/>
          <w:i w:val="0"/>
          <w:color w:val="000000"/>
          <w:sz w:val="24"/>
        </w:rPr>
        <w:t>Свойства электромагнитных волн</w:t>
      </w:r>
    </w:p>
    <w:p>
      <w:pPr>
        <w:autoSpaceDN w:val="0"/>
        <w:autoSpaceDE w:val="0"/>
        <w:widowControl/>
        <w:spacing w:line="320" w:lineRule="exact" w:before="150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Электромагнитные волны обладают рядом характерных свойств, которые опре-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деляют их поведение и взаимодействие с окружающей средой. Некоторые из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основных свойств электромагнитных волн включают:</w:t>
      </w:r>
    </w:p>
    <w:p>
      <w:pPr>
        <w:autoSpaceDN w:val="0"/>
        <w:autoSpaceDE w:val="0"/>
        <w:widowControl/>
        <w:spacing w:line="318" w:lineRule="exact" w:before="160" w:after="0"/>
        <w:ind w:left="498" w:right="20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Интерференция и дифракция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: Электромагнитные волны могут взаи-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модействовать друг с другом и с преградами, что приводит к явлениям ин-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терференции и дифракции. Интерференция возникает при наложении двух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или более волн, что может приводить как к усилению, так и к ослабле-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нию их амплитуды. Дифракция, в свою очередь, проявляется в изменении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направления распространения волны при ее прохождении через отверстия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или преграды.</w:t>
      </w:r>
    </w:p>
    <w:p>
      <w:pPr>
        <w:autoSpaceDN w:val="0"/>
        <w:autoSpaceDE w:val="0"/>
        <w:widowControl/>
        <w:spacing w:line="318" w:lineRule="exact" w:before="160" w:after="0"/>
        <w:ind w:left="498" w:right="20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Отражение и преломление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: При переходе электромагнитной волны из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одной среды в другую происходит отражение и преломление. Отражение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представляет собой отклонение волны от поверхности раздела сред, при ко-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тором волна отражается обратно в исходную среду. Преломление, в свою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очередь, происходит при изменении скорости распространения волны при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переходе из одной среды в другую, что приводит к изменению ее направле-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ния.</w:t>
      </w:r>
    </w:p>
    <w:p>
      <w:pPr>
        <w:sectPr>
          <w:pgSz w:w="12240" w:h="15840"/>
          <w:pgMar w:top="184" w:right="1120" w:bottom="65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30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498" w:right="28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Поляризация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: Электромагнитные волны могут быть поляризованными,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 есть колебания электрического и магнитного полей происходят в опре-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деленной плоскости. Существуют различные типы поляризации, такие как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линейная, круговая и эллиптическая поляризация, которые определяются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направлением и фазой колебаний полей.</w:t>
      </w:r>
    </w:p>
    <w:p>
      <w:pPr>
        <w:autoSpaceDN w:val="0"/>
        <w:autoSpaceDE w:val="0"/>
        <w:widowControl/>
        <w:spacing w:line="320" w:lineRule="exact" w:before="160" w:after="0"/>
        <w:ind w:left="498" w:right="26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Интенсивность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: Интенсивность электромагнитной волны определяет ее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энергию, переносимую через единицу площади в единицу времени. Интен-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сивность волны зависит от амплитуды колебаний полей и частоты волны.</w:t>
      </w:r>
    </w:p>
    <w:p>
      <w:pPr>
        <w:autoSpaceDN w:val="0"/>
        <w:autoSpaceDE w:val="0"/>
        <w:widowControl/>
        <w:spacing w:line="478" w:lineRule="exact" w:before="0" w:after="0"/>
        <w:ind w:left="498" w:right="26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Скорость распространения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: Электромагнитные волны распространяют-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ся со скоростью света в вакууме, которая составляет приблизительно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 xml:space="preserve"> 3</w:t>
      </w:r>
      <w:r>
        <w:rPr>
          <w:w w:val="98.93931027116447"/>
          <w:rFonts w:ascii="CMSY10" w:hAnsi="CMSY10" w:eastAsia="CMSY10"/>
          <w:b w:val="0"/>
          <w:i/>
          <w:color w:val="000000"/>
          <w:sz w:val="29"/>
        </w:rPr>
        <w:t>×</w:t>
      </w:r>
      <w:r>
        <w:rPr>
          <w:w w:val="98.93931027116447"/>
          <w:rFonts w:ascii="CMR12" w:hAnsi="CMR12" w:eastAsia="CMR12"/>
          <w:b w:val="0"/>
          <w:i w:val="0"/>
          <w:color w:val="000000"/>
          <w:sz w:val="29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8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м/с. Скорость распространения волны зависит от свойств среды, через ко-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торую она проходит, и может быть меньше скорости света в вакууме.</w:t>
      </w:r>
    </w:p>
    <w:p>
      <w:pPr>
        <w:autoSpaceDN w:val="0"/>
        <w:autoSpaceDE w:val="0"/>
        <w:widowControl/>
        <w:spacing w:line="318" w:lineRule="exact" w:before="160" w:after="14"/>
        <w:ind w:left="498" w:right="26" w:hanging="312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6.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 Длина волны и частота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: Длина волны электромагнитной волны опреде-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ляется расстоянием между двумя соседними точками с одинаковой фазой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колебаний. Частота волны, в свою очередь, определяет количество колеба-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5.99999999999994" w:type="dxa"/>
      </w:tblPr>
      <w:tblGrid>
        <w:gridCol w:w="9990"/>
      </w:tblGrid>
      <w:tr>
        <w:trPr>
          <w:trHeight w:hRule="exact" w:val="1042"/>
        </w:trPr>
        <w:tc>
          <w:tcPr>
            <w:tcW w:type="dxa" w:w="9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252" w:right="0" w:firstLine="0"/>
              <w:jc w:val="both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ний, происходящих за единицу времени. Длина волны и частота связаны</w:t>
            </w: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между собой соотношением</w:t>
            </w:r>
            <w:r>
              <w:rPr>
                <w:w w:val="98.93931027116447"/>
                <w:rFonts w:ascii="CMMI12" w:hAnsi="CMMI12" w:eastAsia="CMMI12"/>
                <w:b w:val="0"/>
                <w:i/>
                <w:color w:val="000000"/>
                <w:sz w:val="29"/>
              </w:rPr>
              <w:t xml:space="preserve"> 𝜆</w:t>
            </w:r>
            <w:r>
              <w:rPr>
                <w:w w:val="98.93931027116447"/>
                <w:rFonts w:ascii="CMR12" w:hAnsi="CMR12" w:eastAsia="CMR12"/>
                <w:b w:val="0"/>
                <w:i w:val="0"/>
                <w:color w:val="000000"/>
                <w:sz w:val="29"/>
              </w:rPr>
              <w:t xml:space="preserve"> 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𝑐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𝑓</w:t>
            </w: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, где</w:t>
            </w:r>
            <w:r>
              <w:rPr>
                <w:w w:val="98.93931027116447"/>
                <w:rFonts w:ascii="CMMI12" w:hAnsi="CMMI12" w:eastAsia="CMMI12"/>
                <w:b w:val="0"/>
                <w:i/>
                <w:color w:val="000000"/>
                <w:sz w:val="29"/>
              </w:rPr>
              <w:t xml:space="preserve"> 𝜆</w:t>
            </w: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 xml:space="preserve"> - длина волны,</w:t>
            </w:r>
            <w:r>
              <w:rPr>
                <w:w w:val="98.93931027116447"/>
                <w:rFonts w:ascii="CMMI12" w:hAnsi="CMMI12" w:eastAsia="CMMI12"/>
                <w:b w:val="0"/>
                <w:i/>
                <w:color w:val="000000"/>
                <w:sz w:val="29"/>
              </w:rPr>
              <w:t xml:space="preserve"> 𝑐</w:t>
            </w: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 xml:space="preserve"> - скорость света,</w:t>
            </w:r>
            <w:r>
              <w:rPr>
                <w:w w:val="98.93931027116447"/>
                <w:rFonts w:ascii="CMMI12" w:hAnsi="CMMI12" w:eastAsia="CMMI12"/>
                <w:b w:val="0"/>
                <w:i/>
                <w:color w:val="000000"/>
                <w:sz w:val="29"/>
              </w:rPr>
              <w:t>𝑓</w:t>
            </w: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 xml:space="preserve"> - частота волны.</w:t>
            </w:r>
          </w:p>
        </w:tc>
      </w:tr>
    </w:tbl>
    <w:p>
      <w:pPr>
        <w:autoSpaceDN w:val="0"/>
        <w:autoSpaceDE w:val="0"/>
        <w:widowControl/>
        <w:spacing w:line="318" w:lineRule="exact" w:before="100" w:after="0"/>
        <w:ind w:left="0" w:right="3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Эти свойства электромагнитных волн играют важную роль в их взаимодействии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 окружающей средой и восприятии человеком. Понимание этих свойств позво-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ляет более глубоко изучить природу света и его влияние на нашу жизнь.</w:t>
      </w:r>
    </w:p>
    <w:p>
      <w:pPr>
        <w:sectPr>
          <w:pgSz w:w="12240" w:h="15840"/>
          <w:pgMar w:top="184" w:right="1116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31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290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9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Восприятие света человеком</w:t>
      </w:r>
    </w:p>
    <w:p>
      <w:pPr>
        <w:autoSpaceDN w:val="0"/>
        <w:tabs>
          <w:tab w:pos="3764" w:val="left"/>
        </w:tabs>
        <w:autoSpaceDE w:val="0"/>
        <w:widowControl/>
        <w:spacing w:line="318" w:lineRule="exact" w:before="198" w:after="0"/>
        <w:ind w:left="232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0" w:after="0"/>
        <w:ind w:left="432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0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1: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456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32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18" w:lineRule="exact" w:before="28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2" w:after="0"/>
        <w:ind w:left="144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0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2: QR-код на оплату работы.</w:t>
      </w:r>
    </w:p>
    <w:p>
      <w:pPr>
        <w:sectPr>
          <w:pgSz w:w="12240" w:h="15840"/>
          <w:pgMar w:top="184" w:right="1252" w:bottom="1440" w:left="13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33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630" w:val="left"/>
        </w:tabs>
        <w:autoSpaceDE w:val="0"/>
        <w:widowControl/>
        <w:spacing w:line="290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10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Физиология зрения</w:t>
      </w:r>
    </w:p>
    <w:p>
      <w:pPr>
        <w:autoSpaceDN w:val="0"/>
        <w:tabs>
          <w:tab w:pos="3764" w:val="left"/>
        </w:tabs>
        <w:autoSpaceDE w:val="0"/>
        <w:widowControl/>
        <w:spacing w:line="318" w:lineRule="exact" w:before="198" w:after="0"/>
        <w:ind w:left="232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0" w:after="0"/>
        <w:ind w:left="432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0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3: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456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34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18" w:lineRule="exact" w:before="28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2" w:after="0"/>
        <w:ind w:left="144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0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4: QR-код на оплату работы.</w:t>
      </w:r>
    </w:p>
    <w:p>
      <w:pPr>
        <w:sectPr>
          <w:pgSz w:w="12240" w:h="15840"/>
          <w:pgMar w:top="184" w:right="1252" w:bottom="1440" w:left="13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35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630" w:val="left"/>
        </w:tabs>
        <w:autoSpaceDE w:val="0"/>
        <w:widowControl/>
        <w:spacing w:line="290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11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Чувствительность глаза к различным длинам волн</w:t>
      </w:r>
    </w:p>
    <w:p>
      <w:pPr>
        <w:autoSpaceDN w:val="0"/>
        <w:tabs>
          <w:tab w:pos="3764" w:val="left"/>
        </w:tabs>
        <w:autoSpaceDE w:val="0"/>
        <w:widowControl/>
        <w:spacing w:line="318" w:lineRule="exact" w:before="198" w:after="0"/>
        <w:ind w:left="232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0" w:after="0"/>
        <w:ind w:left="432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0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5: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456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36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18" w:lineRule="exact" w:before="28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2" w:after="0"/>
        <w:ind w:left="144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0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6: QR-код на оплату работы.</w:t>
      </w:r>
    </w:p>
    <w:p>
      <w:pPr>
        <w:sectPr>
          <w:pgSz w:w="12240" w:h="15840"/>
          <w:pgMar w:top="184" w:right="1252" w:bottom="1440" w:left="13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37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630" w:val="left"/>
        </w:tabs>
        <w:autoSpaceDE w:val="0"/>
        <w:widowControl/>
        <w:spacing w:line="290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12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Влияние света на организм человека</w:t>
      </w:r>
    </w:p>
    <w:p>
      <w:pPr>
        <w:autoSpaceDN w:val="0"/>
        <w:tabs>
          <w:tab w:pos="3764" w:val="left"/>
        </w:tabs>
        <w:autoSpaceDE w:val="0"/>
        <w:widowControl/>
        <w:spacing w:line="318" w:lineRule="exact" w:before="198" w:after="0"/>
        <w:ind w:left="232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0" w:after="0"/>
        <w:ind w:left="432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0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7: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456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38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18" w:lineRule="exact" w:before="28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2" w:after="0"/>
        <w:ind w:left="144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0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8: QR-код на оплату работы.</w:t>
      </w:r>
    </w:p>
    <w:p>
      <w:pPr>
        <w:sectPr>
          <w:pgSz w:w="12240" w:h="15840"/>
          <w:pgMar w:top="184" w:right="1252" w:bottom="1440" w:left="13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39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630" w:val="left"/>
        </w:tabs>
        <w:autoSpaceDE w:val="0"/>
        <w:widowControl/>
        <w:spacing w:line="290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13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Заключение</w:t>
      </w:r>
    </w:p>
    <w:p>
      <w:pPr>
        <w:autoSpaceDN w:val="0"/>
        <w:tabs>
          <w:tab w:pos="3764" w:val="left"/>
        </w:tabs>
        <w:autoSpaceDE w:val="0"/>
        <w:widowControl/>
        <w:spacing w:line="318" w:lineRule="exact" w:before="198" w:after="0"/>
        <w:ind w:left="232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0" w:after="0"/>
        <w:ind w:left="432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0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9: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456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40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18" w:lineRule="exact" w:before="28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2" w:after="0"/>
        <w:ind w:left="144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0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27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10: QR-код на оплату работы.</w:t>
      </w:r>
    </w:p>
    <w:p>
      <w:pPr>
        <w:sectPr>
          <w:pgSz w:w="12240" w:h="15840"/>
          <w:pgMar w:top="184" w:right="1252" w:bottom="1440" w:left="13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41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630" w:val="left"/>
        </w:tabs>
        <w:autoSpaceDE w:val="0"/>
        <w:widowControl/>
        <w:spacing w:line="290" w:lineRule="exact" w:before="3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14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Список использованных источников</w:t>
      </w:r>
    </w:p>
    <w:p>
      <w:pPr>
        <w:autoSpaceDN w:val="0"/>
        <w:tabs>
          <w:tab w:pos="3764" w:val="left"/>
        </w:tabs>
        <w:autoSpaceDE w:val="0"/>
        <w:widowControl/>
        <w:spacing w:line="318" w:lineRule="exact" w:before="198" w:after="0"/>
        <w:ind w:left="232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0" w:after="0"/>
        <w:ind w:left="432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0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27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11: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456" w:right="360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42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18" w:lineRule="exact" w:before="28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18" w:lineRule="exact" w:before="2" w:after="0"/>
        <w:ind w:left="144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0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27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12: QR-код на оплату работы.</w:t>
      </w:r>
    </w:p>
    <w:sectPr w:rsidR="00FC693F" w:rsidRPr="0006063C" w:rsidSect="00034616">
      <w:pgSz w:w="12240" w:h="15840"/>
      <w:pgMar w:top="184" w:right="1252" w:bottom="1440" w:left="136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