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1A2C" w14:textId="77777777" w:rsidR="008B3920" w:rsidRDefault="00235681">
      <w:pPr>
        <w:spacing w:before="40"/>
        <w:ind w:left="127"/>
        <w:rPr>
          <w:b/>
          <w:sz w:val="18"/>
        </w:rPr>
      </w:pPr>
      <w:r>
        <w:rPr>
          <w:b/>
          <w:color w:val="C8A127"/>
          <w:sz w:val="18"/>
        </w:rPr>
        <w:t>WESTERN</w:t>
      </w:r>
      <w:r>
        <w:rPr>
          <w:b/>
          <w:color w:val="C8A127"/>
          <w:spacing w:val="-6"/>
          <w:sz w:val="18"/>
        </w:rPr>
        <w:t xml:space="preserve"> </w:t>
      </w:r>
      <w:r>
        <w:rPr>
          <w:b/>
          <w:color w:val="C8A127"/>
          <w:sz w:val="18"/>
        </w:rPr>
        <w:t>PACIFIC</w:t>
      </w:r>
      <w:r>
        <w:rPr>
          <w:b/>
          <w:color w:val="C8A127"/>
          <w:spacing w:val="-3"/>
          <w:sz w:val="18"/>
        </w:rPr>
        <w:t xml:space="preserve"> </w:t>
      </w:r>
      <w:r>
        <w:rPr>
          <w:b/>
          <w:color w:val="C8A127"/>
          <w:spacing w:val="-2"/>
          <w:sz w:val="18"/>
        </w:rPr>
        <w:t>UNIVERSITY</w:t>
      </w:r>
    </w:p>
    <w:p w14:paraId="059CEF37" w14:textId="77777777" w:rsidR="008B3920" w:rsidRDefault="00235681">
      <w:pPr>
        <w:spacing w:before="40"/>
        <w:ind w:left="127"/>
        <w:rPr>
          <w:b/>
          <w:sz w:val="20"/>
        </w:rPr>
      </w:pPr>
      <w:r>
        <w:rPr>
          <w:b/>
          <w:color w:val="5A6378"/>
          <w:sz w:val="20"/>
        </w:rPr>
        <w:t>CMN224</w:t>
      </w:r>
      <w:r>
        <w:rPr>
          <w:b/>
          <w:color w:val="5A6378"/>
          <w:spacing w:val="-8"/>
          <w:sz w:val="20"/>
        </w:rPr>
        <w:t xml:space="preserve"> </w:t>
      </w:r>
      <w:r>
        <w:rPr>
          <w:b/>
          <w:color w:val="5A6378"/>
          <w:sz w:val="20"/>
        </w:rPr>
        <w:t>/</w:t>
      </w:r>
      <w:r>
        <w:rPr>
          <w:b/>
          <w:color w:val="5A6378"/>
          <w:spacing w:val="-6"/>
          <w:sz w:val="20"/>
        </w:rPr>
        <w:t xml:space="preserve"> </w:t>
      </w:r>
      <w:r>
        <w:rPr>
          <w:b/>
          <w:color w:val="5A6378"/>
          <w:sz w:val="20"/>
        </w:rPr>
        <w:t>CMP224</w:t>
      </w:r>
      <w:r>
        <w:rPr>
          <w:b/>
          <w:color w:val="5A6378"/>
          <w:spacing w:val="-7"/>
          <w:sz w:val="20"/>
        </w:rPr>
        <w:t xml:space="preserve"> </w:t>
      </w:r>
      <w:r>
        <w:rPr>
          <w:b/>
          <w:color w:val="5A6378"/>
          <w:sz w:val="20"/>
        </w:rPr>
        <w:t>Software</w:t>
      </w:r>
      <w:r>
        <w:rPr>
          <w:b/>
          <w:color w:val="5A6378"/>
          <w:spacing w:val="-6"/>
          <w:sz w:val="20"/>
        </w:rPr>
        <w:t xml:space="preserve"> </w:t>
      </w:r>
      <w:r>
        <w:rPr>
          <w:b/>
          <w:color w:val="5A6378"/>
          <w:sz w:val="20"/>
        </w:rPr>
        <w:t>Engineering</w:t>
      </w:r>
      <w:r>
        <w:rPr>
          <w:b/>
          <w:color w:val="5A6378"/>
          <w:spacing w:val="-4"/>
          <w:sz w:val="20"/>
        </w:rPr>
        <w:t xml:space="preserve"> </w:t>
      </w:r>
      <w:r>
        <w:rPr>
          <w:b/>
          <w:color w:val="5A6378"/>
          <w:sz w:val="20"/>
        </w:rPr>
        <w:t>—</w:t>
      </w:r>
      <w:r>
        <w:rPr>
          <w:b/>
          <w:color w:val="5A6378"/>
          <w:spacing w:val="-6"/>
          <w:sz w:val="20"/>
        </w:rPr>
        <w:t xml:space="preserve"> </w:t>
      </w:r>
      <w:r>
        <w:rPr>
          <w:b/>
          <w:color w:val="5A6378"/>
          <w:sz w:val="20"/>
        </w:rPr>
        <w:t>Week</w:t>
      </w:r>
      <w:r>
        <w:rPr>
          <w:b/>
          <w:color w:val="5A6378"/>
          <w:spacing w:val="-6"/>
          <w:sz w:val="20"/>
        </w:rPr>
        <w:t xml:space="preserve"> </w:t>
      </w:r>
      <w:r>
        <w:rPr>
          <w:b/>
          <w:color w:val="5A6378"/>
          <w:spacing w:val="-10"/>
          <w:sz w:val="20"/>
        </w:rPr>
        <w:t>5</w:t>
      </w:r>
    </w:p>
    <w:p w14:paraId="7091D3AA" w14:textId="77777777" w:rsidR="008B3920" w:rsidRDefault="00235681">
      <w:pPr>
        <w:pStyle w:val="Heading1"/>
      </w:pPr>
      <w:r>
        <w:rPr>
          <w:color w:val="1B2A49"/>
        </w:rPr>
        <w:t>Lab</w:t>
      </w:r>
      <w:r>
        <w:rPr>
          <w:color w:val="1B2A49"/>
          <w:spacing w:val="-12"/>
        </w:rPr>
        <w:t xml:space="preserve"> </w:t>
      </w:r>
      <w:r>
        <w:rPr>
          <w:color w:val="1B2A49"/>
        </w:rPr>
        <w:t>4:</w:t>
      </w:r>
      <w:r>
        <w:rPr>
          <w:color w:val="1B2A49"/>
          <w:spacing w:val="-8"/>
        </w:rPr>
        <w:t xml:space="preserve"> </w:t>
      </w:r>
      <w:r>
        <w:rPr>
          <w:color w:val="1B2A49"/>
        </w:rPr>
        <w:t>Architecture</w:t>
      </w:r>
      <w:r>
        <w:rPr>
          <w:color w:val="1B2A49"/>
          <w:spacing w:val="-10"/>
        </w:rPr>
        <w:t xml:space="preserve"> </w:t>
      </w:r>
      <w:r>
        <w:rPr>
          <w:color w:val="1B2A49"/>
        </w:rPr>
        <w:t>&amp;</w:t>
      </w:r>
      <w:r>
        <w:rPr>
          <w:color w:val="1B2A49"/>
          <w:spacing w:val="-12"/>
        </w:rPr>
        <w:t xml:space="preserve"> </w:t>
      </w:r>
      <w:r>
        <w:rPr>
          <w:color w:val="1B2A49"/>
        </w:rPr>
        <w:t>UML</w:t>
      </w:r>
      <w:r>
        <w:rPr>
          <w:color w:val="1B2A49"/>
          <w:spacing w:val="-11"/>
        </w:rPr>
        <w:t xml:space="preserve"> </w:t>
      </w:r>
      <w:r>
        <w:rPr>
          <w:color w:val="1B2A49"/>
        </w:rPr>
        <w:t>for</w:t>
      </w:r>
      <w:r>
        <w:rPr>
          <w:color w:val="1B2A49"/>
          <w:spacing w:val="-10"/>
        </w:rPr>
        <w:t xml:space="preserve"> </w:t>
      </w:r>
      <w:r>
        <w:rPr>
          <w:color w:val="1B2A49"/>
        </w:rPr>
        <w:t>Your</w:t>
      </w:r>
      <w:r>
        <w:rPr>
          <w:color w:val="1B2A49"/>
          <w:spacing w:val="-10"/>
        </w:rPr>
        <w:t xml:space="preserve"> </w:t>
      </w:r>
      <w:r>
        <w:rPr>
          <w:color w:val="1B2A49"/>
          <w:spacing w:val="-2"/>
        </w:rPr>
        <w:t>Client</w:t>
      </w:r>
    </w:p>
    <w:p w14:paraId="257213ED" w14:textId="77777777" w:rsidR="008B3920" w:rsidRDefault="00235681">
      <w:pPr>
        <w:spacing w:before="60"/>
        <w:ind w:left="127"/>
        <w:rPr>
          <w:i/>
        </w:rPr>
      </w:pPr>
      <w:r>
        <w:rPr>
          <w:i/>
          <w:color w:val="5A6378"/>
        </w:rPr>
        <w:t>Formative</w:t>
      </w:r>
      <w:r>
        <w:rPr>
          <w:i/>
          <w:color w:val="5A6378"/>
          <w:spacing w:val="-9"/>
        </w:rPr>
        <w:t xml:space="preserve"> </w:t>
      </w:r>
      <w:r>
        <w:rPr>
          <w:i/>
          <w:color w:val="5A6378"/>
        </w:rPr>
        <w:t>(</w:t>
      </w:r>
      <w:proofErr w:type="gramStart"/>
      <w:r>
        <w:rPr>
          <w:i/>
          <w:color w:val="5A6378"/>
        </w:rPr>
        <w:t>ungraded)</w:t>
      </w:r>
      <w:r>
        <w:rPr>
          <w:i/>
          <w:color w:val="5A6378"/>
          <w:spacing w:val="-3"/>
        </w:rPr>
        <w:t xml:space="preserve"> </w:t>
      </w:r>
      <w:r>
        <w:rPr>
          <w:i/>
          <w:color w:val="5A6378"/>
        </w:rPr>
        <w:t>·</w:t>
      </w:r>
      <w:proofErr w:type="gramEnd"/>
      <w:r>
        <w:rPr>
          <w:i/>
          <w:color w:val="5A6378"/>
          <w:spacing w:val="-7"/>
        </w:rPr>
        <w:t xml:space="preserve"> </w:t>
      </w:r>
      <w:r>
        <w:rPr>
          <w:i/>
          <w:color w:val="5A6378"/>
        </w:rPr>
        <w:t>Moodle-enabled</w:t>
      </w:r>
      <w:r>
        <w:rPr>
          <w:i/>
          <w:color w:val="5A6378"/>
          <w:spacing w:val="-4"/>
        </w:rPr>
        <w:t xml:space="preserve"> </w:t>
      </w:r>
      <w:r>
        <w:rPr>
          <w:i/>
          <w:color w:val="5A6378"/>
        </w:rPr>
        <w:t>·</w:t>
      </w:r>
      <w:r>
        <w:rPr>
          <w:i/>
          <w:color w:val="5A6378"/>
          <w:spacing w:val="-3"/>
        </w:rPr>
        <w:t xml:space="preserve"> </w:t>
      </w:r>
      <w:r>
        <w:rPr>
          <w:i/>
          <w:color w:val="5A6378"/>
        </w:rPr>
        <w:t>output</w:t>
      </w:r>
      <w:r>
        <w:rPr>
          <w:i/>
          <w:color w:val="5A6378"/>
          <w:spacing w:val="-4"/>
        </w:rPr>
        <w:t xml:space="preserve"> </w:t>
      </w:r>
      <w:r>
        <w:rPr>
          <w:i/>
          <w:color w:val="5A6378"/>
        </w:rPr>
        <w:t>is</w:t>
      </w:r>
      <w:r>
        <w:rPr>
          <w:i/>
          <w:color w:val="5A6378"/>
          <w:spacing w:val="-3"/>
        </w:rPr>
        <w:t xml:space="preserve"> </w:t>
      </w:r>
      <w:r>
        <w:rPr>
          <w:i/>
          <w:color w:val="5A6378"/>
        </w:rPr>
        <w:t>the</w:t>
      </w:r>
      <w:r>
        <w:rPr>
          <w:i/>
          <w:color w:val="5A6378"/>
          <w:spacing w:val="-7"/>
        </w:rPr>
        <w:t xml:space="preserve"> </w:t>
      </w:r>
      <w:r>
        <w:rPr>
          <w:i/>
          <w:color w:val="5A6378"/>
        </w:rPr>
        <w:t>first</w:t>
      </w:r>
      <w:r>
        <w:rPr>
          <w:i/>
          <w:color w:val="5A6378"/>
          <w:spacing w:val="-5"/>
        </w:rPr>
        <w:t xml:space="preserve"> </w:t>
      </w:r>
      <w:r>
        <w:rPr>
          <w:i/>
          <w:color w:val="5A6378"/>
        </w:rPr>
        <w:t>half</w:t>
      </w:r>
      <w:r>
        <w:rPr>
          <w:i/>
          <w:color w:val="5A6378"/>
          <w:spacing w:val="-4"/>
        </w:rPr>
        <w:t xml:space="preserve"> </w:t>
      </w:r>
      <w:r>
        <w:rPr>
          <w:i/>
          <w:color w:val="5A6378"/>
        </w:rPr>
        <w:t>of</w:t>
      </w:r>
      <w:r>
        <w:rPr>
          <w:i/>
          <w:color w:val="5A6378"/>
          <w:spacing w:val="-3"/>
        </w:rPr>
        <w:t xml:space="preserve"> </w:t>
      </w:r>
      <w:r>
        <w:rPr>
          <w:i/>
          <w:color w:val="5A6378"/>
        </w:rPr>
        <w:t>Task</w:t>
      </w:r>
      <w:r>
        <w:rPr>
          <w:i/>
          <w:color w:val="5A6378"/>
          <w:spacing w:val="-5"/>
        </w:rPr>
        <w:t xml:space="preserve"> </w:t>
      </w:r>
      <w:r>
        <w:rPr>
          <w:i/>
          <w:color w:val="5A6378"/>
        </w:rPr>
        <w:t>4</w:t>
      </w:r>
      <w:r>
        <w:rPr>
          <w:i/>
          <w:color w:val="5A6378"/>
          <w:spacing w:val="-4"/>
        </w:rPr>
        <w:t xml:space="preserve"> </w:t>
      </w:r>
      <w:r>
        <w:rPr>
          <w:i/>
          <w:color w:val="5A6378"/>
        </w:rPr>
        <w:t>(15%,</w:t>
      </w:r>
      <w:r>
        <w:rPr>
          <w:i/>
          <w:color w:val="5A6378"/>
          <w:spacing w:val="-3"/>
        </w:rPr>
        <w:t xml:space="preserve"> </w:t>
      </w:r>
      <w:r>
        <w:rPr>
          <w:i/>
          <w:color w:val="5A6378"/>
        </w:rPr>
        <w:t>due</w:t>
      </w:r>
      <w:r>
        <w:rPr>
          <w:i/>
          <w:color w:val="5A6378"/>
          <w:spacing w:val="-3"/>
        </w:rPr>
        <w:t xml:space="preserve"> </w:t>
      </w:r>
      <w:r>
        <w:rPr>
          <w:i/>
          <w:color w:val="5A6378"/>
        </w:rPr>
        <w:t>Week</w:t>
      </w:r>
      <w:r>
        <w:rPr>
          <w:i/>
          <w:color w:val="5A6378"/>
          <w:spacing w:val="-3"/>
        </w:rPr>
        <w:t xml:space="preserve"> </w:t>
      </w:r>
      <w:r>
        <w:rPr>
          <w:i/>
          <w:color w:val="5A6378"/>
          <w:spacing w:val="-5"/>
        </w:rPr>
        <w:t>11)</w:t>
      </w:r>
    </w:p>
    <w:p w14:paraId="2473259E" w14:textId="77777777" w:rsidR="008B3920" w:rsidRDefault="008B3920">
      <w:pPr>
        <w:pStyle w:val="BodyText"/>
        <w:rPr>
          <w:i/>
          <w:sz w:val="18"/>
        </w:rPr>
      </w:pPr>
    </w:p>
    <w:tbl>
      <w:tblPr>
        <w:tblW w:w="0" w:type="auto"/>
        <w:tblInd w:w="137" w:type="dxa"/>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Layout w:type="fixed"/>
        <w:tblCellMar>
          <w:left w:w="0" w:type="dxa"/>
          <w:right w:w="0" w:type="dxa"/>
        </w:tblCellMar>
        <w:tblLook w:val="01E0" w:firstRow="1" w:lastRow="1" w:firstColumn="1" w:lastColumn="1" w:noHBand="0" w:noVBand="0"/>
      </w:tblPr>
      <w:tblGrid>
        <w:gridCol w:w="2701"/>
        <w:gridCol w:w="6661"/>
      </w:tblGrid>
      <w:tr w:rsidR="008B3920" w14:paraId="497E1F9B" w14:textId="77777777">
        <w:trPr>
          <w:trHeight w:val="424"/>
        </w:trPr>
        <w:tc>
          <w:tcPr>
            <w:tcW w:w="2701" w:type="dxa"/>
            <w:shd w:val="clear" w:color="auto" w:fill="1B2A49"/>
          </w:tcPr>
          <w:p w14:paraId="7076F2EA" w14:textId="77777777" w:rsidR="008B3920" w:rsidRDefault="00235681">
            <w:pPr>
              <w:pStyle w:val="TableParagraph"/>
              <w:spacing w:before="92"/>
              <w:rPr>
                <w:b/>
                <w:sz w:val="20"/>
              </w:rPr>
            </w:pPr>
            <w:r>
              <w:rPr>
                <w:b/>
                <w:color w:val="FFFFFF"/>
                <w:spacing w:val="-4"/>
                <w:sz w:val="20"/>
              </w:rPr>
              <w:t>Item</w:t>
            </w:r>
          </w:p>
        </w:tc>
        <w:tc>
          <w:tcPr>
            <w:tcW w:w="6661" w:type="dxa"/>
            <w:shd w:val="clear" w:color="auto" w:fill="1B2A49"/>
          </w:tcPr>
          <w:p w14:paraId="1E51F704" w14:textId="77777777" w:rsidR="008B3920" w:rsidRDefault="00235681">
            <w:pPr>
              <w:pStyle w:val="TableParagraph"/>
              <w:spacing w:before="92"/>
              <w:rPr>
                <w:b/>
                <w:sz w:val="20"/>
              </w:rPr>
            </w:pPr>
            <w:r>
              <w:rPr>
                <w:b/>
                <w:color w:val="FFFFFF"/>
                <w:spacing w:val="-2"/>
                <w:sz w:val="20"/>
              </w:rPr>
              <w:t>Details</w:t>
            </w:r>
          </w:p>
        </w:tc>
      </w:tr>
      <w:tr w:rsidR="008B3920" w14:paraId="7F325352" w14:textId="77777777">
        <w:trPr>
          <w:trHeight w:val="424"/>
        </w:trPr>
        <w:tc>
          <w:tcPr>
            <w:tcW w:w="2701" w:type="dxa"/>
          </w:tcPr>
          <w:p w14:paraId="068F5E45" w14:textId="77777777" w:rsidR="008B3920" w:rsidRDefault="00235681">
            <w:pPr>
              <w:pStyle w:val="TableParagraph"/>
              <w:rPr>
                <w:sz w:val="20"/>
              </w:rPr>
            </w:pPr>
            <w:r>
              <w:rPr>
                <w:color w:val="212830"/>
                <w:sz w:val="20"/>
              </w:rPr>
              <w:t>Linked</w:t>
            </w:r>
            <w:r>
              <w:rPr>
                <w:color w:val="212830"/>
                <w:spacing w:val="-10"/>
                <w:sz w:val="20"/>
              </w:rPr>
              <w:t xml:space="preserve"> </w:t>
            </w:r>
            <w:r>
              <w:rPr>
                <w:color w:val="212830"/>
                <w:spacing w:val="-5"/>
                <w:sz w:val="20"/>
              </w:rPr>
              <w:t>to</w:t>
            </w:r>
          </w:p>
        </w:tc>
        <w:tc>
          <w:tcPr>
            <w:tcW w:w="6661" w:type="dxa"/>
          </w:tcPr>
          <w:p w14:paraId="45203231" w14:textId="77777777" w:rsidR="008B3920" w:rsidRDefault="00235681">
            <w:pPr>
              <w:pStyle w:val="TableParagraph"/>
              <w:rPr>
                <w:sz w:val="20"/>
              </w:rPr>
            </w:pPr>
            <w:r>
              <w:rPr>
                <w:color w:val="212830"/>
                <w:sz w:val="20"/>
              </w:rPr>
              <w:t>Week</w:t>
            </w:r>
            <w:r>
              <w:rPr>
                <w:color w:val="212830"/>
                <w:spacing w:val="-6"/>
                <w:sz w:val="20"/>
              </w:rPr>
              <w:t xml:space="preserve"> </w:t>
            </w:r>
            <w:r>
              <w:rPr>
                <w:color w:val="212830"/>
                <w:sz w:val="20"/>
              </w:rPr>
              <w:t>5</w:t>
            </w:r>
            <w:r>
              <w:rPr>
                <w:color w:val="212830"/>
                <w:spacing w:val="-7"/>
                <w:sz w:val="20"/>
              </w:rPr>
              <w:t xml:space="preserve"> </w:t>
            </w:r>
            <w:r>
              <w:rPr>
                <w:color w:val="212830"/>
                <w:sz w:val="20"/>
              </w:rPr>
              <w:t>lecture</w:t>
            </w:r>
            <w:r>
              <w:rPr>
                <w:color w:val="212830"/>
                <w:spacing w:val="-5"/>
                <w:sz w:val="20"/>
              </w:rPr>
              <w:t xml:space="preserve"> </w:t>
            </w:r>
            <w:r>
              <w:rPr>
                <w:color w:val="212830"/>
                <w:sz w:val="20"/>
              </w:rPr>
              <w:t>—</w:t>
            </w:r>
            <w:r>
              <w:rPr>
                <w:color w:val="212830"/>
                <w:spacing w:val="-6"/>
                <w:sz w:val="20"/>
              </w:rPr>
              <w:t xml:space="preserve"> </w:t>
            </w:r>
            <w:r>
              <w:rPr>
                <w:color w:val="212830"/>
                <w:sz w:val="20"/>
              </w:rPr>
              <w:t>Designing</w:t>
            </w:r>
            <w:r>
              <w:rPr>
                <w:color w:val="212830"/>
                <w:spacing w:val="-7"/>
                <w:sz w:val="20"/>
              </w:rPr>
              <w:t xml:space="preserve"> </w:t>
            </w:r>
            <w:r>
              <w:rPr>
                <w:color w:val="212830"/>
                <w:sz w:val="20"/>
              </w:rPr>
              <w:t>Software</w:t>
            </w:r>
            <w:r>
              <w:rPr>
                <w:color w:val="212830"/>
                <w:spacing w:val="-6"/>
                <w:sz w:val="20"/>
              </w:rPr>
              <w:t xml:space="preserve"> </w:t>
            </w:r>
            <w:r>
              <w:rPr>
                <w:color w:val="212830"/>
                <w:sz w:val="20"/>
              </w:rPr>
              <w:t>Architecture</w:t>
            </w:r>
            <w:r>
              <w:rPr>
                <w:color w:val="212830"/>
                <w:spacing w:val="-5"/>
                <w:sz w:val="20"/>
              </w:rPr>
              <w:t xml:space="preserve"> </w:t>
            </w:r>
            <w:r>
              <w:rPr>
                <w:color w:val="212830"/>
                <w:sz w:val="20"/>
              </w:rPr>
              <w:t>with</w:t>
            </w:r>
            <w:r>
              <w:rPr>
                <w:color w:val="212830"/>
                <w:spacing w:val="-6"/>
                <w:sz w:val="20"/>
              </w:rPr>
              <w:t xml:space="preserve"> </w:t>
            </w:r>
            <w:r>
              <w:rPr>
                <w:color w:val="212830"/>
                <w:sz w:val="20"/>
              </w:rPr>
              <w:t>UML</w:t>
            </w:r>
            <w:r>
              <w:rPr>
                <w:color w:val="212830"/>
                <w:spacing w:val="-5"/>
                <w:sz w:val="20"/>
              </w:rPr>
              <w:t xml:space="preserve"> </w:t>
            </w:r>
            <w:r>
              <w:rPr>
                <w:color w:val="212830"/>
                <w:sz w:val="20"/>
              </w:rPr>
              <w:t>(ULO2,</w:t>
            </w:r>
            <w:r>
              <w:rPr>
                <w:color w:val="212830"/>
                <w:spacing w:val="-6"/>
                <w:sz w:val="20"/>
              </w:rPr>
              <w:t xml:space="preserve"> </w:t>
            </w:r>
            <w:r>
              <w:rPr>
                <w:color w:val="212830"/>
                <w:spacing w:val="-2"/>
                <w:sz w:val="20"/>
              </w:rPr>
              <w:t>ULO4)</w:t>
            </w:r>
          </w:p>
        </w:tc>
      </w:tr>
      <w:tr w:rsidR="008B3920" w14:paraId="73D93F2A" w14:textId="77777777">
        <w:trPr>
          <w:trHeight w:val="424"/>
        </w:trPr>
        <w:tc>
          <w:tcPr>
            <w:tcW w:w="2701" w:type="dxa"/>
            <w:shd w:val="clear" w:color="auto" w:fill="F4F7FB"/>
          </w:tcPr>
          <w:p w14:paraId="48B3629B" w14:textId="77777777" w:rsidR="008B3920" w:rsidRDefault="00235681">
            <w:pPr>
              <w:pStyle w:val="TableParagraph"/>
              <w:rPr>
                <w:sz w:val="20"/>
              </w:rPr>
            </w:pPr>
            <w:r>
              <w:rPr>
                <w:color w:val="212830"/>
                <w:sz w:val="20"/>
              </w:rPr>
              <w:t>Work</w:t>
            </w:r>
            <w:r>
              <w:rPr>
                <w:color w:val="212830"/>
                <w:spacing w:val="-6"/>
                <w:sz w:val="20"/>
              </w:rPr>
              <w:t xml:space="preserve"> </w:t>
            </w:r>
            <w:r>
              <w:rPr>
                <w:color w:val="212830"/>
                <w:spacing w:val="-4"/>
                <w:sz w:val="20"/>
              </w:rPr>
              <w:t>mode</w:t>
            </w:r>
          </w:p>
        </w:tc>
        <w:tc>
          <w:tcPr>
            <w:tcW w:w="6661" w:type="dxa"/>
            <w:shd w:val="clear" w:color="auto" w:fill="F4F7FB"/>
          </w:tcPr>
          <w:p w14:paraId="24DAAADA" w14:textId="77777777" w:rsidR="008B3920" w:rsidRDefault="00235681">
            <w:pPr>
              <w:pStyle w:val="TableParagraph"/>
              <w:rPr>
                <w:sz w:val="20"/>
              </w:rPr>
            </w:pPr>
            <w:r>
              <w:rPr>
                <w:color w:val="212830"/>
                <w:sz w:val="20"/>
              </w:rPr>
              <w:t>Individually,</w:t>
            </w:r>
            <w:r>
              <w:rPr>
                <w:color w:val="212830"/>
                <w:spacing w:val="-6"/>
                <w:sz w:val="20"/>
              </w:rPr>
              <w:t xml:space="preserve"> </w:t>
            </w:r>
            <w:r>
              <w:rPr>
                <w:color w:val="212830"/>
                <w:sz w:val="20"/>
              </w:rPr>
              <w:t>on</w:t>
            </w:r>
            <w:r>
              <w:rPr>
                <w:color w:val="212830"/>
                <w:spacing w:val="-5"/>
                <w:sz w:val="20"/>
              </w:rPr>
              <w:t xml:space="preserve"> </w:t>
            </w:r>
            <w:r>
              <w:rPr>
                <w:color w:val="212830"/>
                <w:sz w:val="20"/>
              </w:rPr>
              <w:t>the</w:t>
            </w:r>
            <w:r>
              <w:rPr>
                <w:color w:val="212830"/>
                <w:spacing w:val="-6"/>
                <w:sz w:val="20"/>
              </w:rPr>
              <w:t xml:space="preserve"> </w:t>
            </w:r>
            <w:r>
              <w:rPr>
                <w:color w:val="212830"/>
                <w:sz w:val="20"/>
              </w:rPr>
              <w:t>SAME</w:t>
            </w:r>
            <w:r>
              <w:rPr>
                <w:color w:val="212830"/>
                <w:spacing w:val="-6"/>
                <w:sz w:val="20"/>
              </w:rPr>
              <w:t xml:space="preserve"> </w:t>
            </w:r>
            <w:r>
              <w:rPr>
                <w:color w:val="212830"/>
                <w:sz w:val="20"/>
              </w:rPr>
              <w:t>client</w:t>
            </w:r>
            <w:r>
              <w:rPr>
                <w:color w:val="212830"/>
                <w:spacing w:val="-5"/>
                <w:sz w:val="20"/>
              </w:rPr>
              <w:t xml:space="preserve"> </w:t>
            </w:r>
            <w:r>
              <w:rPr>
                <w:color w:val="212830"/>
                <w:sz w:val="20"/>
              </w:rPr>
              <w:t>you</w:t>
            </w:r>
            <w:r>
              <w:rPr>
                <w:color w:val="212830"/>
                <w:spacing w:val="-5"/>
                <w:sz w:val="20"/>
              </w:rPr>
              <w:t xml:space="preserve"> </w:t>
            </w:r>
            <w:r>
              <w:rPr>
                <w:color w:val="212830"/>
                <w:sz w:val="20"/>
              </w:rPr>
              <w:t>chose</w:t>
            </w:r>
            <w:r>
              <w:rPr>
                <w:color w:val="212830"/>
                <w:spacing w:val="-6"/>
                <w:sz w:val="20"/>
              </w:rPr>
              <w:t xml:space="preserve"> </w:t>
            </w:r>
            <w:r>
              <w:rPr>
                <w:color w:val="212830"/>
                <w:sz w:val="20"/>
              </w:rPr>
              <w:t>for</w:t>
            </w:r>
            <w:r>
              <w:rPr>
                <w:color w:val="212830"/>
                <w:spacing w:val="-6"/>
                <w:sz w:val="20"/>
              </w:rPr>
              <w:t xml:space="preserve"> </w:t>
            </w:r>
            <w:r>
              <w:rPr>
                <w:color w:val="212830"/>
                <w:sz w:val="20"/>
              </w:rPr>
              <w:t>Task</w:t>
            </w:r>
            <w:r>
              <w:rPr>
                <w:color w:val="212830"/>
                <w:spacing w:val="-5"/>
                <w:sz w:val="20"/>
              </w:rPr>
              <w:t xml:space="preserve"> </w:t>
            </w:r>
            <w:r>
              <w:rPr>
                <w:color w:val="212830"/>
                <w:spacing w:val="-10"/>
                <w:sz w:val="20"/>
              </w:rPr>
              <w:t>2</w:t>
            </w:r>
          </w:p>
        </w:tc>
      </w:tr>
      <w:tr w:rsidR="008B3920" w14:paraId="770BA16E" w14:textId="77777777">
        <w:trPr>
          <w:trHeight w:val="424"/>
        </w:trPr>
        <w:tc>
          <w:tcPr>
            <w:tcW w:w="2701" w:type="dxa"/>
          </w:tcPr>
          <w:p w14:paraId="70592385" w14:textId="77777777" w:rsidR="008B3920" w:rsidRDefault="00235681">
            <w:pPr>
              <w:pStyle w:val="TableParagraph"/>
              <w:rPr>
                <w:sz w:val="20"/>
              </w:rPr>
            </w:pPr>
            <w:r>
              <w:rPr>
                <w:color w:val="212830"/>
                <w:spacing w:val="-4"/>
                <w:sz w:val="20"/>
              </w:rPr>
              <w:t>Time</w:t>
            </w:r>
          </w:p>
        </w:tc>
        <w:tc>
          <w:tcPr>
            <w:tcW w:w="6661" w:type="dxa"/>
          </w:tcPr>
          <w:p w14:paraId="26B4897F" w14:textId="77777777" w:rsidR="008B3920" w:rsidRDefault="00235681">
            <w:pPr>
              <w:pStyle w:val="TableParagraph"/>
              <w:rPr>
                <w:sz w:val="20"/>
              </w:rPr>
            </w:pPr>
            <w:r>
              <w:rPr>
                <w:color w:val="212830"/>
                <w:sz w:val="20"/>
              </w:rPr>
              <w:t>About</w:t>
            </w:r>
            <w:r>
              <w:rPr>
                <w:color w:val="212830"/>
                <w:spacing w:val="-5"/>
                <w:sz w:val="20"/>
              </w:rPr>
              <w:t xml:space="preserve"> </w:t>
            </w:r>
            <w:r>
              <w:rPr>
                <w:color w:val="212830"/>
                <w:sz w:val="20"/>
              </w:rPr>
              <w:t>90</w:t>
            </w:r>
            <w:r>
              <w:rPr>
                <w:color w:val="212830"/>
                <w:spacing w:val="-5"/>
                <w:sz w:val="20"/>
              </w:rPr>
              <w:t xml:space="preserve"> </w:t>
            </w:r>
            <w:r>
              <w:rPr>
                <w:color w:val="212830"/>
                <w:spacing w:val="-2"/>
                <w:sz w:val="20"/>
              </w:rPr>
              <w:t>minutes</w:t>
            </w:r>
          </w:p>
        </w:tc>
      </w:tr>
      <w:tr w:rsidR="008B3920" w14:paraId="27D99F7B" w14:textId="77777777">
        <w:trPr>
          <w:trHeight w:val="666"/>
        </w:trPr>
        <w:tc>
          <w:tcPr>
            <w:tcW w:w="2701" w:type="dxa"/>
            <w:shd w:val="clear" w:color="auto" w:fill="F4F7FB"/>
          </w:tcPr>
          <w:p w14:paraId="143CE011" w14:textId="77777777" w:rsidR="008B3920" w:rsidRDefault="00235681">
            <w:pPr>
              <w:pStyle w:val="TableParagraph"/>
              <w:rPr>
                <w:sz w:val="20"/>
              </w:rPr>
            </w:pPr>
            <w:r>
              <w:rPr>
                <w:color w:val="212830"/>
                <w:spacing w:val="-2"/>
                <w:sz w:val="20"/>
              </w:rPr>
              <w:t>Tools</w:t>
            </w:r>
          </w:p>
        </w:tc>
        <w:tc>
          <w:tcPr>
            <w:tcW w:w="6661" w:type="dxa"/>
            <w:shd w:val="clear" w:color="auto" w:fill="F4F7FB"/>
          </w:tcPr>
          <w:p w14:paraId="7E6C9D40" w14:textId="77777777" w:rsidR="008B3920" w:rsidRDefault="00235681">
            <w:pPr>
              <w:pStyle w:val="TableParagraph"/>
              <w:ind w:right="121"/>
              <w:rPr>
                <w:sz w:val="20"/>
              </w:rPr>
            </w:pPr>
            <w:proofErr w:type="gramStart"/>
            <w:r>
              <w:rPr>
                <w:color w:val="212830"/>
                <w:sz w:val="20"/>
              </w:rPr>
              <w:t>diagrams.net</w:t>
            </w:r>
            <w:proofErr w:type="gramEnd"/>
            <w:r>
              <w:rPr>
                <w:color w:val="212830"/>
                <w:spacing w:val="-5"/>
                <w:sz w:val="20"/>
              </w:rPr>
              <w:t xml:space="preserve"> </w:t>
            </w:r>
            <w:r>
              <w:rPr>
                <w:color w:val="212830"/>
                <w:sz w:val="20"/>
              </w:rPr>
              <w:t>desktop</w:t>
            </w:r>
            <w:r>
              <w:rPr>
                <w:color w:val="212830"/>
                <w:spacing w:val="-5"/>
                <w:sz w:val="20"/>
              </w:rPr>
              <w:t xml:space="preserve"> </w:t>
            </w:r>
            <w:r>
              <w:rPr>
                <w:color w:val="212830"/>
                <w:sz w:val="20"/>
              </w:rPr>
              <w:t>OR</w:t>
            </w:r>
            <w:r>
              <w:rPr>
                <w:color w:val="212830"/>
                <w:spacing w:val="-6"/>
                <w:sz w:val="20"/>
              </w:rPr>
              <w:t xml:space="preserve"> </w:t>
            </w:r>
            <w:proofErr w:type="spellStart"/>
            <w:r>
              <w:rPr>
                <w:color w:val="212830"/>
                <w:sz w:val="20"/>
              </w:rPr>
              <w:t>PlantUML</w:t>
            </w:r>
            <w:proofErr w:type="spellEnd"/>
            <w:r>
              <w:rPr>
                <w:color w:val="212830"/>
                <w:spacing w:val="-1"/>
                <w:sz w:val="20"/>
              </w:rPr>
              <w:t xml:space="preserve"> </w:t>
            </w:r>
            <w:r>
              <w:rPr>
                <w:color w:val="212830"/>
                <w:sz w:val="20"/>
              </w:rPr>
              <w:t>—</w:t>
            </w:r>
            <w:r>
              <w:rPr>
                <w:color w:val="212830"/>
                <w:spacing w:val="-5"/>
                <w:sz w:val="20"/>
              </w:rPr>
              <w:t xml:space="preserve"> </w:t>
            </w:r>
            <w:r>
              <w:rPr>
                <w:color w:val="212830"/>
                <w:sz w:val="20"/>
              </w:rPr>
              <w:t>both</w:t>
            </w:r>
            <w:r>
              <w:rPr>
                <w:color w:val="212830"/>
                <w:spacing w:val="-5"/>
                <w:sz w:val="20"/>
              </w:rPr>
              <w:t xml:space="preserve"> </w:t>
            </w:r>
            <w:r>
              <w:rPr>
                <w:color w:val="212830"/>
                <w:sz w:val="20"/>
              </w:rPr>
              <w:t>free,</w:t>
            </w:r>
            <w:r>
              <w:rPr>
                <w:color w:val="212830"/>
                <w:spacing w:val="-5"/>
                <w:sz w:val="20"/>
              </w:rPr>
              <w:t xml:space="preserve"> </w:t>
            </w:r>
            <w:r>
              <w:rPr>
                <w:color w:val="212830"/>
                <w:sz w:val="20"/>
              </w:rPr>
              <w:t>both</w:t>
            </w:r>
            <w:r>
              <w:rPr>
                <w:color w:val="212830"/>
                <w:spacing w:val="-5"/>
                <w:sz w:val="20"/>
              </w:rPr>
              <w:t xml:space="preserve"> </w:t>
            </w:r>
            <w:r>
              <w:rPr>
                <w:color w:val="212830"/>
                <w:sz w:val="20"/>
              </w:rPr>
              <w:t>work</w:t>
            </w:r>
            <w:r>
              <w:rPr>
                <w:color w:val="212830"/>
                <w:spacing w:val="-5"/>
                <w:sz w:val="20"/>
              </w:rPr>
              <w:t xml:space="preserve"> </w:t>
            </w:r>
            <w:r>
              <w:rPr>
                <w:color w:val="212830"/>
                <w:sz w:val="20"/>
              </w:rPr>
              <w:t>offline,</w:t>
            </w:r>
            <w:r>
              <w:rPr>
                <w:color w:val="212830"/>
                <w:spacing w:val="-5"/>
                <w:sz w:val="20"/>
              </w:rPr>
              <w:t xml:space="preserve"> </w:t>
            </w:r>
            <w:r>
              <w:rPr>
                <w:color w:val="212830"/>
                <w:sz w:val="20"/>
              </w:rPr>
              <w:t>both cached on Moodle</w:t>
            </w:r>
          </w:p>
        </w:tc>
      </w:tr>
      <w:tr w:rsidR="008B3920" w14:paraId="0410BF04" w14:textId="77777777">
        <w:trPr>
          <w:trHeight w:val="669"/>
        </w:trPr>
        <w:tc>
          <w:tcPr>
            <w:tcW w:w="2701" w:type="dxa"/>
            <w:tcBorders>
              <w:bottom w:val="single" w:sz="4" w:space="0" w:color="C8A127"/>
            </w:tcBorders>
          </w:tcPr>
          <w:p w14:paraId="62C7F5A4" w14:textId="77777777" w:rsidR="008B3920" w:rsidRDefault="00235681">
            <w:pPr>
              <w:pStyle w:val="TableParagraph"/>
              <w:spacing w:before="92"/>
              <w:rPr>
                <w:sz w:val="20"/>
              </w:rPr>
            </w:pPr>
            <w:r>
              <w:rPr>
                <w:color w:val="212830"/>
                <w:spacing w:val="-2"/>
                <w:sz w:val="20"/>
              </w:rPr>
              <w:t>Submission</w:t>
            </w:r>
          </w:p>
        </w:tc>
        <w:tc>
          <w:tcPr>
            <w:tcW w:w="6661" w:type="dxa"/>
            <w:tcBorders>
              <w:bottom w:val="single" w:sz="4" w:space="0" w:color="C8A127"/>
            </w:tcBorders>
          </w:tcPr>
          <w:p w14:paraId="2C278B1E" w14:textId="77777777" w:rsidR="008B3920" w:rsidRDefault="00235681">
            <w:pPr>
              <w:pStyle w:val="TableParagraph"/>
              <w:spacing w:before="92"/>
              <w:rPr>
                <w:sz w:val="20"/>
              </w:rPr>
            </w:pPr>
            <w:r>
              <w:rPr>
                <w:color w:val="212830"/>
                <w:sz w:val="20"/>
              </w:rPr>
              <w:t>Diagrams</w:t>
            </w:r>
            <w:r>
              <w:rPr>
                <w:color w:val="212830"/>
                <w:spacing w:val="-4"/>
                <w:sz w:val="20"/>
              </w:rPr>
              <w:t xml:space="preserve"> </w:t>
            </w:r>
            <w:r>
              <w:rPr>
                <w:color w:val="212830"/>
                <w:sz w:val="20"/>
              </w:rPr>
              <w:t>+</w:t>
            </w:r>
            <w:r>
              <w:rPr>
                <w:color w:val="212830"/>
                <w:spacing w:val="-5"/>
                <w:sz w:val="20"/>
              </w:rPr>
              <w:t xml:space="preserve"> </w:t>
            </w:r>
            <w:r>
              <w:rPr>
                <w:color w:val="212830"/>
                <w:sz w:val="20"/>
              </w:rPr>
              <w:t>this</w:t>
            </w:r>
            <w:r>
              <w:rPr>
                <w:color w:val="212830"/>
                <w:spacing w:val="-4"/>
                <w:sz w:val="20"/>
              </w:rPr>
              <w:t xml:space="preserve"> </w:t>
            </w:r>
            <w:r>
              <w:rPr>
                <w:color w:val="212830"/>
                <w:sz w:val="20"/>
              </w:rPr>
              <w:t>worksheet</w:t>
            </w:r>
            <w:r>
              <w:rPr>
                <w:color w:val="212830"/>
                <w:spacing w:val="-4"/>
                <w:sz w:val="20"/>
              </w:rPr>
              <w:t xml:space="preserve"> </w:t>
            </w:r>
            <w:r>
              <w:rPr>
                <w:color w:val="212830"/>
                <w:sz w:val="20"/>
              </w:rPr>
              <w:t>to</w:t>
            </w:r>
            <w:r>
              <w:rPr>
                <w:color w:val="212830"/>
                <w:spacing w:val="-4"/>
                <w:sz w:val="20"/>
              </w:rPr>
              <w:t xml:space="preserve"> </w:t>
            </w:r>
            <w:r>
              <w:rPr>
                <w:color w:val="212830"/>
                <w:sz w:val="20"/>
              </w:rPr>
              <w:t>Moodle</w:t>
            </w:r>
            <w:r>
              <w:rPr>
                <w:color w:val="212830"/>
                <w:spacing w:val="-6"/>
                <w:sz w:val="20"/>
              </w:rPr>
              <w:t xml:space="preserve"> </w:t>
            </w:r>
            <w:r>
              <w:rPr>
                <w:color w:val="212830"/>
                <w:sz w:val="20"/>
              </w:rPr>
              <w:t>AND</w:t>
            </w:r>
            <w:r>
              <w:rPr>
                <w:color w:val="212830"/>
                <w:spacing w:val="-5"/>
                <w:sz w:val="20"/>
              </w:rPr>
              <w:t xml:space="preserve"> </w:t>
            </w:r>
            <w:r>
              <w:rPr>
                <w:color w:val="212830"/>
                <w:sz w:val="20"/>
              </w:rPr>
              <w:t>committed</w:t>
            </w:r>
            <w:r>
              <w:rPr>
                <w:color w:val="212830"/>
                <w:spacing w:val="-4"/>
                <w:sz w:val="20"/>
              </w:rPr>
              <w:t xml:space="preserve"> </w:t>
            </w:r>
            <w:r>
              <w:rPr>
                <w:color w:val="212830"/>
                <w:sz w:val="20"/>
              </w:rPr>
              <w:t>to</w:t>
            </w:r>
            <w:r>
              <w:rPr>
                <w:color w:val="212830"/>
                <w:spacing w:val="-4"/>
                <w:sz w:val="20"/>
              </w:rPr>
              <w:t xml:space="preserve"> </w:t>
            </w:r>
            <w:r>
              <w:rPr>
                <w:color w:val="212830"/>
                <w:sz w:val="20"/>
              </w:rPr>
              <w:t>week05/</w:t>
            </w:r>
            <w:r>
              <w:rPr>
                <w:color w:val="212830"/>
                <w:spacing w:val="-4"/>
                <w:sz w:val="20"/>
              </w:rPr>
              <w:t xml:space="preserve"> </w:t>
            </w:r>
            <w:r>
              <w:rPr>
                <w:color w:val="212830"/>
                <w:sz w:val="20"/>
              </w:rPr>
              <w:t>in</w:t>
            </w:r>
            <w:r>
              <w:rPr>
                <w:color w:val="212830"/>
                <w:spacing w:val="-4"/>
                <w:sz w:val="20"/>
              </w:rPr>
              <w:t xml:space="preserve"> </w:t>
            </w:r>
            <w:r>
              <w:rPr>
                <w:color w:val="212830"/>
                <w:sz w:val="20"/>
              </w:rPr>
              <w:t>your</w:t>
            </w:r>
            <w:r>
              <w:rPr>
                <w:color w:val="212830"/>
                <w:spacing w:val="-4"/>
                <w:sz w:val="20"/>
              </w:rPr>
              <w:t xml:space="preserve"> </w:t>
            </w:r>
            <w:r>
              <w:rPr>
                <w:color w:val="212830"/>
                <w:sz w:val="20"/>
              </w:rPr>
              <w:t xml:space="preserve">Git </w:t>
            </w:r>
            <w:r>
              <w:rPr>
                <w:color w:val="212830"/>
                <w:spacing w:val="-2"/>
                <w:sz w:val="20"/>
              </w:rPr>
              <w:t>portfolio</w:t>
            </w:r>
          </w:p>
        </w:tc>
      </w:tr>
      <w:tr w:rsidR="008B3920" w14:paraId="7692F959" w14:textId="77777777">
        <w:trPr>
          <w:trHeight w:val="1048"/>
        </w:trPr>
        <w:tc>
          <w:tcPr>
            <w:tcW w:w="9362" w:type="dxa"/>
            <w:gridSpan w:val="2"/>
            <w:tcBorders>
              <w:top w:val="single" w:sz="4" w:space="0" w:color="C8A127"/>
              <w:left w:val="single" w:sz="4" w:space="0" w:color="C8A127"/>
              <w:bottom w:val="single" w:sz="4" w:space="0" w:color="C8A127"/>
              <w:right w:val="single" w:sz="4" w:space="0" w:color="C8A127"/>
            </w:tcBorders>
            <w:shd w:val="clear" w:color="auto" w:fill="F4F7FB"/>
          </w:tcPr>
          <w:p w14:paraId="117CAA03" w14:textId="77777777" w:rsidR="008B3920" w:rsidRDefault="00235681">
            <w:pPr>
              <w:pStyle w:val="TableParagraph"/>
              <w:spacing w:before="140"/>
              <w:ind w:left="179" w:right="222"/>
              <w:rPr>
                <w:sz w:val="21"/>
              </w:rPr>
            </w:pPr>
            <w:r>
              <w:rPr>
                <w:b/>
                <w:sz w:val="21"/>
              </w:rPr>
              <w:t xml:space="preserve">Do this properly and Task 4 gets much easier. </w:t>
            </w:r>
            <w:r>
              <w:rPr>
                <w:sz w:val="21"/>
              </w:rPr>
              <w:t>Task 4 (Design &amp; Modelling Deliverable, due Week 11) asks</w:t>
            </w:r>
            <w:r>
              <w:rPr>
                <w:spacing w:val="-3"/>
                <w:sz w:val="21"/>
              </w:rPr>
              <w:t xml:space="preserve"> </w:t>
            </w:r>
            <w:r>
              <w:rPr>
                <w:sz w:val="21"/>
              </w:rPr>
              <w:t>for</w:t>
            </w:r>
            <w:r>
              <w:rPr>
                <w:spacing w:val="-2"/>
                <w:sz w:val="21"/>
              </w:rPr>
              <w:t xml:space="preserve"> </w:t>
            </w:r>
            <w:r>
              <w:rPr>
                <w:sz w:val="21"/>
              </w:rPr>
              <w:t>an</w:t>
            </w:r>
            <w:r>
              <w:rPr>
                <w:spacing w:val="-2"/>
                <w:sz w:val="21"/>
              </w:rPr>
              <w:t xml:space="preserve"> </w:t>
            </w:r>
            <w:r>
              <w:rPr>
                <w:sz w:val="21"/>
              </w:rPr>
              <w:t>outline</w:t>
            </w:r>
            <w:r>
              <w:rPr>
                <w:spacing w:val="-2"/>
                <w:sz w:val="21"/>
              </w:rPr>
              <w:t xml:space="preserve"> </w:t>
            </w:r>
            <w:r>
              <w:rPr>
                <w:sz w:val="21"/>
              </w:rPr>
              <w:t>architecture</w:t>
            </w:r>
            <w:r>
              <w:rPr>
                <w:spacing w:val="-2"/>
                <w:sz w:val="21"/>
              </w:rPr>
              <w:t xml:space="preserve"> </w:t>
            </w:r>
            <w:r>
              <w:rPr>
                <w:sz w:val="21"/>
              </w:rPr>
              <w:t>plus</w:t>
            </w:r>
            <w:r>
              <w:rPr>
                <w:spacing w:val="-6"/>
                <w:sz w:val="21"/>
              </w:rPr>
              <w:t xml:space="preserve"> </w:t>
            </w:r>
            <w:r>
              <w:rPr>
                <w:sz w:val="21"/>
              </w:rPr>
              <w:t>UML</w:t>
            </w:r>
            <w:r>
              <w:rPr>
                <w:spacing w:val="-5"/>
                <w:sz w:val="21"/>
              </w:rPr>
              <w:t xml:space="preserve"> </w:t>
            </w:r>
            <w:r>
              <w:rPr>
                <w:sz w:val="21"/>
              </w:rPr>
              <w:t>models.</w:t>
            </w:r>
            <w:r>
              <w:rPr>
                <w:spacing w:val="-2"/>
                <w:sz w:val="21"/>
              </w:rPr>
              <w:t xml:space="preserve"> </w:t>
            </w:r>
            <w:r>
              <w:rPr>
                <w:sz w:val="21"/>
              </w:rPr>
              <w:t>The</w:t>
            </w:r>
            <w:r>
              <w:rPr>
                <w:spacing w:val="-4"/>
                <w:sz w:val="21"/>
              </w:rPr>
              <w:t xml:space="preserve"> </w:t>
            </w:r>
            <w:r>
              <w:rPr>
                <w:sz w:val="21"/>
              </w:rPr>
              <w:t>two</w:t>
            </w:r>
            <w:r>
              <w:rPr>
                <w:spacing w:val="-3"/>
                <w:sz w:val="21"/>
              </w:rPr>
              <w:t xml:space="preserve"> </w:t>
            </w:r>
            <w:r>
              <w:rPr>
                <w:sz w:val="21"/>
              </w:rPr>
              <w:t>diagrams</w:t>
            </w:r>
            <w:r>
              <w:rPr>
                <w:spacing w:val="-3"/>
                <w:sz w:val="21"/>
              </w:rPr>
              <w:t xml:space="preserve"> </w:t>
            </w:r>
            <w:r>
              <w:rPr>
                <w:sz w:val="21"/>
              </w:rPr>
              <w:t>you</w:t>
            </w:r>
            <w:r>
              <w:rPr>
                <w:spacing w:val="-5"/>
                <w:sz w:val="21"/>
              </w:rPr>
              <w:t xml:space="preserve"> </w:t>
            </w:r>
            <w:r>
              <w:rPr>
                <w:sz w:val="21"/>
              </w:rPr>
              <w:t>produce</w:t>
            </w:r>
            <w:r>
              <w:rPr>
                <w:spacing w:val="-4"/>
                <w:sz w:val="21"/>
              </w:rPr>
              <w:t xml:space="preserve"> </w:t>
            </w:r>
            <w:r>
              <w:rPr>
                <w:sz w:val="21"/>
              </w:rPr>
              <w:t>today</w:t>
            </w:r>
            <w:r>
              <w:rPr>
                <w:spacing w:val="-2"/>
                <w:sz w:val="21"/>
              </w:rPr>
              <w:t xml:space="preserve"> </w:t>
            </w:r>
            <w:r>
              <w:rPr>
                <w:sz w:val="21"/>
              </w:rPr>
              <w:t>are</w:t>
            </w:r>
            <w:r>
              <w:rPr>
                <w:spacing w:val="-2"/>
                <w:sz w:val="21"/>
              </w:rPr>
              <w:t xml:space="preserve"> </w:t>
            </w:r>
            <w:r>
              <w:rPr>
                <w:sz w:val="21"/>
              </w:rPr>
              <w:t>exactly</w:t>
            </w:r>
            <w:r>
              <w:rPr>
                <w:spacing w:val="-4"/>
                <w:sz w:val="21"/>
              </w:rPr>
              <w:t xml:space="preserve"> </w:t>
            </w:r>
            <w:r>
              <w:rPr>
                <w:sz w:val="21"/>
              </w:rPr>
              <w:t xml:space="preserve">that architecture section. Weeks 9–10 add the </w:t>
            </w:r>
            <w:proofErr w:type="spellStart"/>
            <w:r>
              <w:rPr>
                <w:sz w:val="21"/>
              </w:rPr>
              <w:t>behavioural</w:t>
            </w:r>
            <w:proofErr w:type="spellEnd"/>
            <w:r>
              <w:rPr>
                <w:sz w:val="21"/>
              </w:rPr>
              <w:t xml:space="preserve"> diagrams.</w:t>
            </w:r>
          </w:p>
        </w:tc>
      </w:tr>
    </w:tbl>
    <w:p w14:paraId="7F74B760" w14:textId="77777777" w:rsidR="008B3920" w:rsidRDefault="00235681">
      <w:pPr>
        <w:pStyle w:val="Heading2"/>
        <w:spacing w:before="262"/>
      </w:pPr>
      <w:r>
        <w:rPr>
          <w:color w:val="1B2A49"/>
        </w:rPr>
        <w:t>Part</w:t>
      </w:r>
      <w:r>
        <w:rPr>
          <w:color w:val="1B2A49"/>
          <w:spacing w:val="-7"/>
        </w:rPr>
        <w:t xml:space="preserve"> </w:t>
      </w:r>
      <w:r>
        <w:rPr>
          <w:color w:val="1B2A49"/>
        </w:rPr>
        <w:t>A</w:t>
      </w:r>
      <w:r>
        <w:rPr>
          <w:color w:val="1B2A49"/>
          <w:spacing w:val="-5"/>
        </w:rPr>
        <w:t xml:space="preserve"> </w:t>
      </w:r>
      <w:r>
        <w:rPr>
          <w:color w:val="1B2A49"/>
        </w:rPr>
        <w:t>—</w:t>
      </w:r>
      <w:r>
        <w:rPr>
          <w:color w:val="1B2A49"/>
          <w:spacing w:val="-4"/>
        </w:rPr>
        <w:t xml:space="preserve"> </w:t>
      </w:r>
      <w:r>
        <w:rPr>
          <w:color w:val="1B2A49"/>
        </w:rPr>
        <w:t>Answer</w:t>
      </w:r>
      <w:r>
        <w:rPr>
          <w:color w:val="1B2A49"/>
          <w:spacing w:val="-6"/>
        </w:rPr>
        <w:t xml:space="preserve"> </w:t>
      </w:r>
      <w:r>
        <w:rPr>
          <w:color w:val="1B2A49"/>
        </w:rPr>
        <w:t>the</w:t>
      </w:r>
      <w:r>
        <w:rPr>
          <w:color w:val="1B2A49"/>
          <w:spacing w:val="-7"/>
        </w:rPr>
        <w:t xml:space="preserve"> </w:t>
      </w:r>
      <w:r>
        <w:rPr>
          <w:color w:val="1B2A49"/>
        </w:rPr>
        <w:t>six</w:t>
      </w:r>
      <w:r>
        <w:rPr>
          <w:color w:val="1B2A49"/>
          <w:spacing w:val="-6"/>
        </w:rPr>
        <w:t xml:space="preserve"> </w:t>
      </w:r>
      <w:r>
        <w:rPr>
          <w:color w:val="1B2A49"/>
        </w:rPr>
        <w:t>design</w:t>
      </w:r>
      <w:r>
        <w:rPr>
          <w:color w:val="1B2A49"/>
          <w:spacing w:val="-5"/>
        </w:rPr>
        <w:t xml:space="preserve"> </w:t>
      </w:r>
      <w:r>
        <w:rPr>
          <w:color w:val="1B2A49"/>
        </w:rPr>
        <w:t>questions</w:t>
      </w:r>
      <w:r>
        <w:rPr>
          <w:color w:val="1B2A49"/>
          <w:spacing w:val="-5"/>
        </w:rPr>
        <w:t xml:space="preserve"> </w:t>
      </w:r>
      <w:r>
        <w:rPr>
          <w:color w:val="1B2A49"/>
        </w:rPr>
        <w:t>(25</w:t>
      </w:r>
      <w:r>
        <w:rPr>
          <w:color w:val="1B2A49"/>
          <w:spacing w:val="-7"/>
        </w:rPr>
        <w:t xml:space="preserve"> </w:t>
      </w:r>
      <w:r>
        <w:rPr>
          <w:color w:val="1B2A49"/>
          <w:spacing w:val="-4"/>
        </w:rPr>
        <w:t>min)</w:t>
      </w:r>
    </w:p>
    <w:p w14:paraId="3BABDB61" w14:textId="77777777" w:rsidR="008B3920" w:rsidRDefault="00235681">
      <w:pPr>
        <w:spacing w:before="102"/>
        <w:ind w:left="127" w:right="112"/>
        <w:rPr>
          <w:i/>
          <w:sz w:val="21"/>
        </w:rPr>
      </w:pPr>
      <w:r>
        <w:rPr>
          <w:i/>
          <w:sz w:val="21"/>
        </w:rPr>
        <w:t>Answer</w:t>
      </w:r>
      <w:r>
        <w:rPr>
          <w:i/>
          <w:spacing w:val="-1"/>
          <w:sz w:val="21"/>
        </w:rPr>
        <w:t xml:space="preserve"> </w:t>
      </w:r>
      <w:r>
        <w:rPr>
          <w:i/>
          <w:sz w:val="21"/>
        </w:rPr>
        <w:t>for</w:t>
      </w:r>
      <w:r>
        <w:rPr>
          <w:i/>
          <w:spacing w:val="-2"/>
          <w:sz w:val="21"/>
        </w:rPr>
        <w:t xml:space="preserve"> </w:t>
      </w:r>
      <w:r>
        <w:rPr>
          <w:i/>
          <w:sz w:val="21"/>
        </w:rPr>
        <w:t>YOUR</w:t>
      </w:r>
      <w:r>
        <w:rPr>
          <w:i/>
          <w:spacing w:val="-3"/>
          <w:sz w:val="21"/>
        </w:rPr>
        <w:t xml:space="preserve"> </w:t>
      </w:r>
      <w:r>
        <w:rPr>
          <w:i/>
          <w:sz w:val="21"/>
        </w:rPr>
        <w:t>client (Kina</w:t>
      </w:r>
      <w:r>
        <w:rPr>
          <w:i/>
          <w:spacing w:val="-5"/>
          <w:sz w:val="21"/>
        </w:rPr>
        <w:t xml:space="preserve"> </w:t>
      </w:r>
      <w:r>
        <w:rPr>
          <w:i/>
          <w:sz w:val="21"/>
        </w:rPr>
        <w:t>Ridge</w:t>
      </w:r>
      <w:r>
        <w:rPr>
          <w:i/>
          <w:spacing w:val="-4"/>
          <w:sz w:val="21"/>
        </w:rPr>
        <w:t xml:space="preserve"> </w:t>
      </w:r>
      <w:r>
        <w:rPr>
          <w:i/>
          <w:sz w:val="21"/>
        </w:rPr>
        <w:t>Primary</w:t>
      </w:r>
      <w:r>
        <w:rPr>
          <w:i/>
          <w:spacing w:val="-2"/>
          <w:sz w:val="21"/>
        </w:rPr>
        <w:t xml:space="preserve"> </w:t>
      </w:r>
      <w:r>
        <w:rPr>
          <w:i/>
          <w:sz w:val="21"/>
        </w:rPr>
        <w:t>School</w:t>
      </w:r>
      <w:r>
        <w:rPr>
          <w:i/>
          <w:spacing w:val="-2"/>
          <w:sz w:val="21"/>
        </w:rPr>
        <w:t xml:space="preserve"> </w:t>
      </w:r>
      <w:r>
        <w:rPr>
          <w:i/>
          <w:sz w:val="21"/>
        </w:rPr>
        <w:t>or</w:t>
      </w:r>
      <w:r>
        <w:rPr>
          <w:i/>
          <w:spacing w:val="-1"/>
          <w:sz w:val="21"/>
        </w:rPr>
        <w:t xml:space="preserve"> </w:t>
      </w:r>
      <w:proofErr w:type="spellStart"/>
      <w:r>
        <w:rPr>
          <w:i/>
          <w:sz w:val="21"/>
        </w:rPr>
        <w:t>Waghi</w:t>
      </w:r>
      <w:proofErr w:type="spellEnd"/>
      <w:r>
        <w:rPr>
          <w:i/>
          <w:spacing w:val="-1"/>
          <w:sz w:val="21"/>
        </w:rPr>
        <w:t xml:space="preserve"> </w:t>
      </w:r>
      <w:r>
        <w:rPr>
          <w:i/>
          <w:sz w:val="21"/>
        </w:rPr>
        <w:t>Valley</w:t>
      </w:r>
      <w:r>
        <w:rPr>
          <w:i/>
          <w:spacing w:val="-2"/>
          <w:sz w:val="21"/>
        </w:rPr>
        <w:t xml:space="preserve"> </w:t>
      </w:r>
      <w:r>
        <w:rPr>
          <w:i/>
          <w:sz w:val="21"/>
        </w:rPr>
        <w:t>Produce</w:t>
      </w:r>
      <w:r>
        <w:rPr>
          <w:i/>
          <w:spacing w:val="-3"/>
          <w:sz w:val="21"/>
        </w:rPr>
        <w:t xml:space="preserve"> </w:t>
      </w:r>
      <w:r>
        <w:rPr>
          <w:i/>
          <w:sz w:val="21"/>
        </w:rPr>
        <w:t>Cooperative).</w:t>
      </w:r>
      <w:r>
        <w:rPr>
          <w:i/>
          <w:spacing w:val="-4"/>
          <w:sz w:val="21"/>
        </w:rPr>
        <w:t xml:space="preserve"> </w:t>
      </w:r>
      <w:r>
        <w:rPr>
          <w:i/>
          <w:sz w:val="21"/>
        </w:rPr>
        <w:t>One</w:t>
      </w:r>
      <w:r>
        <w:rPr>
          <w:i/>
          <w:spacing w:val="-2"/>
          <w:sz w:val="21"/>
        </w:rPr>
        <w:t xml:space="preserve"> </w:t>
      </w:r>
      <w:r>
        <w:rPr>
          <w:i/>
          <w:sz w:val="21"/>
        </w:rPr>
        <w:t>or</w:t>
      </w:r>
      <w:r>
        <w:rPr>
          <w:i/>
          <w:spacing w:val="-4"/>
          <w:sz w:val="21"/>
        </w:rPr>
        <w:t xml:space="preserve"> </w:t>
      </w:r>
      <w:r>
        <w:rPr>
          <w:i/>
          <w:sz w:val="21"/>
        </w:rPr>
        <w:t>two sentences each — but each answer must be a decision, not a description.</w:t>
      </w:r>
    </w:p>
    <w:p w14:paraId="4B0BFBAB" w14:textId="77777777" w:rsidR="008B3920" w:rsidRDefault="008B3920">
      <w:pPr>
        <w:pStyle w:val="BodyText"/>
        <w:rPr>
          <w:i/>
          <w:sz w:val="9"/>
        </w:rPr>
      </w:pPr>
    </w:p>
    <w:tbl>
      <w:tblPr>
        <w:tblW w:w="0" w:type="auto"/>
        <w:tblInd w:w="137" w:type="dxa"/>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Layout w:type="fixed"/>
        <w:tblCellMar>
          <w:left w:w="0" w:type="dxa"/>
          <w:right w:w="0" w:type="dxa"/>
        </w:tblCellMar>
        <w:tblLook w:val="01E0" w:firstRow="1" w:lastRow="1" w:firstColumn="1" w:lastColumn="1" w:noHBand="0" w:noVBand="0"/>
      </w:tblPr>
      <w:tblGrid>
        <w:gridCol w:w="619"/>
        <w:gridCol w:w="3401"/>
        <w:gridCol w:w="5341"/>
      </w:tblGrid>
      <w:tr w:rsidR="008B3920" w14:paraId="3066AC42" w14:textId="77777777">
        <w:trPr>
          <w:trHeight w:val="424"/>
        </w:trPr>
        <w:tc>
          <w:tcPr>
            <w:tcW w:w="619" w:type="dxa"/>
            <w:shd w:val="clear" w:color="auto" w:fill="1B2A49"/>
          </w:tcPr>
          <w:p w14:paraId="25C2AA63" w14:textId="77777777" w:rsidR="008B3920" w:rsidRDefault="00235681">
            <w:pPr>
              <w:pStyle w:val="TableParagraph"/>
              <w:rPr>
                <w:b/>
                <w:sz w:val="20"/>
              </w:rPr>
            </w:pPr>
            <w:r>
              <w:rPr>
                <w:b/>
                <w:color w:val="FFFFFF"/>
                <w:spacing w:val="-10"/>
                <w:sz w:val="20"/>
              </w:rPr>
              <w:t>#</w:t>
            </w:r>
          </w:p>
        </w:tc>
        <w:tc>
          <w:tcPr>
            <w:tcW w:w="3401" w:type="dxa"/>
            <w:shd w:val="clear" w:color="auto" w:fill="1B2A49"/>
          </w:tcPr>
          <w:p w14:paraId="380F5495" w14:textId="77777777" w:rsidR="008B3920" w:rsidRDefault="00235681">
            <w:pPr>
              <w:pStyle w:val="TableParagraph"/>
              <w:rPr>
                <w:b/>
                <w:sz w:val="20"/>
              </w:rPr>
            </w:pPr>
            <w:r>
              <w:rPr>
                <w:b/>
                <w:color w:val="FFFFFF"/>
                <w:spacing w:val="-2"/>
                <w:sz w:val="20"/>
              </w:rPr>
              <w:t>Question</w:t>
            </w:r>
          </w:p>
        </w:tc>
        <w:tc>
          <w:tcPr>
            <w:tcW w:w="5341" w:type="dxa"/>
            <w:shd w:val="clear" w:color="auto" w:fill="1B2A49"/>
          </w:tcPr>
          <w:p w14:paraId="3F2CAFF2" w14:textId="77777777" w:rsidR="008B3920" w:rsidRDefault="00235681">
            <w:pPr>
              <w:pStyle w:val="TableParagraph"/>
              <w:ind w:left="120"/>
              <w:rPr>
                <w:b/>
                <w:sz w:val="20"/>
              </w:rPr>
            </w:pPr>
            <w:r>
              <w:rPr>
                <w:b/>
                <w:color w:val="FFFFFF"/>
                <w:sz w:val="20"/>
              </w:rPr>
              <w:t>Your</w:t>
            </w:r>
            <w:r>
              <w:rPr>
                <w:b/>
                <w:color w:val="FFFFFF"/>
                <w:spacing w:val="-6"/>
                <w:sz w:val="20"/>
              </w:rPr>
              <w:t xml:space="preserve"> </w:t>
            </w:r>
            <w:r>
              <w:rPr>
                <w:b/>
                <w:color w:val="FFFFFF"/>
                <w:sz w:val="20"/>
              </w:rPr>
              <w:t>decision,</w:t>
            </w:r>
            <w:r>
              <w:rPr>
                <w:b/>
                <w:color w:val="FFFFFF"/>
                <w:spacing w:val="-8"/>
                <w:sz w:val="20"/>
              </w:rPr>
              <w:t xml:space="preserve"> </w:t>
            </w:r>
            <w:r>
              <w:rPr>
                <w:b/>
                <w:color w:val="FFFFFF"/>
                <w:sz w:val="20"/>
              </w:rPr>
              <w:t>and</w:t>
            </w:r>
            <w:r>
              <w:rPr>
                <w:b/>
                <w:color w:val="FFFFFF"/>
                <w:spacing w:val="-6"/>
                <w:sz w:val="20"/>
              </w:rPr>
              <w:t xml:space="preserve"> </w:t>
            </w:r>
            <w:r>
              <w:rPr>
                <w:b/>
                <w:color w:val="FFFFFF"/>
                <w:sz w:val="20"/>
              </w:rPr>
              <w:t>the</w:t>
            </w:r>
            <w:r>
              <w:rPr>
                <w:b/>
                <w:color w:val="FFFFFF"/>
                <w:spacing w:val="-8"/>
                <w:sz w:val="20"/>
              </w:rPr>
              <w:t xml:space="preserve"> </w:t>
            </w:r>
            <w:r>
              <w:rPr>
                <w:b/>
                <w:color w:val="FFFFFF"/>
                <w:sz w:val="20"/>
              </w:rPr>
              <w:t>requirement</w:t>
            </w:r>
            <w:r>
              <w:rPr>
                <w:b/>
                <w:color w:val="FFFFFF"/>
                <w:spacing w:val="-6"/>
                <w:sz w:val="20"/>
              </w:rPr>
              <w:t xml:space="preserve"> </w:t>
            </w:r>
            <w:r>
              <w:rPr>
                <w:b/>
                <w:color w:val="FFFFFF"/>
                <w:sz w:val="20"/>
              </w:rPr>
              <w:t>that</w:t>
            </w:r>
            <w:r>
              <w:rPr>
                <w:b/>
                <w:color w:val="FFFFFF"/>
                <w:spacing w:val="-6"/>
                <w:sz w:val="20"/>
              </w:rPr>
              <w:t xml:space="preserve"> </w:t>
            </w:r>
            <w:r>
              <w:rPr>
                <w:b/>
                <w:color w:val="FFFFFF"/>
                <w:sz w:val="20"/>
              </w:rPr>
              <w:t>forced</w:t>
            </w:r>
            <w:r>
              <w:rPr>
                <w:b/>
                <w:color w:val="FFFFFF"/>
                <w:spacing w:val="-6"/>
                <w:sz w:val="20"/>
              </w:rPr>
              <w:t xml:space="preserve"> </w:t>
            </w:r>
            <w:r>
              <w:rPr>
                <w:b/>
                <w:color w:val="FFFFFF"/>
                <w:spacing w:val="-5"/>
                <w:sz w:val="20"/>
              </w:rPr>
              <w:t>it</w:t>
            </w:r>
          </w:p>
        </w:tc>
      </w:tr>
      <w:tr w:rsidR="008B3920" w14:paraId="7838A911" w14:textId="77777777">
        <w:trPr>
          <w:trHeight w:val="669"/>
        </w:trPr>
        <w:tc>
          <w:tcPr>
            <w:tcW w:w="619" w:type="dxa"/>
          </w:tcPr>
          <w:p w14:paraId="6DEB358B" w14:textId="77777777" w:rsidR="008B3920" w:rsidRDefault="00235681">
            <w:pPr>
              <w:pStyle w:val="TableParagraph"/>
              <w:rPr>
                <w:sz w:val="20"/>
              </w:rPr>
            </w:pPr>
            <w:r>
              <w:rPr>
                <w:color w:val="212830"/>
                <w:spacing w:val="-10"/>
                <w:sz w:val="20"/>
              </w:rPr>
              <w:t>1</w:t>
            </w:r>
          </w:p>
        </w:tc>
        <w:tc>
          <w:tcPr>
            <w:tcW w:w="3401" w:type="dxa"/>
          </w:tcPr>
          <w:p w14:paraId="7371FFF7" w14:textId="77777777" w:rsidR="008B3920" w:rsidRDefault="00235681">
            <w:pPr>
              <w:pStyle w:val="TableParagraph"/>
              <w:ind w:right="98"/>
              <w:rPr>
                <w:sz w:val="20"/>
              </w:rPr>
            </w:pPr>
            <w:r>
              <w:rPr>
                <w:color w:val="212830"/>
                <w:sz w:val="20"/>
              </w:rPr>
              <w:t>What</w:t>
            </w:r>
            <w:r>
              <w:rPr>
                <w:color w:val="212830"/>
                <w:spacing w:val="-7"/>
                <w:sz w:val="20"/>
              </w:rPr>
              <w:t xml:space="preserve"> </w:t>
            </w:r>
            <w:r>
              <w:rPr>
                <w:color w:val="212830"/>
                <w:sz w:val="20"/>
              </w:rPr>
              <w:t>are</w:t>
            </w:r>
            <w:r>
              <w:rPr>
                <w:color w:val="212830"/>
                <w:spacing w:val="-8"/>
                <w:sz w:val="20"/>
              </w:rPr>
              <w:t xml:space="preserve"> </w:t>
            </w:r>
            <w:r>
              <w:rPr>
                <w:color w:val="212830"/>
                <w:sz w:val="20"/>
              </w:rPr>
              <w:t>the</w:t>
            </w:r>
            <w:r>
              <w:rPr>
                <w:color w:val="212830"/>
                <w:spacing w:val="-8"/>
                <w:sz w:val="20"/>
              </w:rPr>
              <w:t xml:space="preserve"> </w:t>
            </w:r>
            <w:r>
              <w:rPr>
                <w:color w:val="212830"/>
                <w:sz w:val="20"/>
              </w:rPr>
              <w:t>major</w:t>
            </w:r>
            <w:r>
              <w:rPr>
                <w:color w:val="212830"/>
                <w:spacing w:val="-7"/>
                <w:sz w:val="20"/>
              </w:rPr>
              <w:t xml:space="preserve"> </w:t>
            </w:r>
            <w:r>
              <w:rPr>
                <w:color w:val="212830"/>
                <w:sz w:val="20"/>
              </w:rPr>
              <w:t>parts</w:t>
            </w:r>
            <w:r>
              <w:rPr>
                <w:color w:val="212830"/>
                <w:spacing w:val="-6"/>
                <w:sz w:val="20"/>
              </w:rPr>
              <w:t xml:space="preserve"> </w:t>
            </w:r>
            <w:r>
              <w:rPr>
                <w:color w:val="212830"/>
                <w:sz w:val="20"/>
              </w:rPr>
              <w:t>of</w:t>
            </w:r>
            <w:r>
              <w:rPr>
                <w:color w:val="212830"/>
                <w:spacing w:val="-9"/>
                <w:sz w:val="20"/>
              </w:rPr>
              <w:t xml:space="preserve"> </w:t>
            </w:r>
            <w:r>
              <w:rPr>
                <w:color w:val="212830"/>
                <w:sz w:val="20"/>
              </w:rPr>
              <w:t xml:space="preserve">the </w:t>
            </w:r>
            <w:r>
              <w:rPr>
                <w:color w:val="212830"/>
                <w:spacing w:val="-2"/>
                <w:sz w:val="20"/>
              </w:rPr>
              <w:t>system?</w:t>
            </w:r>
          </w:p>
        </w:tc>
        <w:tc>
          <w:tcPr>
            <w:tcW w:w="5341" w:type="dxa"/>
          </w:tcPr>
          <w:p w14:paraId="10DD93DE" w14:textId="77777777" w:rsidR="008B3920" w:rsidRDefault="00BD4CD0">
            <w:pPr>
              <w:pStyle w:val="TableParagraph"/>
              <w:spacing w:before="0"/>
              <w:ind w:left="0"/>
              <w:rPr>
                <w:rFonts w:ascii="Times New Roman"/>
                <w:sz w:val="20"/>
              </w:rPr>
            </w:pPr>
            <w:r>
              <w:rPr>
                <w:rFonts w:ascii="Times New Roman"/>
                <w:sz w:val="20"/>
              </w:rPr>
              <w:t xml:space="preserve">The system </w:t>
            </w:r>
            <w:r w:rsidR="005872D4">
              <w:rPr>
                <w:rFonts w:ascii="Times New Roman"/>
                <w:sz w:val="20"/>
              </w:rPr>
              <w:t>will majorly have parts like a Produce Intake App, The Consolidation Service, and the Dashboard for Reporting.</w:t>
            </w:r>
          </w:p>
          <w:p w14:paraId="37D9D604" w14:textId="77777777" w:rsidR="00BB5A9E" w:rsidRDefault="00BB5A9E">
            <w:pPr>
              <w:pStyle w:val="TableParagraph"/>
              <w:spacing w:before="0"/>
              <w:ind w:left="0"/>
              <w:rPr>
                <w:rFonts w:ascii="Times New Roman"/>
                <w:sz w:val="20"/>
              </w:rPr>
            </w:pPr>
            <w:r>
              <w:rPr>
                <w:rFonts w:ascii="Times New Roman"/>
                <w:sz w:val="20"/>
              </w:rPr>
              <w:t xml:space="preserve">The system must be able to support the </w:t>
            </w:r>
            <w:r w:rsidR="00632714">
              <w:rPr>
                <w:rFonts w:ascii="Times New Roman"/>
                <w:sz w:val="20"/>
              </w:rPr>
              <w:t>intake of produce at the depots and central reporting.</w:t>
            </w:r>
          </w:p>
          <w:p w14:paraId="7775AB47" w14:textId="24FC8840" w:rsidR="0035183D" w:rsidRDefault="0035183D">
            <w:pPr>
              <w:pStyle w:val="TableParagraph"/>
              <w:spacing w:before="0"/>
              <w:ind w:left="0"/>
              <w:rPr>
                <w:rFonts w:ascii="Times New Roman"/>
                <w:sz w:val="20"/>
              </w:rPr>
            </w:pPr>
          </w:p>
        </w:tc>
      </w:tr>
      <w:tr w:rsidR="008B3920" w14:paraId="60AFBE4D" w14:textId="77777777">
        <w:trPr>
          <w:trHeight w:val="436"/>
        </w:trPr>
        <w:tc>
          <w:tcPr>
            <w:tcW w:w="619" w:type="dxa"/>
            <w:shd w:val="clear" w:color="auto" w:fill="F4F7FB"/>
          </w:tcPr>
          <w:p w14:paraId="30BAEF22" w14:textId="77777777" w:rsidR="008B3920" w:rsidRDefault="00235681">
            <w:pPr>
              <w:pStyle w:val="TableParagraph"/>
              <w:rPr>
                <w:sz w:val="20"/>
              </w:rPr>
            </w:pPr>
            <w:r>
              <w:rPr>
                <w:color w:val="212830"/>
                <w:spacing w:val="-10"/>
                <w:sz w:val="20"/>
              </w:rPr>
              <w:t>2</w:t>
            </w:r>
          </w:p>
        </w:tc>
        <w:tc>
          <w:tcPr>
            <w:tcW w:w="3401" w:type="dxa"/>
            <w:shd w:val="clear" w:color="auto" w:fill="F4F7FB"/>
          </w:tcPr>
          <w:p w14:paraId="0E74ABDE" w14:textId="77777777" w:rsidR="008B3920" w:rsidRDefault="00235681">
            <w:pPr>
              <w:pStyle w:val="TableParagraph"/>
              <w:rPr>
                <w:sz w:val="20"/>
              </w:rPr>
            </w:pPr>
            <w:r>
              <w:rPr>
                <w:color w:val="212830"/>
                <w:sz w:val="20"/>
              </w:rPr>
              <w:t>How</w:t>
            </w:r>
            <w:r>
              <w:rPr>
                <w:color w:val="212830"/>
                <w:spacing w:val="-4"/>
                <w:sz w:val="20"/>
              </w:rPr>
              <w:t xml:space="preserve"> </w:t>
            </w:r>
            <w:r>
              <w:rPr>
                <w:color w:val="212830"/>
                <w:sz w:val="20"/>
              </w:rPr>
              <w:t>do</w:t>
            </w:r>
            <w:r>
              <w:rPr>
                <w:color w:val="212830"/>
                <w:spacing w:val="-3"/>
                <w:sz w:val="20"/>
              </w:rPr>
              <w:t xml:space="preserve"> </w:t>
            </w:r>
            <w:r>
              <w:rPr>
                <w:color w:val="212830"/>
                <w:sz w:val="20"/>
              </w:rPr>
              <w:t>the</w:t>
            </w:r>
            <w:r>
              <w:rPr>
                <w:color w:val="212830"/>
                <w:spacing w:val="-4"/>
                <w:sz w:val="20"/>
              </w:rPr>
              <w:t xml:space="preserve"> </w:t>
            </w:r>
            <w:r>
              <w:rPr>
                <w:color w:val="212830"/>
                <w:sz w:val="20"/>
              </w:rPr>
              <w:t>parts</w:t>
            </w:r>
            <w:r>
              <w:rPr>
                <w:color w:val="212830"/>
                <w:spacing w:val="-2"/>
                <w:sz w:val="20"/>
              </w:rPr>
              <w:t xml:space="preserve"> communicate?</w:t>
            </w:r>
          </w:p>
        </w:tc>
        <w:tc>
          <w:tcPr>
            <w:tcW w:w="5341" w:type="dxa"/>
            <w:shd w:val="clear" w:color="auto" w:fill="F4F7FB"/>
          </w:tcPr>
          <w:p w14:paraId="43D7AA25" w14:textId="77777777" w:rsidR="008B3920" w:rsidRDefault="00200268">
            <w:pPr>
              <w:pStyle w:val="TableParagraph"/>
              <w:spacing w:before="0"/>
              <w:ind w:left="0"/>
              <w:rPr>
                <w:rFonts w:ascii="Times New Roman"/>
                <w:sz w:val="20"/>
              </w:rPr>
            </w:pPr>
            <w:r>
              <w:rPr>
                <w:rFonts w:ascii="Times New Roman"/>
                <w:sz w:val="20"/>
              </w:rPr>
              <w:t xml:space="preserve">Each </w:t>
            </w:r>
            <w:r w:rsidR="000F0778">
              <w:rPr>
                <w:rFonts w:ascii="Times New Roman"/>
                <w:sz w:val="20"/>
              </w:rPr>
              <w:t>part</w:t>
            </w:r>
            <w:r>
              <w:rPr>
                <w:rFonts w:ascii="Times New Roman"/>
                <w:sz w:val="20"/>
              </w:rPr>
              <w:t xml:space="preserve"> of the system will communicate through a USB transfer</w:t>
            </w:r>
            <w:r w:rsidR="00936B47">
              <w:rPr>
                <w:rFonts w:ascii="Times New Roman"/>
                <w:sz w:val="20"/>
              </w:rPr>
              <w:t xml:space="preserve"> from one part to the other, or a </w:t>
            </w:r>
            <w:r w:rsidR="00DC4731">
              <w:rPr>
                <w:rFonts w:ascii="Times New Roman"/>
                <w:sz w:val="20"/>
              </w:rPr>
              <w:t>4G sync</w:t>
            </w:r>
            <w:r w:rsidR="0015045D">
              <w:rPr>
                <w:rFonts w:ascii="Times New Roman"/>
                <w:sz w:val="20"/>
              </w:rPr>
              <w:t xml:space="preserve"> at certain intervals. </w:t>
            </w:r>
            <w:r w:rsidR="002A5457">
              <w:rPr>
                <w:rFonts w:ascii="Times New Roman"/>
                <w:sz w:val="20"/>
              </w:rPr>
              <w:t>This is because there is unreliable connectivity</w:t>
            </w:r>
            <w:r w:rsidR="000F0778">
              <w:rPr>
                <w:rFonts w:ascii="Times New Roman"/>
                <w:sz w:val="20"/>
              </w:rPr>
              <w:t xml:space="preserve"> where </w:t>
            </w:r>
            <w:proofErr w:type="spellStart"/>
            <w:proofErr w:type="gramStart"/>
            <w:r w:rsidR="000F0778">
              <w:rPr>
                <w:rFonts w:ascii="Times New Roman"/>
                <w:sz w:val="20"/>
              </w:rPr>
              <w:t>a</w:t>
            </w:r>
            <w:proofErr w:type="spellEnd"/>
            <w:proofErr w:type="gramEnd"/>
            <w:r w:rsidR="000F0778">
              <w:rPr>
                <w:rFonts w:ascii="Times New Roman"/>
                <w:sz w:val="20"/>
              </w:rPr>
              <w:t xml:space="preserve"> offline-first syn will be required.</w:t>
            </w:r>
          </w:p>
          <w:p w14:paraId="2CF22630" w14:textId="4546C0AB" w:rsidR="0035183D" w:rsidRDefault="0035183D">
            <w:pPr>
              <w:pStyle w:val="TableParagraph"/>
              <w:spacing w:before="0"/>
              <w:ind w:left="0"/>
              <w:rPr>
                <w:rFonts w:ascii="Times New Roman"/>
                <w:sz w:val="20"/>
              </w:rPr>
            </w:pPr>
          </w:p>
        </w:tc>
      </w:tr>
      <w:tr w:rsidR="008B3920" w14:paraId="728165D2" w14:textId="77777777">
        <w:trPr>
          <w:trHeight w:val="436"/>
        </w:trPr>
        <w:tc>
          <w:tcPr>
            <w:tcW w:w="619" w:type="dxa"/>
          </w:tcPr>
          <w:p w14:paraId="51247905" w14:textId="77777777" w:rsidR="008B3920" w:rsidRDefault="00235681">
            <w:pPr>
              <w:pStyle w:val="TableParagraph"/>
              <w:rPr>
                <w:sz w:val="20"/>
              </w:rPr>
            </w:pPr>
            <w:r>
              <w:rPr>
                <w:color w:val="212830"/>
                <w:spacing w:val="-10"/>
                <w:sz w:val="20"/>
              </w:rPr>
              <w:t>3</w:t>
            </w:r>
          </w:p>
        </w:tc>
        <w:tc>
          <w:tcPr>
            <w:tcW w:w="3401" w:type="dxa"/>
          </w:tcPr>
          <w:p w14:paraId="7F43A7FA" w14:textId="77777777" w:rsidR="008B3920" w:rsidRDefault="00235681">
            <w:pPr>
              <w:pStyle w:val="TableParagraph"/>
              <w:rPr>
                <w:sz w:val="20"/>
              </w:rPr>
            </w:pPr>
            <w:r>
              <w:rPr>
                <w:color w:val="212830"/>
                <w:sz w:val="20"/>
              </w:rPr>
              <w:t>Where</w:t>
            </w:r>
            <w:r>
              <w:rPr>
                <w:color w:val="212830"/>
                <w:spacing w:val="-5"/>
                <w:sz w:val="20"/>
              </w:rPr>
              <w:t xml:space="preserve"> </w:t>
            </w:r>
            <w:r>
              <w:rPr>
                <w:color w:val="212830"/>
                <w:sz w:val="20"/>
              </w:rPr>
              <w:t>does</w:t>
            </w:r>
            <w:r>
              <w:rPr>
                <w:color w:val="212830"/>
                <w:spacing w:val="-4"/>
                <w:sz w:val="20"/>
              </w:rPr>
              <w:t xml:space="preserve"> </w:t>
            </w:r>
            <w:r>
              <w:rPr>
                <w:color w:val="212830"/>
                <w:sz w:val="20"/>
              </w:rPr>
              <w:t>the</w:t>
            </w:r>
            <w:r>
              <w:rPr>
                <w:color w:val="212830"/>
                <w:spacing w:val="-5"/>
                <w:sz w:val="20"/>
              </w:rPr>
              <w:t xml:space="preserve"> </w:t>
            </w:r>
            <w:r>
              <w:rPr>
                <w:color w:val="212830"/>
                <w:sz w:val="20"/>
              </w:rPr>
              <w:t>data</w:t>
            </w:r>
            <w:r>
              <w:rPr>
                <w:color w:val="212830"/>
                <w:spacing w:val="-4"/>
                <w:sz w:val="20"/>
              </w:rPr>
              <w:t xml:space="preserve"> live?</w:t>
            </w:r>
          </w:p>
        </w:tc>
        <w:tc>
          <w:tcPr>
            <w:tcW w:w="5341" w:type="dxa"/>
          </w:tcPr>
          <w:p w14:paraId="11D369E2" w14:textId="378CACDC" w:rsidR="00B10C7B" w:rsidRDefault="00A85A49" w:rsidP="00B10C7B">
            <w:pPr>
              <w:pStyle w:val="TableParagraph"/>
              <w:spacing w:before="0"/>
              <w:ind w:left="0"/>
              <w:rPr>
                <w:rFonts w:ascii="Times New Roman"/>
                <w:sz w:val="20"/>
              </w:rPr>
            </w:pPr>
            <w:r>
              <w:rPr>
                <w:rFonts w:ascii="Times New Roman"/>
                <w:sz w:val="20"/>
              </w:rPr>
              <w:t xml:space="preserve">The data is hosted locally on </w:t>
            </w:r>
            <w:r w:rsidR="008C2AAC">
              <w:rPr>
                <w:rFonts w:ascii="Times New Roman"/>
                <w:sz w:val="20"/>
              </w:rPr>
              <w:t xml:space="preserve">the depot laptops using </w:t>
            </w:r>
            <w:proofErr w:type="spellStart"/>
            <w:r w:rsidR="008C2AAC">
              <w:rPr>
                <w:rFonts w:ascii="Times New Roman"/>
                <w:sz w:val="20"/>
              </w:rPr>
              <w:t>SQL</w:t>
            </w:r>
            <w:r w:rsidR="00B332DD">
              <w:rPr>
                <w:rFonts w:ascii="Times New Roman"/>
                <w:sz w:val="20"/>
              </w:rPr>
              <w:t>L</w:t>
            </w:r>
            <w:r w:rsidR="008C2AAC">
              <w:rPr>
                <w:rFonts w:ascii="Times New Roman"/>
                <w:sz w:val="20"/>
              </w:rPr>
              <w:t>ite</w:t>
            </w:r>
            <w:proofErr w:type="spellEnd"/>
            <w:r w:rsidR="008C2AAC">
              <w:rPr>
                <w:rFonts w:ascii="Times New Roman"/>
                <w:sz w:val="20"/>
              </w:rPr>
              <w:t xml:space="preserve"> </w:t>
            </w:r>
            <w:r w:rsidR="0069776A">
              <w:rPr>
                <w:rFonts w:ascii="Times New Roman"/>
                <w:sz w:val="20"/>
              </w:rPr>
              <w:t>for its ease of use.</w:t>
            </w:r>
            <w:r w:rsidR="00985533">
              <w:rPr>
                <w:rFonts w:ascii="Times New Roman"/>
                <w:sz w:val="20"/>
              </w:rPr>
              <w:t xml:space="preserve"> Then the data will be later </w:t>
            </w:r>
            <w:r w:rsidR="008E56FF">
              <w:rPr>
                <w:rFonts w:ascii="Times New Roman"/>
                <w:sz w:val="20"/>
              </w:rPr>
              <w:t>gathered</w:t>
            </w:r>
            <w:r w:rsidR="00AD19AF">
              <w:rPr>
                <w:rFonts w:ascii="Times New Roman"/>
                <w:sz w:val="20"/>
              </w:rPr>
              <w:t xml:space="preserve"> and put together into a Master </w:t>
            </w:r>
            <w:r w:rsidR="00A662AF">
              <w:rPr>
                <w:rFonts w:ascii="Times New Roman"/>
                <w:sz w:val="20"/>
              </w:rPr>
              <w:t>DB at the town office</w:t>
            </w:r>
            <w:r w:rsidR="005B4EC4">
              <w:rPr>
                <w:rFonts w:ascii="Times New Roman"/>
                <w:sz w:val="20"/>
              </w:rPr>
              <w:t xml:space="preserve"> so that it will provide one </w:t>
            </w:r>
            <w:r w:rsidR="003C4B57">
              <w:rPr>
                <w:rFonts w:ascii="Times New Roman"/>
                <w:sz w:val="20"/>
              </w:rPr>
              <w:t>author</w:t>
            </w:r>
            <w:r w:rsidR="00257EA9">
              <w:rPr>
                <w:rFonts w:ascii="Times New Roman"/>
                <w:sz w:val="20"/>
              </w:rPr>
              <w:t>it</w:t>
            </w:r>
            <w:r w:rsidR="003C4B57">
              <w:rPr>
                <w:rFonts w:ascii="Times New Roman"/>
                <w:sz w:val="20"/>
              </w:rPr>
              <w:t>ative central database</w:t>
            </w:r>
            <w:r w:rsidR="00257EA9">
              <w:rPr>
                <w:rFonts w:ascii="Times New Roman"/>
                <w:sz w:val="20"/>
              </w:rPr>
              <w:t xml:space="preserve">. </w:t>
            </w:r>
          </w:p>
          <w:p w14:paraId="7D7B53C2" w14:textId="77777777" w:rsidR="0035183D" w:rsidRDefault="0035183D" w:rsidP="00B10C7B">
            <w:pPr>
              <w:pStyle w:val="TableParagraph"/>
              <w:spacing w:before="0"/>
              <w:ind w:left="0"/>
              <w:rPr>
                <w:rFonts w:ascii="Times New Roman"/>
                <w:sz w:val="20"/>
              </w:rPr>
            </w:pPr>
            <w:r>
              <w:rPr>
                <w:rFonts w:ascii="Times New Roman"/>
                <w:sz w:val="20"/>
              </w:rPr>
              <w:t>The records must be still captured even when they are offline.</w:t>
            </w:r>
          </w:p>
          <w:p w14:paraId="619028FD" w14:textId="4EB11256" w:rsidR="0035183D" w:rsidRDefault="0035183D" w:rsidP="00B10C7B">
            <w:pPr>
              <w:pStyle w:val="TableParagraph"/>
              <w:spacing w:before="0"/>
              <w:ind w:left="0"/>
              <w:rPr>
                <w:rFonts w:ascii="Times New Roman"/>
                <w:sz w:val="20"/>
              </w:rPr>
            </w:pPr>
          </w:p>
        </w:tc>
      </w:tr>
      <w:tr w:rsidR="008B3920" w14:paraId="588EFEA3" w14:textId="77777777">
        <w:trPr>
          <w:trHeight w:val="434"/>
        </w:trPr>
        <w:tc>
          <w:tcPr>
            <w:tcW w:w="619" w:type="dxa"/>
            <w:shd w:val="clear" w:color="auto" w:fill="F4F7FB"/>
          </w:tcPr>
          <w:p w14:paraId="692C296A" w14:textId="77777777" w:rsidR="008B3920" w:rsidRDefault="00235681">
            <w:pPr>
              <w:pStyle w:val="TableParagraph"/>
              <w:rPr>
                <w:sz w:val="20"/>
              </w:rPr>
            </w:pPr>
            <w:r>
              <w:rPr>
                <w:color w:val="212830"/>
                <w:spacing w:val="-10"/>
                <w:sz w:val="20"/>
              </w:rPr>
              <w:t>4</w:t>
            </w:r>
          </w:p>
        </w:tc>
        <w:tc>
          <w:tcPr>
            <w:tcW w:w="3401" w:type="dxa"/>
            <w:shd w:val="clear" w:color="auto" w:fill="F4F7FB"/>
          </w:tcPr>
          <w:p w14:paraId="5E3DB8B9" w14:textId="77777777" w:rsidR="008B3920" w:rsidRDefault="00235681">
            <w:pPr>
              <w:pStyle w:val="TableParagraph"/>
              <w:rPr>
                <w:sz w:val="20"/>
              </w:rPr>
            </w:pPr>
            <w:r>
              <w:rPr>
                <w:color w:val="212830"/>
                <w:sz w:val="20"/>
              </w:rPr>
              <w:t>Where</w:t>
            </w:r>
            <w:r>
              <w:rPr>
                <w:color w:val="212830"/>
                <w:spacing w:val="-7"/>
                <w:sz w:val="20"/>
              </w:rPr>
              <w:t xml:space="preserve"> </w:t>
            </w:r>
            <w:r>
              <w:rPr>
                <w:color w:val="212830"/>
                <w:sz w:val="20"/>
              </w:rPr>
              <w:t>does</w:t>
            </w:r>
            <w:r>
              <w:rPr>
                <w:color w:val="212830"/>
                <w:spacing w:val="-6"/>
                <w:sz w:val="20"/>
              </w:rPr>
              <w:t xml:space="preserve"> </w:t>
            </w:r>
            <w:r>
              <w:rPr>
                <w:color w:val="212830"/>
                <w:sz w:val="20"/>
              </w:rPr>
              <w:t>each</w:t>
            </w:r>
            <w:r>
              <w:rPr>
                <w:color w:val="212830"/>
                <w:spacing w:val="-6"/>
                <w:sz w:val="20"/>
              </w:rPr>
              <w:t xml:space="preserve"> </w:t>
            </w:r>
            <w:r>
              <w:rPr>
                <w:color w:val="212830"/>
                <w:sz w:val="20"/>
              </w:rPr>
              <w:t>part</w:t>
            </w:r>
            <w:r>
              <w:rPr>
                <w:color w:val="212830"/>
                <w:spacing w:val="-6"/>
                <w:sz w:val="20"/>
              </w:rPr>
              <w:t xml:space="preserve"> </w:t>
            </w:r>
            <w:r>
              <w:rPr>
                <w:color w:val="212830"/>
                <w:sz w:val="20"/>
              </w:rPr>
              <w:t>physically</w:t>
            </w:r>
            <w:r>
              <w:rPr>
                <w:color w:val="212830"/>
                <w:spacing w:val="-6"/>
                <w:sz w:val="20"/>
              </w:rPr>
              <w:t xml:space="preserve"> </w:t>
            </w:r>
            <w:r>
              <w:rPr>
                <w:color w:val="212830"/>
                <w:spacing w:val="-4"/>
                <w:sz w:val="20"/>
              </w:rPr>
              <w:t>run?</w:t>
            </w:r>
          </w:p>
        </w:tc>
        <w:tc>
          <w:tcPr>
            <w:tcW w:w="5341" w:type="dxa"/>
            <w:shd w:val="clear" w:color="auto" w:fill="F4F7FB"/>
          </w:tcPr>
          <w:p w14:paraId="68582A65" w14:textId="77777777" w:rsidR="008B3920" w:rsidRDefault="007F793B">
            <w:pPr>
              <w:pStyle w:val="TableParagraph"/>
              <w:spacing w:before="0"/>
              <w:ind w:left="0"/>
              <w:rPr>
                <w:rFonts w:ascii="Times New Roman"/>
                <w:sz w:val="20"/>
              </w:rPr>
            </w:pPr>
            <w:r>
              <w:rPr>
                <w:rFonts w:ascii="Times New Roman"/>
                <w:sz w:val="20"/>
              </w:rPr>
              <w:t>The Intake App which will be on the depot laptops</w:t>
            </w:r>
            <w:r w:rsidR="007171BE">
              <w:rPr>
                <w:rFonts w:ascii="Times New Roman"/>
                <w:sz w:val="20"/>
              </w:rPr>
              <w:t xml:space="preserve"> so that the staff will be able to record the data even when</w:t>
            </w:r>
            <w:r w:rsidR="005721FE">
              <w:rPr>
                <w:rFonts w:ascii="Times New Roman"/>
                <w:sz w:val="20"/>
              </w:rPr>
              <w:t xml:space="preserve"> they are offline</w:t>
            </w:r>
            <w:r w:rsidR="0068089A">
              <w:rPr>
                <w:rFonts w:ascii="Times New Roman"/>
                <w:sz w:val="20"/>
              </w:rPr>
              <w:t xml:space="preserve">, and the Gathering of data and the Dashboard </w:t>
            </w:r>
            <w:r w:rsidR="005C1AE4">
              <w:rPr>
                <w:rFonts w:ascii="Times New Roman"/>
                <w:sz w:val="20"/>
              </w:rPr>
              <w:t>which will be in the office in town</w:t>
            </w:r>
            <w:r w:rsidR="005721FE">
              <w:rPr>
                <w:rFonts w:ascii="Times New Roman"/>
                <w:sz w:val="20"/>
              </w:rPr>
              <w:t xml:space="preserve"> which will ensure that </w:t>
            </w:r>
            <w:r w:rsidR="008C095A">
              <w:rPr>
                <w:rFonts w:ascii="Times New Roman"/>
                <w:sz w:val="20"/>
              </w:rPr>
              <w:t>that the administrators have a clear oversight of the system</w:t>
            </w:r>
            <w:r w:rsidR="005C1AE4">
              <w:rPr>
                <w:rFonts w:ascii="Times New Roman"/>
                <w:sz w:val="20"/>
              </w:rPr>
              <w:t>.</w:t>
            </w:r>
          </w:p>
          <w:p w14:paraId="00E47CA9" w14:textId="4C4FB09C" w:rsidR="008C095A" w:rsidRDefault="008C095A">
            <w:pPr>
              <w:pStyle w:val="TableParagraph"/>
              <w:spacing w:before="0"/>
              <w:ind w:left="0"/>
              <w:rPr>
                <w:rFonts w:ascii="Times New Roman"/>
                <w:sz w:val="20"/>
              </w:rPr>
            </w:pPr>
          </w:p>
        </w:tc>
      </w:tr>
      <w:tr w:rsidR="008B3920" w14:paraId="1B8C9EE7" w14:textId="77777777">
        <w:trPr>
          <w:trHeight w:val="669"/>
        </w:trPr>
        <w:tc>
          <w:tcPr>
            <w:tcW w:w="619" w:type="dxa"/>
          </w:tcPr>
          <w:p w14:paraId="00CBA99B" w14:textId="77777777" w:rsidR="008B3920" w:rsidRDefault="00235681">
            <w:pPr>
              <w:pStyle w:val="TableParagraph"/>
              <w:spacing w:before="92"/>
              <w:rPr>
                <w:sz w:val="20"/>
              </w:rPr>
            </w:pPr>
            <w:r>
              <w:rPr>
                <w:color w:val="212830"/>
                <w:spacing w:val="-10"/>
                <w:sz w:val="20"/>
              </w:rPr>
              <w:t>5</w:t>
            </w:r>
          </w:p>
        </w:tc>
        <w:tc>
          <w:tcPr>
            <w:tcW w:w="3401" w:type="dxa"/>
          </w:tcPr>
          <w:p w14:paraId="20365DF3" w14:textId="77777777" w:rsidR="008B3920" w:rsidRDefault="00235681">
            <w:pPr>
              <w:pStyle w:val="TableParagraph"/>
              <w:spacing w:before="92"/>
              <w:rPr>
                <w:sz w:val="20"/>
              </w:rPr>
            </w:pPr>
            <w:r>
              <w:rPr>
                <w:color w:val="212830"/>
                <w:sz w:val="20"/>
              </w:rPr>
              <w:t>How</w:t>
            </w:r>
            <w:r>
              <w:rPr>
                <w:color w:val="212830"/>
                <w:spacing w:val="-8"/>
                <w:sz w:val="20"/>
              </w:rPr>
              <w:t xml:space="preserve"> </w:t>
            </w:r>
            <w:r>
              <w:rPr>
                <w:color w:val="212830"/>
                <w:sz w:val="20"/>
              </w:rPr>
              <w:t>is</w:t>
            </w:r>
            <w:r>
              <w:rPr>
                <w:color w:val="212830"/>
                <w:spacing w:val="-7"/>
                <w:sz w:val="20"/>
              </w:rPr>
              <w:t xml:space="preserve"> </w:t>
            </w:r>
            <w:r>
              <w:rPr>
                <w:color w:val="212830"/>
                <w:sz w:val="20"/>
              </w:rPr>
              <w:t>access</w:t>
            </w:r>
            <w:r>
              <w:rPr>
                <w:color w:val="212830"/>
                <w:spacing w:val="-7"/>
                <w:sz w:val="20"/>
              </w:rPr>
              <w:t xml:space="preserve"> </w:t>
            </w:r>
            <w:r>
              <w:rPr>
                <w:color w:val="212830"/>
                <w:sz w:val="20"/>
              </w:rPr>
              <w:t>controlled,</w:t>
            </w:r>
            <w:r>
              <w:rPr>
                <w:color w:val="212830"/>
                <w:spacing w:val="-7"/>
                <w:sz w:val="20"/>
              </w:rPr>
              <w:t xml:space="preserve"> </w:t>
            </w:r>
            <w:r>
              <w:rPr>
                <w:color w:val="212830"/>
                <w:sz w:val="20"/>
              </w:rPr>
              <w:t>and</w:t>
            </w:r>
            <w:r>
              <w:rPr>
                <w:color w:val="212830"/>
                <w:spacing w:val="-9"/>
                <w:sz w:val="20"/>
              </w:rPr>
              <w:t xml:space="preserve"> </w:t>
            </w:r>
            <w:r>
              <w:rPr>
                <w:color w:val="212830"/>
                <w:sz w:val="20"/>
              </w:rPr>
              <w:t>where</w:t>
            </w:r>
            <w:r>
              <w:rPr>
                <w:color w:val="212830"/>
                <w:spacing w:val="-8"/>
                <w:sz w:val="20"/>
              </w:rPr>
              <w:t xml:space="preserve"> </w:t>
            </w:r>
            <w:r>
              <w:rPr>
                <w:color w:val="212830"/>
                <w:sz w:val="20"/>
              </w:rPr>
              <w:t>is that enforced?</w:t>
            </w:r>
          </w:p>
        </w:tc>
        <w:tc>
          <w:tcPr>
            <w:tcW w:w="5341" w:type="dxa"/>
          </w:tcPr>
          <w:p w14:paraId="7924A893" w14:textId="13428235" w:rsidR="00C26626" w:rsidRDefault="00C82B3B">
            <w:pPr>
              <w:pStyle w:val="TableParagraph"/>
              <w:spacing w:before="0"/>
              <w:ind w:left="0"/>
              <w:rPr>
                <w:rFonts w:ascii="Times New Roman"/>
                <w:sz w:val="20"/>
              </w:rPr>
            </w:pPr>
            <w:r>
              <w:rPr>
                <w:rFonts w:ascii="Times New Roman"/>
                <w:sz w:val="20"/>
              </w:rPr>
              <w:t>The clerks at the depots can enter the data of the produce</w:t>
            </w:r>
            <w:r w:rsidR="00F7107F">
              <w:rPr>
                <w:rFonts w:ascii="Times New Roman"/>
                <w:sz w:val="20"/>
              </w:rPr>
              <w:t xml:space="preserve">, but the admins in </w:t>
            </w:r>
            <w:r w:rsidR="00C26626">
              <w:rPr>
                <w:rFonts w:ascii="Times New Roman"/>
                <w:sz w:val="20"/>
              </w:rPr>
              <w:t>town</w:t>
            </w:r>
            <w:r w:rsidR="00F7107F">
              <w:rPr>
                <w:rFonts w:ascii="Times New Roman"/>
                <w:sz w:val="20"/>
              </w:rPr>
              <w:t xml:space="preserve"> </w:t>
            </w:r>
            <w:r w:rsidR="00E1008D">
              <w:rPr>
                <w:rFonts w:ascii="Times New Roman"/>
                <w:sz w:val="20"/>
              </w:rPr>
              <w:t>only</w:t>
            </w:r>
            <w:r w:rsidR="00F7107F">
              <w:rPr>
                <w:rFonts w:ascii="Times New Roman"/>
                <w:sz w:val="20"/>
              </w:rPr>
              <w:t xml:space="preserve"> approve and edit the </w:t>
            </w:r>
            <w:r w:rsidR="000B35FC">
              <w:rPr>
                <w:rFonts w:ascii="Times New Roman"/>
                <w:sz w:val="20"/>
              </w:rPr>
              <w:t xml:space="preserve">records gathered. This can protect the </w:t>
            </w:r>
            <w:r w:rsidR="00D32E7C">
              <w:rPr>
                <w:rFonts w:ascii="Times New Roman"/>
                <w:sz w:val="20"/>
              </w:rPr>
              <w:t>data and ensure the integrity</w:t>
            </w:r>
            <w:r w:rsidR="00C26626">
              <w:rPr>
                <w:rFonts w:ascii="Times New Roman"/>
                <w:sz w:val="20"/>
              </w:rPr>
              <w:t xml:space="preserve"> of the system.</w:t>
            </w:r>
          </w:p>
          <w:p w14:paraId="60BF076C" w14:textId="1BCB8F26" w:rsidR="00C26626" w:rsidRDefault="00C26626">
            <w:pPr>
              <w:pStyle w:val="TableParagraph"/>
              <w:spacing w:before="0"/>
              <w:ind w:left="0"/>
              <w:rPr>
                <w:rFonts w:ascii="Times New Roman"/>
                <w:sz w:val="20"/>
              </w:rPr>
            </w:pPr>
          </w:p>
        </w:tc>
      </w:tr>
      <w:tr w:rsidR="008B3920" w14:paraId="7DB31FCC" w14:textId="77777777">
        <w:trPr>
          <w:trHeight w:val="669"/>
        </w:trPr>
        <w:tc>
          <w:tcPr>
            <w:tcW w:w="619" w:type="dxa"/>
            <w:shd w:val="clear" w:color="auto" w:fill="F4F7FB"/>
          </w:tcPr>
          <w:p w14:paraId="7CB8CBD9" w14:textId="77777777" w:rsidR="008B3920" w:rsidRDefault="00235681">
            <w:pPr>
              <w:pStyle w:val="TableParagraph"/>
              <w:rPr>
                <w:sz w:val="20"/>
              </w:rPr>
            </w:pPr>
            <w:r>
              <w:rPr>
                <w:color w:val="212830"/>
                <w:spacing w:val="-10"/>
                <w:sz w:val="20"/>
              </w:rPr>
              <w:t>6</w:t>
            </w:r>
          </w:p>
        </w:tc>
        <w:tc>
          <w:tcPr>
            <w:tcW w:w="3401" w:type="dxa"/>
            <w:shd w:val="clear" w:color="auto" w:fill="F4F7FB"/>
          </w:tcPr>
          <w:p w14:paraId="58712C0E" w14:textId="77777777" w:rsidR="008B3920" w:rsidRDefault="00235681">
            <w:pPr>
              <w:pStyle w:val="TableParagraph"/>
              <w:rPr>
                <w:sz w:val="20"/>
              </w:rPr>
            </w:pPr>
            <w:r>
              <w:rPr>
                <w:color w:val="212830"/>
                <w:sz w:val="20"/>
              </w:rPr>
              <w:t>What</w:t>
            </w:r>
            <w:r>
              <w:rPr>
                <w:color w:val="212830"/>
                <w:spacing w:val="-7"/>
                <w:sz w:val="20"/>
              </w:rPr>
              <w:t xml:space="preserve"> </w:t>
            </w:r>
            <w:r>
              <w:rPr>
                <w:color w:val="212830"/>
                <w:sz w:val="20"/>
              </w:rPr>
              <w:t>happens</w:t>
            </w:r>
            <w:r>
              <w:rPr>
                <w:color w:val="212830"/>
                <w:spacing w:val="-7"/>
                <w:sz w:val="20"/>
              </w:rPr>
              <w:t xml:space="preserve"> </w:t>
            </w:r>
            <w:r>
              <w:rPr>
                <w:color w:val="212830"/>
                <w:sz w:val="20"/>
              </w:rPr>
              <w:t>when</w:t>
            </w:r>
            <w:r>
              <w:rPr>
                <w:color w:val="212830"/>
                <w:spacing w:val="-7"/>
                <w:sz w:val="20"/>
              </w:rPr>
              <w:t xml:space="preserve"> </w:t>
            </w:r>
            <w:r>
              <w:rPr>
                <w:color w:val="212830"/>
                <w:sz w:val="20"/>
              </w:rPr>
              <w:t>it</w:t>
            </w:r>
            <w:r>
              <w:rPr>
                <w:color w:val="212830"/>
                <w:spacing w:val="-7"/>
                <w:sz w:val="20"/>
              </w:rPr>
              <w:t xml:space="preserve"> </w:t>
            </w:r>
            <w:r>
              <w:rPr>
                <w:color w:val="212830"/>
                <w:sz w:val="20"/>
              </w:rPr>
              <w:t>fails</w:t>
            </w:r>
            <w:r>
              <w:rPr>
                <w:color w:val="212830"/>
                <w:spacing w:val="-4"/>
                <w:sz w:val="20"/>
              </w:rPr>
              <w:t xml:space="preserve"> </w:t>
            </w:r>
            <w:r>
              <w:rPr>
                <w:color w:val="212830"/>
                <w:sz w:val="20"/>
              </w:rPr>
              <w:t>—</w:t>
            </w:r>
            <w:r>
              <w:rPr>
                <w:color w:val="212830"/>
                <w:spacing w:val="-10"/>
                <w:sz w:val="20"/>
              </w:rPr>
              <w:t xml:space="preserve"> </w:t>
            </w:r>
            <w:r>
              <w:rPr>
                <w:color w:val="212830"/>
                <w:sz w:val="20"/>
              </w:rPr>
              <w:t>power loss, no signal, duplicate sync?</w:t>
            </w:r>
          </w:p>
        </w:tc>
        <w:tc>
          <w:tcPr>
            <w:tcW w:w="5341" w:type="dxa"/>
            <w:shd w:val="clear" w:color="auto" w:fill="F4F7FB"/>
          </w:tcPr>
          <w:p w14:paraId="222BDF2A" w14:textId="61A14CAD" w:rsidR="008B3920" w:rsidRDefault="00E1008D">
            <w:pPr>
              <w:pStyle w:val="TableParagraph"/>
              <w:spacing w:before="0"/>
              <w:ind w:left="0"/>
              <w:rPr>
                <w:rFonts w:ascii="Times New Roman"/>
                <w:sz w:val="20"/>
              </w:rPr>
            </w:pPr>
            <w:r>
              <w:rPr>
                <w:rFonts w:ascii="Times New Roman"/>
                <w:sz w:val="20"/>
              </w:rPr>
              <w:t xml:space="preserve">If there is power issues </w:t>
            </w:r>
            <w:r w:rsidR="00313415">
              <w:rPr>
                <w:rFonts w:ascii="Times New Roman"/>
                <w:sz w:val="20"/>
              </w:rPr>
              <w:t>or connectivity issues, the depot laptops</w:t>
            </w:r>
            <w:r w:rsidR="00773D7A">
              <w:rPr>
                <w:rFonts w:ascii="Times New Roman"/>
                <w:sz w:val="20"/>
              </w:rPr>
              <w:t xml:space="preserve"> can still record the produce. Once the connectivity or power is restored, </w:t>
            </w:r>
            <w:r w:rsidR="0010227C">
              <w:rPr>
                <w:rFonts w:ascii="Times New Roman"/>
                <w:sz w:val="20"/>
              </w:rPr>
              <w:t xml:space="preserve">the data then syncs to the Master </w:t>
            </w:r>
            <w:r w:rsidR="00EA2769">
              <w:rPr>
                <w:rFonts w:ascii="Times New Roman"/>
                <w:sz w:val="20"/>
              </w:rPr>
              <w:t>database</w:t>
            </w:r>
            <w:r w:rsidR="0010227C">
              <w:rPr>
                <w:rFonts w:ascii="Times New Roman"/>
                <w:sz w:val="20"/>
              </w:rPr>
              <w:t>.</w:t>
            </w:r>
            <w:r w:rsidR="00CA5D25">
              <w:rPr>
                <w:rFonts w:ascii="Times New Roman"/>
                <w:sz w:val="20"/>
              </w:rPr>
              <w:t xml:space="preserve"> </w:t>
            </w:r>
          </w:p>
          <w:p w14:paraId="3EBE350E" w14:textId="6F014479" w:rsidR="00CA5D25" w:rsidRDefault="00CA5D25">
            <w:pPr>
              <w:pStyle w:val="TableParagraph"/>
              <w:spacing w:before="0"/>
              <w:ind w:left="0"/>
              <w:rPr>
                <w:rFonts w:ascii="Times New Roman"/>
                <w:sz w:val="20"/>
              </w:rPr>
            </w:pPr>
            <w:r>
              <w:rPr>
                <w:rFonts w:ascii="Times New Roman"/>
                <w:sz w:val="20"/>
              </w:rPr>
              <w:t xml:space="preserve">When there are entries that are duplicated, </w:t>
            </w:r>
            <w:r w:rsidR="008014FA">
              <w:rPr>
                <w:rFonts w:ascii="Times New Roman"/>
                <w:sz w:val="20"/>
              </w:rPr>
              <w:t>they</w:t>
            </w:r>
            <w:r>
              <w:rPr>
                <w:rFonts w:ascii="Times New Roman"/>
                <w:sz w:val="20"/>
              </w:rPr>
              <w:t xml:space="preserve"> are </w:t>
            </w:r>
            <w:r w:rsidR="00EA2769">
              <w:rPr>
                <w:rFonts w:ascii="Times New Roman"/>
                <w:sz w:val="20"/>
              </w:rPr>
              <w:t xml:space="preserve">flagged during the consolidation of the data </w:t>
            </w:r>
            <w:r w:rsidR="0058131B">
              <w:rPr>
                <w:rFonts w:ascii="Times New Roman"/>
                <w:sz w:val="20"/>
              </w:rPr>
              <w:t xml:space="preserve">which are checked against </w:t>
            </w:r>
            <w:r w:rsidR="00B74AB6">
              <w:rPr>
                <w:rFonts w:ascii="Times New Roman"/>
                <w:sz w:val="20"/>
              </w:rPr>
              <w:t>u</w:t>
            </w:r>
            <w:r w:rsidR="0058131B">
              <w:rPr>
                <w:rFonts w:ascii="Times New Roman"/>
                <w:sz w:val="20"/>
              </w:rPr>
              <w:t>n</w:t>
            </w:r>
            <w:r w:rsidR="00B74AB6">
              <w:rPr>
                <w:rFonts w:ascii="Times New Roman"/>
                <w:sz w:val="20"/>
              </w:rPr>
              <w:t>i</w:t>
            </w:r>
            <w:r w:rsidR="0058131B">
              <w:rPr>
                <w:rFonts w:ascii="Times New Roman"/>
                <w:sz w:val="20"/>
              </w:rPr>
              <w:t>que identifiers like a Primary key</w:t>
            </w:r>
            <w:r w:rsidR="00B74AB6">
              <w:rPr>
                <w:rFonts w:ascii="Times New Roman"/>
                <w:sz w:val="20"/>
              </w:rPr>
              <w:t xml:space="preserve"> </w:t>
            </w:r>
            <w:r w:rsidR="00EA2769">
              <w:rPr>
                <w:rFonts w:ascii="Times New Roman"/>
                <w:sz w:val="20"/>
              </w:rPr>
              <w:t>to avoid errors.</w:t>
            </w:r>
          </w:p>
          <w:p w14:paraId="08B40867" w14:textId="60989485" w:rsidR="00EA2769" w:rsidRDefault="00EA2769">
            <w:pPr>
              <w:pStyle w:val="TableParagraph"/>
              <w:spacing w:before="0"/>
              <w:ind w:left="0"/>
              <w:rPr>
                <w:rFonts w:ascii="Times New Roman"/>
                <w:sz w:val="20"/>
              </w:rPr>
            </w:pPr>
          </w:p>
        </w:tc>
      </w:tr>
    </w:tbl>
    <w:p w14:paraId="5BD7C0C8" w14:textId="77777777" w:rsidR="008B3920" w:rsidRDefault="008B3920">
      <w:pPr>
        <w:pStyle w:val="BodyText"/>
        <w:spacing w:before="4"/>
        <w:rPr>
          <w:i/>
        </w:rPr>
      </w:pPr>
    </w:p>
    <w:p w14:paraId="7F0B933E" w14:textId="77777777" w:rsidR="008B3920" w:rsidRDefault="00235681">
      <w:pPr>
        <w:pStyle w:val="Heading2"/>
      </w:pPr>
      <w:r>
        <w:rPr>
          <w:color w:val="1B2A49"/>
        </w:rPr>
        <w:lastRenderedPageBreak/>
        <w:t>Part</w:t>
      </w:r>
      <w:r>
        <w:rPr>
          <w:color w:val="1B2A49"/>
          <w:spacing w:val="-8"/>
        </w:rPr>
        <w:t xml:space="preserve"> </w:t>
      </w:r>
      <w:r>
        <w:rPr>
          <w:color w:val="1B2A49"/>
        </w:rPr>
        <w:t>B</w:t>
      </w:r>
      <w:r>
        <w:rPr>
          <w:color w:val="1B2A49"/>
          <w:spacing w:val="-6"/>
        </w:rPr>
        <w:t xml:space="preserve"> </w:t>
      </w:r>
      <w:r>
        <w:rPr>
          <w:color w:val="1B2A49"/>
        </w:rPr>
        <w:t>—</w:t>
      </w:r>
      <w:r>
        <w:rPr>
          <w:color w:val="1B2A49"/>
          <w:spacing w:val="-5"/>
        </w:rPr>
        <w:t xml:space="preserve"> </w:t>
      </w:r>
      <w:r>
        <w:rPr>
          <w:color w:val="1B2A49"/>
        </w:rPr>
        <w:t>Choose</w:t>
      </w:r>
      <w:r>
        <w:rPr>
          <w:color w:val="1B2A49"/>
          <w:spacing w:val="-7"/>
        </w:rPr>
        <w:t xml:space="preserve"> </w:t>
      </w:r>
      <w:r>
        <w:rPr>
          <w:color w:val="1B2A49"/>
        </w:rPr>
        <w:t>an</w:t>
      </w:r>
      <w:r>
        <w:rPr>
          <w:color w:val="1B2A49"/>
          <w:spacing w:val="-6"/>
        </w:rPr>
        <w:t xml:space="preserve"> </w:t>
      </w:r>
      <w:r>
        <w:rPr>
          <w:color w:val="1B2A49"/>
        </w:rPr>
        <w:t>architectural</w:t>
      </w:r>
      <w:r>
        <w:rPr>
          <w:color w:val="1B2A49"/>
          <w:spacing w:val="-7"/>
        </w:rPr>
        <w:t xml:space="preserve"> </w:t>
      </w:r>
      <w:r>
        <w:rPr>
          <w:color w:val="1B2A49"/>
        </w:rPr>
        <w:t>pattern</w:t>
      </w:r>
      <w:r>
        <w:rPr>
          <w:color w:val="1B2A49"/>
          <w:spacing w:val="-7"/>
        </w:rPr>
        <w:t xml:space="preserve"> </w:t>
      </w:r>
      <w:r>
        <w:rPr>
          <w:color w:val="1B2A49"/>
        </w:rPr>
        <w:t>(10</w:t>
      </w:r>
      <w:r>
        <w:rPr>
          <w:color w:val="1B2A49"/>
          <w:spacing w:val="-7"/>
        </w:rPr>
        <w:t xml:space="preserve"> </w:t>
      </w:r>
      <w:r>
        <w:rPr>
          <w:color w:val="1B2A49"/>
          <w:spacing w:val="-4"/>
        </w:rPr>
        <w:t>min)</w:t>
      </w:r>
    </w:p>
    <w:p w14:paraId="7A1CA283" w14:textId="0978E047" w:rsidR="008B3920" w:rsidRDefault="00235681" w:rsidP="001F084D">
      <w:pPr>
        <w:pStyle w:val="Heading4"/>
        <w:tabs>
          <w:tab w:val="left" w:pos="3398"/>
          <w:tab w:val="left" w:pos="7521"/>
        </w:tabs>
      </w:pPr>
      <w:r>
        <w:t>Pattern</w:t>
      </w:r>
      <w:r>
        <w:rPr>
          <w:spacing w:val="-2"/>
        </w:rPr>
        <w:t xml:space="preserve"> </w:t>
      </w:r>
      <w:r>
        <w:t>chosen</w:t>
      </w:r>
      <w:r>
        <w:rPr>
          <w:spacing w:val="-1"/>
        </w:rPr>
        <w:t xml:space="preserve"> </w:t>
      </w:r>
      <w:r>
        <w:t>(or</w:t>
      </w:r>
      <w:r>
        <w:rPr>
          <w:spacing w:val="-1"/>
        </w:rPr>
        <w:t xml:space="preserve"> </w:t>
      </w:r>
      <w:r>
        <w:t>blend):</w:t>
      </w:r>
      <w:r>
        <w:rPr>
          <w:spacing w:val="-1"/>
        </w:rPr>
        <w:t xml:space="preserve"> </w:t>
      </w:r>
      <w:r>
        <w:rPr>
          <w:u w:val="single"/>
        </w:rPr>
        <w:tab/>
      </w:r>
      <w:r w:rsidR="001F084D">
        <w:rPr>
          <w:u w:val="single"/>
        </w:rPr>
        <w:t>Offline-first layered architecture</w:t>
      </w:r>
      <w:r w:rsidR="001F084D">
        <w:rPr>
          <w:u w:val="single"/>
        </w:rPr>
        <w:tab/>
      </w:r>
    </w:p>
    <w:p w14:paraId="3793787F" w14:textId="77777777" w:rsidR="008B3920" w:rsidRDefault="008B3920">
      <w:pPr>
        <w:pStyle w:val="BodyText"/>
        <w:spacing w:before="12"/>
        <w:rPr>
          <w:b/>
          <w:sz w:val="8"/>
        </w:rPr>
      </w:pPr>
    </w:p>
    <w:tbl>
      <w:tblPr>
        <w:tblW w:w="0" w:type="auto"/>
        <w:tblInd w:w="137" w:type="dxa"/>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Layout w:type="fixed"/>
        <w:tblCellMar>
          <w:left w:w="0" w:type="dxa"/>
          <w:right w:w="0" w:type="dxa"/>
        </w:tblCellMar>
        <w:tblLook w:val="01E0" w:firstRow="1" w:lastRow="1" w:firstColumn="1" w:lastColumn="1" w:noHBand="0" w:noVBand="0"/>
      </w:tblPr>
      <w:tblGrid>
        <w:gridCol w:w="9362"/>
      </w:tblGrid>
      <w:tr w:rsidR="008B3920" w14:paraId="3A634AF1" w14:textId="77777777">
        <w:trPr>
          <w:trHeight w:val="667"/>
        </w:trPr>
        <w:tc>
          <w:tcPr>
            <w:tcW w:w="9362" w:type="dxa"/>
            <w:shd w:val="clear" w:color="auto" w:fill="1B2A49"/>
          </w:tcPr>
          <w:p w14:paraId="2F82722F" w14:textId="77777777" w:rsidR="008B3920" w:rsidRDefault="00235681">
            <w:pPr>
              <w:pStyle w:val="TableParagraph"/>
              <w:ind w:right="222"/>
              <w:rPr>
                <w:b/>
                <w:sz w:val="20"/>
              </w:rPr>
            </w:pPr>
            <w:r>
              <w:rPr>
                <w:b/>
                <w:color w:val="FFFFFF"/>
                <w:sz w:val="20"/>
              </w:rPr>
              <w:t>In</w:t>
            </w:r>
            <w:r>
              <w:rPr>
                <w:b/>
                <w:color w:val="FFFFFF"/>
                <w:spacing w:val="-3"/>
                <w:sz w:val="20"/>
              </w:rPr>
              <w:t xml:space="preserve"> </w:t>
            </w:r>
            <w:r>
              <w:rPr>
                <w:b/>
                <w:color w:val="FFFFFF"/>
                <w:sz w:val="20"/>
              </w:rPr>
              <w:t>100–150</w:t>
            </w:r>
            <w:r>
              <w:rPr>
                <w:b/>
                <w:color w:val="FFFFFF"/>
                <w:spacing w:val="-4"/>
                <w:sz w:val="20"/>
              </w:rPr>
              <w:t xml:space="preserve"> </w:t>
            </w:r>
            <w:r>
              <w:rPr>
                <w:b/>
                <w:color w:val="FFFFFF"/>
                <w:sz w:val="20"/>
              </w:rPr>
              <w:t>words:</w:t>
            </w:r>
            <w:r>
              <w:rPr>
                <w:b/>
                <w:color w:val="FFFFFF"/>
                <w:spacing w:val="-4"/>
                <w:sz w:val="20"/>
              </w:rPr>
              <w:t xml:space="preserve"> </w:t>
            </w:r>
            <w:r>
              <w:rPr>
                <w:b/>
                <w:color w:val="FFFFFF"/>
                <w:sz w:val="20"/>
              </w:rPr>
              <w:t>why</w:t>
            </w:r>
            <w:r>
              <w:rPr>
                <w:b/>
                <w:color w:val="FFFFFF"/>
                <w:spacing w:val="-4"/>
                <w:sz w:val="20"/>
              </w:rPr>
              <w:t xml:space="preserve"> </w:t>
            </w:r>
            <w:r>
              <w:rPr>
                <w:b/>
                <w:color w:val="FFFFFF"/>
                <w:sz w:val="20"/>
              </w:rPr>
              <w:t>this</w:t>
            </w:r>
            <w:r>
              <w:rPr>
                <w:b/>
                <w:color w:val="FFFFFF"/>
                <w:spacing w:val="-4"/>
                <w:sz w:val="20"/>
              </w:rPr>
              <w:t xml:space="preserve"> </w:t>
            </w:r>
            <w:r>
              <w:rPr>
                <w:b/>
                <w:color w:val="FFFFFF"/>
                <w:sz w:val="20"/>
              </w:rPr>
              <w:t>pattern</w:t>
            </w:r>
            <w:r>
              <w:rPr>
                <w:b/>
                <w:color w:val="FFFFFF"/>
                <w:spacing w:val="-3"/>
                <w:sz w:val="20"/>
              </w:rPr>
              <w:t xml:space="preserve"> </w:t>
            </w:r>
            <w:r>
              <w:rPr>
                <w:b/>
                <w:color w:val="FFFFFF"/>
                <w:sz w:val="20"/>
              </w:rPr>
              <w:t>for</w:t>
            </w:r>
            <w:r>
              <w:rPr>
                <w:b/>
                <w:color w:val="FFFFFF"/>
                <w:spacing w:val="-3"/>
                <w:sz w:val="20"/>
              </w:rPr>
              <w:t xml:space="preserve"> </w:t>
            </w:r>
            <w:r>
              <w:rPr>
                <w:b/>
                <w:color w:val="FFFFFF"/>
                <w:sz w:val="20"/>
              </w:rPr>
              <w:t>THIS</w:t>
            </w:r>
            <w:r>
              <w:rPr>
                <w:b/>
                <w:color w:val="FFFFFF"/>
                <w:spacing w:val="-4"/>
                <w:sz w:val="20"/>
              </w:rPr>
              <w:t xml:space="preserve"> </w:t>
            </w:r>
            <w:r>
              <w:rPr>
                <w:b/>
                <w:color w:val="FFFFFF"/>
                <w:sz w:val="20"/>
              </w:rPr>
              <w:t>client?</w:t>
            </w:r>
            <w:r>
              <w:rPr>
                <w:b/>
                <w:color w:val="FFFFFF"/>
                <w:spacing w:val="-4"/>
                <w:sz w:val="20"/>
              </w:rPr>
              <w:t xml:space="preserve"> </w:t>
            </w:r>
            <w:r>
              <w:rPr>
                <w:b/>
                <w:color w:val="FFFFFF"/>
                <w:sz w:val="20"/>
              </w:rPr>
              <w:t>Name</w:t>
            </w:r>
            <w:r>
              <w:rPr>
                <w:b/>
                <w:color w:val="FFFFFF"/>
                <w:spacing w:val="-3"/>
                <w:sz w:val="20"/>
              </w:rPr>
              <w:t xml:space="preserve"> </w:t>
            </w:r>
            <w:r>
              <w:rPr>
                <w:b/>
                <w:color w:val="FFFFFF"/>
                <w:sz w:val="20"/>
              </w:rPr>
              <w:t>one</w:t>
            </w:r>
            <w:r>
              <w:rPr>
                <w:b/>
                <w:color w:val="FFFFFF"/>
                <w:spacing w:val="-3"/>
                <w:sz w:val="20"/>
              </w:rPr>
              <w:t xml:space="preserve"> </w:t>
            </w:r>
            <w:r>
              <w:rPr>
                <w:b/>
                <w:color w:val="FFFFFF"/>
                <w:sz w:val="20"/>
              </w:rPr>
              <w:t>pattern</w:t>
            </w:r>
            <w:r>
              <w:rPr>
                <w:b/>
                <w:color w:val="FFFFFF"/>
                <w:spacing w:val="-3"/>
                <w:sz w:val="20"/>
              </w:rPr>
              <w:t xml:space="preserve"> </w:t>
            </w:r>
            <w:r>
              <w:rPr>
                <w:b/>
                <w:color w:val="FFFFFF"/>
                <w:sz w:val="20"/>
              </w:rPr>
              <w:t>you</w:t>
            </w:r>
            <w:r>
              <w:rPr>
                <w:b/>
                <w:color w:val="FFFFFF"/>
                <w:spacing w:val="-2"/>
                <w:sz w:val="20"/>
              </w:rPr>
              <w:t xml:space="preserve"> </w:t>
            </w:r>
            <w:r>
              <w:rPr>
                <w:b/>
                <w:color w:val="FFFFFF"/>
                <w:sz w:val="20"/>
              </w:rPr>
              <w:t>rejected</w:t>
            </w:r>
            <w:r>
              <w:rPr>
                <w:b/>
                <w:color w:val="FFFFFF"/>
                <w:spacing w:val="-3"/>
                <w:sz w:val="20"/>
              </w:rPr>
              <w:t xml:space="preserve"> </w:t>
            </w:r>
            <w:r>
              <w:rPr>
                <w:b/>
                <w:color w:val="FFFFFF"/>
                <w:sz w:val="20"/>
              </w:rPr>
              <w:t>and</w:t>
            </w:r>
            <w:r>
              <w:rPr>
                <w:b/>
                <w:color w:val="FFFFFF"/>
                <w:spacing w:val="-5"/>
                <w:sz w:val="20"/>
              </w:rPr>
              <w:t xml:space="preserve"> </w:t>
            </w:r>
            <w:r>
              <w:rPr>
                <w:b/>
                <w:color w:val="FFFFFF"/>
                <w:sz w:val="20"/>
              </w:rPr>
              <w:t>the</w:t>
            </w:r>
            <w:r>
              <w:rPr>
                <w:b/>
                <w:color w:val="FFFFFF"/>
                <w:spacing w:val="-3"/>
                <w:sz w:val="20"/>
              </w:rPr>
              <w:t xml:space="preserve"> </w:t>
            </w:r>
            <w:r>
              <w:rPr>
                <w:b/>
                <w:color w:val="FFFFFF"/>
                <w:sz w:val="20"/>
              </w:rPr>
              <w:t>specific requirement that ruled it out.</w:t>
            </w:r>
          </w:p>
        </w:tc>
      </w:tr>
      <w:tr w:rsidR="008B3920" w14:paraId="1D125866" w14:textId="77777777">
        <w:trPr>
          <w:trHeight w:val="436"/>
        </w:trPr>
        <w:tc>
          <w:tcPr>
            <w:tcW w:w="9362" w:type="dxa"/>
          </w:tcPr>
          <w:p w14:paraId="0E3EDF8A" w14:textId="5F05CFBB" w:rsidR="008B3920" w:rsidRDefault="00470FBE">
            <w:pPr>
              <w:pStyle w:val="TableParagraph"/>
              <w:spacing w:before="0"/>
              <w:ind w:left="0"/>
              <w:rPr>
                <w:rFonts w:ascii="Times New Roman"/>
                <w:sz w:val="20"/>
              </w:rPr>
            </w:pPr>
            <w:r>
              <w:rPr>
                <w:rFonts w:ascii="Times New Roman"/>
                <w:sz w:val="20"/>
              </w:rPr>
              <w:t xml:space="preserve">This fits because the depots must work independently during </w:t>
            </w:r>
            <w:r w:rsidR="008D0EEE">
              <w:rPr>
                <w:rFonts w:ascii="Times New Roman"/>
                <w:sz w:val="20"/>
              </w:rPr>
              <w:t xml:space="preserve">power outages and connectivity issues. </w:t>
            </w:r>
          </w:p>
        </w:tc>
      </w:tr>
      <w:tr w:rsidR="00B332DD" w14:paraId="231B4B2F" w14:textId="77777777">
        <w:trPr>
          <w:trHeight w:val="436"/>
        </w:trPr>
        <w:tc>
          <w:tcPr>
            <w:tcW w:w="9362" w:type="dxa"/>
            <w:shd w:val="clear" w:color="auto" w:fill="F4F7FB"/>
          </w:tcPr>
          <w:p w14:paraId="63D5FB6C" w14:textId="346EA0A7" w:rsidR="00B332DD" w:rsidRDefault="00B332DD" w:rsidP="00B332DD">
            <w:pPr>
              <w:pStyle w:val="TableParagraph"/>
              <w:spacing w:before="0"/>
              <w:ind w:left="0"/>
              <w:rPr>
                <w:rFonts w:ascii="Times New Roman"/>
                <w:sz w:val="20"/>
              </w:rPr>
            </w:pPr>
            <w:r>
              <w:rPr>
                <w:rFonts w:ascii="Times New Roman"/>
                <w:sz w:val="20"/>
              </w:rPr>
              <w:t xml:space="preserve">The Pure client-server was rejected because the connectivity is unreliable at the depot which blocks the intake of data if there is a central data base </w:t>
            </w:r>
            <w:r>
              <w:rPr>
                <w:rFonts w:ascii="Times New Roman"/>
                <w:sz w:val="20"/>
              </w:rPr>
              <w:t>storage option only</w:t>
            </w:r>
            <w:r>
              <w:rPr>
                <w:rFonts w:ascii="Times New Roman"/>
                <w:sz w:val="20"/>
              </w:rPr>
              <w:t>.</w:t>
            </w:r>
          </w:p>
        </w:tc>
      </w:tr>
      <w:tr w:rsidR="00B332DD" w14:paraId="0BEA14EA" w14:textId="77777777">
        <w:trPr>
          <w:trHeight w:val="436"/>
        </w:trPr>
        <w:tc>
          <w:tcPr>
            <w:tcW w:w="9362" w:type="dxa"/>
          </w:tcPr>
          <w:p w14:paraId="0519E1A7" w14:textId="4C74E00A" w:rsidR="00B332DD" w:rsidRDefault="00B332DD" w:rsidP="00B332DD">
            <w:pPr>
              <w:pStyle w:val="TableParagraph"/>
              <w:spacing w:before="0"/>
              <w:ind w:left="0"/>
              <w:rPr>
                <w:rFonts w:ascii="Times New Roman"/>
                <w:sz w:val="20"/>
              </w:rPr>
            </w:pPr>
            <w:r>
              <w:rPr>
                <w:rFonts w:ascii="Times New Roman"/>
                <w:sz w:val="20"/>
              </w:rPr>
              <w:t xml:space="preserve">This will ensure that the depots can continue to record the produce during offline and power outages, and the office in town will be able to maintain its records on the Master database for reporting where there is proper connectivity. </w:t>
            </w:r>
          </w:p>
          <w:p w14:paraId="69200198" w14:textId="5B8DC609" w:rsidR="00B332DD" w:rsidRDefault="00B332DD" w:rsidP="00B332DD">
            <w:pPr>
              <w:pStyle w:val="TableParagraph"/>
              <w:spacing w:before="0"/>
              <w:ind w:left="0"/>
              <w:rPr>
                <w:rFonts w:ascii="Times New Roman"/>
                <w:sz w:val="20"/>
              </w:rPr>
            </w:pPr>
            <w:r>
              <w:rPr>
                <w:rFonts w:ascii="Times New Roman"/>
                <w:sz w:val="20"/>
              </w:rPr>
              <w:t xml:space="preserve">The layered approach will separate the user interface, the application logic, and the data access which will be easier to maintain. This will </w:t>
            </w:r>
            <w:r w:rsidR="00F20780">
              <w:rPr>
                <w:rFonts w:ascii="Times New Roman"/>
                <w:sz w:val="20"/>
              </w:rPr>
              <w:t>improve</w:t>
            </w:r>
            <w:r>
              <w:rPr>
                <w:rFonts w:ascii="Times New Roman"/>
                <w:sz w:val="20"/>
              </w:rPr>
              <w:t xml:space="preserve"> reliability because the depot staff will only interact with the Intake Form</w:t>
            </w:r>
            <w:r w:rsidR="00F20780">
              <w:rPr>
                <w:rFonts w:ascii="Times New Roman"/>
                <w:sz w:val="20"/>
              </w:rPr>
              <w:t xml:space="preserve"> while the service for syncing will manage storage and communication.</w:t>
            </w:r>
          </w:p>
        </w:tc>
      </w:tr>
    </w:tbl>
    <w:p w14:paraId="2E310FAE" w14:textId="77777777" w:rsidR="008B3920" w:rsidRDefault="00235681">
      <w:pPr>
        <w:pStyle w:val="BodyText"/>
        <w:spacing w:before="2"/>
        <w:ind w:left="127"/>
      </w:pPr>
      <w:r>
        <w:rPr>
          <w:b/>
          <w:color w:val="892B2B"/>
        </w:rPr>
        <w:t>Warning:</w:t>
      </w:r>
      <w:r>
        <w:rPr>
          <w:b/>
          <w:color w:val="892B2B"/>
          <w:spacing w:val="-4"/>
        </w:rPr>
        <w:t xml:space="preserve"> </w:t>
      </w:r>
      <w:r>
        <w:t>if</w:t>
      </w:r>
      <w:r>
        <w:rPr>
          <w:spacing w:val="-1"/>
        </w:rPr>
        <w:t xml:space="preserve"> </w:t>
      </w:r>
      <w:r>
        <w:t>you</w:t>
      </w:r>
      <w:r>
        <w:rPr>
          <w:spacing w:val="-2"/>
        </w:rPr>
        <w:t xml:space="preserve"> </w:t>
      </w:r>
      <w:r>
        <w:t>chose</w:t>
      </w:r>
      <w:r>
        <w:rPr>
          <w:spacing w:val="-1"/>
        </w:rPr>
        <w:t xml:space="preserve"> </w:t>
      </w:r>
      <w:r>
        <w:t>client–server</w:t>
      </w:r>
      <w:r>
        <w:rPr>
          <w:spacing w:val="-1"/>
        </w:rPr>
        <w:t xml:space="preserve"> </w:t>
      </w:r>
      <w:r>
        <w:t>with</w:t>
      </w:r>
      <w:r>
        <w:rPr>
          <w:spacing w:val="-1"/>
        </w:rPr>
        <w:t xml:space="preserve"> </w:t>
      </w:r>
      <w:r>
        <w:t>one</w:t>
      </w:r>
      <w:r>
        <w:rPr>
          <w:spacing w:val="-4"/>
        </w:rPr>
        <w:t xml:space="preserve"> </w:t>
      </w:r>
      <w:r>
        <w:t>central</w:t>
      </w:r>
      <w:r>
        <w:rPr>
          <w:spacing w:val="-5"/>
        </w:rPr>
        <w:t xml:space="preserve"> </w:t>
      </w:r>
      <w:r>
        <w:t>database,</w:t>
      </w:r>
      <w:r>
        <w:rPr>
          <w:spacing w:val="-1"/>
        </w:rPr>
        <w:t xml:space="preserve"> </w:t>
      </w:r>
      <w:r>
        <w:t>check</w:t>
      </w:r>
      <w:r>
        <w:rPr>
          <w:spacing w:val="-1"/>
        </w:rPr>
        <w:t xml:space="preserve"> </w:t>
      </w:r>
      <w:r>
        <w:t>it</w:t>
      </w:r>
      <w:r>
        <w:rPr>
          <w:spacing w:val="-3"/>
        </w:rPr>
        <w:t xml:space="preserve"> </w:t>
      </w:r>
      <w:r>
        <w:t>against</w:t>
      </w:r>
      <w:r>
        <w:rPr>
          <w:spacing w:val="-2"/>
        </w:rPr>
        <w:t xml:space="preserve"> </w:t>
      </w:r>
      <w:r>
        <w:t>your</w:t>
      </w:r>
      <w:r>
        <w:rPr>
          <w:spacing w:val="-3"/>
        </w:rPr>
        <w:t xml:space="preserve"> </w:t>
      </w:r>
      <w:r>
        <w:t>Part</w:t>
      </w:r>
      <w:r>
        <w:rPr>
          <w:spacing w:val="-2"/>
        </w:rPr>
        <w:t xml:space="preserve"> </w:t>
      </w:r>
      <w:r>
        <w:t>A</w:t>
      </w:r>
      <w:r>
        <w:rPr>
          <w:spacing w:val="-1"/>
        </w:rPr>
        <w:t xml:space="preserve"> </w:t>
      </w:r>
      <w:r>
        <w:t>question</w:t>
      </w:r>
      <w:r>
        <w:rPr>
          <w:spacing w:val="-1"/>
        </w:rPr>
        <w:t xml:space="preserve"> </w:t>
      </w:r>
      <w:r>
        <w:t>6</w:t>
      </w:r>
      <w:r>
        <w:rPr>
          <w:spacing w:val="-3"/>
        </w:rPr>
        <w:t xml:space="preserve"> </w:t>
      </w:r>
      <w:r>
        <w:t>answer. At a site with no reliable connectivity that choice fails on day one.</w:t>
      </w:r>
    </w:p>
    <w:p w14:paraId="2B33424E" w14:textId="77777777" w:rsidR="008B3920" w:rsidRDefault="008B3920">
      <w:pPr>
        <w:pStyle w:val="BodyText"/>
        <w:sectPr w:rsidR="008B3920">
          <w:type w:val="continuous"/>
          <w:pgSz w:w="11910" w:h="16840"/>
          <w:pgMar w:top="1020" w:right="1133" w:bottom="280" w:left="1133" w:header="720" w:footer="720" w:gutter="0"/>
          <w:cols w:space="720"/>
        </w:sectPr>
      </w:pPr>
    </w:p>
    <w:p w14:paraId="688377BC" w14:textId="77777777" w:rsidR="008B3920" w:rsidRDefault="00235681">
      <w:pPr>
        <w:pStyle w:val="Heading2"/>
        <w:spacing w:before="23"/>
      </w:pPr>
      <w:r>
        <w:rPr>
          <w:color w:val="1B2A49"/>
        </w:rPr>
        <w:lastRenderedPageBreak/>
        <w:t>Part</w:t>
      </w:r>
      <w:r>
        <w:rPr>
          <w:color w:val="1B2A49"/>
          <w:spacing w:val="-7"/>
        </w:rPr>
        <w:t xml:space="preserve"> </w:t>
      </w:r>
      <w:r>
        <w:rPr>
          <w:color w:val="1B2A49"/>
        </w:rPr>
        <w:t>C</w:t>
      </w:r>
      <w:r>
        <w:rPr>
          <w:color w:val="1B2A49"/>
          <w:spacing w:val="-5"/>
        </w:rPr>
        <w:t xml:space="preserve"> </w:t>
      </w:r>
      <w:r>
        <w:rPr>
          <w:color w:val="1B2A49"/>
        </w:rPr>
        <w:t>—</w:t>
      </w:r>
      <w:r>
        <w:rPr>
          <w:color w:val="1B2A49"/>
          <w:spacing w:val="-6"/>
        </w:rPr>
        <w:t xml:space="preserve"> </w:t>
      </w:r>
      <w:r>
        <w:rPr>
          <w:color w:val="1B2A49"/>
        </w:rPr>
        <w:t>Draw</w:t>
      </w:r>
      <w:r>
        <w:rPr>
          <w:color w:val="1B2A49"/>
          <w:spacing w:val="-4"/>
        </w:rPr>
        <w:t xml:space="preserve"> </w:t>
      </w:r>
      <w:r>
        <w:rPr>
          <w:color w:val="1B2A49"/>
        </w:rPr>
        <w:t>the</w:t>
      </w:r>
      <w:r>
        <w:rPr>
          <w:color w:val="1B2A49"/>
          <w:spacing w:val="-7"/>
        </w:rPr>
        <w:t xml:space="preserve"> </w:t>
      </w:r>
      <w:r>
        <w:rPr>
          <w:color w:val="1B2A49"/>
        </w:rPr>
        <w:t>package</w:t>
      </w:r>
      <w:r>
        <w:rPr>
          <w:color w:val="1B2A49"/>
          <w:spacing w:val="-6"/>
        </w:rPr>
        <w:t xml:space="preserve"> </w:t>
      </w:r>
      <w:r>
        <w:rPr>
          <w:color w:val="1B2A49"/>
        </w:rPr>
        <w:t>diagram</w:t>
      </w:r>
      <w:r>
        <w:rPr>
          <w:color w:val="1B2A49"/>
          <w:spacing w:val="-7"/>
        </w:rPr>
        <w:t xml:space="preserve"> </w:t>
      </w:r>
      <w:r>
        <w:rPr>
          <w:color w:val="1B2A49"/>
        </w:rPr>
        <w:t>(25</w:t>
      </w:r>
      <w:r>
        <w:rPr>
          <w:color w:val="1B2A49"/>
          <w:spacing w:val="-6"/>
        </w:rPr>
        <w:t xml:space="preserve"> </w:t>
      </w:r>
      <w:r>
        <w:rPr>
          <w:color w:val="1B2A49"/>
          <w:spacing w:val="-4"/>
        </w:rPr>
        <w:t>min)</w:t>
      </w:r>
    </w:p>
    <w:p w14:paraId="1695597E" w14:textId="77777777" w:rsidR="008B3920" w:rsidRDefault="00235681">
      <w:pPr>
        <w:pStyle w:val="BodyText"/>
        <w:spacing w:before="100"/>
        <w:ind w:left="127"/>
      </w:pPr>
      <w:r>
        <w:t>Show</w:t>
      </w:r>
      <w:r>
        <w:rPr>
          <w:spacing w:val="-6"/>
        </w:rPr>
        <w:t xml:space="preserve"> </w:t>
      </w:r>
      <w:r>
        <w:t>your</w:t>
      </w:r>
      <w:r>
        <w:rPr>
          <w:spacing w:val="-6"/>
        </w:rPr>
        <w:t xml:space="preserve"> </w:t>
      </w:r>
      <w:r>
        <w:t>system</w:t>
      </w:r>
      <w:r>
        <w:rPr>
          <w:spacing w:val="-7"/>
        </w:rPr>
        <w:t xml:space="preserve"> </w:t>
      </w:r>
      <w:r>
        <w:t>as</w:t>
      </w:r>
      <w:r>
        <w:rPr>
          <w:spacing w:val="-6"/>
        </w:rPr>
        <w:t xml:space="preserve"> </w:t>
      </w:r>
      <w:r>
        <w:t>3–5</w:t>
      </w:r>
      <w:r>
        <w:rPr>
          <w:spacing w:val="-6"/>
        </w:rPr>
        <w:t xml:space="preserve"> </w:t>
      </w:r>
      <w:r>
        <w:t>logical</w:t>
      </w:r>
      <w:r>
        <w:rPr>
          <w:spacing w:val="-7"/>
        </w:rPr>
        <w:t xml:space="preserve"> </w:t>
      </w:r>
      <w:r>
        <w:t>packages</w:t>
      </w:r>
      <w:r>
        <w:rPr>
          <w:spacing w:val="-5"/>
        </w:rPr>
        <w:t xml:space="preserve"> </w:t>
      </w:r>
      <w:r>
        <w:t>with</w:t>
      </w:r>
      <w:r>
        <w:rPr>
          <w:spacing w:val="-6"/>
        </w:rPr>
        <w:t xml:space="preserve"> </w:t>
      </w:r>
      <w:r>
        <w:t>dependency</w:t>
      </w:r>
      <w:r>
        <w:rPr>
          <w:spacing w:val="-6"/>
        </w:rPr>
        <w:t xml:space="preserve"> </w:t>
      </w:r>
      <w:r>
        <w:t>arrows.</w:t>
      </w:r>
      <w:r>
        <w:rPr>
          <w:spacing w:val="-6"/>
        </w:rPr>
        <w:t xml:space="preserve"> </w:t>
      </w:r>
      <w:r>
        <w:t>Rules:</w:t>
      </w:r>
      <w:r>
        <w:rPr>
          <w:spacing w:val="-6"/>
        </w:rPr>
        <w:t xml:space="preserve"> </w:t>
      </w:r>
      <w:r>
        <w:t>arrows</w:t>
      </w:r>
      <w:r>
        <w:rPr>
          <w:spacing w:val="-6"/>
        </w:rPr>
        <w:t xml:space="preserve"> </w:t>
      </w:r>
      <w:r>
        <w:t>point</w:t>
      </w:r>
      <w:r>
        <w:rPr>
          <w:spacing w:val="-5"/>
        </w:rPr>
        <w:t xml:space="preserve"> </w:t>
      </w:r>
      <w:r>
        <w:t>downward</w:t>
      </w:r>
      <w:r>
        <w:rPr>
          <w:spacing w:val="-8"/>
        </w:rPr>
        <w:t xml:space="preserve"> </w:t>
      </w:r>
      <w:r>
        <w:rPr>
          <w:spacing w:val="-2"/>
        </w:rPr>
        <w:t>only;</w:t>
      </w:r>
    </w:p>
    <w:p w14:paraId="7A96E35A" w14:textId="77777777" w:rsidR="008B3920" w:rsidRDefault="00235681">
      <w:pPr>
        <w:pStyle w:val="BodyText"/>
        <w:spacing w:before="1"/>
        <w:ind w:left="127"/>
      </w:pPr>
      <w:r>
        <w:t>every</w:t>
      </w:r>
      <w:r>
        <w:rPr>
          <w:spacing w:val="-7"/>
        </w:rPr>
        <w:t xml:space="preserve"> </w:t>
      </w:r>
      <w:r>
        <w:t>package</w:t>
      </w:r>
      <w:r>
        <w:rPr>
          <w:spacing w:val="-4"/>
        </w:rPr>
        <w:t xml:space="preserve"> </w:t>
      </w:r>
      <w:r>
        <w:t>has</w:t>
      </w:r>
      <w:r>
        <w:rPr>
          <w:spacing w:val="-6"/>
        </w:rPr>
        <w:t xml:space="preserve"> </w:t>
      </w:r>
      <w:r>
        <w:t>one</w:t>
      </w:r>
      <w:r>
        <w:rPr>
          <w:spacing w:val="-5"/>
        </w:rPr>
        <w:t xml:space="preserve"> </w:t>
      </w:r>
      <w:r>
        <w:t>clear</w:t>
      </w:r>
      <w:r>
        <w:rPr>
          <w:spacing w:val="-6"/>
        </w:rPr>
        <w:t xml:space="preserve"> </w:t>
      </w:r>
      <w:r>
        <w:t>responsibility;</w:t>
      </w:r>
      <w:r>
        <w:rPr>
          <w:spacing w:val="-3"/>
        </w:rPr>
        <w:t xml:space="preserve"> </w:t>
      </w:r>
      <w:r>
        <w:t>no</w:t>
      </w:r>
      <w:r>
        <w:rPr>
          <w:spacing w:val="-6"/>
        </w:rPr>
        <w:t xml:space="preserve"> </w:t>
      </w:r>
      <w:r>
        <w:t>package</w:t>
      </w:r>
      <w:r>
        <w:rPr>
          <w:spacing w:val="-4"/>
        </w:rPr>
        <w:t xml:space="preserve"> </w:t>
      </w:r>
      <w:r>
        <w:t>is</w:t>
      </w:r>
      <w:r>
        <w:rPr>
          <w:spacing w:val="-8"/>
        </w:rPr>
        <w:t xml:space="preserve"> </w:t>
      </w:r>
      <w:r>
        <w:t>called</w:t>
      </w:r>
      <w:r>
        <w:rPr>
          <w:spacing w:val="-4"/>
        </w:rPr>
        <w:t xml:space="preserve"> </w:t>
      </w:r>
      <w:r>
        <w:rPr>
          <w:spacing w:val="-2"/>
        </w:rPr>
        <w:t>“Miscellaneous”.</w:t>
      </w:r>
    </w:p>
    <w:p w14:paraId="099CF6D3" w14:textId="77777777" w:rsidR="008B3920" w:rsidRDefault="00235681">
      <w:pPr>
        <w:pStyle w:val="Heading3"/>
      </w:pPr>
      <w:r>
        <w:rPr>
          <w:color w:val="C8A127"/>
        </w:rPr>
        <w:t>If</w:t>
      </w:r>
      <w:r>
        <w:rPr>
          <w:color w:val="C8A127"/>
          <w:spacing w:val="-4"/>
        </w:rPr>
        <w:t xml:space="preserve"> </w:t>
      </w:r>
      <w:r>
        <w:rPr>
          <w:color w:val="C8A127"/>
        </w:rPr>
        <w:t>you</w:t>
      </w:r>
      <w:r>
        <w:rPr>
          <w:color w:val="C8A127"/>
          <w:spacing w:val="-4"/>
        </w:rPr>
        <w:t xml:space="preserve"> </w:t>
      </w:r>
      <w:r>
        <w:rPr>
          <w:color w:val="C8A127"/>
        </w:rPr>
        <w:t>are</w:t>
      </w:r>
      <w:r>
        <w:rPr>
          <w:color w:val="C8A127"/>
          <w:spacing w:val="-3"/>
        </w:rPr>
        <w:t xml:space="preserve"> </w:t>
      </w:r>
      <w:r>
        <w:rPr>
          <w:color w:val="C8A127"/>
        </w:rPr>
        <w:t>using</w:t>
      </w:r>
      <w:r>
        <w:rPr>
          <w:color w:val="C8A127"/>
          <w:spacing w:val="-3"/>
        </w:rPr>
        <w:t xml:space="preserve"> </w:t>
      </w:r>
      <w:proofErr w:type="spellStart"/>
      <w:r>
        <w:rPr>
          <w:color w:val="C8A127"/>
        </w:rPr>
        <w:t>PlantUML</w:t>
      </w:r>
      <w:proofErr w:type="spellEnd"/>
      <w:r>
        <w:rPr>
          <w:color w:val="C8A127"/>
        </w:rPr>
        <w:t>,</w:t>
      </w:r>
      <w:r>
        <w:rPr>
          <w:color w:val="C8A127"/>
          <w:spacing w:val="-5"/>
        </w:rPr>
        <w:t xml:space="preserve"> </w:t>
      </w:r>
      <w:r>
        <w:rPr>
          <w:color w:val="C8A127"/>
        </w:rPr>
        <w:t>start</w:t>
      </w:r>
      <w:r>
        <w:rPr>
          <w:color w:val="C8A127"/>
          <w:spacing w:val="-5"/>
        </w:rPr>
        <w:t xml:space="preserve"> </w:t>
      </w:r>
      <w:r>
        <w:rPr>
          <w:color w:val="C8A127"/>
        </w:rPr>
        <w:t>from</w:t>
      </w:r>
      <w:r>
        <w:rPr>
          <w:color w:val="C8A127"/>
          <w:spacing w:val="-4"/>
        </w:rPr>
        <w:t xml:space="preserve"> this</w:t>
      </w:r>
    </w:p>
    <w:p w14:paraId="65B5AB55" w14:textId="77777777" w:rsidR="008B3920" w:rsidRDefault="00235681">
      <w:pPr>
        <w:pStyle w:val="BodyText"/>
        <w:spacing w:before="9"/>
        <w:rPr>
          <w:b/>
          <w:sz w:val="4"/>
        </w:rPr>
      </w:pPr>
      <w:r>
        <w:rPr>
          <w:b/>
          <w:noProof/>
          <w:sz w:val="4"/>
        </w:rPr>
        <mc:AlternateContent>
          <mc:Choice Requires="wps">
            <w:drawing>
              <wp:anchor distT="0" distB="0" distL="0" distR="0" simplePos="0" relativeHeight="487587840" behindDoc="1" locked="0" layoutInCell="1" allowOverlap="1" wp14:anchorId="570E908B" wp14:editId="64CC08E6">
                <wp:simplePos x="0" y="0"/>
                <wp:positionH relativeFrom="page">
                  <wp:posOffset>1010716</wp:posOffset>
                </wp:positionH>
                <wp:positionV relativeFrom="paragraph">
                  <wp:posOffset>52430</wp:posOffset>
                </wp:positionV>
                <wp:extent cx="5769610" cy="223456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234565"/>
                        </a:xfrm>
                        <a:prstGeom prst="rect">
                          <a:avLst/>
                        </a:prstGeom>
                        <a:solidFill>
                          <a:srgbClr val="EEF0F5"/>
                        </a:solidFill>
                      </wps:spPr>
                      <wps:txbx>
                        <w:txbxContent>
                          <w:p w14:paraId="6BA06FFA" w14:textId="77777777" w:rsidR="008B3920" w:rsidRDefault="00235681">
                            <w:pPr>
                              <w:spacing w:line="304" w:lineRule="auto"/>
                              <w:ind w:left="28" w:right="7271"/>
                              <w:rPr>
                                <w:rFonts w:ascii="Courier New"/>
                                <w:color w:val="000000"/>
                                <w:sz w:val="19"/>
                              </w:rPr>
                            </w:pPr>
                            <w:r>
                              <w:rPr>
                                <w:rFonts w:ascii="Courier New"/>
                                <w:color w:val="1F232F"/>
                                <w:spacing w:val="-2"/>
                                <w:sz w:val="19"/>
                              </w:rPr>
                              <w:t xml:space="preserve">@startuml </w:t>
                            </w:r>
                            <w:r>
                              <w:rPr>
                                <w:rFonts w:ascii="Courier New"/>
                                <w:color w:val="1F232F"/>
                                <w:sz w:val="19"/>
                              </w:rPr>
                              <w:t>package</w:t>
                            </w:r>
                            <w:r>
                              <w:rPr>
                                <w:rFonts w:ascii="Courier New"/>
                                <w:color w:val="1F232F"/>
                                <w:spacing w:val="-20"/>
                                <w:sz w:val="19"/>
                              </w:rPr>
                              <w:t xml:space="preserve"> </w:t>
                            </w:r>
                            <w:r>
                              <w:rPr>
                                <w:rFonts w:ascii="Courier New"/>
                                <w:color w:val="1F232F"/>
                                <w:sz w:val="19"/>
                              </w:rPr>
                              <w:t>"UI"</w:t>
                            </w:r>
                            <w:r>
                              <w:rPr>
                                <w:rFonts w:ascii="Courier New"/>
                                <w:color w:val="1F232F"/>
                                <w:spacing w:val="-20"/>
                                <w:sz w:val="19"/>
                              </w:rPr>
                              <w:t xml:space="preserve"> </w:t>
                            </w:r>
                            <w:r>
                              <w:rPr>
                                <w:rFonts w:ascii="Courier New"/>
                                <w:color w:val="1F232F"/>
                                <w:sz w:val="19"/>
                              </w:rPr>
                              <w:t>{</w:t>
                            </w:r>
                          </w:p>
                          <w:p w14:paraId="04F4B366" w14:textId="77777777" w:rsidR="008B3920" w:rsidRDefault="00235681">
                            <w:pPr>
                              <w:spacing w:before="3"/>
                              <w:ind w:left="256"/>
                              <w:rPr>
                                <w:rFonts w:ascii="Courier New"/>
                                <w:color w:val="000000"/>
                                <w:sz w:val="19"/>
                              </w:rPr>
                            </w:pPr>
                            <w:r>
                              <w:rPr>
                                <w:rFonts w:ascii="Courier New"/>
                                <w:color w:val="1F232F"/>
                                <w:sz w:val="19"/>
                              </w:rPr>
                              <w:t>[Fee</w:t>
                            </w:r>
                            <w:r>
                              <w:rPr>
                                <w:rFonts w:ascii="Courier New"/>
                                <w:color w:val="1F232F"/>
                                <w:spacing w:val="-6"/>
                                <w:sz w:val="19"/>
                              </w:rPr>
                              <w:t xml:space="preserve"> </w:t>
                            </w:r>
                            <w:r>
                              <w:rPr>
                                <w:rFonts w:ascii="Courier New"/>
                                <w:color w:val="1F232F"/>
                                <w:sz w:val="19"/>
                              </w:rPr>
                              <w:t>Entry</w:t>
                            </w:r>
                            <w:r>
                              <w:rPr>
                                <w:rFonts w:ascii="Courier New"/>
                                <w:color w:val="1F232F"/>
                                <w:spacing w:val="-6"/>
                                <w:sz w:val="19"/>
                              </w:rPr>
                              <w:t xml:space="preserve"> </w:t>
                            </w:r>
                            <w:r>
                              <w:rPr>
                                <w:rFonts w:ascii="Courier New"/>
                                <w:color w:val="1F232F"/>
                                <w:spacing w:val="-4"/>
                                <w:sz w:val="19"/>
                              </w:rPr>
                              <w:t>Form]</w:t>
                            </w:r>
                          </w:p>
                          <w:p w14:paraId="3A9300FC" w14:textId="77777777" w:rsidR="008B3920" w:rsidRDefault="00235681">
                            <w:pPr>
                              <w:spacing w:before="61"/>
                              <w:ind w:left="28"/>
                              <w:rPr>
                                <w:rFonts w:ascii="Courier New"/>
                                <w:color w:val="000000"/>
                                <w:sz w:val="19"/>
                              </w:rPr>
                            </w:pPr>
                            <w:r>
                              <w:rPr>
                                <w:rFonts w:ascii="Courier New"/>
                                <w:color w:val="1F232F"/>
                                <w:spacing w:val="-10"/>
                                <w:sz w:val="19"/>
                              </w:rPr>
                              <w:t>}</w:t>
                            </w:r>
                          </w:p>
                          <w:p w14:paraId="34998E7A" w14:textId="77777777" w:rsidR="008B3920" w:rsidRDefault="00235681">
                            <w:pPr>
                              <w:spacing w:before="58" w:line="307" w:lineRule="auto"/>
                              <w:ind w:left="256" w:right="5582" w:hanging="228"/>
                              <w:rPr>
                                <w:rFonts w:ascii="Courier New"/>
                                <w:color w:val="000000"/>
                                <w:sz w:val="19"/>
                              </w:rPr>
                            </w:pPr>
                            <w:r>
                              <w:rPr>
                                <w:rFonts w:ascii="Courier New"/>
                                <w:color w:val="1F232F"/>
                                <w:sz w:val="19"/>
                              </w:rPr>
                              <w:t>package</w:t>
                            </w:r>
                            <w:r>
                              <w:rPr>
                                <w:rFonts w:ascii="Courier New"/>
                                <w:color w:val="1F232F"/>
                                <w:spacing w:val="-14"/>
                                <w:sz w:val="19"/>
                              </w:rPr>
                              <w:t xml:space="preserve"> </w:t>
                            </w:r>
                            <w:r>
                              <w:rPr>
                                <w:rFonts w:ascii="Courier New"/>
                                <w:color w:val="1F232F"/>
                                <w:sz w:val="19"/>
                              </w:rPr>
                              <w:t>"Application</w:t>
                            </w:r>
                            <w:r>
                              <w:rPr>
                                <w:rFonts w:ascii="Courier New"/>
                                <w:color w:val="1F232F"/>
                                <w:spacing w:val="-12"/>
                                <w:sz w:val="19"/>
                              </w:rPr>
                              <w:t xml:space="preserve"> </w:t>
                            </w:r>
                            <w:r>
                              <w:rPr>
                                <w:rFonts w:ascii="Courier New"/>
                                <w:color w:val="1F232F"/>
                                <w:sz w:val="19"/>
                              </w:rPr>
                              <w:t>Logic"</w:t>
                            </w:r>
                            <w:r>
                              <w:rPr>
                                <w:rFonts w:ascii="Courier New"/>
                                <w:color w:val="1F232F"/>
                                <w:spacing w:val="-14"/>
                                <w:sz w:val="19"/>
                              </w:rPr>
                              <w:t xml:space="preserve"> </w:t>
                            </w:r>
                            <w:r>
                              <w:rPr>
                                <w:rFonts w:ascii="Courier New"/>
                                <w:color w:val="1F232F"/>
                                <w:sz w:val="19"/>
                              </w:rPr>
                              <w:t>{ [Fee Service]</w:t>
                            </w:r>
                          </w:p>
                          <w:p w14:paraId="01FBAA60" w14:textId="77777777" w:rsidR="008B3920" w:rsidRDefault="00235681">
                            <w:pPr>
                              <w:spacing w:before="1"/>
                              <w:ind w:left="28"/>
                              <w:rPr>
                                <w:rFonts w:ascii="Courier New"/>
                                <w:color w:val="000000"/>
                                <w:sz w:val="19"/>
                              </w:rPr>
                            </w:pPr>
                            <w:r>
                              <w:rPr>
                                <w:rFonts w:ascii="Courier New"/>
                                <w:color w:val="1F232F"/>
                                <w:spacing w:val="-10"/>
                                <w:sz w:val="19"/>
                              </w:rPr>
                              <w:t>}</w:t>
                            </w:r>
                          </w:p>
                          <w:p w14:paraId="2EC3E65D" w14:textId="77777777" w:rsidR="008B3920" w:rsidRDefault="00235681">
                            <w:pPr>
                              <w:spacing w:before="61" w:line="304" w:lineRule="auto"/>
                              <w:ind w:left="256" w:right="5582" w:hanging="228"/>
                              <w:rPr>
                                <w:rFonts w:ascii="Courier New"/>
                                <w:color w:val="000000"/>
                                <w:sz w:val="19"/>
                              </w:rPr>
                            </w:pPr>
                            <w:r>
                              <w:rPr>
                                <w:rFonts w:ascii="Courier New"/>
                                <w:color w:val="1F232F"/>
                                <w:sz w:val="19"/>
                              </w:rPr>
                              <w:t>package</w:t>
                            </w:r>
                            <w:r>
                              <w:rPr>
                                <w:rFonts w:ascii="Courier New"/>
                                <w:color w:val="1F232F"/>
                                <w:spacing w:val="-13"/>
                                <w:sz w:val="19"/>
                              </w:rPr>
                              <w:t xml:space="preserve"> </w:t>
                            </w:r>
                            <w:r>
                              <w:rPr>
                                <w:rFonts w:ascii="Courier New"/>
                                <w:color w:val="1F232F"/>
                                <w:sz w:val="19"/>
                              </w:rPr>
                              <w:t>"Data</w:t>
                            </w:r>
                            <w:r>
                              <w:rPr>
                                <w:rFonts w:ascii="Courier New"/>
                                <w:color w:val="1F232F"/>
                                <w:spacing w:val="-13"/>
                                <w:sz w:val="19"/>
                              </w:rPr>
                              <w:t xml:space="preserve"> </w:t>
                            </w:r>
                            <w:proofErr w:type="gramStart"/>
                            <w:r>
                              <w:rPr>
                                <w:rFonts w:ascii="Courier New"/>
                                <w:color w:val="1F232F"/>
                                <w:sz w:val="19"/>
                              </w:rPr>
                              <w:t>Access"</w:t>
                            </w:r>
                            <w:r>
                              <w:rPr>
                                <w:rFonts w:ascii="Courier New"/>
                                <w:color w:val="1F232F"/>
                                <w:spacing w:val="-13"/>
                                <w:sz w:val="19"/>
                              </w:rPr>
                              <w:t xml:space="preserve"> </w:t>
                            </w:r>
                            <w:r>
                              <w:rPr>
                                <w:rFonts w:ascii="Courier New"/>
                                <w:color w:val="1F232F"/>
                                <w:sz w:val="19"/>
                              </w:rPr>
                              <w:t>{</w:t>
                            </w:r>
                            <w:proofErr w:type="gramEnd"/>
                            <w:r>
                              <w:rPr>
                                <w:rFonts w:ascii="Courier New"/>
                                <w:color w:val="1F232F"/>
                                <w:sz w:val="19"/>
                              </w:rPr>
                              <w:t xml:space="preserve"> [Payment Repository]</w:t>
                            </w:r>
                          </w:p>
                          <w:p w14:paraId="2C694E30" w14:textId="77777777" w:rsidR="008B3920" w:rsidRDefault="00235681">
                            <w:pPr>
                              <w:spacing w:before="3"/>
                              <w:ind w:left="28"/>
                              <w:rPr>
                                <w:rFonts w:ascii="Courier New"/>
                                <w:color w:val="000000"/>
                                <w:sz w:val="19"/>
                              </w:rPr>
                            </w:pPr>
                            <w:r>
                              <w:rPr>
                                <w:rFonts w:ascii="Courier New"/>
                                <w:color w:val="1F232F"/>
                                <w:spacing w:val="-10"/>
                                <w:sz w:val="19"/>
                              </w:rPr>
                              <w:t>}</w:t>
                            </w:r>
                          </w:p>
                          <w:p w14:paraId="5EE94E18" w14:textId="77777777" w:rsidR="008B3920" w:rsidRDefault="00235681">
                            <w:pPr>
                              <w:spacing w:before="60" w:line="304" w:lineRule="auto"/>
                              <w:ind w:left="28" w:right="4725"/>
                              <w:rPr>
                                <w:rFonts w:ascii="Courier New"/>
                                <w:color w:val="000000"/>
                                <w:sz w:val="19"/>
                              </w:rPr>
                            </w:pPr>
                            <w:r>
                              <w:rPr>
                                <w:rFonts w:ascii="Courier New"/>
                                <w:color w:val="1F232F"/>
                                <w:sz w:val="19"/>
                              </w:rPr>
                              <w:t>[Fee Entry Form] --&gt; [Fee Service] [Fee</w:t>
                            </w:r>
                            <w:r>
                              <w:rPr>
                                <w:rFonts w:ascii="Courier New"/>
                                <w:color w:val="1F232F"/>
                                <w:spacing w:val="-10"/>
                                <w:sz w:val="19"/>
                              </w:rPr>
                              <w:t xml:space="preserve"> </w:t>
                            </w:r>
                            <w:r>
                              <w:rPr>
                                <w:rFonts w:ascii="Courier New"/>
                                <w:color w:val="1F232F"/>
                                <w:sz w:val="19"/>
                              </w:rPr>
                              <w:t>Service]</w:t>
                            </w:r>
                            <w:r>
                              <w:rPr>
                                <w:rFonts w:ascii="Courier New"/>
                                <w:color w:val="1F232F"/>
                                <w:spacing w:val="-10"/>
                                <w:sz w:val="19"/>
                              </w:rPr>
                              <w:t xml:space="preserve"> </w:t>
                            </w:r>
                            <w:r>
                              <w:rPr>
                                <w:rFonts w:ascii="Courier New"/>
                                <w:color w:val="1F232F"/>
                                <w:sz w:val="19"/>
                              </w:rPr>
                              <w:t>--&gt;</w:t>
                            </w:r>
                            <w:r>
                              <w:rPr>
                                <w:rFonts w:ascii="Courier New"/>
                                <w:color w:val="1F232F"/>
                                <w:spacing w:val="-10"/>
                                <w:sz w:val="19"/>
                              </w:rPr>
                              <w:t xml:space="preserve"> </w:t>
                            </w:r>
                            <w:r>
                              <w:rPr>
                                <w:rFonts w:ascii="Courier New"/>
                                <w:color w:val="1F232F"/>
                                <w:sz w:val="19"/>
                              </w:rPr>
                              <w:t>[Payment</w:t>
                            </w:r>
                            <w:r>
                              <w:rPr>
                                <w:rFonts w:ascii="Courier New"/>
                                <w:color w:val="1F232F"/>
                                <w:spacing w:val="-10"/>
                                <w:sz w:val="19"/>
                              </w:rPr>
                              <w:t xml:space="preserve"> </w:t>
                            </w:r>
                            <w:r>
                              <w:rPr>
                                <w:rFonts w:ascii="Courier New"/>
                                <w:color w:val="1F232F"/>
                                <w:sz w:val="19"/>
                              </w:rPr>
                              <w:t>Repository]</w:t>
                            </w:r>
                          </w:p>
                          <w:p w14:paraId="3765D393" w14:textId="77777777" w:rsidR="008B3920" w:rsidRDefault="00235681">
                            <w:pPr>
                              <w:spacing w:before="4"/>
                              <w:ind w:left="28"/>
                              <w:rPr>
                                <w:rFonts w:ascii="Courier New"/>
                                <w:color w:val="000000"/>
                                <w:sz w:val="19"/>
                              </w:rPr>
                            </w:pPr>
                            <w:r>
                              <w:rPr>
                                <w:rFonts w:ascii="Courier New"/>
                                <w:color w:val="1F232F"/>
                                <w:spacing w:val="-2"/>
                                <w:sz w:val="19"/>
                              </w:rPr>
                              <w:t>@enduml</w:t>
                            </w:r>
                          </w:p>
                        </w:txbxContent>
                      </wps:txbx>
                      <wps:bodyPr wrap="square" lIns="0" tIns="0" rIns="0" bIns="0" rtlCol="0">
                        <a:noAutofit/>
                      </wps:bodyPr>
                    </wps:wsp>
                  </a:graphicData>
                </a:graphic>
              </wp:anchor>
            </w:drawing>
          </mc:Choice>
          <mc:Fallback>
            <w:pict>
              <v:shapetype w14:anchorId="570E908B" id="_x0000_t202" coordsize="21600,21600" o:spt="202" path="m,l,21600r21600,l21600,xe">
                <v:stroke joinstyle="miter"/>
                <v:path gradientshapeok="t" o:connecttype="rect"/>
              </v:shapetype>
              <v:shape id="Textbox 1" o:spid="_x0000_s1026" type="#_x0000_t202" style="position:absolute;margin-left:79.6pt;margin-top:4.15pt;width:454.3pt;height:175.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" fillcolor="#eef0f5" stroked="f">
                <v:textbox inset="0,0,0,0">
                  <w:txbxContent>
                    <w:p w14:paraId="6BA06FFA" w14:textId="77777777" w:rsidR="008B3920" w:rsidRDefault="00235681">
                      <w:pPr>
                        <w:spacing w:line="304" w:lineRule="auto"/>
                        <w:ind w:left="28" w:right="7271"/>
                        <w:rPr>
                          <w:rFonts w:ascii="Courier New"/>
                          <w:color w:val="000000"/>
                          <w:sz w:val="19"/>
                        </w:rPr>
                      </w:pPr>
                      <w:r>
                        <w:rPr>
                          <w:rFonts w:ascii="Courier New"/>
                          <w:color w:val="1F232F"/>
                          <w:spacing w:val="-2"/>
                          <w:sz w:val="19"/>
                        </w:rPr>
                        <w:t xml:space="preserve">@startuml </w:t>
                      </w:r>
                      <w:r>
                        <w:rPr>
                          <w:rFonts w:ascii="Courier New"/>
                          <w:color w:val="1F232F"/>
                          <w:sz w:val="19"/>
                        </w:rPr>
                        <w:t>package</w:t>
                      </w:r>
                      <w:r>
                        <w:rPr>
                          <w:rFonts w:ascii="Courier New"/>
                          <w:color w:val="1F232F"/>
                          <w:spacing w:val="-20"/>
                          <w:sz w:val="19"/>
                        </w:rPr>
                        <w:t xml:space="preserve"> </w:t>
                      </w:r>
                      <w:r>
                        <w:rPr>
                          <w:rFonts w:ascii="Courier New"/>
                          <w:color w:val="1F232F"/>
                          <w:sz w:val="19"/>
                        </w:rPr>
                        <w:t>"UI"</w:t>
                      </w:r>
                      <w:r>
                        <w:rPr>
                          <w:rFonts w:ascii="Courier New"/>
                          <w:color w:val="1F232F"/>
                          <w:spacing w:val="-20"/>
                          <w:sz w:val="19"/>
                        </w:rPr>
                        <w:t xml:space="preserve"> </w:t>
                      </w:r>
                      <w:r>
                        <w:rPr>
                          <w:rFonts w:ascii="Courier New"/>
                          <w:color w:val="1F232F"/>
                          <w:sz w:val="19"/>
                        </w:rPr>
                        <w:t>{</w:t>
                      </w:r>
                    </w:p>
                    <w:p w14:paraId="04F4B366" w14:textId="77777777" w:rsidR="008B3920" w:rsidRDefault="00235681">
                      <w:pPr>
                        <w:spacing w:before="3"/>
                        <w:ind w:left="256"/>
                        <w:rPr>
                          <w:rFonts w:ascii="Courier New"/>
                          <w:color w:val="000000"/>
                          <w:sz w:val="19"/>
                        </w:rPr>
                      </w:pPr>
                      <w:r>
                        <w:rPr>
                          <w:rFonts w:ascii="Courier New"/>
                          <w:color w:val="1F232F"/>
                          <w:sz w:val="19"/>
                        </w:rPr>
                        <w:t>[Fee</w:t>
                      </w:r>
                      <w:r>
                        <w:rPr>
                          <w:rFonts w:ascii="Courier New"/>
                          <w:color w:val="1F232F"/>
                          <w:spacing w:val="-6"/>
                          <w:sz w:val="19"/>
                        </w:rPr>
                        <w:t xml:space="preserve"> </w:t>
                      </w:r>
                      <w:r>
                        <w:rPr>
                          <w:rFonts w:ascii="Courier New"/>
                          <w:color w:val="1F232F"/>
                          <w:sz w:val="19"/>
                        </w:rPr>
                        <w:t>Entry</w:t>
                      </w:r>
                      <w:r>
                        <w:rPr>
                          <w:rFonts w:ascii="Courier New"/>
                          <w:color w:val="1F232F"/>
                          <w:spacing w:val="-6"/>
                          <w:sz w:val="19"/>
                        </w:rPr>
                        <w:t xml:space="preserve"> </w:t>
                      </w:r>
                      <w:r>
                        <w:rPr>
                          <w:rFonts w:ascii="Courier New"/>
                          <w:color w:val="1F232F"/>
                          <w:spacing w:val="-4"/>
                          <w:sz w:val="19"/>
                        </w:rPr>
                        <w:t>Form]</w:t>
                      </w:r>
                    </w:p>
                    <w:p w14:paraId="3A9300FC" w14:textId="77777777" w:rsidR="008B3920" w:rsidRDefault="00235681">
                      <w:pPr>
                        <w:spacing w:before="61"/>
                        <w:ind w:left="28"/>
                        <w:rPr>
                          <w:rFonts w:ascii="Courier New"/>
                          <w:color w:val="000000"/>
                          <w:sz w:val="19"/>
                        </w:rPr>
                      </w:pPr>
                      <w:r>
                        <w:rPr>
                          <w:rFonts w:ascii="Courier New"/>
                          <w:color w:val="1F232F"/>
                          <w:spacing w:val="-10"/>
                          <w:sz w:val="19"/>
                        </w:rPr>
                        <w:t>}</w:t>
                      </w:r>
                    </w:p>
                    <w:p w14:paraId="34998E7A" w14:textId="77777777" w:rsidR="008B3920" w:rsidRDefault="00235681">
                      <w:pPr>
                        <w:spacing w:before="58" w:line="307" w:lineRule="auto"/>
                        <w:ind w:left="256" w:right="5582" w:hanging="228"/>
                        <w:rPr>
                          <w:rFonts w:ascii="Courier New"/>
                          <w:color w:val="000000"/>
                          <w:sz w:val="19"/>
                        </w:rPr>
                      </w:pPr>
                      <w:r>
                        <w:rPr>
                          <w:rFonts w:ascii="Courier New"/>
                          <w:color w:val="1F232F"/>
                          <w:sz w:val="19"/>
                        </w:rPr>
                        <w:t>package</w:t>
                      </w:r>
                      <w:r>
                        <w:rPr>
                          <w:rFonts w:ascii="Courier New"/>
                          <w:color w:val="1F232F"/>
                          <w:spacing w:val="-14"/>
                          <w:sz w:val="19"/>
                        </w:rPr>
                        <w:t xml:space="preserve"> </w:t>
                      </w:r>
                      <w:r>
                        <w:rPr>
                          <w:rFonts w:ascii="Courier New"/>
                          <w:color w:val="1F232F"/>
                          <w:sz w:val="19"/>
                        </w:rPr>
                        <w:t>"Application</w:t>
                      </w:r>
                      <w:r>
                        <w:rPr>
                          <w:rFonts w:ascii="Courier New"/>
                          <w:color w:val="1F232F"/>
                          <w:spacing w:val="-12"/>
                          <w:sz w:val="19"/>
                        </w:rPr>
                        <w:t xml:space="preserve"> </w:t>
                      </w:r>
                      <w:r>
                        <w:rPr>
                          <w:rFonts w:ascii="Courier New"/>
                          <w:color w:val="1F232F"/>
                          <w:sz w:val="19"/>
                        </w:rPr>
                        <w:t>Logic"</w:t>
                      </w:r>
                      <w:r>
                        <w:rPr>
                          <w:rFonts w:ascii="Courier New"/>
                          <w:color w:val="1F232F"/>
                          <w:spacing w:val="-14"/>
                          <w:sz w:val="19"/>
                        </w:rPr>
                        <w:t xml:space="preserve"> </w:t>
                      </w:r>
                      <w:r>
                        <w:rPr>
                          <w:rFonts w:ascii="Courier New"/>
                          <w:color w:val="1F232F"/>
                          <w:sz w:val="19"/>
                        </w:rPr>
                        <w:t>{ [Fee Service]</w:t>
                      </w:r>
                    </w:p>
                    <w:p w14:paraId="01FBAA60" w14:textId="77777777" w:rsidR="008B3920" w:rsidRDefault="00235681">
                      <w:pPr>
                        <w:spacing w:before="1"/>
                        <w:ind w:left="28"/>
                        <w:rPr>
                          <w:rFonts w:ascii="Courier New"/>
                          <w:color w:val="000000"/>
                          <w:sz w:val="19"/>
                        </w:rPr>
                      </w:pPr>
                      <w:r>
                        <w:rPr>
                          <w:rFonts w:ascii="Courier New"/>
                          <w:color w:val="1F232F"/>
                          <w:spacing w:val="-10"/>
                          <w:sz w:val="19"/>
                        </w:rPr>
                        <w:t>}</w:t>
                      </w:r>
                    </w:p>
                    <w:p w14:paraId="2EC3E65D" w14:textId="77777777" w:rsidR="008B3920" w:rsidRDefault="00235681">
                      <w:pPr>
                        <w:spacing w:before="61" w:line="304" w:lineRule="auto"/>
                        <w:ind w:left="256" w:right="5582" w:hanging="228"/>
                        <w:rPr>
                          <w:rFonts w:ascii="Courier New"/>
                          <w:color w:val="000000"/>
                          <w:sz w:val="19"/>
                        </w:rPr>
                      </w:pPr>
                      <w:r>
                        <w:rPr>
                          <w:rFonts w:ascii="Courier New"/>
                          <w:color w:val="1F232F"/>
                          <w:sz w:val="19"/>
                        </w:rPr>
                        <w:t>package</w:t>
                      </w:r>
                      <w:r>
                        <w:rPr>
                          <w:rFonts w:ascii="Courier New"/>
                          <w:color w:val="1F232F"/>
                          <w:spacing w:val="-13"/>
                          <w:sz w:val="19"/>
                        </w:rPr>
                        <w:t xml:space="preserve"> </w:t>
                      </w:r>
                      <w:r>
                        <w:rPr>
                          <w:rFonts w:ascii="Courier New"/>
                          <w:color w:val="1F232F"/>
                          <w:sz w:val="19"/>
                        </w:rPr>
                        <w:t>"Data</w:t>
                      </w:r>
                      <w:r>
                        <w:rPr>
                          <w:rFonts w:ascii="Courier New"/>
                          <w:color w:val="1F232F"/>
                          <w:spacing w:val="-13"/>
                          <w:sz w:val="19"/>
                        </w:rPr>
                        <w:t xml:space="preserve"> </w:t>
                      </w:r>
                      <w:proofErr w:type="gramStart"/>
                      <w:r>
                        <w:rPr>
                          <w:rFonts w:ascii="Courier New"/>
                          <w:color w:val="1F232F"/>
                          <w:sz w:val="19"/>
                        </w:rPr>
                        <w:t>Access"</w:t>
                      </w:r>
                      <w:r>
                        <w:rPr>
                          <w:rFonts w:ascii="Courier New"/>
                          <w:color w:val="1F232F"/>
                          <w:spacing w:val="-13"/>
                          <w:sz w:val="19"/>
                        </w:rPr>
                        <w:t xml:space="preserve"> </w:t>
                      </w:r>
                      <w:r>
                        <w:rPr>
                          <w:rFonts w:ascii="Courier New"/>
                          <w:color w:val="1F232F"/>
                          <w:sz w:val="19"/>
                        </w:rPr>
                        <w:t>{</w:t>
                      </w:r>
                      <w:proofErr w:type="gramEnd"/>
                      <w:r>
                        <w:rPr>
                          <w:rFonts w:ascii="Courier New"/>
                          <w:color w:val="1F232F"/>
                          <w:sz w:val="19"/>
                        </w:rPr>
                        <w:t xml:space="preserve"> [Payment Repository]</w:t>
                      </w:r>
                    </w:p>
                    <w:p w14:paraId="2C694E30" w14:textId="77777777" w:rsidR="008B3920" w:rsidRDefault="00235681">
                      <w:pPr>
                        <w:spacing w:before="3"/>
                        <w:ind w:left="28"/>
                        <w:rPr>
                          <w:rFonts w:ascii="Courier New"/>
                          <w:color w:val="000000"/>
                          <w:sz w:val="19"/>
                        </w:rPr>
                      </w:pPr>
                      <w:r>
                        <w:rPr>
                          <w:rFonts w:ascii="Courier New"/>
                          <w:color w:val="1F232F"/>
                          <w:spacing w:val="-10"/>
                          <w:sz w:val="19"/>
                        </w:rPr>
                        <w:t>}</w:t>
                      </w:r>
                    </w:p>
                    <w:p w14:paraId="5EE94E18" w14:textId="77777777" w:rsidR="008B3920" w:rsidRDefault="00235681">
                      <w:pPr>
                        <w:spacing w:before="60" w:line="304" w:lineRule="auto"/>
                        <w:ind w:left="28" w:right="4725"/>
                        <w:rPr>
                          <w:rFonts w:ascii="Courier New"/>
                          <w:color w:val="000000"/>
                          <w:sz w:val="19"/>
                        </w:rPr>
                      </w:pPr>
                      <w:r>
                        <w:rPr>
                          <w:rFonts w:ascii="Courier New"/>
                          <w:color w:val="1F232F"/>
                          <w:sz w:val="19"/>
                        </w:rPr>
                        <w:t>[Fee Entry Form] --&gt; [Fee Service] [Fee</w:t>
                      </w:r>
                      <w:r>
                        <w:rPr>
                          <w:rFonts w:ascii="Courier New"/>
                          <w:color w:val="1F232F"/>
                          <w:spacing w:val="-10"/>
                          <w:sz w:val="19"/>
                        </w:rPr>
                        <w:t xml:space="preserve"> </w:t>
                      </w:r>
                      <w:r>
                        <w:rPr>
                          <w:rFonts w:ascii="Courier New"/>
                          <w:color w:val="1F232F"/>
                          <w:sz w:val="19"/>
                        </w:rPr>
                        <w:t>Service]</w:t>
                      </w:r>
                      <w:r>
                        <w:rPr>
                          <w:rFonts w:ascii="Courier New"/>
                          <w:color w:val="1F232F"/>
                          <w:spacing w:val="-10"/>
                          <w:sz w:val="19"/>
                        </w:rPr>
                        <w:t xml:space="preserve"> </w:t>
                      </w:r>
                      <w:r>
                        <w:rPr>
                          <w:rFonts w:ascii="Courier New"/>
                          <w:color w:val="1F232F"/>
                          <w:sz w:val="19"/>
                        </w:rPr>
                        <w:t>--&gt;</w:t>
                      </w:r>
                      <w:r>
                        <w:rPr>
                          <w:rFonts w:ascii="Courier New"/>
                          <w:color w:val="1F232F"/>
                          <w:spacing w:val="-10"/>
                          <w:sz w:val="19"/>
                        </w:rPr>
                        <w:t xml:space="preserve"> </w:t>
                      </w:r>
                      <w:r>
                        <w:rPr>
                          <w:rFonts w:ascii="Courier New"/>
                          <w:color w:val="1F232F"/>
                          <w:sz w:val="19"/>
                        </w:rPr>
                        <w:t>[Payment</w:t>
                      </w:r>
                      <w:r>
                        <w:rPr>
                          <w:rFonts w:ascii="Courier New"/>
                          <w:color w:val="1F232F"/>
                          <w:spacing w:val="-10"/>
                          <w:sz w:val="19"/>
                        </w:rPr>
                        <w:t xml:space="preserve"> </w:t>
                      </w:r>
                      <w:r>
                        <w:rPr>
                          <w:rFonts w:ascii="Courier New"/>
                          <w:color w:val="1F232F"/>
                          <w:sz w:val="19"/>
                        </w:rPr>
                        <w:t>Repository]</w:t>
                      </w:r>
                    </w:p>
                    <w:p w14:paraId="3765D393" w14:textId="77777777" w:rsidR="008B3920" w:rsidRDefault="00235681">
                      <w:pPr>
                        <w:spacing w:before="4"/>
                        <w:ind w:left="28"/>
                        <w:rPr>
                          <w:rFonts w:ascii="Courier New"/>
                          <w:color w:val="000000"/>
                          <w:sz w:val="19"/>
                        </w:rPr>
                      </w:pPr>
                      <w:r>
                        <w:rPr>
                          <w:rFonts w:ascii="Courier New"/>
                          <w:color w:val="1F232F"/>
                          <w:spacing w:val="-2"/>
                          <w:sz w:val="19"/>
                        </w:rPr>
                        <w:t>@enduml</w:t>
                      </w:r>
                    </w:p>
                  </w:txbxContent>
                </v:textbox>
                <w10:wrap type="topAndBottom" anchorx="page"/>
              </v:shape>
            </w:pict>
          </mc:Fallback>
        </mc:AlternateContent>
      </w:r>
    </w:p>
    <w:p w14:paraId="057ABBF1" w14:textId="77777777" w:rsidR="008B3920" w:rsidRDefault="00235681">
      <w:pPr>
        <w:spacing w:before="61"/>
        <w:ind w:left="127"/>
        <w:rPr>
          <w:sz w:val="21"/>
        </w:rPr>
      </w:pPr>
      <w:r>
        <w:rPr>
          <w:sz w:val="21"/>
        </w:rPr>
        <w:t>Save</w:t>
      </w:r>
      <w:r>
        <w:rPr>
          <w:spacing w:val="-10"/>
          <w:sz w:val="21"/>
        </w:rPr>
        <w:t xml:space="preserve"> </w:t>
      </w:r>
      <w:r>
        <w:rPr>
          <w:sz w:val="21"/>
        </w:rPr>
        <w:t>as</w:t>
      </w:r>
      <w:r>
        <w:rPr>
          <w:spacing w:val="-11"/>
          <w:sz w:val="21"/>
        </w:rPr>
        <w:t xml:space="preserve"> </w:t>
      </w:r>
      <w:r>
        <w:rPr>
          <w:b/>
          <w:sz w:val="21"/>
        </w:rPr>
        <w:t>week05/architecture-</w:t>
      </w:r>
      <w:proofErr w:type="spellStart"/>
      <w:r>
        <w:rPr>
          <w:b/>
          <w:sz w:val="21"/>
        </w:rPr>
        <w:t>packages.puml</w:t>
      </w:r>
      <w:proofErr w:type="spellEnd"/>
      <w:r>
        <w:rPr>
          <w:b/>
          <w:spacing w:val="-7"/>
          <w:sz w:val="21"/>
        </w:rPr>
        <w:t xml:space="preserve"> </w:t>
      </w:r>
      <w:r>
        <w:rPr>
          <w:sz w:val="21"/>
        </w:rPr>
        <w:t>(or</w:t>
      </w:r>
      <w:r>
        <w:rPr>
          <w:spacing w:val="-8"/>
          <w:sz w:val="21"/>
        </w:rPr>
        <w:t xml:space="preserve"> </w:t>
      </w:r>
      <w:r>
        <w:rPr>
          <w:b/>
          <w:sz w:val="21"/>
        </w:rPr>
        <w:t>.</w:t>
      </w:r>
      <w:proofErr w:type="spellStart"/>
      <w:r>
        <w:rPr>
          <w:b/>
          <w:sz w:val="21"/>
        </w:rPr>
        <w:t>drawio</w:t>
      </w:r>
      <w:proofErr w:type="spellEnd"/>
      <w:r>
        <w:rPr>
          <w:b/>
          <w:spacing w:val="-9"/>
          <w:sz w:val="21"/>
        </w:rPr>
        <w:t xml:space="preserve"> </w:t>
      </w:r>
      <w:r>
        <w:rPr>
          <w:sz w:val="21"/>
        </w:rPr>
        <w:t>from</w:t>
      </w:r>
      <w:r>
        <w:rPr>
          <w:spacing w:val="-8"/>
          <w:sz w:val="21"/>
        </w:rPr>
        <w:t xml:space="preserve"> </w:t>
      </w:r>
      <w:r>
        <w:rPr>
          <w:spacing w:val="-2"/>
          <w:sz w:val="21"/>
        </w:rPr>
        <w:t>diagrams.net).</w:t>
      </w:r>
    </w:p>
    <w:p w14:paraId="5088BAC8" w14:textId="77777777" w:rsidR="008B3920" w:rsidRDefault="008B3920">
      <w:pPr>
        <w:pStyle w:val="BodyText"/>
        <w:spacing w:before="1"/>
      </w:pPr>
    </w:p>
    <w:p w14:paraId="28726745" w14:textId="77777777" w:rsidR="008B3920" w:rsidRDefault="00235681">
      <w:pPr>
        <w:pStyle w:val="Heading2"/>
        <w:spacing w:before="1"/>
      </w:pPr>
      <w:r>
        <w:rPr>
          <w:color w:val="1B2A49"/>
        </w:rPr>
        <w:t>Part</w:t>
      </w:r>
      <w:r>
        <w:rPr>
          <w:color w:val="1B2A49"/>
          <w:spacing w:val="-7"/>
        </w:rPr>
        <w:t xml:space="preserve"> </w:t>
      </w:r>
      <w:r>
        <w:rPr>
          <w:color w:val="1B2A49"/>
        </w:rPr>
        <w:t>D</w:t>
      </w:r>
      <w:r>
        <w:rPr>
          <w:color w:val="1B2A49"/>
          <w:spacing w:val="-5"/>
        </w:rPr>
        <w:t xml:space="preserve"> </w:t>
      </w:r>
      <w:r>
        <w:rPr>
          <w:color w:val="1B2A49"/>
        </w:rPr>
        <w:t>—</w:t>
      </w:r>
      <w:r>
        <w:rPr>
          <w:color w:val="1B2A49"/>
          <w:spacing w:val="-7"/>
        </w:rPr>
        <w:t xml:space="preserve"> </w:t>
      </w:r>
      <w:r>
        <w:rPr>
          <w:color w:val="1B2A49"/>
        </w:rPr>
        <w:t>Draw</w:t>
      </w:r>
      <w:r>
        <w:rPr>
          <w:color w:val="1B2A49"/>
          <w:spacing w:val="-4"/>
        </w:rPr>
        <w:t xml:space="preserve"> </w:t>
      </w:r>
      <w:r>
        <w:rPr>
          <w:color w:val="1B2A49"/>
        </w:rPr>
        <w:t>the</w:t>
      </w:r>
      <w:r>
        <w:rPr>
          <w:color w:val="1B2A49"/>
          <w:spacing w:val="-9"/>
        </w:rPr>
        <w:t xml:space="preserve"> </w:t>
      </w:r>
      <w:r>
        <w:rPr>
          <w:color w:val="1B2A49"/>
        </w:rPr>
        <w:t>deployment</w:t>
      </w:r>
      <w:r>
        <w:rPr>
          <w:color w:val="1B2A49"/>
          <w:spacing w:val="-8"/>
        </w:rPr>
        <w:t xml:space="preserve"> </w:t>
      </w:r>
      <w:r>
        <w:rPr>
          <w:color w:val="1B2A49"/>
        </w:rPr>
        <w:t>diagram</w:t>
      </w:r>
      <w:r>
        <w:rPr>
          <w:color w:val="1B2A49"/>
          <w:spacing w:val="-7"/>
        </w:rPr>
        <w:t xml:space="preserve"> </w:t>
      </w:r>
      <w:r>
        <w:rPr>
          <w:color w:val="1B2A49"/>
        </w:rPr>
        <w:t>(25</w:t>
      </w:r>
      <w:r>
        <w:rPr>
          <w:color w:val="1B2A49"/>
          <w:spacing w:val="-5"/>
        </w:rPr>
        <w:t xml:space="preserve"> </w:t>
      </w:r>
      <w:r>
        <w:rPr>
          <w:color w:val="1B2A49"/>
          <w:spacing w:val="-4"/>
        </w:rPr>
        <w:t>min)</w:t>
      </w:r>
    </w:p>
    <w:p w14:paraId="47F08906" w14:textId="77777777" w:rsidR="008B3920" w:rsidRDefault="00235681">
      <w:pPr>
        <w:pStyle w:val="BodyText"/>
        <w:spacing w:before="99"/>
        <w:ind w:left="127"/>
      </w:pPr>
      <w:r>
        <w:t>Show</w:t>
      </w:r>
      <w:r>
        <w:rPr>
          <w:spacing w:val="-1"/>
        </w:rPr>
        <w:t xml:space="preserve"> </w:t>
      </w:r>
      <w:r>
        <w:t>every</w:t>
      </w:r>
      <w:r>
        <w:rPr>
          <w:spacing w:val="-1"/>
        </w:rPr>
        <w:t xml:space="preserve"> </w:t>
      </w:r>
      <w:r>
        <w:t>device</w:t>
      </w:r>
      <w:r>
        <w:rPr>
          <w:spacing w:val="-3"/>
        </w:rPr>
        <w:t xml:space="preserve"> </w:t>
      </w:r>
      <w:r>
        <w:t>your</w:t>
      </w:r>
      <w:r>
        <w:rPr>
          <w:spacing w:val="-1"/>
        </w:rPr>
        <w:t xml:space="preserve"> </w:t>
      </w:r>
      <w:r>
        <w:t>system</w:t>
      </w:r>
      <w:r>
        <w:rPr>
          <w:spacing w:val="-1"/>
        </w:rPr>
        <w:t xml:space="preserve"> </w:t>
      </w:r>
      <w:r>
        <w:t>runs</w:t>
      </w:r>
      <w:r>
        <w:rPr>
          <w:spacing w:val="-2"/>
        </w:rPr>
        <w:t xml:space="preserve"> </w:t>
      </w:r>
      <w:r>
        <w:t>on,</w:t>
      </w:r>
      <w:r>
        <w:rPr>
          <w:spacing w:val="-3"/>
        </w:rPr>
        <w:t xml:space="preserve"> </w:t>
      </w:r>
      <w:r>
        <w:t>what is</w:t>
      </w:r>
      <w:r>
        <w:rPr>
          <w:spacing w:val="-3"/>
        </w:rPr>
        <w:t xml:space="preserve"> </w:t>
      </w:r>
      <w:r>
        <w:t>installed</w:t>
      </w:r>
      <w:r>
        <w:rPr>
          <w:spacing w:val="-4"/>
        </w:rPr>
        <w:t xml:space="preserve"> </w:t>
      </w:r>
      <w:r>
        <w:t>on</w:t>
      </w:r>
      <w:r>
        <w:rPr>
          <w:spacing w:val="-2"/>
        </w:rPr>
        <w:t xml:space="preserve"> </w:t>
      </w:r>
      <w:r>
        <w:t>each,</w:t>
      </w:r>
      <w:r>
        <w:rPr>
          <w:spacing w:val="-1"/>
        </w:rPr>
        <w:t xml:space="preserve"> </w:t>
      </w:r>
      <w:r>
        <w:t>and</w:t>
      </w:r>
      <w:r>
        <w:rPr>
          <w:spacing w:val="-4"/>
        </w:rPr>
        <w:t xml:space="preserve"> </w:t>
      </w:r>
      <w:r>
        <w:t>the</w:t>
      </w:r>
      <w:r>
        <w:rPr>
          <w:spacing w:val="-1"/>
        </w:rPr>
        <w:t xml:space="preserve"> </w:t>
      </w:r>
      <w:r>
        <w:t>link</w:t>
      </w:r>
      <w:r>
        <w:rPr>
          <w:spacing w:val="-1"/>
        </w:rPr>
        <w:t xml:space="preserve"> </w:t>
      </w:r>
      <w:r>
        <w:t>between</w:t>
      </w:r>
      <w:r>
        <w:rPr>
          <w:spacing w:val="-1"/>
        </w:rPr>
        <w:t xml:space="preserve"> </w:t>
      </w:r>
      <w:r>
        <w:t>them.</w:t>
      </w:r>
      <w:r>
        <w:rPr>
          <w:spacing w:val="-2"/>
        </w:rPr>
        <w:t xml:space="preserve"> </w:t>
      </w:r>
      <w:r>
        <w:t>This</w:t>
      </w:r>
      <w:r>
        <w:rPr>
          <w:spacing w:val="-3"/>
        </w:rPr>
        <w:t xml:space="preserve"> </w:t>
      </w:r>
      <w:r>
        <w:t>is</w:t>
      </w:r>
      <w:r>
        <w:rPr>
          <w:spacing w:val="-5"/>
        </w:rPr>
        <w:t xml:space="preserve"> </w:t>
      </w:r>
      <w:r>
        <w:t>the diagram that exposes PNG delivery risk, so be honest about the network.</w:t>
      </w:r>
    </w:p>
    <w:p w14:paraId="71C5858A" w14:textId="77777777" w:rsidR="008B3920" w:rsidRDefault="008B3920">
      <w:pPr>
        <w:pStyle w:val="BodyText"/>
        <w:rPr>
          <w:sz w:val="9"/>
        </w:rPr>
      </w:pPr>
    </w:p>
    <w:tbl>
      <w:tblPr>
        <w:tblW w:w="0" w:type="auto"/>
        <w:tblInd w:w="137" w:type="dxa"/>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Layout w:type="fixed"/>
        <w:tblCellMar>
          <w:left w:w="0" w:type="dxa"/>
          <w:right w:w="0" w:type="dxa"/>
        </w:tblCellMar>
        <w:tblLook w:val="01E0" w:firstRow="1" w:lastRow="1" w:firstColumn="1" w:lastColumn="1" w:noHBand="0" w:noVBand="0"/>
      </w:tblPr>
      <w:tblGrid>
        <w:gridCol w:w="2599"/>
        <w:gridCol w:w="6762"/>
      </w:tblGrid>
      <w:tr w:rsidR="008B3920" w14:paraId="552CCDFD" w14:textId="77777777">
        <w:trPr>
          <w:trHeight w:val="669"/>
        </w:trPr>
        <w:tc>
          <w:tcPr>
            <w:tcW w:w="2599" w:type="dxa"/>
            <w:shd w:val="clear" w:color="auto" w:fill="1B2A49"/>
          </w:tcPr>
          <w:p w14:paraId="41A10195" w14:textId="77777777" w:rsidR="008B3920" w:rsidRDefault="00235681">
            <w:pPr>
              <w:pStyle w:val="TableParagraph"/>
              <w:spacing w:before="92"/>
              <w:ind w:right="140"/>
              <w:rPr>
                <w:b/>
                <w:sz w:val="20"/>
              </w:rPr>
            </w:pPr>
            <w:r>
              <w:rPr>
                <w:b/>
                <w:color w:val="FFFFFF"/>
                <w:sz w:val="20"/>
              </w:rPr>
              <w:t>Must</w:t>
            </w:r>
            <w:r>
              <w:rPr>
                <w:b/>
                <w:color w:val="FFFFFF"/>
                <w:spacing w:val="-12"/>
                <w:sz w:val="20"/>
              </w:rPr>
              <w:t xml:space="preserve"> </w:t>
            </w:r>
            <w:r>
              <w:rPr>
                <w:b/>
                <w:color w:val="FFFFFF"/>
                <w:sz w:val="20"/>
              </w:rPr>
              <w:t>appear</w:t>
            </w:r>
            <w:r>
              <w:rPr>
                <w:b/>
                <w:color w:val="FFFFFF"/>
                <w:spacing w:val="-11"/>
                <w:sz w:val="20"/>
              </w:rPr>
              <w:t xml:space="preserve"> </w:t>
            </w:r>
            <w:r>
              <w:rPr>
                <w:b/>
                <w:color w:val="FFFFFF"/>
                <w:sz w:val="20"/>
              </w:rPr>
              <w:t>on</w:t>
            </w:r>
            <w:r>
              <w:rPr>
                <w:b/>
                <w:color w:val="FFFFFF"/>
                <w:spacing w:val="-11"/>
                <w:sz w:val="20"/>
              </w:rPr>
              <w:t xml:space="preserve"> </w:t>
            </w:r>
            <w:r>
              <w:rPr>
                <w:b/>
                <w:color w:val="FFFFFF"/>
                <w:sz w:val="20"/>
              </w:rPr>
              <w:t xml:space="preserve">your </w:t>
            </w:r>
            <w:r>
              <w:rPr>
                <w:b/>
                <w:color w:val="FFFFFF"/>
                <w:spacing w:val="-2"/>
                <w:sz w:val="20"/>
              </w:rPr>
              <w:t>diagram</w:t>
            </w:r>
          </w:p>
        </w:tc>
        <w:tc>
          <w:tcPr>
            <w:tcW w:w="6762" w:type="dxa"/>
            <w:shd w:val="clear" w:color="auto" w:fill="1B2A49"/>
          </w:tcPr>
          <w:p w14:paraId="58C6941C" w14:textId="77777777" w:rsidR="008B3920" w:rsidRDefault="00235681">
            <w:pPr>
              <w:pStyle w:val="TableParagraph"/>
              <w:spacing w:before="92"/>
              <w:ind w:left="120"/>
              <w:rPr>
                <w:b/>
                <w:sz w:val="20"/>
              </w:rPr>
            </w:pPr>
            <w:r>
              <w:rPr>
                <w:b/>
                <w:color w:val="FFFFFF"/>
                <w:spacing w:val="-2"/>
                <w:sz w:val="20"/>
              </w:rPr>
              <w:t>Check</w:t>
            </w:r>
          </w:p>
        </w:tc>
      </w:tr>
      <w:tr w:rsidR="008B3920" w14:paraId="3FFC2E2F" w14:textId="77777777">
        <w:trPr>
          <w:trHeight w:val="911"/>
        </w:trPr>
        <w:tc>
          <w:tcPr>
            <w:tcW w:w="2599" w:type="dxa"/>
          </w:tcPr>
          <w:p w14:paraId="32E73841" w14:textId="77777777" w:rsidR="008B3920" w:rsidRDefault="00235681">
            <w:pPr>
              <w:pStyle w:val="TableParagraph"/>
              <w:ind w:right="140"/>
              <w:rPr>
                <w:sz w:val="20"/>
              </w:rPr>
            </w:pPr>
            <w:r>
              <w:rPr>
                <w:color w:val="212830"/>
                <w:sz w:val="20"/>
              </w:rPr>
              <w:t>Every physical device (laptop,</w:t>
            </w:r>
            <w:r>
              <w:rPr>
                <w:color w:val="212830"/>
                <w:spacing w:val="-12"/>
                <w:sz w:val="20"/>
              </w:rPr>
              <w:t xml:space="preserve"> </w:t>
            </w:r>
            <w:r>
              <w:rPr>
                <w:color w:val="212830"/>
                <w:sz w:val="20"/>
              </w:rPr>
              <w:t>phone,</w:t>
            </w:r>
            <w:r>
              <w:rPr>
                <w:color w:val="212830"/>
                <w:spacing w:val="-11"/>
                <w:sz w:val="20"/>
              </w:rPr>
              <w:t xml:space="preserve"> </w:t>
            </w:r>
            <w:r>
              <w:rPr>
                <w:color w:val="212830"/>
                <w:sz w:val="20"/>
              </w:rPr>
              <w:t>office</w:t>
            </w:r>
            <w:r>
              <w:rPr>
                <w:color w:val="212830"/>
                <w:spacing w:val="-11"/>
                <w:sz w:val="20"/>
              </w:rPr>
              <w:t xml:space="preserve"> </w:t>
            </w:r>
            <w:r>
              <w:rPr>
                <w:color w:val="212830"/>
                <w:sz w:val="20"/>
              </w:rPr>
              <w:t xml:space="preserve">PC, </w:t>
            </w:r>
            <w:r>
              <w:rPr>
                <w:color w:val="212830"/>
                <w:spacing w:val="-2"/>
                <w:sz w:val="20"/>
              </w:rPr>
              <w:t>printer)</w:t>
            </w:r>
          </w:p>
        </w:tc>
        <w:tc>
          <w:tcPr>
            <w:tcW w:w="6762" w:type="dxa"/>
          </w:tcPr>
          <w:p w14:paraId="6B65EB2E" w14:textId="77777777" w:rsidR="008B3920" w:rsidRDefault="008B3920">
            <w:pPr>
              <w:pStyle w:val="TableParagraph"/>
              <w:spacing w:before="0"/>
              <w:ind w:left="0"/>
              <w:rPr>
                <w:rFonts w:ascii="Times New Roman"/>
                <w:sz w:val="20"/>
              </w:rPr>
            </w:pPr>
          </w:p>
        </w:tc>
      </w:tr>
      <w:tr w:rsidR="008B3920" w14:paraId="4EDAEE42" w14:textId="77777777">
        <w:trPr>
          <w:trHeight w:val="669"/>
        </w:trPr>
        <w:tc>
          <w:tcPr>
            <w:tcW w:w="2599" w:type="dxa"/>
            <w:shd w:val="clear" w:color="auto" w:fill="F4F7FB"/>
          </w:tcPr>
          <w:p w14:paraId="48849F42" w14:textId="77777777" w:rsidR="008B3920" w:rsidRDefault="00235681">
            <w:pPr>
              <w:pStyle w:val="TableParagraph"/>
              <w:ind w:right="140"/>
              <w:rPr>
                <w:sz w:val="20"/>
              </w:rPr>
            </w:pPr>
            <w:r>
              <w:rPr>
                <w:color w:val="212830"/>
                <w:sz w:val="20"/>
              </w:rPr>
              <w:t>What</w:t>
            </w:r>
            <w:r>
              <w:rPr>
                <w:color w:val="212830"/>
                <w:spacing w:val="-12"/>
                <w:sz w:val="20"/>
              </w:rPr>
              <w:t xml:space="preserve"> </w:t>
            </w:r>
            <w:r>
              <w:rPr>
                <w:color w:val="212830"/>
                <w:sz w:val="20"/>
              </w:rPr>
              <w:t>software</w:t>
            </w:r>
            <w:r>
              <w:rPr>
                <w:color w:val="212830"/>
                <w:spacing w:val="-11"/>
                <w:sz w:val="20"/>
              </w:rPr>
              <w:t xml:space="preserve"> </w:t>
            </w:r>
            <w:r>
              <w:rPr>
                <w:color w:val="212830"/>
                <w:sz w:val="20"/>
              </w:rPr>
              <w:t>component sits on each device</w:t>
            </w:r>
          </w:p>
        </w:tc>
        <w:tc>
          <w:tcPr>
            <w:tcW w:w="6762" w:type="dxa"/>
            <w:shd w:val="clear" w:color="auto" w:fill="F4F7FB"/>
          </w:tcPr>
          <w:p w14:paraId="22DE8D2E" w14:textId="77777777" w:rsidR="008B3920" w:rsidRDefault="008B3920">
            <w:pPr>
              <w:pStyle w:val="TableParagraph"/>
              <w:spacing w:before="0"/>
              <w:ind w:left="0"/>
              <w:rPr>
                <w:rFonts w:ascii="Times New Roman"/>
                <w:sz w:val="20"/>
              </w:rPr>
            </w:pPr>
          </w:p>
        </w:tc>
      </w:tr>
      <w:tr w:rsidR="008B3920" w14:paraId="7E1A6035" w14:textId="77777777">
        <w:trPr>
          <w:trHeight w:val="666"/>
        </w:trPr>
        <w:tc>
          <w:tcPr>
            <w:tcW w:w="2599" w:type="dxa"/>
          </w:tcPr>
          <w:p w14:paraId="3FF33DEE" w14:textId="77777777" w:rsidR="008B3920" w:rsidRDefault="00235681">
            <w:pPr>
              <w:pStyle w:val="TableParagraph"/>
              <w:ind w:right="140"/>
              <w:rPr>
                <w:sz w:val="20"/>
              </w:rPr>
            </w:pPr>
            <w:r>
              <w:rPr>
                <w:color w:val="212830"/>
                <w:sz w:val="20"/>
              </w:rPr>
              <w:t>Where</w:t>
            </w:r>
            <w:r>
              <w:rPr>
                <w:color w:val="212830"/>
                <w:spacing w:val="-9"/>
                <w:sz w:val="20"/>
              </w:rPr>
              <w:t xml:space="preserve"> </w:t>
            </w:r>
            <w:r>
              <w:rPr>
                <w:color w:val="212830"/>
                <w:sz w:val="20"/>
              </w:rPr>
              <w:t>the</w:t>
            </w:r>
            <w:r>
              <w:rPr>
                <w:color w:val="212830"/>
                <w:spacing w:val="-9"/>
                <w:sz w:val="20"/>
              </w:rPr>
              <w:t xml:space="preserve"> </w:t>
            </w:r>
            <w:r>
              <w:rPr>
                <w:color w:val="212830"/>
                <w:sz w:val="20"/>
              </w:rPr>
              <w:t>data</w:t>
            </w:r>
            <w:r>
              <w:rPr>
                <w:color w:val="212830"/>
                <w:spacing w:val="-8"/>
                <w:sz w:val="20"/>
              </w:rPr>
              <w:t xml:space="preserve"> </w:t>
            </w:r>
            <w:r>
              <w:rPr>
                <w:color w:val="212830"/>
                <w:sz w:val="20"/>
              </w:rPr>
              <w:t>is</w:t>
            </w:r>
            <w:r>
              <w:rPr>
                <w:color w:val="212830"/>
                <w:spacing w:val="-8"/>
                <w:sz w:val="20"/>
              </w:rPr>
              <w:t xml:space="preserve"> </w:t>
            </w:r>
            <w:r>
              <w:rPr>
                <w:color w:val="212830"/>
                <w:sz w:val="20"/>
              </w:rPr>
              <w:t>stored</w:t>
            </w:r>
            <w:r>
              <w:rPr>
                <w:color w:val="212830"/>
                <w:spacing w:val="-8"/>
                <w:sz w:val="20"/>
              </w:rPr>
              <w:t xml:space="preserve"> </w:t>
            </w:r>
            <w:r>
              <w:rPr>
                <w:color w:val="212830"/>
                <w:sz w:val="20"/>
              </w:rPr>
              <w:t>on each device</w:t>
            </w:r>
          </w:p>
        </w:tc>
        <w:tc>
          <w:tcPr>
            <w:tcW w:w="6762" w:type="dxa"/>
          </w:tcPr>
          <w:p w14:paraId="719BB923" w14:textId="77777777" w:rsidR="008B3920" w:rsidRDefault="008B3920">
            <w:pPr>
              <w:pStyle w:val="TableParagraph"/>
              <w:spacing w:before="0"/>
              <w:ind w:left="0"/>
              <w:rPr>
                <w:rFonts w:ascii="Times New Roman"/>
                <w:sz w:val="20"/>
              </w:rPr>
            </w:pPr>
          </w:p>
        </w:tc>
      </w:tr>
      <w:tr w:rsidR="008B3920" w14:paraId="228E91BC" w14:textId="77777777">
        <w:trPr>
          <w:trHeight w:val="914"/>
        </w:trPr>
        <w:tc>
          <w:tcPr>
            <w:tcW w:w="2599" w:type="dxa"/>
            <w:shd w:val="clear" w:color="auto" w:fill="F4F7FB"/>
          </w:tcPr>
          <w:p w14:paraId="54E9D20E" w14:textId="77777777" w:rsidR="008B3920" w:rsidRDefault="00235681">
            <w:pPr>
              <w:pStyle w:val="TableParagraph"/>
              <w:spacing w:before="92"/>
              <w:ind w:right="140"/>
              <w:rPr>
                <w:sz w:val="20"/>
              </w:rPr>
            </w:pPr>
            <w:r>
              <w:rPr>
                <w:color w:val="212830"/>
                <w:sz w:val="20"/>
              </w:rPr>
              <w:t>The link between devices, labelled</w:t>
            </w:r>
            <w:r>
              <w:rPr>
                <w:color w:val="212830"/>
                <w:spacing w:val="-10"/>
                <w:sz w:val="20"/>
              </w:rPr>
              <w:t xml:space="preserve"> </w:t>
            </w:r>
            <w:r>
              <w:rPr>
                <w:color w:val="212830"/>
                <w:sz w:val="20"/>
              </w:rPr>
              <w:t>with</w:t>
            </w:r>
            <w:r>
              <w:rPr>
                <w:color w:val="212830"/>
                <w:spacing w:val="-10"/>
                <w:sz w:val="20"/>
              </w:rPr>
              <w:t xml:space="preserve"> </w:t>
            </w:r>
            <w:r>
              <w:rPr>
                <w:color w:val="212830"/>
                <w:sz w:val="20"/>
              </w:rPr>
              <w:t>how</w:t>
            </w:r>
            <w:r>
              <w:rPr>
                <w:color w:val="212830"/>
                <w:spacing w:val="-11"/>
                <w:sz w:val="20"/>
              </w:rPr>
              <w:t xml:space="preserve"> </w:t>
            </w:r>
            <w:r>
              <w:rPr>
                <w:color w:val="212830"/>
                <w:sz w:val="20"/>
              </w:rPr>
              <w:t>and</w:t>
            </w:r>
            <w:r>
              <w:rPr>
                <w:color w:val="212830"/>
                <w:spacing w:val="-10"/>
                <w:sz w:val="20"/>
              </w:rPr>
              <w:t xml:space="preserve"> </w:t>
            </w:r>
            <w:r>
              <w:rPr>
                <w:color w:val="212830"/>
                <w:sz w:val="20"/>
              </w:rPr>
              <w:t>how often it is available</w:t>
            </w:r>
          </w:p>
        </w:tc>
        <w:tc>
          <w:tcPr>
            <w:tcW w:w="6762" w:type="dxa"/>
            <w:shd w:val="clear" w:color="auto" w:fill="F4F7FB"/>
          </w:tcPr>
          <w:p w14:paraId="292C4638" w14:textId="77777777" w:rsidR="008B3920" w:rsidRDefault="008B3920">
            <w:pPr>
              <w:pStyle w:val="TableParagraph"/>
              <w:spacing w:before="0"/>
              <w:ind w:left="0"/>
              <w:rPr>
                <w:rFonts w:ascii="Times New Roman"/>
                <w:sz w:val="20"/>
              </w:rPr>
            </w:pPr>
          </w:p>
        </w:tc>
      </w:tr>
      <w:tr w:rsidR="008B3920" w14:paraId="0BFDB8F2" w14:textId="77777777">
        <w:trPr>
          <w:trHeight w:val="666"/>
        </w:trPr>
        <w:tc>
          <w:tcPr>
            <w:tcW w:w="2599" w:type="dxa"/>
          </w:tcPr>
          <w:p w14:paraId="5279A666" w14:textId="77777777" w:rsidR="008B3920" w:rsidRDefault="00235681">
            <w:pPr>
              <w:pStyle w:val="TableParagraph"/>
              <w:ind w:right="140"/>
              <w:rPr>
                <w:sz w:val="20"/>
              </w:rPr>
            </w:pPr>
            <w:r>
              <w:rPr>
                <w:color w:val="212830"/>
                <w:sz w:val="20"/>
              </w:rPr>
              <w:t>A</w:t>
            </w:r>
            <w:r>
              <w:rPr>
                <w:color w:val="212830"/>
                <w:spacing w:val="-8"/>
                <w:sz w:val="20"/>
              </w:rPr>
              <w:t xml:space="preserve"> </w:t>
            </w:r>
            <w:r>
              <w:rPr>
                <w:color w:val="212830"/>
                <w:sz w:val="20"/>
              </w:rPr>
              <w:t>note</w:t>
            </w:r>
            <w:r>
              <w:rPr>
                <w:color w:val="212830"/>
                <w:spacing w:val="-8"/>
                <w:sz w:val="20"/>
              </w:rPr>
              <w:t xml:space="preserve"> </w:t>
            </w:r>
            <w:r>
              <w:rPr>
                <w:color w:val="212830"/>
                <w:sz w:val="20"/>
              </w:rPr>
              <w:t>on</w:t>
            </w:r>
            <w:r>
              <w:rPr>
                <w:color w:val="212830"/>
                <w:spacing w:val="-8"/>
                <w:sz w:val="20"/>
              </w:rPr>
              <w:t xml:space="preserve"> </w:t>
            </w:r>
            <w:r>
              <w:rPr>
                <w:color w:val="212830"/>
                <w:sz w:val="20"/>
              </w:rPr>
              <w:t>what</w:t>
            </w:r>
            <w:r>
              <w:rPr>
                <w:color w:val="212830"/>
                <w:spacing w:val="-8"/>
                <w:sz w:val="20"/>
              </w:rPr>
              <w:t xml:space="preserve"> </w:t>
            </w:r>
            <w:r>
              <w:rPr>
                <w:color w:val="212830"/>
                <w:sz w:val="20"/>
              </w:rPr>
              <w:t>still</w:t>
            </w:r>
            <w:r>
              <w:rPr>
                <w:color w:val="212830"/>
                <w:spacing w:val="-8"/>
                <w:sz w:val="20"/>
              </w:rPr>
              <w:t xml:space="preserve"> </w:t>
            </w:r>
            <w:r>
              <w:rPr>
                <w:color w:val="212830"/>
                <w:sz w:val="20"/>
              </w:rPr>
              <w:t>works while that link is DOWN</w:t>
            </w:r>
          </w:p>
        </w:tc>
        <w:tc>
          <w:tcPr>
            <w:tcW w:w="6762" w:type="dxa"/>
          </w:tcPr>
          <w:p w14:paraId="1FF16D60" w14:textId="77777777" w:rsidR="008B3920" w:rsidRDefault="008B3920">
            <w:pPr>
              <w:pStyle w:val="TableParagraph"/>
              <w:spacing w:before="0"/>
              <w:ind w:left="0"/>
              <w:rPr>
                <w:rFonts w:ascii="Times New Roman"/>
                <w:sz w:val="20"/>
              </w:rPr>
            </w:pPr>
          </w:p>
        </w:tc>
      </w:tr>
    </w:tbl>
    <w:p w14:paraId="1FACD0D1" w14:textId="77777777" w:rsidR="008B3920" w:rsidRDefault="00235681">
      <w:pPr>
        <w:pStyle w:val="Heading3"/>
        <w:spacing w:before="182"/>
      </w:pPr>
      <w:proofErr w:type="spellStart"/>
      <w:r>
        <w:rPr>
          <w:color w:val="C8A127"/>
        </w:rPr>
        <w:t>PlantUML</w:t>
      </w:r>
      <w:proofErr w:type="spellEnd"/>
      <w:r>
        <w:rPr>
          <w:color w:val="C8A127"/>
          <w:spacing w:val="-7"/>
        </w:rPr>
        <w:t xml:space="preserve"> </w:t>
      </w:r>
      <w:r>
        <w:rPr>
          <w:color w:val="C8A127"/>
        </w:rPr>
        <w:t>deployment</w:t>
      </w:r>
      <w:r>
        <w:rPr>
          <w:color w:val="C8A127"/>
          <w:spacing w:val="-6"/>
        </w:rPr>
        <w:t xml:space="preserve"> </w:t>
      </w:r>
      <w:r>
        <w:rPr>
          <w:color w:val="C8A127"/>
          <w:spacing w:val="-2"/>
        </w:rPr>
        <w:t>starter</w:t>
      </w:r>
    </w:p>
    <w:p w14:paraId="43D39E8B" w14:textId="77777777" w:rsidR="008B3920" w:rsidRDefault="00235681">
      <w:pPr>
        <w:pStyle w:val="BodyText"/>
        <w:spacing w:before="9"/>
        <w:rPr>
          <w:b/>
          <w:sz w:val="4"/>
        </w:rPr>
      </w:pPr>
      <w:r>
        <w:rPr>
          <w:b/>
          <w:noProof/>
          <w:sz w:val="4"/>
        </w:rPr>
        <mc:AlternateContent>
          <mc:Choice Requires="wps">
            <w:drawing>
              <wp:anchor distT="0" distB="0" distL="0" distR="0" simplePos="0" relativeHeight="487588352" behindDoc="1" locked="0" layoutInCell="1" allowOverlap="1" wp14:anchorId="027E48AF" wp14:editId="41B70EFB">
                <wp:simplePos x="0" y="0"/>
                <wp:positionH relativeFrom="page">
                  <wp:posOffset>1010716</wp:posOffset>
                </wp:positionH>
                <wp:positionV relativeFrom="paragraph">
                  <wp:posOffset>51960</wp:posOffset>
                </wp:positionV>
                <wp:extent cx="5769610" cy="18840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884045"/>
                        </a:xfrm>
                        <a:prstGeom prst="rect">
                          <a:avLst/>
                        </a:prstGeom>
                        <a:solidFill>
                          <a:srgbClr val="EEF0F5"/>
                        </a:solidFill>
                      </wps:spPr>
                      <wps:txbx>
                        <w:txbxContent>
                          <w:p w14:paraId="39F06614" w14:textId="77777777" w:rsidR="008B3920" w:rsidRDefault="00235681">
                            <w:pPr>
                              <w:ind w:left="28"/>
                              <w:rPr>
                                <w:rFonts w:ascii="Courier New"/>
                                <w:color w:val="000000"/>
                                <w:sz w:val="19"/>
                              </w:rPr>
                            </w:pPr>
                            <w:r>
                              <w:rPr>
                                <w:rFonts w:ascii="Courier New"/>
                                <w:color w:val="1F232F"/>
                                <w:spacing w:val="-2"/>
                                <w:sz w:val="19"/>
                              </w:rPr>
                              <w:t>@startuml</w:t>
                            </w:r>
                          </w:p>
                          <w:p w14:paraId="5688EC33" w14:textId="77777777" w:rsidR="008B3920" w:rsidRDefault="00235681">
                            <w:pPr>
                              <w:spacing w:before="59" w:line="307" w:lineRule="auto"/>
                              <w:ind w:left="256" w:right="6257" w:hanging="228"/>
                              <w:rPr>
                                <w:rFonts w:ascii="Courier New"/>
                                <w:color w:val="000000"/>
                                <w:sz w:val="19"/>
                              </w:rPr>
                            </w:pPr>
                            <w:r>
                              <w:rPr>
                                <w:rFonts w:ascii="Courier New"/>
                                <w:color w:val="1F232F"/>
                                <w:sz w:val="19"/>
                              </w:rPr>
                              <w:t>node</w:t>
                            </w:r>
                            <w:r>
                              <w:rPr>
                                <w:rFonts w:ascii="Courier New"/>
                                <w:color w:val="1F232F"/>
                                <w:spacing w:val="-13"/>
                                <w:sz w:val="19"/>
                              </w:rPr>
                              <w:t xml:space="preserve"> </w:t>
                            </w:r>
                            <w:r>
                              <w:rPr>
                                <w:rFonts w:ascii="Courier New"/>
                                <w:color w:val="1F232F"/>
                                <w:sz w:val="19"/>
                              </w:rPr>
                              <w:t>"Depot</w:t>
                            </w:r>
                            <w:r>
                              <w:rPr>
                                <w:rFonts w:ascii="Courier New"/>
                                <w:color w:val="1F232F"/>
                                <w:spacing w:val="-13"/>
                                <w:sz w:val="19"/>
                              </w:rPr>
                              <w:t xml:space="preserve"> </w:t>
                            </w:r>
                            <w:proofErr w:type="gramStart"/>
                            <w:r>
                              <w:rPr>
                                <w:rFonts w:ascii="Courier New"/>
                                <w:color w:val="1F232F"/>
                                <w:sz w:val="19"/>
                              </w:rPr>
                              <w:t>laptop"</w:t>
                            </w:r>
                            <w:r>
                              <w:rPr>
                                <w:rFonts w:ascii="Courier New"/>
                                <w:color w:val="1F232F"/>
                                <w:spacing w:val="-13"/>
                                <w:sz w:val="19"/>
                              </w:rPr>
                              <w:t xml:space="preserve"> </w:t>
                            </w:r>
                            <w:r>
                              <w:rPr>
                                <w:rFonts w:ascii="Courier New"/>
                                <w:color w:val="1F232F"/>
                                <w:sz w:val="19"/>
                              </w:rPr>
                              <w:t>{</w:t>
                            </w:r>
                            <w:proofErr w:type="gramEnd"/>
                            <w:r>
                              <w:rPr>
                                <w:rFonts w:ascii="Courier New"/>
                                <w:color w:val="1F232F"/>
                                <w:sz w:val="19"/>
                              </w:rPr>
                              <w:t xml:space="preserve"> [Intake App]</w:t>
                            </w:r>
                          </w:p>
                          <w:p w14:paraId="5DDA3FAF" w14:textId="77777777" w:rsidR="008B3920" w:rsidRDefault="00235681">
                            <w:pPr>
                              <w:spacing w:before="1"/>
                              <w:ind w:left="256"/>
                              <w:rPr>
                                <w:rFonts w:ascii="Courier New"/>
                                <w:color w:val="000000"/>
                                <w:sz w:val="19"/>
                              </w:rPr>
                            </w:pPr>
                            <w:r>
                              <w:rPr>
                                <w:rFonts w:ascii="Courier New"/>
                                <w:color w:val="1F232F"/>
                                <w:sz w:val="19"/>
                              </w:rPr>
                              <w:t>database</w:t>
                            </w:r>
                            <w:r>
                              <w:rPr>
                                <w:rFonts w:ascii="Courier New"/>
                                <w:color w:val="1F232F"/>
                                <w:spacing w:val="-8"/>
                                <w:sz w:val="19"/>
                              </w:rPr>
                              <w:t xml:space="preserve"> </w:t>
                            </w:r>
                            <w:r>
                              <w:rPr>
                                <w:rFonts w:ascii="Courier New"/>
                                <w:color w:val="1F232F"/>
                                <w:sz w:val="19"/>
                              </w:rPr>
                              <w:t>"Local</w:t>
                            </w:r>
                            <w:r>
                              <w:rPr>
                                <w:rFonts w:ascii="Courier New"/>
                                <w:color w:val="1F232F"/>
                                <w:spacing w:val="-8"/>
                                <w:sz w:val="19"/>
                              </w:rPr>
                              <w:t xml:space="preserve"> </w:t>
                            </w:r>
                            <w:r>
                              <w:rPr>
                                <w:rFonts w:ascii="Courier New"/>
                                <w:color w:val="1F232F"/>
                                <w:spacing w:val="-2"/>
                                <w:sz w:val="19"/>
                              </w:rPr>
                              <w:t>SQLite"</w:t>
                            </w:r>
                          </w:p>
                          <w:p w14:paraId="18CA10A4" w14:textId="77777777" w:rsidR="008B3920" w:rsidRDefault="00235681">
                            <w:pPr>
                              <w:spacing w:before="58"/>
                              <w:ind w:left="28"/>
                              <w:rPr>
                                <w:rFonts w:ascii="Courier New"/>
                                <w:color w:val="000000"/>
                                <w:sz w:val="19"/>
                              </w:rPr>
                            </w:pPr>
                            <w:r>
                              <w:rPr>
                                <w:rFonts w:ascii="Courier New"/>
                                <w:color w:val="1F232F"/>
                                <w:spacing w:val="-10"/>
                                <w:sz w:val="19"/>
                              </w:rPr>
                              <w:t>}</w:t>
                            </w:r>
                          </w:p>
                          <w:p w14:paraId="1AED24EB" w14:textId="77777777" w:rsidR="008B3920" w:rsidRDefault="00235681">
                            <w:pPr>
                              <w:spacing w:before="61" w:line="307" w:lineRule="auto"/>
                              <w:ind w:left="256" w:right="6257" w:hanging="228"/>
                              <w:rPr>
                                <w:rFonts w:ascii="Courier New"/>
                                <w:color w:val="000000"/>
                                <w:sz w:val="19"/>
                              </w:rPr>
                            </w:pPr>
                            <w:r>
                              <w:rPr>
                                <w:rFonts w:ascii="Courier New"/>
                                <w:color w:val="1F232F"/>
                                <w:sz w:val="19"/>
                              </w:rPr>
                              <w:t>node</w:t>
                            </w:r>
                            <w:r>
                              <w:rPr>
                                <w:rFonts w:ascii="Courier New"/>
                                <w:color w:val="1F232F"/>
                                <w:spacing w:val="-10"/>
                                <w:sz w:val="19"/>
                              </w:rPr>
                              <w:t xml:space="preserve"> </w:t>
                            </w:r>
                            <w:r>
                              <w:rPr>
                                <w:rFonts w:ascii="Courier New"/>
                                <w:color w:val="1F232F"/>
                                <w:sz w:val="19"/>
                              </w:rPr>
                              <w:t>"Town</w:t>
                            </w:r>
                            <w:r>
                              <w:rPr>
                                <w:rFonts w:ascii="Courier New"/>
                                <w:color w:val="1F232F"/>
                                <w:spacing w:val="-10"/>
                                <w:sz w:val="19"/>
                              </w:rPr>
                              <w:t xml:space="preserve"> </w:t>
                            </w:r>
                            <w:r>
                              <w:rPr>
                                <w:rFonts w:ascii="Courier New"/>
                                <w:color w:val="1F232F"/>
                                <w:sz w:val="19"/>
                              </w:rPr>
                              <w:t>office</w:t>
                            </w:r>
                            <w:r>
                              <w:rPr>
                                <w:rFonts w:ascii="Courier New"/>
                                <w:color w:val="1F232F"/>
                                <w:spacing w:val="-10"/>
                                <w:sz w:val="19"/>
                              </w:rPr>
                              <w:t xml:space="preserve"> </w:t>
                            </w:r>
                            <w:proofErr w:type="gramStart"/>
                            <w:r>
                              <w:rPr>
                                <w:rFonts w:ascii="Courier New"/>
                                <w:color w:val="1F232F"/>
                                <w:sz w:val="19"/>
                              </w:rPr>
                              <w:t>PC"</w:t>
                            </w:r>
                            <w:r>
                              <w:rPr>
                                <w:rFonts w:ascii="Courier New"/>
                                <w:color w:val="1F232F"/>
                                <w:spacing w:val="-10"/>
                                <w:sz w:val="19"/>
                              </w:rPr>
                              <w:t xml:space="preserve"> </w:t>
                            </w:r>
                            <w:r>
                              <w:rPr>
                                <w:rFonts w:ascii="Courier New"/>
                                <w:color w:val="1F232F"/>
                                <w:sz w:val="19"/>
                              </w:rPr>
                              <w:t>{</w:t>
                            </w:r>
                            <w:proofErr w:type="gramEnd"/>
                            <w:r>
                              <w:rPr>
                                <w:rFonts w:ascii="Courier New"/>
                                <w:color w:val="1F232F"/>
                                <w:sz w:val="19"/>
                              </w:rPr>
                              <w:t xml:space="preserve"> </w:t>
                            </w:r>
                            <w:r>
                              <w:rPr>
                                <w:rFonts w:ascii="Courier New"/>
                                <w:color w:val="1F232F"/>
                                <w:spacing w:val="-2"/>
                                <w:sz w:val="19"/>
                              </w:rPr>
                              <w:t xml:space="preserve">[Consolidation] </w:t>
                            </w:r>
                            <w:r>
                              <w:rPr>
                                <w:rFonts w:ascii="Courier New"/>
                                <w:color w:val="1F232F"/>
                                <w:sz w:val="19"/>
                              </w:rPr>
                              <w:t>database "Master DB"</w:t>
                            </w:r>
                          </w:p>
                          <w:p w14:paraId="16AE0DD6" w14:textId="77777777" w:rsidR="008B3920" w:rsidRDefault="00235681">
                            <w:pPr>
                              <w:spacing w:line="214" w:lineRule="exact"/>
                              <w:ind w:left="28"/>
                              <w:rPr>
                                <w:rFonts w:ascii="Courier New"/>
                                <w:color w:val="000000"/>
                                <w:sz w:val="19"/>
                              </w:rPr>
                            </w:pPr>
                            <w:r>
                              <w:rPr>
                                <w:rFonts w:ascii="Courier New"/>
                                <w:color w:val="1F232F"/>
                                <w:spacing w:val="-10"/>
                                <w:sz w:val="19"/>
                              </w:rPr>
                              <w:t>}</w:t>
                            </w:r>
                          </w:p>
                          <w:p w14:paraId="2E5582A4" w14:textId="77777777" w:rsidR="008B3920" w:rsidRDefault="00235681">
                            <w:pPr>
                              <w:spacing w:before="6" w:line="270" w:lineRule="atLeast"/>
                              <w:ind w:left="28" w:right="1609"/>
                              <w:rPr>
                                <w:rFonts w:ascii="Courier New"/>
                                <w:color w:val="000000"/>
                                <w:sz w:val="19"/>
                              </w:rPr>
                            </w:pPr>
                            <w:r>
                              <w:rPr>
                                <w:rFonts w:ascii="Courier New"/>
                                <w:color w:val="1F232F"/>
                                <w:sz w:val="19"/>
                              </w:rPr>
                              <w:t>[Intake</w:t>
                            </w:r>
                            <w:r>
                              <w:rPr>
                                <w:rFonts w:ascii="Courier New"/>
                                <w:color w:val="1F232F"/>
                                <w:spacing w:val="-5"/>
                                <w:sz w:val="19"/>
                              </w:rPr>
                              <w:t xml:space="preserve"> </w:t>
                            </w:r>
                            <w:r>
                              <w:rPr>
                                <w:rFonts w:ascii="Courier New"/>
                                <w:color w:val="1F232F"/>
                                <w:sz w:val="19"/>
                              </w:rPr>
                              <w:t>App]</w:t>
                            </w:r>
                            <w:proofErr w:type="gramStart"/>
                            <w:r>
                              <w:rPr>
                                <w:rFonts w:ascii="Courier New"/>
                                <w:color w:val="1F232F"/>
                                <w:spacing w:val="-5"/>
                                <w:sz w:val="19"/>
                              </w:rPr>
                              <w:t xml:space="preserve"> </w:t>
                            </w:r>
                            <w:r>
                              <w:rPr>
                                <w:rFonts w:ascii="Courier New"/>
                                <w:color w:val="1F232F"/>
                                <w:sz w:val="19"/>
                              </w:rPr>
                              <w:t>..</w:t>
                            </w:r>
                            <w:proofErr w:type="gramEnd"/>
                            <w:r>
                              <w:rPr>
                                <w:rFonts w:ascii="Courier New"/>
                                <w:color w:val="1F232F"/>
                                <w:sz w:val="19"/>
                              </w:rPr>
                              <w:t>&gt;</w:t>
                            </w:r>
                            <w:r>
                              <w:rPr>
                                <w:rFonts w:ascii="Courier New"/>
                                <w:color w:val="1F232F"/>
                                <w:spacing w:val="-5"/>
                                <w:sz w:val="19"/>
                              </w:rPr>
                              <w:t xml:space="preserve"> </w:t>
                            </w:r>
                            <w:r>
                              <w:rPr>
                                <w:rFonts w:ascii="Courier New"/>
                                <w:color w:val="1F232F"/>
                                <w:sz w:val="19"/>
                              </w:rPr>
                              <w:t>[Consolidation]</w:t>
                            </w:r>
                            <w:r>
                              <w:rPr>
                                <w:rFonts w:ascii="Courier New"/>
                                <w:color w:val="1F232F"/>
                                <w:spacing w:val="-5"/>
                                <w:sz w:val="19"/>
                              </w:rPr>
                              <w:t xml:space="preserve"> </w:t>
                            </w:r>
                            <w:r>
                              <w:rPr>
                                <w:rFonts w:ascii="Courier New"/>
                                <w:color w:val="1F232F"/>
                                <w:sz w:val="19"/>
                              </w:rPr>
                              <w:t>:</w:t>
                            </w:r>
                            <w:r>
                              <w:rPr>
                                <w:rFonts w:ascii="Courier New"/>
                                <w:color w:val="1F232F"/>
                                <w:spacing w:val="-5"/>
                                <w:sz w:val="19"/>
                              </w:rPr>
                              <w:t xml:space="preserve"> </w:t>
                            </w:r>
                            <w:r>
                              <w:rPr>
                                <w:rFonts w:ascii="Courier New"/>
                                <w:color w:val="1F232F"/>
                                <w:sz w:val="19"/>
                              </w:rPr>
                              <w:t>USB</w:t>
                            </w:r>
                            <w:r>
                              <w:rPr>
                                <w:rFonts w:ascii="Courier New"/>
                                <w:color w:val="1F232F"/>
                                <w:spacing w:val="-5"/>
                                <w:sz w:val="19"/>
                              </w:rPr>
                              <w:t xml:space="preserve"> </w:t>
                            </w:r>
                            <w:r>
                              <w:rPr>
                                <w:rFonts w:ascii="Courier New"/>
                                <w:color w:val="1F232F"/>
                                <w:sz w:val="19"/>
                              </w:rPr>
                              <w:t>or</w:t>
                            </w:r>
                            <w:r>
                              <w:rPr>
                                <w:rFonts w:ascii="Courier New"/>
                                <w:color w:val="1F232F"/>
                                <w:spacing w:val="-3"/>
                                <w:sz w:val="19"/>
                              </w:rPr>
                              <w:t xml:space="preserve"> </w:t>
                            </w:r>
                            <w:r>
                              <w:rPr>
                                <w:rFonts w:ascii="Courier New"/>
                                <w:color w:val="1F232F"/>
                                <w:sz w:val="19"/>
                              </w:rPr>
                              <w:t>4G</w:t>
                            </w:r>
                            <w:r>
                              <w:rPr>
                                <w:rFonts w:ascii="Courier New"/>
                                <w:color w:val="1F232F"/>
                                <w:spacing w:val="-5"/>
                                <w:sz w:val="19"/>
                              </w:rPr>
                              <w:t xml:space="preserve"> </w:t>
                            </w:r>
                            <w:r>
                              <w:rPr>
                                <w:rFonts w:ascii="Courier New"/>
                                <w:color w:val="1F232F"/>
                                <w:sz w:val="19"/>
                              </w:rPr>
                              <w:t>when</w:t>
                            </w:r>
                            <w:r>
                              <w:rPr>
                                <w:rFonts w:ascii="Courier New"/>
                                <w:color w:val="1F232F"/>
                                <w:spacing w:val="-5"/>
                                <w:sz w:val="19"/>
                              </w:rPr>
                              <w:t xml:space="preserve"> </w:t>
                            </w:r>
                            <w:proofErr w:type="gramStart"/>
                            <w:r>
                              <w:rPr>
                                <w:rFonts w:ascii="Courier New"/>
                                <w:color w:val="1F232F"/>
                                <w:sz w:val="19"/>
                              </w:rPr>
                              <w:t xml:space="preserve">available </w:t>
                            </w:r>
                            <w:r>
                              <w:rPr>
                                <w:rFonts w:ascii="Courier New"/>
                                <w:color w:val="1F232F"/>
                                <w:spacing w:val="-2"/>
                                <w:sz w:val="19"/>
                              </w:rPr>
                              <w:t>@</w:t>
                            </w:r>
                            <w:proofErr w:type="gramEnd"/>
                            <w:r>
                              <w:rPr>
                                <w:rFonts w:ascii="Courier New"/>
                                <w:color w:val="1F232F"/>
                                <w:spacing w:val="-2"/>
                                <w:sz w:val="19"/>
                              </w:rPr>
                              <w:t>enduml</w:t>
                            </w:r>
                          </w:p>
                        </w:txbxContent>
                      </wps:txbx>
                      <wps:bodyPr wrap="square" lIns="0" tIns="0" rIns="0" bIns="0" rtlCol="0">
                        <a:noAutofit/>
                      </wps:bodyPr>
                    </wps:wsp>
                  </a:graphicData>
                </a:graphic>
              </wp:anchor>
            </w:drawing>
          </mc:Choice>
          <mc:Fallback>
            <w:pict>
              <v:shape w14:anchorId="027E48AF" id="Textbox 2" o:spid="_x0000_s1027" type="#_x0000_t202" style="position:absolute;margin-left:79.6pt;margin-top:4.1pt;width:454.3pt;height:148.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" fillcolor="#eef0f5" stroked="f">
                <v:textbox inset="0,0,0,0">
                  <w:txbxContent>
                    <w:p w14:paraId="39F06614" w14:textId="77777777" w:rsidR="008B3920" w:rsidRDefault="00235681">
                      <w:pPr>
                        <w:ind w:left="28"/>
                        <w:rPr>
                          <w:rFonts w:ascii="Courier New"/>
                          <w:color w:val="000000"/>
                          <w:sz w:val="19"/>
                        </w:rPr>
                      </w:pPr>
                      <w:r>
                        <w:rPr>
                          <w:rFonts w:ascii="Courier New"/>
                          <w:color w:val="1F232F"/>
                          <w:spacing w:val="-2"/>
                          <w:sz w:val="19"/>
                        </w:rPr>
                        <w:t>@startuml</w:t>
                      </w:r>
                    </w:p>
                    <w:p w14:paraId="5688EC33" w14:textId="77777777" w:rsidR="008B3920" w:rsidRDefault="00235681">
                      <w:pPr>
                        <w:spacing w:before="59" w:line="307" w:lineRule="auto"/>
                        <w:ind w:left="256" w:right="6257" w:hanging="228"/>
                        <w:rPr>
                          <w:rFonts w:ascii="Courier New"/>
                          <w:color w:val="000000"/>
                          <w:sz w:val="19"/>
                        </w:rPr>
                      </w:pPr>
                      <w:r>
                        <w:rPr>
                          <w:rFonts w:ascii="Courier New"/>
                          <w:color w:val="1F232F"/>
                          <w:sz w:val="19"/>
                        </w:rPr>
                        <w:t>node</w:t>
                      </w:r>
                      <w:r>
                        <w:rPr>
                          <w:rFonts w:ascii="Courier New"/>
                          <w:color w:val="1F232F"/>
                          <w:spacing w:val="-13"/>
                          <w:sz w:val="19"/>
                        </w:rPr>
                        <w:t xml:space="preserve"> </w:t>
                      </w:r>
                      <w:r>
                        <w:rPr>
                          <w:rFonts w:ascii="Courier New"/>
                          <w:color w:val="1F232F"/>
                          <w:sz w:val="19"/>
                        </w:rPr>
                        <w:t>"Depot</w:t>
                      </w:r>
                      <w:r>
                        <w:rPr>
                          <w:rFonts w:ascii="Courier New"/>
                          <w:color w:val="1F232F"/>
                          <w:spacing w:val="-13"/>
                          <w:sz w:val="19"/>
                        </w:rPr>
                        <w:t xml:space="preserve"> </w:t>
                      </w:r>
                      <w:proofErr w:type="gramStart"/>
                      <w:r>
                        <w:rPr>
                          <w:rFonts w:ascii="Courier New"/>
                          <w:color w:val="1F232F"/>
                          <w:sz w:val="19"/>
                        </w:rPr>
                        <w:t>laptop"</w:t>
                      </w:r>
                      <w:r>
                        <w:rPr>
                          <w:rFonts w:ascii="Courier New"/>
                          <w:color w:val="1F232F"/>
                          <w:spacing w:val="-13"/>
                          <w:sz w:val="19"/>
                        </w:rPr>
                        <w:t xml:space="preserve"> </w:t>
                      </w:r>
                      <w:r>
                        <w:rPr>
                          <w:rFonts w:ascii="Courier New"/>
                          <w:color w:val="1F232F"/>
                          <w:sz w:val="19"/>
                        </w:rPr>
                        <w:t>{</w:t>
                      </w:r>
                      <w:proofErr w:type="gramEnd"/>
                      <w:r>
                        <w:rPr>
                          <w:rFonts w:ascii="Courier New"/>
                          <w:color w:val="1F232F"/>
                          <w:sz w:val="19"/>
                        </w:rPr>
                        <w:t xml:space="preserve"> [Intake App]</w:t>
                      </w:r>
                    </w:p>
                    <w:p w14:paraId="5DDA3FAF" w14:textId="77777777" w:rsidR="008B3920" w:rsidRDefault="00235681">
                      <w:pPr>
                        <w:spacing w:before="1"/>
                        <w:ind w:left="256"/>
                        <w:rPr>
                          <w:rFonts w:ascii="Courier New"/>
                          <w:color w:val="000000"/>
                          <w:sz w:val="19"/>
                        </w:rPr>
                      </w:pPr>
                      <w:r>
                        <w:rPr>
                          <w:rFonts w:ascii="Courier New"/>
                          <w:color w:val="1F232F"/>
                          <w:sz w:val="19"/>
                        </w:rPr>
                        <w:t>database</w:t>
                      </w:r>
                      <w:r>
                        <w:rPr>
                          <w:rFonts w:ascii="Courier New"/>
                          <w:color w:val="1F232F"/>
                          <w:spacing w:val="-8"/>
                          <w:sz w:val="19"/>
                        </w:rPr>
                        <w:t xml:space="preserve"> </w:t>
                      </w:r>
                      <w:r>
                        <w:rPr>
                          <w:rFonts w:ascii="Courier New"/>
                          <w:color w:val="1F232F"/>
                          <w:sz w:val="19"/>
                        </w:rPr>
                        <w:t>"Local</w:t>
                      </w:r>
                      <w:r>
                        <w:rPr>
                          <w:rFonts w:ascii="Courier New"/>
                          <w:color w:val="1F232F"/>
                          <w:spacing w:val="-8"/>
                          <w:sz w:val="19"/>
                        </w:rPr>
                        <w:t xml:space="preserve"> </w:t>
                      </w:r>
                      <w:r>
                        <w:rPr>
                          <w:rFonts w:ascii="Courier New"/>
                          <w:color w:val="1F232F"/>
                          <w:spacing w:val="-2"/>
                          <w:sz w:val="19"/>
                        </w:rPr>
                        <w:t>SQLite"</w:t>
                      </w:r>
                    </w:p>
                    <w:p w14:paraId="18CA10A4" w14:textId="77777777" w:rsidR="008B3920" w:rsidRDefault="00235681">
                      <w:pPr>
                        <w:spacing w:before="58"/>
                        <w:ind w:left="28"/>
                        <w:rPr>
                          <w:rFonts w:ascii="Courier New"/>
                          <w:color w:val="000000"/>
                          <w:sz w:val="19"/>
                        </w:rPr>
                      </w:pPr>
                      <w:r>
                        <w:rPr>
                          <w:rFonts w:ascii="Courier New"/>
                          <w:color w:val="1F232F"/>
                          <w:spacing w:val="-10"/>
                          <w:sz w:val="19"/>
                        </w:rPr>
                        <w:t>}</w:t>
                      </w:r>
                    </w:p>
                    <w:p w14:paraId="1AED24EB" w14:textId="77777777" w:rsidR="008B3920" w:rsidRDefault="00235681">
                      <w:pPr>
                        <w:spacing w:before="61" w:line="307" w:lineRule="auto"/>
                        <w:ind w:left="256" w:right="6257" w:hanging="228"/>
                        <w:rPr>
                          <w:rFonts w:ascii="Courier New"/>
                          <w:color w:val="000000"/>
                          <w:sz w:val="19"/>
                        </w:rPr>
                      </w:pPr>
                      <w:r>
                        <w:rPr>
                          <w:rFonts w:ascii="Courier New"/>
                          <w:color w:val="1F232F"/>
                          <w:sz w:val="19"/>
                        </w:rPr>
                        <w:t>node</w:t>
                      </w:r>
                      <w:r>
                        <w:rPr>
                          <w:rFonts w:ascii="Courier New"/>
                          <w:color w:val="1F232F"/>
                          <w:spacing w:val="-10"/>
                          <w:sz w:val="19"/>
                        </w:rPr>
                        <w:t xml:space="preserve"> </w:t>
                      </w:r>
                      <w:r>
                        <w:rPr>
                          <w:rFonts w:ascii="Courier New"/>
                          <w:color w:val="1F232F"/>
                          <w:sz w:val="19"/>
                        </w:rPr>
                        <w:t>"Town</w:t>
                      </w:r>
                      <w:r>
                        <w:rPr>
                          <w:rFonts w:ascii="Courier New"/>
                          <w:color w:val="1F232F"/>
                          <w:spacing w:val="-10"/>
                          <w:sz w:val="19"/>
                        </w:rPr>
                        <w:t xml:space="preserve"> </w:t>
                      </w:r>
                      <w:r>
                        <w:rPr>
                          <w:rFonts w:ascii="Courier New"/>
                          <w:color w:val="1F232F"/>
                          <w:sz w:val="19"/>
                        </w:rPr>
                        <w:t>office</w:t>
                      </w:r>
                      <w:r>
                        <w:rPr>
                          <w:rFonts w:ascii="Courier New"/>
                          <w:color w:val="1F232F"/>
                          <w:spacing w:val="-10"/>
                          <w:sz w:val="19"/>
                        </w:rPr>
                        <w:t xml:space="preserve"> </w:t>
                      </w:r>
                      <w:proofErr w:type="gramStart"/>
                      <w:r>
                        <w:rPr>
                          <w:rFonts w:ascii="Courier New"/>
                          <w:color w:val="1F232F"/>
                          <w:sz w:val="19"/>
                        </w:rPr>
                        <w:t>PC"</w:t>
                      </w:r>
                      <w:r>
                        <w:rPr>
                          <w:rFonts w:ascii="Courier New"/>
                          <w:color w:val="1F232F"/>
                          <w:spacing w:val="-10"/>
                          <w:sz w:val="19"/>
                        </w:rPr>
                        <w:t xml:space="preserve"> </w:t>
                      </w:r>
                      <w:r>
                        <w:rPr>
                          <w:rFonts w:ascii="Courier New"/>
                          <w:color w:val="1F232F"/>
                          <w:sz w:val="19"/>
                        </w:rPr>
                        <w:t>{</w:t>
                      </w:r>
                      <w:proofErr w:type="gramEnd"/>
                      <w:r>
                        <w:rPr>
                          <w:rFonts w:ascii="Courier New"/>
                          <w:color w:val="1F232F"/>
                          <w:sz w:val="19"/>
                        </w:rPr>
                        <w:t xml:space="preserve"> </w:t>
                      </w:r>
                      <w:r>
                        <w:rPr>
                          <w:rFonts w:ascii="Courier New"/>
                          <w:color w:val="1F232F"/>
                          <w:spacing w:val="-2"/>
                          <w:sz w:val="19"/>
                        </w:rPr>
                        <w:t xml:space="preserve">[Consolidation] </w:t>
                      </w:r>
                      <w:r>
                        <w:rPr>
                          <w:rFonts w:ascii="Courier New"/>
                          <w:color w:val="1F232F"/>
                          <w:sz w:val="19"/>
                        </w:rPr>
                        <w:t>database "Master DB"</w:t>
                      </w:r>
                    </w:p>
                    <w:p w14:paraId="16AE0DD6" w14:textId="77777777" w:rsidR="008B3920" w:rsidRDefault="00235681">
                      <w:pPr>
                        <w:spacing w:line="214" w:lineRule="exact"/>
                        <w:ind w:left="28"/>
                        <w:rPr>
                          <w:rFonts w:ascii="Courier New"/>
                          <w:color w:val="000000"/>
                          <w:sz w:val="19"/>
                        </w:rPr>
                      </w:pPr>
                      <w:r>
                        <w:rPr>
                          <w:rFonts w:ascii="Courier New"/>
                          <w:color w:val="1F232F"/>
                          <w:spacing w:val="-10"/>
                          <w:sz w:val="19"/>
                        </w:rPr>
                        <w:t>}</w:t>
                      </w:r>
                    </w:p>
                    <w:p w14:paraId="2E5582A4" w14:textId="77777777" w:rsidR="008B3920" w:rsidRDefault="00235681">
                      <w:pPr>
                        <w:spacing w:before="6" w:line="270" w:lineRule="atLeast"/>
                        <w:ind w:left="28" w:right="1609"/>
                        <w:rPr>
                          <w:rFonts w:ascii="Courier New"/>
                          <w:color w:val="000000"/>
                          <w:sz w:val="19"/>
                        </w:rPr>
                      </w:pPr>
                      <w:r>
                        <w:rPr>
                          <w:rFonts w:ascii="Courier New"/>
                          <w:color w:val="1F232F"/>
                          <w:sz w:val="19"/>
                        </w:rPr>
                        <w:t>[Intake</w:t>
                      </w:r>
                      <w:r>
                        <w:rPr>
                          <w:rFonts w:ascii="Courier New"/>
                          <w:color w:val="1F232F"/>
                          <w:spacing w:val="-5"/>
                          <w:sz w:val="19"/>
                        </w:rPr>
                        <w:t xml:space="preserve"> </w:t>
                      </w:r>
                      <w:r>
                        <w:rPr>
                          <w:rFonts w:ascii="Courier New"/>
                          <w:color w:val="1F232F"/>
                          <w:sz w:val="19"/>
                        </w:rPr>
                        <w:t>App]</w:t>
                      </w:r>
                      <w:proofErr w:type="gramStart"/>
                      <w:r>
                        <w:rPr>
                          <w:rFonts w:ascii="Courier New"/>
                          <w:color w:val="1F232F"/>
                          <w:spacing w:val="-5"/>
                          <w:sz w:val="19"/>
                        </w:rPr>
                        <w:t xml:space="preserve"> </w:t>
                      </w:r>
                      <w:r>
                        <w:rPr>
                          <w:rFonts w:ascii="Courier New"/>
                          <w:color w:val="1F232F"/>
                          <w:sz w:val="19"/>
                        </w:rPr>
                        <w:t>..</w:t>
                      </w:r>
                      <w:proofErr w:type="gramEnd"/>
                      <w:r>
                        <w:rPr>
                          <w:rFonts w:ascii="Courier New"/>
                          <w:color w:val="1F232F"/>
                          <w:sz w:val="19"/>
                        </w:rPr>
                        <w:t>&gt;</w:t>
                      </w:r>
                      <w:r>
                        <w:rPr>
                          <w:rFonts w:ascii="Courier New"/>
                          <w:color w:val="1F232F"/>
                          <w:spacing w:val="-5"/>
                          <w:sz w:val="19"/>
                        </w:rPr>
                        <w:t xml:space="preserve"> </w:t>
                      </w:r>
                      <w:r>
                        <w:rPr>
                          <w:rFonts w:ascii="Courier New"/>
                          <w:color w:val="1F232F"/>
                          <w:sz w:val="19"/>
                        </w:rPr>
                        <w:t>[Consolidation]</w:t>
                      </w:r>
                      <w:r>
                        <w:rPr>
                          <w:rFonts w:ascii="Courier New"/>
                          <w:color w:val="1F232F"/>
                          <w:spacing w:val="-5"/>
                          <w:sz w:val="19"/>
                        </w:rPr>
                        <w:t xml:space="preserve"> </w:t>
                      </w:r>
                      <w:r>
                        <w:rPr>
                          <w:rFonts w:ascii="Courier New"/>
                          <w:color w:val="1F232F"/>
                          <w:sz w:val="19"/>
                        </w:rPr>
                        <w:t>:</w:t>
                      </w:r>
                      <w:r>
                        <w:rPr>
                          <w:rFonts w:ascii="Courier New"/>
                          <w:color w:val="1F232F"/>
                          <w:spacing w:val="-5"/>
                          <w:sz w:val="19"/>
                        </w:rPr>
                        <w:t xml:space="preserve"> </w:t>
                      </w:r>
                      <w:r>
                        <w:rPr>
                          <w:rFonts w:ascii="Courier New"/>
                          <w:color w:val="1F232F"/>
                          <w:sz w:val="19"/>
                        </w:rPr>
                        <w:t>USB</w:t>
                      </w:r>
                      <w:r>
                        <w:rPr>
                          <w:rFonts w:ascii="Courier New"/>
                          <w:color w:val="1F232F"/>
                          <w:spacing w:val="-5"/>
                          <w:sz w:val="19"/>
                        </w:rPr>
                        <w:t xml:space="preserve"> </w:t>
                      </w:r>
                      <w:r>
                        <w:rPr>
                          <w:rFonts w:ascii="Courier New"/>
                          <w:color w:val="1F232F"/>
                          <w:sz w:val="19"/>
                        </w:rPr>
                        <w:t>or</w:t>
                      </w:r>
                      <w:r>
                        <w:rPr>
                          <w:rFonts w:ascii="Courier New"/>
                          <w:color w:val="1F232F"/>
                          <w:spacing w:val="-3"/>
                          <w:sz w:val="19"/>
                        </w:rPr>
                        <w:t xml:space="preserve"> </w:t>
                      </w:r>
                      <w:r>
                        <w:rPr>
                          <w:rFonts w:ascii="Courier New"/>
                          <w:color w:val="1F232F"/>
                          <w:sz w:val="19"/>
                        </w:rPr>
                        <w:t>4G</w:t>
                      </w:r>
                      <w:r>
                        <w:rPr>
                          <w:rFonts w:ascii="Courier New"/>
                          <w:color w:val="1F232F"/>
                          <w:spacing w:val="-5"/>
                          <w:sz w:val="19"/>
                        </w:rPr>
                        <w:t xml:space="preserve"> </w:t>
                      </w:r>
                      <w:r>
                        <w:rPr>
                          <w:rFonts w:ascii="Courier New"/>
                          <w:color w:val="1F232F"/>
                          <w:sz w:val="19"/>
                        </w:rPr>
                        <w:t>when</w:t>
                      </w:r>
                      <w:r>
                        <w:rPr>
                          <w:rFonts w:ascii="Courier New"/>
                          <w:color w:val="1F232F"/>
                          <w:spacing w:val="-5"/>
                          <w:sz w:val="19"/>
                        </w:rPr>
                        <w:t xml:space="preserve"> </w:t>
                      </w:r>
                      <w:proofErr w:type="gramStart"/>
                      <w:r>
                        <w:rPr>
                          <w:rFonts w:ascii="Courier New"/>
                          <w:color w:val="1F232F"/>
                          <w:sz w:val="19"/>
                        </w:rPr>
                        <w:t xml:space="preserve">available </w:t>
                      </w:r>
                      <w:r>
                        <w:rPr>
                          <w:rFonts w:ascii="Courier New"/>
                          <w:color w:val="1F232F"/>
                          <w:spacing w:val="-2"/>
                          <w:sz w:val="19"/>
                        </w:rPr>
                        <w:t>@</w:t>
                      </w:r>
                      <w:proofErr w:type="gramEnd"/>
                      <w:r>
                        <w:rPr>
                          <w:rFonts w:ascii="Courier New"/>
                          <w:color w:val="1F232F"/>
                          <w:spacing w:val="-2"/>
                          <w:sz w:val="19"/>
                        </w:rPr>
                        <w:t>enduml</w:t>
                      </w:r>
                    </w:p>
                  </w:txbxContent>
                </v:textbox>
                <w10:wrap type="topAndBottom" anchorx="page"/>
              </v:shape>
            </w:pict>
          </mc:Fallback>
        </mc:AlternateContent>
      </w:r>
    </w:p>
    <w:p w14:paraId="28761250" w14:textId="77777777" w:rsidR="008B3920" w:rsidRDefault="008B3920">
      <w:pPr>
        <w:pStyle w:val="BodyText"/>
        <w:rPr>
          <w:b/>
          <w:sz w:val="4"/>
        </w:rPr>
        <w:sectPr w:rsidR="008B3920">
          <w:pgSz w:w="11910" w:h="16840"/>
          <w:pgMar w:top="1040" w:right="1133" w:bottom="280" w:left="1133" w:header="720" w:footer="720" w:gutter="0"/>
          <w:cols w:space="720"/>
        </w:sectPr>
      </w:pPr>
    </w:p>
    <w:p w14:paraId="54A95C68" w14:textId="77777777" w:rsidR="008B3920" w:rsidRDefault="00235681">
      <w:pPr>
        <w:pStyle w:val="Heading2"/>
        <w:spacing w:before="21"/>
      </w:pPr>
      <w:r>
        <w:rPr>
          <w:color w:val="1B2A49"/>
        </w:rPr>
        <w:lastRenderedPageBreak/>
        <w:t>Part</w:t>
      </w:r>
      <w:r>
        <w:rPr>
          <w:color w:val="1B2A49"/>
          <w:spacing w:val="-5"/>
        </w:rPr>
        <w:t xml:space="preserve"> </w:t>
      </w:r>
      <w:r>
        <w:rPr>
          <w:color w:val="1B2A49"/>
        </w:rPr>
        <w:t>E</w:t>
      </w:r>
      <w:r>
        <w:rPr>
          <w:color w:val="1B2A49"/>
          <w:spacing w:val="-4"/>
        </w:rPr>
        <w:t xml:space="preserve"> </w:t>
      </w:r>
      <w:r>
        <w:rPr>
          <w:color w:val="1B2A49"/>
        </w:rPr>
        <w:t>—</w:t>
      </w:r>
      <w:r>
        <w:rPr>
          <w:color w:val="1B2A49"/>
          <w:spacing w:val="-2"/>
        </w:rPr>
        <w:t xml:space="preserve"> </w:t>
      </w:r>
      <w:r>
        <w:rPr>
          <w:color w:val="1B2A49"/>
        </w:rPr>
        <w:t>Commit</w:t>
      </w:r>
      <w:r>
        <w:rPr>
          <w:color w:val="1B2A49"/>
          <w:spacing w:val="-7"/>
        </w:rPr>
        <w:t xml:space="preserve"> </w:t>
      </w:r>
      <w:r>
        <w:rPr>
          <w:color w:val="1B2A49"/>
        </w:rPr>
        <w:t>(5</w:t>
      </w:r>
      <w:r>
        <w:rPr>
          <w:color w:val="1B2A49"/>
          <w:spacing w:val="-4"/>
        </w:rPr>
        <w:t xml:space="preserve"> min)</w:t>
      </w:r>
    </w:p>
    <w:p w14:paraId="004AD75B" w14:textId="77777777" w:rsidR="008B3920" w:rsidRDefault="00235681">
      <w:pPr>
        <w:pStyle w:val="ListParagraph"/>
        <w:numPr>
          <w:ilvl w:val="0"/>
          <w:numId w:val="1"/>
        </w:numPr>
        <w:tabs>
          <w:tab w:val="left" w:pos="526"/>
        </w:tabs>
        <w:spacing w:before="100"/>
        <w:ind w:left="526" w:hanging="279"/>
        <w:rPr>
          <w:sz w:val="21"/>
        </w:rPr>
      </w:pPr>
      <w:r>
        <w:rPr>
          <w:sz w:val="21"/>
        </w:rPr>
        <w:t>Put</w:t>
      </w:r>
      <w:r>
        <w:rPr>
          <w:spacing w:val="-5"/>
          <w:sz w:val="21"/>
        </w:rPr>
        <w:t xml:space="preserve"> </w:t>
      </w:r>
      <w:r>
        <w:rPr>
          <w:sz w:val="21"/>
        </w:rPr>
        <w:t>both</w:t>
      </w:r>
      <w:r>
        <w:rPr>
          <w:spacing w:val="-6"/>
          <w:sz w:val="21"/>
        </w:rPr>
        <w:t xml:space="preserve"> </w:t>
      </w:r>
      <w:r>
        <w:rPr>
          <w:sz w:val="21"/>
        </w:rPr>
        <w:t>diagram</w:t>
      </w:r>
      <w:r>
        <w:rPr>
          <w:spacing w:val="-6"/>
          <w:sz w:val="21"/>
        </w:rPr>
        <w:t xml:space="preserve"> </w:t>
      </w:r>
      <w:r>
        <w:rPr>
          <w:sz w:val="21"/>
        </w:rPr>
        <w:t>files</w:t>
      </w:r>
      <w:r>
        <w:rPr>
          <w:spacing w:val="-3"/>
          <w:sz w:val="21"/>
        </w:rPr>
        <w:t xml:space="preserve"> </w:t>
      </w:r>
      <w:r>
        <w:rPr>
          <w:sz w:val="21"/>
        </w:rPr>
        <w:t>and</w:t>
      </w:r>
      <w:r>
        <w:rPr>
          <w:spacing w:val="-6"/>
          <w:sz w:val="21"/>
        </w:rPr>
        <w:t xml:space="preserve"> </w:t>
      </w:r>
      <w:r>
        <w:rPr>
          <w:sz w:val="21"/>
        </w:rPr>
        <w:t>this</w:t>
      </w:r>
      <w:r>
        <w:rPr>
          <w:spacing w:val="-4"/>
          <w:sz w:val="21"/>
        </w:rPr>
        <w:t xml:space="preserve"> </w:t>
      </w:r>
      <w:r>
        <w:rPr>
          <w:sz w:val="21"/>
        </w:rPr>
        <w:t>worksheet</w:t>
      </w:r>
      <w:r>
        <w:rPr>
          <w:spacing w:val="-4"/>
          <w:sz w:val="21"/>
        </w:rPr>
        <w:t xml:space="preserve"> </w:t>
      </w:r>
      <w:r>
        <w:rPr>
          <w:sz w:val="21"/>
        </w:rPr>
        <w:t>into</w:t>
      </w:r>
      <w:r>
        <w:rPr>
          <w:spacing w:val="-6"/>
          <w:sz w:val="21"/>
        </w:rPr>
        <w:t xml:space="preserve"> </w:t>
      </w:r>
      <w:r>
        <w:rPr>
          <w:sz w:val="21"/>
        </w:rPr>
        <w:t>week05/</w:t>
      </w:r>
      <w:r>
        <w:rPr>
          <w:spacing w:val="-7"/>
          <w:sz w:val="21"/>
        </w:rPr>
        <w:t xml:space="preserve"> </w:t>
      </w:r>
      <w:r>
        <w:rPr>
          <w:sz w:val="21"/>
        </w:rPr>
        <w:t>in</w:t>
      </w:r>
      <w:r>
        <w:rPr>
          <w:spacing w:val="-4"/>
          <w:sz w:val="21"/>
        </w:rPr>
        <w:t xml:space="preserve"> </w:t>
      </w:r>
      <w:r>
        <w:rPr>
          <w:sz w:val="21"/>
        </w:rPr>
        <w:t>your</w:t>
      </w:r>
      <w:r>
        <w:rPr>
          <w:spacing w:val="-3"/>
          <w:sz w:val="21"/>
        </w:rPr>
        <w:t xml:space="preserve"> </w:t>
      </w:r>
      <w:r>
        <w:rPr>
          <w:spacing w:val="-2"/>
          <w:sz w:val="21"/>
        </w:rPr>
        <w:t>portfolio.</w:t>
      </w:r>
    </w:p>
    <w:p w14:paraId="52345BCE" w14:textId="77777777" w:rsidR="008B3920" w:rsidRDefault="00235681">
      <w:pPr>
        <w:pStyle w:val="ListParagraph"/>
        <w:numPr>
          <w:ilvl w:val="0"/>
          <w:numId w:val="1"/>
        </w:numPr>
        <w:tabs>
          <w:tab w:val="left" w:pos="526"/>
        </w:tabs>
        <w:ind w:left="526" w:hanging="279"/>
        <w:rPr>
          <w:sz w:val="21"/>
        </w:rPr>
      </w:pPr>
      <w:r>
        <w:rPr>
          <w:sz w:val="21"/>
        </w:rPr>
        <w:t>Commit</w:t>
      </w:r>
      <w:r>
        <w:rPr>
          <w:spacing w:val="-7"/>
          <w:sz w:val="21"/>
        </w:rPr>
        <w:t xml:space="preserve"> </w:t>
      </w:r>
      <w:r>
        <w:rPr>
          <w:sz w:val="21"/>
        </w:rPr>
        <w:t>with</w:t>
      </w:r>
      <w:r>
        <w:rPr>
          <w:spacing w:val="-6"/>
          <w:sz w:val="21"/>
        </w:rPr>
        <w:t xml:space="preserve"> </w:t>
      </w:r>
      <w:r>
        <w:rPr>
          <w:sz w:val="21"/>
        </w:rPr>
        <w:t>a</w:t>
      </w:r>
      <w:r>
        <w:rPr>
          <w:spacing w:val="-3"/>
          <w:sz w:val="21"/>
        </w:rPr>
        <w:t xml:space="preserve"> </w:t>
      </w:r>
      <w:r>
        <w:rPr>
          <w:sz w:val="21"/>
        </w:rPr>
        <w:t>message</w:t>
      </w:r>
      <w:r>
        <w:rPr>
          <w:spacing w:val="-5"/>
          <w:sz w:val="21"/>
        </w:rPr>
        <w:t xml:space="preserve"> </w:t>
      </w:r>
      <w:r>
        <w:rPr>
          <w:sz w:val="21"/>
        </w:rPr>
        <w:t>that</w:t>
      </w:r>
      <w:r>
        <w:rPr>
          <w:spacing w:val="-4"/>
          <w:sz w:val="21"/>
        </w:rPr>
        <w:t xml:space="preserve"> </w:t>
      </w:r>
      <w:r>
        <w:rPr>
          <w:sz w:val="21"/>
        </w:rPr>
        <w:t>says</w:t>
      </w:r>
      <w:r>
        <w:rPr>
          <w:spacing w:val="-4"/>
          <w:sz w:val="21"/>
        </w:rPr>
        <w:t xml:space="preserve"> </w:t>
      </w:r>
      <w:r>
        <w:rPr>
          <w:sz w:val="21"/>
        </w:rPr>
        <w:t>what</w:t>
      </w:r>
      <w:r>
        <w:rPr>
          <w:spacing w:val="-2"/>
          <w:sz w:val="21"/>
        </w:rPr>
        <w:t xml:space="preserve"> </w:t>
      </w:r>
      <w:r>
        <w:rPr>
          <w:sz w:val="21"/>
        </w:rPr>
        <w:t>you</w:t>
      </w:r>
      <w:r>
        <w:rPr>
          <w:spacing w:val="-4"/>
          <w:sz w:val="21"/>
        </w:rPr>
        <w:t xml:space="preserve"> </w:t>
      </w:r>
      <w:r>
        <w:rPr>
          <w:sz w:val="21"/>
        </w:rPr>
        <w:t>decided,</w:t>
      </w:r>
      <w:r>
        <w:rPr>
          <w:spacing w:val="-6"/>
          <w:sz w:val="21"/>
        </w:rPr>
        <w:t xml:space="preserve"> </w:t>
      </w:r>
      <w:r>
        <w:rPr>
          <w:sz w:val="21"/>
        </w:rPr>
        <w:t>not</w:t>
      </w:r>
      <w:r>
        <w:rPr>
          <w:spacing w:val="-4"/>
          <w:sz w:val="21"/>
        </w:rPr>
        <w:t xml:space="preserve"> </w:t>
      </w:r>
      <w:r>
        <w:rPr>
          <w:sz w:val="21"/>
        </w:rPr>
        <w:t>just</w:t>
      </w:r>
      <w:r>
        <w:rPr>
          <w:spacing w:val="-2"/>
          <w:sz w:val="21"/>
        </w:rPr>
        <w:t xml:space="preserve"> </w:t>
      </w:r>
      <w:r>
        <w:rPr>
          <w:sz w:val="21"/>
        </w:rPr>
        <w:t>what</w:t>
      </w:r>
      <w:r>
        <w:rPr>
          <w:spacing w:val="-4"/>
          <w:sz w:val="21"/>
        </w:rPr>
        <w:t xml:space="preserve"> </w:t>
      </w:r>
      <w:r>
        <w:rPr>
          <w:sz w:val="21"/>
        </w:rPr>
        <w:t>you</w:t>
      </w:r>
      <w:r>
        <w:rPr>
          <w:spacing w:val="-4"/>
          <w:sz w:val="21"/>
        </w:rPr>
        <w:t xml:space="preserve"> </w:t>
      </w:r>
      <w:r>
        <w:rPr>
          <w:spacing w:val="-2"/>
          <w:sz w:val="21"/>
        </w:rPr>
        <w:t>added:</w:t>
      </w:r>
    </w:p>
    <w:p w14:paraId="3DB2CBF3" w14:textId="77777777" w:rsidR="008B3920" w:rsidRDefault="00235681">
      <w:pPr>
        <w:pStyle w:val="BodyText"/>
        <w:spacing w:before="8"/>
        <w:rPr>
          <w:sz w:val="5"/>
        </w:rPr>
      </w:pPr>
      <w:r>
        <w:rPr>
          <w:noProof/>
          <w:sz w:val="5"/>
        </w:rPr>
        <mc:AlternateContent>
          <mc:Choice Requires="wps">
            <w:drawing>
              <wp:anchor distT="0" distB="0" distL="0" distR="0" simplePos="0" relativeHeight="487588864" behindDoc="1" locked="0" layoutInCell="1" allowOverlap="1" wp14:anchorId="26C68FE0" wp14:editId="2A8A42F1">
                <wp:simplePos x="0" y="0"/>
                <wp:positionH relativeFrom="page">
                  <wp:posOffset>1010716</wp:posOffset>
                </wp:positionH>
                <wp:positionV relativeFrom="paragraph">
                  <wp:posOffset>59132</wp:posOffset>
                </wp:positionV>
                <wp:extent cx="5769610" cy="3111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11150"/>
                        </a:xfrm>
                        <a:prstGeom prst="rect">
                          <a:avLst/>
                        </a:prstGeom>
                        <a:solidFill>
                          <a:srgbClr val="EEF0F5"/>
                        </a:solidFill>
                      </wps:spPr>
                      <wps:txbx>
                        <w:txbxContent>
                          <w:p w14:paraId="03266665" w14:textId="77777777" w:rsidR="008B3920" w:rsidRDefault="00235681">
                            <w:pPr>
                              <w:ind w:left="28"/>
                              <w:rPr>
                                <w:rFonts w:ascii="Courier New"/>
                                <w:color w:val="000000"/>
                                <w:sz w:val="19"/>
                              </w:rPr>
                            </w:pPr>
                            <w:r>
                              <w:rPr>
                                <w:rFonts w:ascii="Courier New"/>
                                <w:color w:val="1F232F"/>
                                <w:sz w:val="19"/>
                              </w:rPr>
                              <w:t>git</w:t>
                            </w:r>
                            <w:r>
                              <w:rPr>
                                <w:rFonts w:ascii="Courier New"/>
                                <w:color w:val="1F232F"/>
                                <w:spacing w:val="-4"/>
                                <w:sz w:val="19"/>
                              </w:rPr>
                              <w:t xml:space="preserve"> </w:t>
                            </w:r>
                            <w:r>
                              <w:rPr>
                                <w:rFonts w:ascii="Courier New"/>
                                <w:color w:val="1F232F"/>
                                <w:sz w:val="19"/>
                              </w:rPr>
                              <w:t>add</w:t>
                            </w:r>
                            <w:r>
                              <w:rPr>
                                <w:rFonts w:ascii="Courier New"/>
                                <w:color w:val="1F232F"/>
                                <w:spacing w:val="-3"/>
                                <w:sz w:val="19"/>
                              </w:rPr>
                              <w:t xml:space="preserve"> </w:t>
                            </w:r>
                            <w:r>
                              <w:rPr>
                                <w:rFonts w:ascii="Courier New"/>
                                <w:color w:val="1F232F"/>
                                <w:spacing w:val="-2"/>
                                <w:sz w:val="19"/>
                              </w:rPr>
                              <w:t>week05/</w:t>
                            </w:r>
                          </w:p>
                          <w:p w14:paraId="7332EEA8" w14:textId="77777777" w:rsidR="008B3920" w:rsidRDefault="00235681">
                            <w:pPr>
                              <w:spacing w:before="58"/>
                              <w:ind w:left="28"/>
                              <w:rPr>
                                <w:rFonts w:ascii="Courier New"/>
                                <w:color w:val="000000"/>
                                <w:sz w:val="19"/>
                              </w:rPr>
                            </w:pPr>
                            <w:r>
                              <w:rPr>
                                <w:rFonts w:ascii="Courier New"/>
                                <w:color w:val="1F232F"/>
                                <w:sz w:val="19"/>
                              </w:rPr>
                              <w:t>git</w:t>
                            </w:r>
                            <w:r>
                              <w:rPr>
                                <w:rFonts w:ascii="Courier New"/>
                                <w:color w:val="1F232F"/>
                                <w:spacing w:val="-8"/>
                                <w:sz w:val="19"/>
                              </w:rPr>
                              <w:t xml:space="preserve"> </w:t>
                            </w:r>
                            <w:r>
                              <w:rPr>
                                <w:rFonts w:ascii="Courier New"/>
                                <w:color w:val="1F232F"/>
                                <w:sz w:val="19"/>
                              </w:rPr>
                              <w:t>commit</w:t>
                            </w:r>
                            <w:r>
                              <w:rPr>
                                <w:rFonts w:ascii="Courier New"/>
                                <w:color w:val="1F232F"/>
                                <w:spacing w:val="-7"/>
                                <w:sz w:val="19"/>
                              </w:rPr>
                              <w:t xml:space="preserve"> </w:t>
                            </w:r>
                            <w:r>
                              <w:rPr>
                                <w:rFonts w:ascii="Courier New"/>
                                <w:color w:val="1F232F"/>
                                <w:sz w:val="19"/>
                              </w:rPr>
                              <w:t>-m</w:t>
                            </w:r>
                            <w:r>
                              <w:rPr>
                                <w:rFonts w:ascii="Courier New"/>
                                <w:color w:val="1F232F"/>
                                <w:spacing w:val="-8"/>
                                <w:sz w:val="19"/>
                              </w:rPr>
                              <w:t xml:space="preserve"> </w:t>
                            </w:r>
                            <w:r>
                              <w:rPr>
                                <w:rFonts w:ascii="Courier New"/>
                                <w:color w:val="1F232F"/>
                                <w:sz w:val="19"/>
                              </w:rPr>
                              <w:t>"Add</w:t>
                            </w:r>
                            <w:r>
                              <w:rPr>
                                <w:rFonts w:ascii="Courier New"/>
                                <w:color w:val="1F232F"/>
                                <w:spacing w:val="-7"/>
                                <w:sz w:val="19"/>
                              </w:rPr>
                              <w:t xml:space="preserve"> </w:t>
                            </w:r>
                            <w:r>
                              <w:rPr>
                                <w:rFonts w:ascii="Courier New"/>
                                <w:color w:val="1F232F"/>
                                <w:sz w:val="19"/>
                              </w:rPr>
                              <w:t>offline-first</w:t>
                            </w:r>
                            <w:r>
                              <w:rPr>
                                <w:rFonts w:ascii="Courier New"/>
                                <w:color w:val="1F232F"/>
                                <w:spacing w:val="-7"/>
                                <w:sz w:val="19"/>
                              </w:rPr>
                              <w:t xml:space="preserve"> </w:t>
                            </w:r>
                            <w:r>
                              <w:rPr>
                                <w:rFonts w:ascii="Courier New"/>
                                <w:color w:val="1F232F"/>
                                <w:sz w:val="19"/>
                              </w:rPr>
                              <w:t>architecture:</w:t>
                            </w:r>
                            <w:r>
                              <w:rPr>
                                <w:rFonts w:ascii="Courier New"/>
                                <w:color w:val="1F232F"/>
                                <w:spacing w:val="-8"/>
                                <w:sz w:val="19"/>
                              </w:rPr>
                              <w:t xml:space="preserve"> </w:t>
                            </w:r>
                            <w:r>
                              <w:rPr>
                                <w:rFonts w:ascii="Courier New"/>
                                <w:color w:val="1F232F"/>
                                <w:sz w:val="19"/>
                              </w:rPr>
                              <w:t>package</w:t>
                            </w:r>
                            <w:r>
                              <w:rPr>
                                <w:rFonts w:ascii="Courier New"/>
                                <w:color w:val="1F232F"/>
                                <w:spacing w:val="-7"/>
                                <w:sz w:val="19"/>
                              </w:rPr>
                              <w:t xml:space="preserve"> </w:t>
                            </w:r>
                            <w:r>
                              <w:rPr>
                                <w:rFonts w:ascii="Courier New"/>
                                <w:color w:val="1F232F"/>
                                <w:sz w:val="19"/>
                              </w:rPr>
                              <w:t>and</w:t>
                            </w:r>
                            <w:r>
                              <w:rPr>
                                <w:rFonts w:ascii="Courier New"/>
                                <w:color w:val="1F232F"/>
                                <w:spacing w:val="-8"/>
                                <w:sz w:val="19"/>
                              </w:rPr>
                              <w:t xml:space="preserve"> </w:t>
                            </w:r>
                            <w:r>
                              <w:rPr>
                                <w:rFonts w:ascii="Courier New"/>
                                <w:color w:val="1F232F"/>
                                <w:sz w:val="19"/>
                              </w:rPr>
                              <w:t>deployment</w:t>
                            </w:r>
                            <w:r>
                              <w:rPr>
                                <w:rFonts w:ascii="Courier New"/>
                                <w:color w:val="1F232F"/>
                                <w:spacing w:val="-7"/>
                                <w:sz w:val="19"/>
                              </w:rPr>
                              <w:t xml:space="preserve"> </w:t>
                            </w:r>
                            <w:r>
                              <w:rPr>
                                <w:rFonts w:ascii="Courier New"/>
                                <w:color w:val="1F232F"/>
                                <w:spacing w:val="-2"/>
                                <w:sz w:val="19"/>
                              </w:rPr>
                              <w:t>diagrams"</w:t>
                            </w:r>
                          </w:p>
                        </w:txbxContent>
                      </wps:txbx>
                      <wps:bodyPr wrap="square" lIns="0" tIns="0" rIns="0" bIns="0" rtlCol="0">
                        <a:noAutofit/>
                      </wps:bodyPr>
                    </wps:wsp>
                  </a:graphicData>
                </a:graphic>
              </wp:anchor>
            </w:drawing>
          </mc:Choice>
          <mc:Fallback>
            <w:pict>
              <v:shape w14:anchorId="26C68FE0" id="Textbox 3" o:spid="_x0000_s1028" type="#_x0000_t202" style="position:absolute;margin-left:79.6pt;margin-top:4.65pt;width:454.3pt;height:2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" fillcolor="#eef0f5" stroked="f">
                <v:textbox inset="0,0,0,0">
                  <w:txbxContent>
                    <w:p w14:paraId="03266665" w14:textId="77777777" w:rsidR="008B3920" w:rsidRDefault="00235681">
                      <w:pPr>
                        <w:ind w:left="28"/>
                        <w:rPr>
                          <w:rFonts w:ascii="Courier New"/>
                          <w:color w:val="000000"/>
                          <w:sz w:val="19"/>
                        </w:rPr>
                      </w:pPr>
                      <w:r>
                        <w:rPr>
                          <w:rFonts w:ascii="Courier New"/>
                          <w:color w:val="1F232F"/>
                          <w:sz w:val="19"/>
                        </w:rPr>
                        <w:t>git</w:t>
                      </w:r>
                      <w:r>
                        <w:rPr>
                          <w:rFonts w:ascii="Courier New"/>
                          <w:color w:val="1F232F"/>
                          <w:spacing w:val="-4"/>
                          <w:sz w:val="19"/>
                        </w:rPr>
                        <w:t xml:space="preserve"> </w:t>
                      </w:r>
                      <w:r>
                        <w:rPr>
                          <w:rFonts w:ascii="Courier New"/>
                          <w:color w:val="1F232F"/>
                          <w:sz w:val="19"/>
                        </w:rPr>
                        <w:t>add</w:t>
                      </w:r>
                      <w:r>
                        <w:rPr>
                          <w:rFonts w:ascii="Courier New"/>
                          <w:color w:val="1F232F"/>
                          <w:spacing w:val="-3"/>
                          <w:sz w:val="19"/>
                        </w:rPr>
                        <w:t xml:space="preserve"> </w:t>
                      </w:r>
                      <w:r>
                        <w:rPr>
                          <w:rFonts w:ascii="Courier New"/>
                          <w:color w:val="1F232F"/>
                          <w:spacing w:val="-2"/>
                          <w:sz w:val="19"/>
                        </w:rPr>
                        <w:t>week05/</w:t>
                      </w:r>
                    </w:p>
                    <w:p w14:paraId="7332EEA8" w14:textId="77777777" w:rsidR="008B3920" w:rsidRDefault="00235681">
                      <w:pPr>
                        <w:spacing w:before="58"/>
                        <w:ind w:left="28"/>
                        <w:rPr>
                          <w:rFonts w:ascii="Courier New"/>
                          <w:color w:val="000000"/>
                          <w:sz w:val="19"/>
                        </w:rPr>
                      </w:pPr>
                      <w:r>
                        <w:rPr>
                          <w:rFonts w:ascii="Courier New"/>
                          <w:color w:val="1F232F"/>
                          <w:sz w:val="19"/>
                        </w:rPr>
                        <w:t>git</w:t>
                      </w:r>
                      <w:r>
                        <w:rPr>
                          <w:rFonts w:ascii="Courier New"/>
                          <w:color w:val="1F232F"/>
                          <w:spacing w:val="-8"/>
                          <w:sz w:val="19"/>
                        </w:rPr>
                        <w:t xml:space="preserve"> </w:t>
                      </w:r>
                      <w:r>
                        <w:rPr>
                          <w:rFonts w:ascii="Courier New"/>
                          <w:color w:val="1F232F"/>
                          <w:sz w:val="19"/>
                        </w:rPr>
                        <w:t>commit</w:t>
                      </w:r>
                      <w:r>
                        <w:rPr>
                          <w:rFonts w:ascii="Courier New"/>
                          <w:color w:val="1F232F"/>
                          <w:spacing w:val="-7"/>
                          <w:sz w:val="19"/>
                        </w:rPr>
                        <w:t xml:space="preserve"> </w:t>
                      </w:r>
                      <w:r>
                        <w:rPr>
                          <w:rFonts w:ascii="Courier New"/>
                          <w:color w:val="1F232F"/>
                          <w:sz w:val="19"/>
                        </w:rPr>
                        <w:t>-m</w:t>
                      </w:r>
                      <w:r>
                        <w:rPr>
                          <w:rFonts w:ascii="Courier New"/>
                          <w:color w:val="1F232F"/>
                          <w:spacing w:val="-8"/>
                          <w:sz w:val="19"/>
                        </w:rPr>
                        <w:t xml:space="preserve"> </w:t>
                      </w:r>
                      <w:r>
                        <w:rPr>
                          <w:rFonts w:ascii="Courier New"/>
                          <w:color w:val="1F232F"/>
                          <w:sz w:val="19"/>
                        </w:rPr>
                        <w:t>"Add</w:t>
                      </w:r>
                      <w:r>
                        <w:rPr>
                          <w:rFonts w:ascii="Courier New"/>
                          <w:color w:val="1F232F"/>
                          <w:spacing w:val="-7"/>
                          <w:sz w:val="19"/>
                        </w:rPr>
                        <w:t xml:space="preserve"> </w:t>
                      </w:r>
                      <w:r>
                        <w:rPr>
                          <w:rFonts w:ascii="Courier New"/>
                          <w:color w:val="1F232F"/>
                          <w:sz w:val="19"/>
                        </w:rPr>
                        <w:t>offline-first</w:t>
                      </w:r>
                      <w:r>
                        <w:rPr>
                          <w:rFonts w:ascii="Courier New"/>
                          <w:color w:val="1F232F"/>
                          <w:spacing w:val="-7"/>
                          <w:sz w:val="19"/>
                        </w:rPr>
                        <w:t xml:space="preserve"> </w:t>
                      </w:r>
                      <w:r>
                        <w:rPr>
                          <w:rFonts w:ascii="Courier New"/>
                          <w:color w:val="1F232F"/>
                          <w:sz w:val="19"/>
                        </w:rPr>
                        <w:t>architecture:</w:t>
                      </w:r>
                      <w:r>
                        <w:rPr>
                          <w:rFonts w:ascii="Courier New"/>
                          <w:color w:val="1F232F"/>
                          <w:spacing w:val="-8"/>
                          <w:sz w:val="19"/>
                        </w:rPr>
                        <w:t xml:space="preserve"> </w:t>
                      </w:r>
                      <w:r>
                        <w:rPr>
                          <w:rFonts w:ascii="Courier New"/>
                          <w:color w:val="1F232F"/>
                          <w:sz w:val="19"/>
                        </w:rPr>
                        <w:t>package</w:t>
                      </w:r>
                      <w:r>
                        <w:rPr>
                          <w:rFonts w:ascii="Courier New"/>
                          <w:color w:val="1F232F"/>
                          <w:spacing w:val="-7"/>
                          <w:sz w:val="19"/>
                        </w:rPr>
                        <w:t xml:space="preserve"> </w:t>
                      </w:r>
                      <w:r>
                        <w:rPr>
                          <w:rFonts w:ascii="Courier New"/>
                          <w:color w:val="1F232F"/>
                          <w:sz w:val="19"/>
                        </w:rPr>
                        <w:t>and</w:t>
                      </w:r>
                      <w:r>
                        <w:rPr>
                          <w:rFonts w:ascii="Courier New"/>
                          <w:color w:val="1F232F"/>
                          <w:spacing w:val="-8"/>
                          <w:sz w:val="19"/>
                        </w:rPr>
                        <w:t xml:space="preserve"> </w:t>
                      </w:r>
                      <w:r>
                        <w:rPr>
                          <w:rFonts w:ascii="Courier New"/>
                          <w:color w:val="1F232F"/>
                          <w:sz w:val="19"/>
                        </w:rPr>
                        <w:t>deployment</w:t>
                      </w:r>
                      <w:r>
                        <w:rPr>
                          <w:rFonts w:ascii="Courier New"/>
                          <w:color w:val="1F232F"/>
                          <w:spacing w:val="-7"/>
                          <w:sz w:val="19"/>
                        </w:rPr>
                        <w:t xml:space="preserve"> </w:t>
                      </w:r>
                      <w:r>
                        <w:rPr>
                          <w:rFonts w:ascii="Courier New"/>
                          <w:color w:val="1F232F"/>
                          <w:spacing w:val="-2"/>
                          <w:sz w:val="19"/>
                        </w:rPr>
                        <w:t>diagrams"</w:t>
                      </w:r>
                    </w:p>
                  </w:txbxContent>
                </v:textbox>
                <w10:wrap type="topAndBottom" anchorx="page"/>
              </v:shape>
            </w:pict>
          </mc:Fallback>
        </mc:AlternateContent>
      </w:r>
    </w:p>
    <w:p w14:paraId="0F46F08A" w14:textId="77777777" w:rsidR="008B3920" w:rsidRDefault="008B3920">
      <w:pPr>
        <w:pStyle w:val="BodyText"/>
        <w:spacing w:before="10"/>
        <w:rPr>
          <w:sz w:val="4"/>
        </w:rPr>
      </w:pPr>
    </w:p>
    <w:p w14:paraId="2F8687A5" w14:textId="77777777" w:rsidR="008B3920" w:rsidRDefault="00235681">
      <w:pPr>
        <w:ind w:left="127"/>
        <w:rPr>
          <w:sz w:val="20"/>
        </w:rPr>
      </w:pPr>
      <w:r>
        <w:rPr>
          <w:noProof/>
          <w:sz w:val="20"/>
        </w:rPr>
        <mc:AlternateContent>
          <mc:Choice Requires="wps">
            <w:drawing>
              <wp:inline distT="0" distB="0" distL="0" distR="0" wp14:anchorId="1536E4BB" wp14:editId="75F190DA">
                <wp:extent cx="5944870" cy="672465"/>
                <wp:effectExtent l="9525" t="0" r="0" b="3809"/>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672465"/>
                        </a:xfrm>
                        <a:prstGeom prst="rect">
                          <a:avLst/>
                        </a:prstGeom>
                        <a:solidFill>
                          <a:srgbClr val="F4F7FB"/>
                        </a:solidFill>
                        <a:ln w="6095">
                          <a:solidFill>
                            <a:srgbClr val="C8A127"/>
                          </a:solidFill>
                          <a:prstDash val="solid"/>
                        </a:ln>
                      </wps:spPr>
                      <wps:txbx>
                        <w:txbxContent>
                          <w:p w14:paraId="3CD47168" w14:textId="77777777" w:rsidR="008B3920" w:rsidRDefault="00235681">
                            <w:pPr>
                              <w:pStyle w:val="BodyText"/>
                              <w:spacing w:before="141"/>
                              <w:ind w:left="175"/>
                              <w:rPr>
                                <w:color w:val="000000"/>
                              </w:rPr>
                            </w:pPr>
                            <w:r>
                              <w:rPr>
                                <w:b/>
                                <w:color w:val="000000"/>
                              </w:rPr>
                              <w:t>AI</w:t>
                            </w:r>
                            <w:r>
                              <w:rPr>
                                <w:b/>
                                <w:color w:val="000000"/>
                                <w:spacing w:val="-5"/>
                              </w:rPr>
                              <w:t xml:space="preserve"> </w:t>
                            </w:r>
                            <w:r>
                              <w:rPr>
                                <w:b/>
                                <w:color w:val="000000"/>
                              </w:rPr>
                              <w:t>use:</w:t>
                            </w:r>
                            <w:r>
                              <w:rPr>
                                <w:b/>
                                <w:color w:val="000000"/>
                                <w:spacing w:val="-3"/>
                              </w:rPr>
                              <w:t xml:space="preserve"> </w:t>
                            </w:r>
                            <w:r>
                              <w:rPr>
                                <w:color w:val="000000"/>
                              </w:rPr>
                              <w:t>you</w:t>
                            </w:r>
                            <w:r>
                              <w:rPr>
                                <w:color w:val="000000"/>
                                <w:spacing w:val="-7"/>
                              </w:rPr>
                              <w:t xml:space="preserve"> </w:t>
                            </w:r>
                            <w:r>
                              <w:rPr>
                                <w:color w:val="000000"/>
                              </w:rPr>
                              <w:t>may</w:t>
                            </w:r>
                            <w:r>
                              <w:rPr>
                                <w:color w:val="000000"/>
                                <w:spacing w:val="-3"/>
                              </w:rPr>
                              <w:t xml:space="preserve"> </w:t>
                            </w:r>
                            <w:r>
                              <w:rPr>
                                <w:color w:val="000000"/>
                              </w:rPr>
                              <w:t>use</w:t>
                            </w:r>
                            <w:r>
                              <w:rPr>
                                <w:color w:val="000000"/>
                                <w:spacing w:val="-4"/>
                              </w:rPr>
                              <w:t xml:space="preserve"> </w:t>
                            </w:r>
                            <w:r>
                              <w:rPr>
                                <w:color w:val="000000"/>
                              </w:rPr>
                              <w:t>AI</w:t>
                            </w:r>
                            <w:r>
                              <w:rPr>
                                <w:color w:val="000000"/>
                                <w:spacing w:val="-6"/>
                              </w:rPr>
                              <w:t xml:space="preserve"> </w:t>
                            </w:r>
                            <w:r>
                              <w:rPr>
                                <w:color w:val="000000"/>
                              </w:rPr>
                              <w:t>to</w:t>
                            </w:r>
                            <w:r>
                              <w:rPr>
                                <w:color w:val="000000"/>
                                <w:spacing w:val="-4"/>
                              </w:rPr>
                              <w:t xml:space="preserve"> </w:t>
                            </w:r>
                            <w:r>
                              <w:rPr>
                                <w:color w:val="000000"/>
                              </w:rPr>
                              <w:t>draft</w:t>
                            </w:r>
                            <w:r>
                              <w:rPr>
                                <w:color w:val="000000"/>
                                <w:spacing w:val="-4"/>
                              </w:rPr>
                              <w:t xml:space="preserve"> </w:t>
                            </w:r>
                            <w:proofErr w:type="spellStart"/>
                            <w:r>
                              <w:rPr>
                                <w:color w:val="000000"/>
                              </w:rPr>
                              <w:t>PlantUML</w:t>
                            </w:r>
                            <w:proofErr w:type="spellEnd"/>
                            <w:r>
                              <w:rPr>
                                <w:color w:val="000000"/>
                                <w:spacing w:val="-6"/>
                              </w:rPr>
                              <w:t xml:space="preserve"> </w:t>
                            </w:r>
                            <w:r>
                              <w:rPr>
                                <w:color w:val="000000"/>
                              </w:rPr>
                              <w:t>text.</w:t>
                            </w:r>
                            <w:r>
                              <w:rPr>
                                <w:color w:val="000000"/>
                                <w:spacing w:val="-6"/>
                              </w:rPr>
                              <w:t xml:space="preserve"> </w:t>
                            </w:r>
                            <w:r>
                              <w:rPr>
                                <w:color w:val="000000"/>
                              </w:rPr>
                              <w:t>You</w:t>
                            </w:r>
                            <w:r>
                              <w:rPr>
                                <w:color w:val="000000"/>
                                <w:spacing w:val="-4"/>
                              </w:rPr>
                              <w:t xml:space="preserve"> </w:t>
                            </w:r>
                            <w:r>
                              <w:rPr>
                                <w:color w:val="000000"/>
                              </w:rPr>
                              <w:t>must</w:t>
                            </w:r>
                            <w:r>
                              <w:rPr>
                                <w:color w:val="000000"/>
                                <w:spacing w:val="-6"/>
                              </w:rPr>
                              <w:t xml:space="preserve"> </w:t>
                            </w:r>
                            <w:r>
                              <w:rPr>
                                <w:color w:val="000000"/>
                              </w:rPr>
                              <w:t>then</w:t>
                            </w:r>
                            <w:r>
                              <w:rPr>
                                <w:color w:val="000000"/>
                                <w:spacing w:val="-4"/>
                              </w:rPr>
                              <w:t xml:space="preserve"> </w:t>
                            </w:r>
                            <w:r>
                              <w:rPr>
                                <w:color w:val="000000"/>
                              </w:rPr>
                              <w:t>check</w:t>
                            </w:r>
                            <w:r>
                              <w:rPr>
                                <w:color w:val="000000"/>
                                <w:spacing w:val="-3"/>
                              </w:rPr>
                              <w:t xml:space="preserve"> </w:t>
                            </w:r>
                            <w:r>
                              <w:rPr>
                                <w:color w:val="000000"/>
                              </w:rPr>
                              <w:t>it</w:t>
                            </w:r>
                            <w:r>
                              <w:rPr>
                                <w:color w:val="000000"/>
                                <w:spacing w:val="-2"/>
                              </w:rPr>
                              <w:t xml:space="preserve"> </w:t>
                            </w:r>
                            <w:r>
                              <w:rPr>
                                <w:color w:val="000000"/>
                              </w:rPr>
                              <w:t>against</w:t>
                            </w:r>
                            <w:r>
                              <w:rPr>
                                <w:color w:val="000000"/>
                                <w:spacing w:val="-3"/>
                              </w:rPr>
                              <w:t xml:space="preserve"> </w:t>
                            </w:r>
                            <w:r>
                              <w:rPr>
                                <w:color w:val="000000"/>
                              </w:rPr>
                              <w:t>your</w:t>
                            </w:r>
                            <w:r>
                              <w:rPr>
                                <w:color w:val="000000"/>
                                <w:spacing w:val="-3"/>
                              </w:rPr>
                              <w:t xml:space="preserve"> </w:t>
                            </w:r>
                            <w:r>
                              <w:rPr>
                                <w:color w:val="000000"/>
                              </w:rPr>
                              <w:t>own</w:t>
                            </w:r>
                            <w:r>
                              <w:rPr>
                                <w:color w:val="000000"/>
                                <w:spacing w:val="-3"/>
                              </w:rPr>
                              <w:t xml:space="preserve"> </w:t>
                            </w:r>
                            <w:r>
                              <w:rPr>
                                <w:color w:val="000000"/>
                              </w:rPr>
                              <w:t>Part</w:t>
                            </w:r>
                            <w:r>
                              <w:rPr>
                                <w:color w:val="000000"/>
                                <w:spacing w:val="-2"/>
                              </w:rPr>
                              <w:t xml:space="preserve"> </w:t>
                            </w:r>
                            <w:r>
                              <w:rPr>
                                <w:color w:val="000000"/>
                              </w:rPr>
                              <w:t>A</w:t>
                            </w:r>
                            <w:r>
                              <w:rPr>
                                <w:color w:val="000000"/>
                                <w:spacing w:val="-5"/>
                              </w:rPr>
                              <w:t xml:space="preserve"> </w:t>
                            </w:r>
                            <w:r>
                              <w:rPr>
                                <w:color w:val="000000"/>
                                <w:spacing w:val="-2"/>
                              </w:rPr>
                              <w:t>answers</w:t>
                            </w:r>
                          </w:p>
                          <w:p w14:paraId="3D0F7CFF" w14:textId="77777777" w:rsidR="008B3920" w:rsidRDefault="00235681">
                            <w:pPr>
                              <w:pStyle w:val="BodyText"/>
                              <w:ind w:left="175" w:right="16"/>
                              <w:rPr>
                                <w:color w:val="000000"/>
                              </w:rPr>
                            </w:pPr>
                            <w:r>
                              <w:rPr>
                                <w:color w:val="000000"/>
                              </w:rPr>
                              <w:t>—</w:t>
                            </w:r>
                            <w:r>
                              <w:rPr>
                                <w:color w:val="000000"/>
                                <w:spacing w:val="-2"/>
                              </w:rPr>
                              <w:t xml:space="preserve"> </w:t>
                            </w:r>
                            <w:r>
                              <w:rPr>
                                <w:color w:val="000000"/>
                              </w:rPr>
                              <w:t>generated</w:t>
                            </w:r>
                            <w:r>
                              <w:rPr>
                                <w:color w:val="000000"/>
                                <w:spacing w:val="-3"/>
                              </w:rPr>
                              <w:t xml:space="preserve"> </w:t>
                            </w:r>
                            <w:r>
                              <w:rPr>
                                <w:color w:val="000000"/>
                              </w:rPr>
                              <w:t>architectures</w:t>
                            </w:r>
                            <w:r>
                              <w:rPr>
                                <w:color w:val="000000"/>
                                <w:spacing w:val="-3"/>
                              </w:rPr>
                              <w:t xml:space="preserve"> </w:t>
                            </w:r>
                            <w:r>
                              <w:rPr>
                                <w:color w:val="000000"/>
                              </w:rPr>
                              <w:t>default</w:t>
                            </w:r>
                            <w:r>
                              <w:rPr>
                                <w:color w:val="000000"/>
                                <w:spacing w:val="-5"/>
                              </w:rPr>
                              <w:t xml:space="preserve"> </w:t>
                            </w:r>
                            <w:r>
                              <w:rPr>
                                <w:color w:val="000000"/>
                              </w:rPr>
                              <w:t>to</w:t>
                            </w:r>
                            <w:r>
                              <w:rPr>
                                <w:color w:val="000000"/>
                                <w:spacing w:val="-4"/>
                              </w:rPr>
                              <w:t xml:space="preserve"> </w:t>
                            </w:r>
                            <w:r>
                              <w:rPr>
                                <w:color w:val="000000"/>
                              </w:rPr>
                              <w:t>cloud</w:t>
                            </w:r>
                            <w:r>
                              <w:rPr>
                                <w:color w:val="000000"/>
                                <w:spacing w:val="-4"/>
                              </w:rPr>
                              <w:t xml:space="preserve"> </w:t>
                            </w:r>
                            <w:r>
                              <w:rPr>
                                <w:color w:val="000000"/>
                              </w:rPr>
                              <w:t>client–server</w:t>
                            </w:r>
                            <w:r>
                              <w:rPr>
                                <w:color w:val="000000"/>
                                <w:spacing w:val="-4"/>
                              </w:rPr>
                              <w:t xml:space="preserve"> </w:t>
                            </w:r>
                            <w:r>
                              <w:rPr>
                                <w:color w:val="000000"/>
                              </w:rPr>
                              <w:t>and</w:t>
                            </w:r>
                            <w:r>
                              <w:rPr>
                                <w:color w:val="000000"/>
                                <w:spacing w:val="-3"/>
                              </w:rPr>
                              <w:t xml:space="preserve"> </w:t>
                            </w:r>
                            <w:r>
                              <w:rPr>
                                <w:color w:val="000000"/>
                              </w:rPr>
                              <w:t>routinely</w:t>
                            </w:r>
                            <w:r>
                              <w:rPr>
                                <w:color w:val="000000"/>
                                <w:spacing w:val="-3"/>
                              </w:rPr>
                              <w:t xml:space="preserve"> </w:t>
                            </w:r>
                            <w:r>
                              <w:rPr>
                                <w:color w:val="000000"/>
                              </w:rPr>
                              <w:t>ignore</w:t>
                            </w:r>
                            <w:r>
                              <w:rPr>
                                <w:color w:val="000000"/>
                                <w:spacing w:val="-3"/>
                              </w:rPr>
                              <w:t xml:space="preserve"> </w:t>
                            </w:r>
                            <w:r>
                              <w:rPr>
                                <w:color w:val="000000"/>
                              </w:rPr>
                              <w:t>power</w:t>
                            </w:r>
                            <w:r>
                              <w:rPr>
                                <w:color w:val="000000"/>
                                <w:spacing w:val="-4"/>
                              </w:rPr>
                              <w:t xml:space="preserve"> </w:t>
                            </w:r>
                            <w:r>
                              <w:rPr>
                                <w:color w:val="000000"/>
                              </w:rPr>
                              <w:t>loss</w:t>
                            </w:r>
                            <w:r>
                              <w:rPr>
                                <w:color w:val="000000"/>
                                <w:spacing w:val="-4"/>
                              </w:rPr>
                              <w:t xml:space="preserve"> </w:t>
                            </w:r>
                            <w:r>
                              <w:rPr>
                                <w:color w:val="000000"/>
                              </w:rPr>
                              <w:t>and</w:t>
                            </w:r>
                            <w:r>
                              <w:rPr>
                                <w:color w:val="000000"/>
                                <w:spacing w:val="-4"/>
                              </w:rPr>
                              <w:t xml:space="preserve"> </w:t>
                            </w:r>
                            <w:r>
                              <w:rPr>
                                <w:color w:val="000000"/>
                              </w:rPr>
                              <w:t>duplicate sync. Declare AI use in your README.</w:t>
                            </w:r>
                          </w:p>
                        </w:txbxContent>
                      </wps:txbx>
                      <wps:bodyPr wrap="square" lIns="0" tIns="0" rIns="0" bIns="0" rtlCol="0">
                        <a:noAutofit/>
                      </wps:bodyPr>
                    </wps:wsp>
                  </a:graphicData>
                </a:graphic>
              </wp:inline>
            </w:drawing>
          </mc:Choice>
          <mc:Fallback>
            <w:pict>
              <v:shape w14:anchorId="1536E4BB" id="Textbox 4" o:spid="_x0000_s1029" type="#_x0000_t202" style="width:468.1pt;height:5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" fillcolor="#f4f7fb" strokecolor="#c8a127" strokeweight=".16931mm">
                <v:path arrowok="t"/>
                <v:textbox inset="0,0,0,0">
                  <w:txbxContent>
                    <w:p w14:paraId="3CD47168" w14:textId="77777777" w:rsidR="008B3920" w:rsidRDefault="00235681">
                      <w:pPr>
                        <w:pStyle w:val="BodyText"/>
                        <w:spacing w:before="141"/>
                        <w:ind w:left="175"/>
                        <w:rPr>
                          <w:color w:val="000000"/>
                        </w:rPr>
                      </w:pPr>
                      <w:r>
                        <w:rPr>
                          <w:b/>
                          <w:color w:val="000000"/>
                        </w:rPr>
                        <w:t>AI</w:t>
                      </w:r>
                      <w:r>
                        <w:rPr>
                          <w:b/>
                          <w:color w:val="000000"/>
                          <w:spacing w:val="-5"/>
                        </w:rPr>
                        <w:t xml:space="preserve"> </w:t>
                      </w:r>
                      <w:r>
                        <w:rPr>
                          <w:b/>
                          <w:color w:val="000000"/>
                        </w:rPr>
                        <w:t>use:</w:t>
                      </w:r>
                      <w:r>
                        <w:rPr>
                          <w:b/>
                          <w:color w:val="000000"/>
                          <w:spacing w:val="-3"/>
                        </w:rPr>
                        <w:t xml:space="preserve"> </w:t>
                      </w:r>
                      <w:r>
                        <w:rPr>
                          <w:color w:val="000000"/>
                        </w:rPr>
                        <w:t>you</w:t>
                      </w:r>
                      <w:r>
                        <w:rPr>
                          <w:color w:val="000000"/>
                          <w:spacing w:val="-7"/>
                        </w:rPr>
                        <w:t xml:space="preserve"> </w:t>
                      </w:r>
                      <w:r>
                        <w:rPr>
                          <w:color w:val="000000"/>
                        </w:rPr>
                        <w:t>may</w:t>
                      </w:r>
                      <w:r>
                        <w:rPr>
                          <w:color w:val="000000"/>
                          <w:spacing w:val="-3"/>
                        </w:rPr>
                        <w:t xml:space="preserve"> </w:t>
                      </w:r>
                      <w:r>
                        <w:rPr>
                          <w:color w:val="000000"/>
                        </w:rPr>
                        <w:t>use</w:t>
                      </w:r>
                      <w:r>
                        <w:rPr>
                          <w:color w:val="000000"/>
                          <w:spacing w:val="-4"/>
                        </w:rPr>
                        <w:t xml:space="preserve"> </w:t>
                      </w:r>
                      <w:r>
                        <w:rPr>
                          <w:color w:val="000000"/>
                        </w:rPr>
                        <w:t>AI</w:t>
                      </w:r>
                      <w:r>
                        <w:rPr>
                          <w:color w:val="000000"/>
                          <w:spacing w:val="-6"/>
                        </w:rPr>
                        <w:t xml:space="preserve"> </w:t>
                      </w:r>
                      <w:r>
                        <w:rPr>
                          <w:color w:val="000000"/>
                        </w:rPr>
                        <w:t>to</w:t>
                      </w:r>
                      <w:r>
                        <w:rPr>
                          <w:color w:val="000000"/>
                          <w:spacing w:val="-4"/>
                        </w:rPr>
                        <w:t xml:space="preserve"> </w:t>
                      </w:r>
                      <w:r>
                        <w:rPr>
                          <w:color w:val="000000"/>
                        </w:rPr>
                        <w:t>draft</w:t>
                      </w:r>
                      <w:r>
                        <w:rPr>
                          <w:color w:val="000000"/>
                          <w:spacing w:val="-4"/>
                        </w:rPr>
                        <w:t xml:space="preserve"> </w:t>
                      </w:r>
                      <w:proofErr w:type="spellStart"/>
                      <w:r>
                        <w:rPr>
                          <w:color w:val="000000"/>
                        </w:rPr>
                        <w:t>PlantUML</w:t>
                      </w:r>
                      <w:proofErr w:type="spellEnd"/>
                      <w:r>
                        <w:rPr>
                          <w:color w:val="000000"/>
                          <w:spacing w:val="-6"/>
                        </w:rPr>
                        <w:t xml:space="preserve"> </w:t>
                      </w:r>
                      <w:r>
                        <w:rPr>
                          <w:color w:val="000000"/>
                        </w:rPr>
                        <w:t>text.</w:t>
                      </w:r>
                      <w:r>
                        <w:rPr>
                          <w:color w:val="000000"/>
                          <w:spacing w:val="-6"/>
                        </w:rPr>
                        <w:t xml:space="preserve"> </w:t>
                      </w:r>
                      <w:r>
                        <w:rPr>
                          <w:color w:val="000000"/>
                        </w:rPr>
                        <w:t>You</w:t>
                      </w:r>
                      <w:r>
                        <w:rPr>
                          <w:color w:val="000000"/>
                          <w:spacing w:val="-4"/>
                        </w:rPr>
                        <w:t xml:space="preserve"> </w:t>
                      </w:r>
                      <w:r>
                        <w:rPr>
                          <w:color w:val="000000"/>
                        </w:rPr>
                        <w:t>must</w:t>
                      </w:r>
                      <w:r>
                        <w:rPr>
                          <w:color w:val="000000"/>
                          <w:spacing w:val="-6"/>
                        </w:rPr>
                        <w:t xml:space="preserve"> </w:t>
                      </w:r>
                      <w:r>
                        <w:rPr>
                          <w:color w:val="000000"/>
                        </w:rPr>
                        <w:t>then</w:t>
                      </w:r>
                      <w:r>
                        <w:rPr>
                          <w:color w:val="000000"/>
                          <w:spacing w:val="-4"/>
                        </w:rPr>
                        <w:t xml:space="preserve"> </w:t>
                      </w:r>
                      <w:r>
                        <w:rPr>
                          <w:color w:val="000000"/>
                        </w:rPr>
                        <w:t>check</w:t>
                      </w:r>
                      <w:r>
                        <w:rPr>
                          <w:color w:val="000000"/>
                          <w:spacing w:val="-3"/>
                        </w:rPr>
                        <w:t xml:space="preserve"> </w:t>
                      </w:r>
                      <w:r>
                        <w:rPr>
                          <w:color w:val="000000"/>
                        </w:rPr>
                        <w:t>it</w:t>
                      </w:r>
                      <w:r>
                        <w:rPr>
                          <w:color w:val="000000"/>
                          <w:spacing w:val="-2"/>
                        </w:rPr>
                        <w:t xml:space="preserve"> </w:t>
                      </w:r>
                      <w:r>
                        <w:rPr>
                          <w:color w:val="000000"/>
                        </w:rPr>
                        <w:t>against</w:t>
                      </w:r>
                      <w:r>
                        <w:rPr>
                          <w:color w:val="000000"/>
                          <w:spacing w:val="-3"/>
                        </w:rPr>
                        <w:t xml:space="preserve"> </w:t>
                      </w:r>
                      <w:r>
                        <w:rPr>
                          <w:color w:val="000000"/>
                        </w:rPr>
                        <w:t>your</w:t>
                      </w:r>
                      <w:r>
                        <w:rPr>
                          <w:color w:val="000000"/>
                          <w:spacing w:val="-3"/>
                        </w:rPr>
                        <w:t xml:space="preserve"> </w:t>
                      </w:r>
                      <w:r>
                        <w:rPr>
                          <w:color w:val="000000"/>
                        </w:rPr>
                        <w:t>own</w:t>
                      </w:r>
                      <w:r>
                        <w:rPr>
                          <w:color w:val="000000"/>
                          <w:spacing w:val="-3"/>
                        </w:rPr>
                        <w:t xml:space="preserve"> </w:t>
                      </w:r>
                      <w:r>
                        <w:rPr>
                          <w:color w:val="000000"/>
                        </w:rPr>
                        <w:t>Part</w:t>
                      </w:r>
                      <w:r>
                        <w:rPr>
                          <w:color w:val="000000"/>
                          <w:spacing w:val="-2"/>
                        </w:rPr>
                        <w:t xml:space="preserve"> </w:t>
                      </w:r>
                      <w:r>
                        <w:rPr>
                          <w:color w:val="000000"/>
                        </w:rPr>
                        <w:t>A</w:t>
                      </w:r>
                      <w:r>
                        <w:rPr>
                          <w:color w:val="000000"/>
                          <w:spacing w:val="-5"/>
                        </w:rPr>
                        <w:t xml:space="preserve"> </w:t>
                      </w:r>
                      <w:r>
                        <w:rPr>
                          <w:color w:val="000000"/>
                          <w:spacing w:val="-2"/>
                        </w:rPr>
                        <w:t>answers</w:t>
                      </w:r>
                    </w:p>
                    <w:p w14:paraId="3D0F7CFF" w14:textId="77777777" w:rsidR="008B3920" w:rsidRDefault="00235681">
                      <w:pPr>
                        <w:pStyle w:val="BodyText"/>
                        <w:ind w:left="175" w:right="16"/>
                        <w:rPr>
                          <w:color w:val="000000"/>
                        </w:rPr>
                      </w:pPr>
                      <w:r>
                        <w:rPr>
                          <w:color w:val="000000"/>
                        </w:rPr>
                        <w:t>—</w:t>
                      </w:r>
                      <w:r>
                        <w:rPr>
                          <w:color w:val="000000"/>
                          <w:spacing w:val="-2"/>
                        </w:rPr>
                        <w:t xml:space="preserve"> </w:t>
                      </w:r>
                      <w:r>
                        <w:rPr>
                          <w:color w:val="000000"/>
                        </w:rPr>
                        <w:t>generated</w:t>
                      </w:r>
                      <w:r>
                        <w:rPr>
                          <w:color w:val="000000"/>
                          <w:spacing w:val="-3"/>
                        </w:rPr>
                        <w:t xml:space="preserve"> </w:t>
                      </w:r>
                      <w:r>
                        <w:rPr>
                          <w:color w:val="000000"/>
                        </w:rPr>
                        <w:t>architectures</w:t>
                      </w:r>
                      <w:r>
                        <w:rPr>
                          <w:color w:val="000000"/>
                          <w:spacing w:val="-3"/>
                        </w:rPr>
                        <w:t xml:space="preserve"> </w:t>
                      </w:r>
                      <w:r>
                        <w:rPr>
                          <w:color w:val="000000"/>
                        </w:rPr>
                        <w:t>default</w:t>
                      </w:r>
                      <w:r>
                        <w:rPr>
                          <w:color w:val="000000"/>
                          <w:spacing w:val="-5"/>
                        </w:rPr>
                        <w:t xml:space="preserve"> </w:t>
                      </w:r>
                      <w:r>
                        <w:rPr>
                          <w:color w:val="000000"/>
                        </w:rPr>
                        <w:t>to</w:t>
                      </w:r>
                      <w:r>
                        <w:rPr>
                          <w:color w:val="000000"/>
                          <w:spacing w:val="-4"/>
                        </w:rPr>
                        <w:t xml:space="preserve"> </w:t>
                      </w:r>
                      <w:r>
                        <w:rPr>
                          <w:color w:val="000000"/>
                        </w:rPr>
                        <w:t>cloud</w:t>
                      </w:r>
                      <w:r>
                        <w:rPr>
                          <w:color w:val="000000"/>
                          <w:spacing w:val="-4"/>
                        </w:rPr>
                        <w:t xml:space="preserve"> </w:t>
                      </w:r>
                      <w:r>
                        <w:rPr>
                          <w:color w:val="000000"/>
                        </w:rPr>
                        <w:t>client–server</w:t>
                      </w:r>
                      <w:r>
                        <w:rPr>
                          <w:color w:val="000000"/>
                          <w:spacing w:val="-4"/>
                        </w:rPr>
                        <w:t xml:space="preserve"> </w:t>
                      </w:r>
                      <w:r>
                        <w:rPr>
                          <w:color w:val="000000"/>
                        </w:rPr>
                        <w:t>and</w:t>
                      </w:r>
                      <w:r>
                        <w:rPr>
                          <w:color w:val="000000"/>
                          <w:spacing w:val="-3"/>
                        </w:rPr>
                        <w:t xml:space="preserve"> </w:t>
                      </w:r>
                      <w:r>
                        <w:rPr>
                          <w:color w:val="000000"/>
                        </w:rPr>
                        <w:t>routinely</w:t>
                      </w:r>
                      <w:r>
                        <w:rPr>
                          <w:color w:val="000000"/>
                          <w:spacing w:val="-3"/>
                        </w:rPr>
                        <w:t xml:space="preserve"> </w:t>
                      </w:r>
                      <w:r>
                        <w:rPr>
                          <w:color w:val="000000"/>
                        </w:rPr>
                        <w:t>ignore</w:t>
                      </w:r>
                      <w:r>
                        <w:rPr>
                          <w:color w:val="000000"/>
                          <w:spacing w:val="-3"/>
                        </w:rPr>
                        <w:t xml:space="preserve"> </w:t>
                      </w:r>
                      <w:r>
                        <w:rPr>
                          <w:color w:val="000000"/>
                        </w:rPr>
                        <w:t>power</w:t>
                      </w:r>
                      <w:r>
                        <w:rPr>
                          <w:color w:val="000000"/>
                          <w:spacing w:val="-4"/>
                        </w:rPr>
                        <w:t xml:space="preserve"> </w:t>
                      </w:r>
                      <w:r>
                        <w:rPr>
                          <w:color w:val="000000"/>
                        </w:rPr>
                        <w:t>loss</w:t>
                      </w:r>
                      <w:r>
                        <w:rPr>
                          <w:color w:val="000000"/>
                          <w:spacing w:val="-4"/>
                        </w:rPr>
                        <w:t xml:space="preserve"> </w:t>
                      </w:r>
                      <w:r>
                        <w:rPr>
                          <w:color w:val="000000"/>
                        </w:rPr>
                        <w:t>and</w:t>
                      </w:r>
                      <w:r>
                        <w:rPr>
                          <w:color w:val="000000"/>
                          <w:spacing w:val="-4"/>
                        </w:rPr>
                        <w:t xml:space="preserve"> </w:t>
                      </w:r>
                      <w:r>
                        <w:rPr>
                          <w:color w:val="000000"/>
                        </w:rPr>
                        <w:t>duplicate sync. Declare AI use in your README.</w:t>
                      </w:r>
                    </w:p>
                  </w:txbxContent>
                </v:textbox>
                <w10:anchorlock/>
              </v:shape>
            </w:pict>
          </mc:Fallback>
        </mc:AlternateContent>
      </w:r>
    </w:p>
    <w:p w14:paraId="7095E84D" w14:textId="77777777" w:rsidR="00DD4DC1" w:rsidRDefault="00DD4DC1">
      <w:pPr>
        <w:ind w:left="127"/>
        <w:rPr>
          <w:sz w:val="20"/>
        </w:rPr>
      </w:pPr>
    </w:p>
    <w:p w14:paraId="3D41CA76" w14:textId="04E7E16A" w:rsidR="00DD4DC1" w:rsidRDefault="00DD4DC1">
      <w:pPr>
        <w:ind w:left="127"/>
        <w:rPr>
          <w:sz w:val="20"/>
        </w:rPr>
      </w:pPr>
      <w:r>
        <w:rPr>
          <w:sz w:val="20"/>
        </w:rPr>
        <w:t>AI Usage</w:t>
      </w:r>
      <w:r w:rsidR="00A87398">
        <w:rPr>
          <w:sz w:val="20"/>
        </w:rPr>
        <w:t xml:space="preserve">: </w:t>
      </w:r>
      <w:r w:rsidR="00F20780">
        <w:rPr>
          <w:sz w:val="20"/>
        </w:rPr>
        <w:t xml:space="preserve">I used AI assistance to help me understand </w:t>
      </w:r>
      <w:proofErr w:type="spellStart"/>
      <w:r w:rsidR="00F20780">
        <w:rPr>
          <w:sz w:val="20"/>
        </w:rPr>
        <w:t>PlantUML</w:t>
      </w:r>
      <w:proofErr w:type="spellEnd"/>
      <w:r w:rsidR="00F20780">
        <w:rPr>
          <w:sz w:val="20"/>
        </w:rPr>
        <w:t xml:space="preserve"> and then draft up a </w:t>
      </w:r>
      <w:proofErr w:type="spellStart"/>
      <w:r w:rsidR="00F20780">
        <w:rPr>
          <w:sz w:val="20"/>
        </w:rPr>
        <w:t>PlantUML</w:t>
      </w:r>
      <w:proofErr w:type="spellEnd"/>
      <w:r w:rsidR="00F20780">
        <w:rPr>
          <w:sz w:val="20"/>
        </w:rPr>
        <w:t xml:space="preserve"> text for my diagrams. I also used it to refine the wordings in my word document by finding clear synonyms and a more fitted wording and phrase. At the end of the document, I used the tool to check my work and the requirements of my week 5 lab.</w:t>
      </w:r>
    </w:p>
    <w:sectPr w:rsidR="00DD4DC1">
      <w:pgSz w:w="11910" w:h="16840"/>
      <w:pgMar w:top="104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B517A"/>
    <w:multiLevelType w:val="hybridMultilevel"/>
    <w:tmpl w:val="F612CAA0"/>
    <w:lvl w:ilvl="0" w:tplc="F7B68336">
      <w:start w:val="1"/>
      <w:numFmt w:val="decimal"/>
      <w:lvlText w:val="%1."/>
      <w:lvlJc w:val="left"/>
      <w:pPr>
        <w:ind w:left="528" w:hanging="281"/>
        <w:jc w:val="left"/>
      </w:pPr>
      <w:rPr>
        <w:rFonts w:ascii="Calibri" w:eastAsia="Calibri" w:hAnsi="Calibri" w:cs="Calibri" w:hint="default"/>
        <w:b w:val="0"/>
        <w:bCs w:val="0"/>
        <w:i w:val="0"/>
        <w:iCs w:val="0"/>
        <w:spacing w:val="0"/>
        <w:w w:val="100"/>
        <w:sz w:val="21"/>
        <w:szCs w:val="21"/>
        <w:lang w:val="en-US" w:eastAsia="en-US" w:bidi="ar-SA"/>
      </w:rPr>
    </w:lvl>
    <w:lvl w:ilvl="1" w:tplc="1C4617B4">
      <w:numFmt w:val="bullet"/>
      <w:lvlText w:val="•"/>
      <w:lvlJc w:val="left"/>
      <w:pPr>
        <w:ind w:left="1432" w:hanging="281"/>
      </w:pPr>
      <w:rPr>
        <w:rFonts w:hint="default"/>
        <w:lang w:val="en-US" w:eastAsia="en-US" w:bidi="ar-SA"/>
      </w:rPr>
    </w:lvl>
    <w:lvl w:ilvl="2" w:tplc="C79891BC">
      <w:numFmt w:val="bullet"/>
      <w:lvlText w:val="•"/>
      <w:lvlJc w:val="left"/>
      <w:pPr>
        <w:ind w:left="2344" w:hanging="281"/>
      </w:pPr>
      <w:rPr>
        <w:rFonts w:hint="default"/>
        <w:lang w:val="en-US" w:eastAsia="en-US" w:bidi="ar-SA"/>
      </w:rPr>
    </w:lvl>
    <w:lvl w:ilvl="3" w:tplc="45400C42">
      <w:numFmt w:val="bullet"/>
      <w:lvlText w:val="•"/>
      <w:lvlJc w:val="left"/>
      <w:pPr>
        <w:ind w:left="3256" w:hanging="281"/>
      </w:pPr>
      <w:rPr>
        <w:rFonts w:hint="default"/>
        <w:lang w:val="en-US" w:eastAsia="en-US" w:bidi="ar-SA"/>
      </w:rPr>
    </w:lvl>
    <w:lvl w:ilvl="4" w:tplc="B3044360">
      <w:numFmt w:val="bullet"/>
      <w:lvlText w:val="•"/>
      <w:lvlJc w:val="left"/>
      <w:pPr>
        <w:ind w:left="4168" w:hanging="281"/>
      </w:pPr>
      <w:rPr>
        <w:rFonts w:hint="default"/>
        <w:lang w:val="en-US" w:eastAsia="en-US" w:bidi="ar-SA"/>
      </w:rPr>
    </w:lvl>
    <w:lvl w:ilvl="5" w:tplc="21F2C1CE">
      <w:numFmt w:val="bullet"/>
      <w:lvlText w:val="•"/>
      <w:lvlJc w:val="left"/>
      <w:pPr>
        <w:ind w:left="5080" w:hanging="281"/>
      </w:pPr>
      <w:rPr>
        <w:rFonts w:hint="default"/>
        <w:lang w:val="en-US" w:eastAsia="en-US" w:bidi="ar-SA"/>
      </w:rPr>
    </w:lvl>
    <w:lvl w:ilvl="6" w:tplc="A246C7A6">
      <w:numFmt w:val="bullet"/>
      <w:lvlText w:val="•"/>
      <w:lvlJc w:val="left"/>
      <w:pPr>
        <w:ind w:left="5992" w:hanging="281"/>
      </w:pPr>
      <w:rPr>
        <w:rFonts w:hint="default"/>
        <w:lang w:val="en-US" w:eastAsia="en-US" w:bidi="ar-SA"/>
      </w:rPr>
    </w:lvl>
    <w:lvl w:ilvl="7" w:tplc="ABB86586">
      <w:numFmt w:val="bullet"/>
      <w:lvlText w:val="•"/>
      <w:lvlJc w:val="left"/>
      <w:pPr>
        <w:ind w:left="6904" w:hanging="281"/>
      </w:pPr>
      <w:rPr>
        <w:rFonts w:hint="default"/>
        <w:lang w:val="en-US" w:eastAsia="en-US" w:bidi="ar-SA"/>
      </w:rPr>
    </w:lvl>
    <w:lvl w:ilvl="8" w:tplc="2B60861A">
      <w:numFmt w:val="bullet"/>
      <w:lvlText w:val="•"/>
      <w:lvlJc w:val="left"/>
      <w:pPr>
        <w:ind w:left="7816" w:hanging="281"/>
      </w:pPr>
      <w:rPr>
        <w:rFonts w:hint="default"/>
        <w:lang w:val="en-US" w:eastAsia="en-US" w:bidi="ar-SA"/>
      </w:rPr>
    </w:lvl>
  </w:abstractNum>
  <w:num w:numId="1" w16cid:durableId="30902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920"/>
    <w:rsid w:val="000B35FC"/>
    <w:rsid w:val="000F0778"/>
    <w:rsid w:val="0010227C"/>
    <w:rsid w:val="0015045D"/>
    <w:rsid w:val="001F084D"/>
    <w:rsid w:val="00200268"/>
    <w:rsid w:val="00235681"/>
    <w:rsid w:val="002365C9"/>
    <w:rsid w:val="00257EA9"/>
    <w:rsid w:val="002A5457"/>
    <w:rsid w:val="00313415"/>
    <w:rsid w:val="0035183D"/>
    <w:rsid w:val="003C4B57"/>
    <w:rsid w:val="003D46C5"/>
    <w:rsid w:val="00470FBE"/>
    <w:rsid w:val="005721FE"/>
    <w:rsid w:val="0058131B"/>
    <w:rsid w:val="005872D4"/>
    <w:rsid w:val="005B4EC4"/>
    <w:rsid w:val="005C1AE4"/>
    <w:rsid w:val="00632714"/>
    <w:rsid w:val="0068089A"/>
    <w:rsid w:val="0069776A"/>
    <w:rsid w:val="006E140B"/>
    <w:rsid w:val="007171BE"/>
    <w:rsid w:val="00750448"/>
    <w:rsid w:val="00773D7A"/>
    <w:rsid w:val="007A7A26"/>
    <w:rsid w:val="007E7BFC"/>
    <w:rsid w:val="007F793B"/>
    <w:rsid w:val="008014FA"/>
    <w:rsid w:val="008B3920"/>
    <w:rsid w:val="008C095A"/>
    <w:rsid w:val="008C2AAC"/>
    <w:rsid w:val="008D0EEE"/>
    <w:rsid w:val="008E56FF"/>
    <w:rsid w:val="00936B47"/>
    <w:rsid w:val="00974AD4"/>
    <w:rsid w:val="00985533"/>
    <w:rsid w:val="009F5527"/>
    <w:rsid w:val="00A662AF"/>
    <w:rsid w:val="00A85A49"/>
    <w:rsid w:val="00A87398"/>
    <w:rsid w:val="00AD19AF"/>
    <w:rsid w:val="00B10C7B"/>
    <w:rsid w:val="00B332DD"/>
    <w:rsid w:val="00B74AB6"/>
    <w:rsid w:val="00BB5A9E"/>
    <w:rsid w:val="00BD4CD0"/>
    <w:rsid w:val="00C26626"/>
    <w:rsid w:val="00C5030B"/>
    <w:rsid w:val="00C82B3B"/>
    <w:rsid w:val="00CA5D25"/>
    <w:rsid w:val="00D32E7C"/>
    <w:rsid w:val="00DC4731"/>
    <w:rsid w:val="00DD4DC1"/>
    <w:rsid w:val="00E1008D"/>
    <w:rsid w:val="00EA2769"/>
    <w:rsid w:val="00F20780"/>
    <w:rsid w:val="00F7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3A6E"/>
  <w15:docId w15:val="{405F8871-8E19-41DE-A5C3-D52FE1711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2"/>
      <w:ind w:left="127"/>
      <w:outlineLvl w:val="0"/>
    </w:pPr>
    <w:rPr>
      <w:rFonts w:ascii="Cambria" w:eastAsia="Cambria" w:hAnsi="Cambria" w:cs="Cambria"/>
      <w:b/>
      <w:bCs/>
      <w:sz w:val="44"/>
      <w:szCs w:val="44"/>
    </w:rPr>
  </w:style>
  <w:style w:type="paragraph" w:styleId="Heading2">
    <w:name w:val="heading 2"/>
    <w:basedOn w:val="Normal"/>
    <w:uiPriority w:val="9"/>
    <w:unhideWhenUsed/>
    <w:qFormat/>
    <w:pPr>
      <w:ind w:left="127"/>
      <w:outlineLvl w:val="1"/>
    </w:pPr>
    <w:rPr>
      <w:b/>
      <w:bCs/>
      <w:sz w:val="26"/>
      <w:szCs w:val="26"/>
    </w:rPr>
  </w:style>
  <w:style w:type="paragraph" w:styleId="Heading3">
    <w:name w:val="heading 3"/>
    <w:basedOn w:val="Normal"/>
    <w:uiPriority w:val="9"/>
    <w:unhideWhenUsed/>
    <w:qFormat/>
    <w:pPr>
      <w:spacing w:before="176"/>
      <w:ind w:left="127"/>
      <w:outlineLvl w:val="2"/>
    </w:pPr>
    <w:rPr>
      <w:b/>
      <w:bCs/>
    </w:rPr>
  </w:style>
  <w:style w:type="paragraph" w:styleId="Heading4">
    <w:name w:val="heading 4"/>
    <w:basedOn w:val="Normal"/>
    <w:uiPriority w:val="9"/>
    <w:unhideWhenUsed/>
    <w:qFormat/>
    <w:pPr>
      <w:spacing w:before="102"/>
      <w:ind w:left="127"/>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89"/>
      <w:ind w:left="526" w:hanging="279"/>
    </w:pPr>
  </w:style>
  <w:style w:type="paragraph" w:customStyle="1" w:styleId="TableParagraph">
    <w:name w:val="Table Paragraph"/>
    <w:basedOn w:val="Normal"/>
    <w:uiPriority w:val="1"/>
    <w:qFormat/>
    <w:pPr>
      <w:spacing w:before="90"/>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Sophia Niggea</cp:lastModifiedBy>
  <cp:revision>2</cp:revision>
  <dcterms:created xsi:type="dcterms:W3CDTF">2026-09-06T08:00:00Z</dcterms:created>
  <dcterms:modified xsi:type="dcterms:W3CDTF">2026-09-06T08:00:00Z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for Microsoft 365</vt:lpwstr>
  </property>
  <property fmtid="{D5CDD505-2E9C-101B-9397-08002B2CF9AE}" pid="5" name="LastSaved">
    <vt:filetime>2026-09-06T00:00:00Z</vt:filetime>
  </property>
  <property fmtid="{D5CDD505-2E9C-101B-9397-08002B2CF9AE}" pid="6" name="Producer">
    <vt:lpwstr>Microsoft® Word for Microsoft 365</vt:lpwstr>
  </property>
</Properties>
</file>