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5FFEC">
      <w:pPr>
        <w:keepNext w:val="0"/>
        <w:keepLines w:val="0"/>
        <w:pageBreakBefore w:val="0"/>
        <w:widowControl/>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sz w:val="28"/>
          <w:szCs w:val="28"/>
          <w:shd w:val="clear" w:color="FFFFFF" w:fill="D9D9D9"/>
        </w:rPr>
      </w:pPr>
    </w:p>
    <w:p w14:paraId="0410BEC8">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Giới thiệu chủ đề</w:t>
      </w:r>
    </w:p>
    <w:p w14:paraId="55A21CDE">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Infrastructure as Code là gì?</w:t>
      </w:r>
    </w:p>
    <w:p w14:paraId="6E49935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ans-serif" w:cs="Times New Roman"/>
          <w:i w:val="0"/>
          <w:iCs w:val="0"/>
          <w:caps w:val="0"/>
          <w:color w:val="222222"/>
          <w:spacing w:val="0"/>
          <w:sz w:val="28"/>
          <w:szCs w:val="28"/>
          <w:shd w:val="clear" w:fill="FFFFFF"/>
        </w:rPr>
      </w:pPr>
      <w:r>
        <w:rPr>
          <w:rFonts w:hint="default" w:ascii="Times New Roman" w:hAnsi="Times New Roman" w:eastAsia="sans-serif" w:cs="Times New Roman"/>
          <w:i w:val="0"/>
          <w:iCs w:val="0"/>
          <w:caps w:val="0"/>
          <w:color w:val="222222"/>
          <w:spacing w:val="0"/>
          <w:sz w:val="28"/>
          <w:szCs w:val="28"/>
          <w:shd w:val="clear" w:fill="FFFFFF"/>
        </w:rPr>
        <w:t>Infrastructure as Code (IaC) hay cơ sở hạ tầng dưới dạng code là thuật ngữ mô tả việc sử dụng mã phần mềm để cung cấp tài nguyên trong môi trường </w:t>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fldChar w:fldCharType="begin"/>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instrText xml:space="preserve"> HYPERLINK "https://viettelidc.com.vn/tin-tuc/dien-toan-dam-may-la-gi" </w:instrText>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fldChar w:fldCharType="separate"/>
      </w:r>
      <w:r>
        <w:rPr>
          <w:rStyle w:val="8"/>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t>điện toán đám mây</w:t>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fldChar w:fldCharType="end"/>
      </w:r>
      <w:r>
        <w:rPr>
          <w:rFonts w:hint="default" w:ascii="Times New Roman" w:hAnsi="Times New Roman" w:eastAsia="sans-serif" w:cs="Times New Roman"/>
          <w:i w:val="0"/>
          <w:iCs w:val="0"/>
          <w:caps w:val="0"/>
          <w:color w:val="000000" w:themeColor="text1"/>
          <w:spacing w:val="0"/>
          <w:sz w:val="28"/>
          <w:szCs w:val="28"/>
          <w:shd w:val="clear" w:fill="FFFFFF"/>
          <w14:textFill>
            <w14:solidFill>
              <w14:schemeClr w14:val="tx1"/>
            </w14:solidFill>
          </w14:textFill>
        </w:rPr>
        <w:t> và</w:t>
      </w:r>
      <w:r>
        <w:rPr>
          <w:rFonts w:hint="default" w:ascii="Times New Roman" w:hAnsi="Times New Roman" w:eastAsia="sans-serif" w:cs="Times New Roman"/>
          <w:b/>
          <w:bCs/>
          <w:i w:val="0"/>
          <w:iCs w:val="0"/>
          <w:caps w:val="0"/>
          <w:color w:val="000000" w:themeColor="text1"/>
          <w:spacing w:val="0"/>
          <w:sz w:val="28"/>
          <w:szCs w:val="28"/>
          <w:shd w:val="clear" w:fill="FFFFFF"/>
          <w14:textFill>
            <w14:solidFill>
              <w14:schemeClr w14:val="tx1"/>
            </w14:solidFill>
          </w14:textFill>
        </w:rPr>
        <w:t> </w:t>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fldChar w:fldCharType="begin"/>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instrText xml:space="preserve"> HYPERLINK "https://viettelidc.com.vn/tin-tuc/dich-vu-trung-tam-du-lieu-la-gi-tim-hieu-dich-vu-trung-tam-du-lieu" </w:instrText>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fldChar w:fldCharType="separate"/>
      </w:r>
      <w:r>
        <w:rPr>
          <w:rStyle w:val="8"/>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t>trung tâm dữ liệu</w:t>
      </w:r>
      <w:r>
        <w:rPr>
          <w:rFonts w:hint="default" w:ascii="Times New Roman" w:hAnsi="Times New Roman" w:eastAsia="sans-serif" w:cs="Times New Roman"/>
          <w:b/>
          <w:bCs/>
          <w:i w:val="0"/>
          <w:iCs w:val="0"/>
          <w:caps w:val="0"/>
          <w:color w:val="000000" w:themeColor="text1"/>
          <w:spacing w:val="0"/>
          <w:sz w:val="28"/>
          <w:szCs w:val="28"/>
          <w:u w:val="none"/>
          <w:shd w:val="clear" w:fill="FFFFFF"/>
          <w14:textFill>
            <w14:solidFill>
              <w14:schemeClr w14:val="tx1"/>
            </w14:solidFill>
          </w14:textFill>
        </w:rPr>
        <w:fldChar w:fldCharType="end"/>
      </w:r>
      <w:r>
        <w:rPr>
          <w:rFonts w:hint="default" w:ascii="Times New Roman" w:hAnsi="Times New Roman" w:eastAsia="sans-serif" w:cs="Times New Roman"/>
          <w:i w:val="0"/>
          <w:iCs w:val="0"/>
          <w:caps w:val="0"/>
          <w:color w:val="222222"/>
          <w:spacing w:val="0"/>
          <w:sz w:val="28"/>
          <w:szCs w:val="28"/>
          <w:shd w:val="clear" w:fill="FFFFFF"/>
        </w:rPr>
        <w:t xml:space="preserve">, thay cho các cài đặt và cấu hình thủ công. </w:t>
      </w:r>
    </w:p>
    <w:p w14:paraId="521CA552">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ans-serif" w:cs="Times New Roman"/>
          <w:i w:val="0"/>
          <w:iCs w:val="0"/>
          <w:caps w:val="0"/>
          <w:color w:val="222222"/>
          <w:spacing w:val="0"/>
          <w:sz w:val="28"/>
          <w:szCs w:val="28"/>
          <w:shd w:val="clear" w:fill="FFFFFF"/>
        </w:rPr>
      </w:pPr>
      <w:r>
        <w:rPr>
          <w:rFonts w:hint="default" w:ascii="Times New Roman" w:hAnsi="Times New Roman" w:eastAsia="sans-serif" w:cs="Times New Roman"/>
          <w:i w:val="0"/>
          <w:iCs w:val="0"/>
          <w:caps w:val="0"/>
          <w:color w:val="222222"/>
          <w:spacing w:val="0"/>
          <w:sz w:val="28"/>
          <w:szCs w:val="28"/>
          <w:shd w:val="clear" w:fill="FFFFFF"/>
        </w:rPr>
        <w:t>Infrastructure as Code tích hợp tính năng tự động hóa các bước quản lý cơ sở hạ tầng, cung cấp tài nguyên từ xa.</w:t>
      </w:r>
    </w:p>
    <w:p w14:paraId="0C1EB6DF">
      <w:pPr>
        <w:keepNext w:val="0"/>
        <w:keepLines w:val="0"/>
        <w:pageBreakBefore w:val="0"/>
        <w:widowControl/>
        <w:numPr>
          <w:ilvl w:val="0"/>
          <w:numId w:val="2"/>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sans-serif" w:cs="Times New Roman"/>
          <w:b/>
          <w:bCs/>
          <w:i w:val="0"/>
          <w:iCs w:val="0"/>
          <w:caps w:val="0"/>
          <w:color w:val="222222"/>
          <w:spacing w:val="0"/>
          <w:sz w:val="28"/>
          <w:szCs w:val="28"/>
          <w:shd w:val="clear" w:fill="FFFFFF"/>
          <w:lang w:val="vi-VN"/>
        </w:rPr>
      </w:pPr>
      <w:r>
        <w:rPr>
          <w:rFonts w:hint="default" w:ascii="Times New Roman" w:hAnsi="Times New Roman" w:eastAsia="sans-serif" w:cs="Times New Roman"/>
          <w:b/>
          <w:bCs/>
          <w:i w:val="0"/>
          <w:iCs w:val="0"/>
          <w:caps w:val="0"/>
          <w:color w:val="222222"/>
          <w:spacing w:val="0"/>
          <w:sz w:val="28"/>
          <w:szCs w:val="28"/>
          <w:shd w:val="clear" w:fill="FFFFFF"/>
          <w:lang w:val="vi-VN"/>
        </w:rPr>
        <w:t>Ví dụ bài toán thực tế:</w:t>
      </w:r>
    </w:p>
    <w:p w14:paraId="09EE9B33">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Thư viện của chúng ta cần mở thêm các chi nhánh ở các quận khác nhau. Nếu làm theo cách cũ, bạn phải cử người đi khảo sát, xây phòng đọc, đóng từng kệ sách, mua máy tính cấu hình thủ công... Rất mất thời gian và có thể quận này kệ sách cao 5 tầng, quận kia lại đóng nhầm kệ 3 tầng.</w:t>
      </w:r>
    </w:p>
    <w:p w14:paraId="13A7F96A">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vi-VN"/>
        </w:rPr>
        <w:t>=&gt; Lúc này h</w:t>
      </w:r>
      <w:r>
        <w:rPr>
          <w:rFonts w:hint="default" w:ascii="Times New Roman" w:hAnsi="Times New Roman" w:eastAsia="SimSun" w:cs="Times New Roman"/>
          <w:b/>
          <w:bCs/>
          <w:sz w:val="28"/>
          <w:szCs w:val="28"/>
        </w:rPr>
        <w:t>ạ tầng (Infrastructure)</w:t>
      </w:r>
      <w:r>
        <w:rPr>
          <w:rFonts w:hint="default" w:ascii="Times New Roman" w:hAnsi="Times New Roman" w:eastAsia="SimSun" w:cs="Times New Roman"/>
          <w:sz w:val="28"/>
          <w:szCs w:val="28"/>
        </w:rPr>
        <w:t xml:space="preserve"> chính là "tòa nhà" thư viện đó – bao gồm không gian lưu trữ (Storage), máy chủ (Server), mạng kết nối (Network).</w:t>
      </w:r>
    </w:p>
    <w:p w14:paraId="3124487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Khi áp dụng IaC:</w:t>
      </w:r>
    </w:p>
    <w:p w14:paraId="3C60E664">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12" w:lineRule="auto"/>
        <w:ind w:left="1134" w:leftChars="0" w:firstLine="57"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Thay vì đi xây từng cái, chúng ta viết một </w:t>
      </w:r>
      <w:r>
        <w:rPr>
          <w:rFonts w:hint="default" w:ascii="Times New Roman" w:hAnsi="Times New Roman" w:cs="Times New Roman"/>
          <w:b/>
          <w:bCs/>
          <w:sz w:val="28"/>
          <w:szCs w:val="28"/>
        </w:rPr>
        <w:t>file mã nguồn (code)</w:t>
      </w:r>
      <w:r>
        <w:rPr>
          <w:rFonts w:hint="default" w:ascii="Times New Roman" w:hAnsi="Times New Roman" w:cs="Times New Roman"/>
          <w:sz w:val="28"/>
          <w:szCs w:val="28"/>
        </w:rPr>
        <w:t xml:space="preserve"> mô tả chính xác thư viện lý tưởng: </w:t>
      </w:r>
      <w:r>
        <w:rPr>
          <w:rFonts w:hint="default" w:ascii="Times New Roman" w:hAnsi="Times New Roman" w:cs="Times New Roman"/>
          <w:i/>
          <w:iCs/>
          <w:sz w:val="28"/>
          <w:szCs w:val="28"/>
        </w:rPr>
        <w:t>"Thư viện cần có 3 phòng đọc lớn, mỗi phòng có 50 kệ sách loại A, hệ thống mạng wifi phủ kín, và 1 máy chủ quản lý mã vạch sách."</w:t>
      </w:r>
    </w:p>
    <w:p w14:paraId="0614E75D">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12" w:lineRule="auto"/>
        <w:ind w:left="1134" w:leftChars="0" w:firstLine="57" w:firstLineChars="0"/>
        <w:jc w:val="both"/>
        <w:textAlignment w:val="auto"/>
        <w:rPr>
          <w:rFonts w:hint="default" w:ascii="Times New Roman" w:hAnsi="Times New Roman" w:eastAsia="SimSun" w:cs="Times New Roman"/>
          <w:sz w:val="28"/>
          <w:szCs w:val="28"/>
          <w:lang w:val="vi-VN"/>
        </w:rPr>
      </w:pPr>
      <w:r>
        <w:rPr>
          <w:rFonts w:hint="default" w:ascii="Times New Roman" w:hAnsi="Times New Roman" w:cs="Times New Roman"/>
          <w:sz w:val="28"/>
          <w:szCs w:val="28"/>
        </w:rPr>
        <w:t xml:space="preserve">Khi cần mở chi nhánh mới ở Quận 2, bạn chỉ cần nạp file code này vào công cụ như </w:t>
      </w:r>
      <w:r>
        <w:rPr>
          <w:rFonts w:hint="default" w:ascii="Times New Roman" w:hAnsi="Times New Roman" w:cs="Times New Roman"/>
          <w:b/>
          <w:bCs/>
          <w:sz w:val="28"/>
          <w:szCs w:val="28"/>
        </w:rPr>
        <w:t>Terraform</w:t>
      </w:r>
      <w:r>
        <w:rPr>
          <w:rFonts w:hint="default" w:ascii="Times New Roman" w:hAnsi="Times New Roman" w:cs="Times New Roman"/>
          <w:sz w:val="28"/>
          <w:szCs w:val="28"/>
        </w:rPr>
        <w:t>. Hệ thống Cloud sẽ tự động "đúc" ra một hạ tầng số c</w:t>
      </w:r>
      <w:r>
        <w:rPr>
          <w:rFonts w:hint="default" w:ascii="Times New Roman" w:hAnsi="Times New Roman" w:cs="Times New Roman"/>
          <w:sz w:val="28"/>
          <w:szCs w:val="28"/>
        </w:rPr>
        <w:t>hính xác 100% như bản vẽ chỉ trong vài phút.</w:t>
      </w:r>
    </w:p>
    <w:p w14:paraId="337B36E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lang w:val="vi-VN"/>
        </w:rPr>
      </w:pPr>
      <w:r>
        <w:rPr>
          <w:rFonts w:hint="default" w:ascii="Times New Roman" w:hAnsi="Times New Roman" w:cs="Times New Roman"/>
          <w:b/>
          <w:bCs/>
          <w:sz w:val="28"/>
          <w:szCs w:val="28"/>
          <w:lang w:val="vi-VN"/>
        </w:rPr>
        <w:t xml:space="preserve">Tóm lại: </w:t>
      </w:r>
      <w:r>
        <w:rPr>
          <w:rFonts w:hint="default" w:ascii="Times New Roman" w:hAnsi="Times New Roman" w:cs="Times New Roman"/>
          <w:b/>
          <w:bCs/>
          <w:sz w:val="28"/>
          <w:szCs w:val="28"/>
          <w:lang w:val="vi-VN"/>
        </w:rPr>
        <w:t xml:space="preserve"> </w:t>
      </w:r>
      <w:r>
        <w:rPr>
          <w:rFonts w:hint="default" w:ascii="Times New Roman" w:hAnsi="Times New Roman" w:eastAsia="SimSun" w:cs="Times New Roman"/>
          <w:sz w:val="28"/>
          <w:szCs w:val="28"/>
        </w:rPr>
        <w:t>IaC giúp việc dựng "khung nhà và kệ sách" của thư viện trở nên siêu tốc, chuẩn hóa và có thể sao chép ra hàng trăm bản chỉ bằng một dòng lệnh.</w:t>
      </w:r>
    </w:p>
    <w:p w14:paraId="54C3227E">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CI/CD là gì?</w:t>
      </w:r>
    </w:p>
    <w:p w14:paraId="0AA1212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i w:val="0"/>
          <w:iCs w:val="0"/>
          <w:caps w:val="0"/>
          <w:color w:val="222222"/>
          <w:spacing w:val="0"/>
          <w:sz w:val="28"/>
          <w:szCs w:val="28"/>
          <w:shd w:val="clear" w:fill="FFFFFF"/>
        </w:rPr>
      </w:pPr>
      <w:r>
        <w:rPr>
          <w:rStyle w:val="10"/>
          <w:rFonts w:hint="default" w:ascii="Times New Roman" w:hAnsi="Times New Roman" w:cs="Times New Roman"/>
          <w:b/>
          <w:bCs/>
          <w:i w:val="0"/>
          <w:iCs w:val="0"/>
          <w:caps w:val="0"/>
          <w:color w:val="222222"/>
          <w:spacing w:val="0"/>
          <w:sz w:val="28"/>
          <w:szCs w:val="28"/>
          <w:shd w:val="clear" w:fill="FFFFFF"/>
        </w:rPr>
        <w:t>CI/CD</w:t>
      </w:r>
      <w:r>
        <w:rPr>
          <w:rFonts w:hint="default" w:ascii="Times New Roman" w:hAnsi="Times New Roman" w:cs="Times New Roman"/>
          <w:i w:val="0"/>
          <w:iCs w:val="0"/>
          <w:caps w:val="0"/>
          <w:color w:val="222222"/>
          <w:spacing w:val="0"/>
          <w:sz w:val="28"/>
          <w:szCs w:val="28"/>
          <w:shd w:val="clear" w:fill="FFFFFF"/>
        </w:rPr>
        <w:t> là một bộ đôi công việc, bao gồm </w:t>
      </w:r>
      <w:r>
        <w:rPr>
          <w:rStyle w:val="10"/>
          <w:rFonts w:hint="default" w:ascii="Times New Roman" w:hAnsi="Times New Roman" w:cs="Times New Roman"/>
          <w:b/>
          <w:bCs/>
          <w:i w:val="0"/>
          <w:iCs w:val="0"/>
          <w:caps w:val="0"/>
          <w:color w:val="222222"/>
          <w:spacing w:val="0"/>
          <w:sz w:val="28"/>
          <w:szCs w:val="28"/>
          <w:shd w:val="clear" w:fill="FFFFFF"/>
        </w:rPr>
        <w:t xml:space="preserve">CI </w:t>
      </w:r>
      <w:r>
        <w:rPr>
          <w:rStyle w:val="10"/>
          <w:rFonts w:hint="default" w:ascii="Times New Roman" w:hAnsi="Times New Roman" w:cs="Times New Roman"/>
          <w:b w:val="0"/>
          <w:bCs w:val="0"/>
          <w:i w:val="0"/>
          <w:iCs w:val="0"/>
          <w:caps w:val="0"/>
          <w:color w:val="222222"/>
          <w:spacing w:val="0"/>
          <w:sz w:val="28"/>
          <w:szCs w:val="28"/>
          <w:shd w:val="clear" w:fill="FFFFFF"/>
        </w:rPr>
        <w:t>(Continuous Integration)</w:t>
      </w:r>
      <w:r>
        <w:rPr>
          <w:rFonts w:hint="default" w:ascii="Times New Roman" w:hAnsi="Times New Roman" w:cs="Times New Roman"/>
          <w:i w:val="0"/>
          <w:iCs w:val="0"/>
          <w:caps w:val="0"/>
          <w:color w:val="222222"/>
          <w:spacing w:val="0"/>
          <w:sz w:val="28"/>
          <w:szCs w:val="28"/>
          <w:shd w:val="clear" w:fill="FFFFFF"/>
        </w:rPr>
        <w:t> và </w:t>
      </w:r>
      <w:r>
        <w:rPr>
          <w:rStyle w:val="10"/>
          <w:rFonts w:hint="default" w:ascii="Times New Roman" w:hAnsi="Times New Roman" w:cs="Times New Roman"/>
          <w:b/>
          <w:bCs/>
          <w:i w:val="0"/>
          <w:iCs w:val="0"/>
          <w:caps w:val="0"/>
          <w:color w:val="222222"/>
          <w:spacing w:val="0"/>
          <w:sz w:val="28"/>
          <w:szCs w:val="28"/>
          <w:shd w:val="clear" w:fill="FFFFFF"/>
        </w:rPr>
        <w:t>CD</w:t>
      </w:r>
      <w:r>
        <w:rPr>
          <w:rStyle w:val="10"/>
          <w:rFonts w:hint="default" w:ascii="Times New Roman" w:hAnsi="Times New Roman" w:cs="Times New Roman"/>
          <w:b w:val="0"/>
          <w:bCs w:val="0"/>
          <w:i w:val="0"/>
          <w:iCs w:val="0"/>
          <w:caps w:val="0"/>
          <w:color w:val="222222"/>
          <w:spacing w:val="0"/>
          <w:sz w:val="28"/>
          <w:szCs w:val="28"/>
          <w:shd w:val="clear" w:fill="FFFFFF"/>
        </w:rPr>
        <w:t xml:space="preserve"> ( Continuous Delivery</w:t>
      </w:r>
      <w:r>
        <w:rPr>
          <w:rFonts w:hint="default" w:ascii="Times New Roman" w:hAnsi="Times New Roman" w:cs="Times New Roman"/>
          <w:b w:val="0"/>
          <w:bCs w:val="0"/>
          <w:i w:val="0"/>
          <w:iCs w:val="0"/>
          <w:caps w:val="0"/>
          <w:color w:val="222222"/>
          <w:spacing w:val="0"/>
          <w:sz w:val="28"/>
          <w:szCs w:val="28"/>
          <w:shd w:val="clear" w:fill="FFFFFF"/>
        </w:rPr>
        <w:t> </w:t>
      </w:r>
      <w:r>
        <w:rPr>
          <w:rFonts w:hint="default" w:ascii="Times New Roman" w:hAnsi="Times New Roman" w:cs="Times New Roman"/>
          <w:i w:val="0"/>
          <w:iCs w:val="0"/>
          <w:caps w:val="0"/>
          <w:color w:val="222222"/>
          <w:spacing w:val="0"/>
          <w:sz w:val="28"/>
          <w:szCs w:val="28"/>
          <w:shd w:val="clear" w:fill="FFFFFF"/>
        </w:rPr>
        <w:t>) hoặc Continue Deployment (Triển khai liên tục), ý nói là quá trình tích hợp thường xuyên, nhanh chóng hơn khi code cũng như</w:t>
      </w:r>
      <w:r>
        <w:rPr>
          <w:rFonts w:hint="default" w:ascii="Times New Roman" w:hAnsi="Times New Roman" w:cs="Times New Roman"/>
          <w:b/>
          <w:bCs/>
          <w:i w:val="0"/>
          <w:iCs w:val="0"/>
          <w:caps w:val="0"/>
          <w:color w:val="222222"/>
          <w:spacing w:val="0"/>
          <w:sz w:val="28"/>
          <w:szCs w:val="28"/>
          <w:shd w:val="clear" w:fill="FFFFFF"/>
        </w:rPr>
        <w:t xml:space="preserve"> thường xuyên</w:t>
      </w:r>
      <w:r>
        <w:rPr>
          <w:rFonts w:hint="default" w:ascii="Times New Roman" w:hAnsi="Times New Roman" w:cs="Times New Roman"/>
          <w:b/>
          <w:bCs/>
          <w:i w:val="0"/>
          <w:iCs w:val="0"/>
          <w:caps w:val="0"/>
          <w:color w:val="222222"/>
          <w:spacing w:val="0"/>
          <w:sz w:val="28"/>
          <w:szCs w:val="28"/>
          <w:shd w:val="clear" w:fill="FFFFFF"/>
          <w:lang w:val="vi-VN"/>
        </w:rPr>
        <w:t xml:space="preserve"> </w:t>
      </w:r>
      <w:r>
        <w:rPr>
          <w:rFonts w:hint="default" w:ascii="Times New Roman" w:hAnsi="Times New Roman" w:cs="Times New Roman"/>
          <w:b/>
          <w:bCs/>
          <w:i w:val="0"/>
          <w:iCs w:val="0"/>
          <w:caps w:val="0"/>
          <w:color w:val="222222"/>
          <w:spacing w:val="0"/>
          <w:sz w:val="28"/>
          <w:szCs w:val="28"/>
          <w:shd w:val="clear" w:fill="FFFFFF"/>
        </w:rPr>
        <w:t>cập nhật phiên bản mới</w:t>
      </w:r>
      <w:r>
        <w:rPr>
          <w:rFonts w:hint="default" w:ascii="Times New Roman" w:hAnsi="Times New Roman" w:cs="Times New Roman"/>
          <w:i w:val="0"/>
          <w:iCs w:val="0"/>
          <w:caps w:val="0"/>
          <w:color w:val="222222"/>
          <w:spacing w:val="0"/>
          <w:sz w:val="28"/>
          <w:szCs w:val="28"/>
          <w:shd w:val="clear" w:fill="FFFFFF"/>
        </w:rPr>
        <w:t xml:space="preserve"> (giao hàng).</w:t>
      </w:r>
    </w:p>
    <w:p w14:paraId="0FF5FB9C">
      <w:pPr>
        <w:keepNext w:val="0"/>
        <w:keepLines w:val="0"/>
        <w:pageBreakBefore w:val="0"/>
        <w:widowControl/>
        <w:numPr>
          <w:ilvl w:val="0"/>
          <w:numId w:val="2"/>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sans-serif" w:cs="Times New Roman"/>
          <w:b/>
          <w:bCs/>
          <w:i w:val="0"/>
          <w:iCs w:val="0"/>
          <w:caps w:val="0"/>
          <w:color w:val="222222"/>
          <w:spacing w:val="0"/>
          <w:sz w:val="28"/>
          <w:szCs w:val="28"/>
          <w:shd w:val="clear" w:fill="FFFFFF"/>
          <w:lang w:val="vi-VN"/>
        </w:rPr>
      </w:pPr>
      <w:r>
        <w:rPr>
          <w:rFonts w:hint="default" w:ascii="Times New Roman" w:hAnsi="Times New Roman" w:eastAsia="sans-serif" w:cs="Times New Roman"/>
          <w:b/>
          <w:bCs/>
          <w:i w:val="0"/>
          <w:iCs w:val="0"/>
          <w:caps w:val="0"/>
          <w:color w:val="222222"/>
          <w:spacing w:val="0"/>
          <w:sz w:val="28"/>
          <w:szCs w:val="28"/>
          <w:shd w:val="clear" w:fill="FFFFFF"/>
          <w:lang w:val="vi-VN"/>
        </w:rPr>
        <w:t>Ví dụ bài toán thực tế:</w:t>
      </w:r>
    </w:p>
    <w:p w14:paraId="3A1759F8">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b w:val="0"/>
          <w:bCs w:val="0"/>
          <w:sz w:val="28"/>
          <w:szCs w:val="28"/>
        </w:rPr>
      </w:pPr>
      <w:r>
        <w:rPr>
          <w:rFonts w:hint="default" w:ascii="Times New Roman" w:hAnsi="Times New Roman" w:eastAsia="sans-serif" w:cs="Times New Roman"/>
          <w:b/>
          <w:bCs/>
          <w:i w:val="0"/>
          <w:iCs w:val="0"/>
          <w:caps w:val="0"/>
          <w:color w:val="222222"/>
          <w:spacing w:val="0"/>
          <w:sz w:val="28"/>
          <w:szCs w:val="28"/>
          <w:shd w:val="clear" w:fill="FFFFFF"/>
          <w:lang w:val="vi-VN"/>
        </w:rPr>
        <w:t xml:space="preserve">- </w:t>
      </w:r>
      <w:r>
        <w:rPr>
          <w:rFonts w:hint="default" w:ascii="Times New Roman" w:hAnsi="Times New Roman" w:cs="Times New Roman"/>
          <w:sz w:val="28"/>
          <w:szCs w:val="28"/>
          <w:lang w:val="vi-VN"/>
        </w:rPr>
        <w:t>Sau khi chúng ta đã có hạ tầng (</w:t>
      </w:r>
      <w:r>
        <w:rPr>
          <w:rFonts w:hint="default" w:ascii="Times New Roman" w:hAnsi="Times New Roman" w:eastAsia="SimSun" w:cs="Times New Roman"/>
          <w:b/>
          <w:bCs/>
          <w:sz w:val="28"/>
          <w:szCs w:val="28"/>
        </w:rPr>
        <w:t>Infrastructure</w:t>
      </w:r>
      <w:r>
        <w:rPr>
          <w:rFonts w:hint="default" w:ascii="Times New Roman" w:hAnsi="Times New Roman" w:eastAsia="SimSun" w:cs="Times New Roman"/>
          <w:b/>
          <w:bCs/>
          <w:sz w:val="28"/>
          <w:szCs w:val="28"/>
          <w:lang w:val="vi-VN"/>
        </w:rPr>
        <w: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tương đương với các</w:t>
      </w:r>
      <w:r>
        <w:rPr>
          <w:rFonts w:hint="default" w:ascii="Times New Roman" w:hAnsi="Times New Roman" w:cs="Times New Roman"/>
          <w:sz w:val="28"/>
          <w:szCs w:val="28"/>
        </w:rPr>
        <w:t xml:space="preserve"> tòa nhà và kệ sách trống (Hạ tầng). Việc tiếp theo là phải đưa sách và các phần mềm quản lý vào hoạt động. Sách và phần mềm chính là </w:t>
      </w:r>
      <w:r>
        <w:rPr>
          <w:rFonts w:hint="default" w:ascii="Times New Roman" w:hAnsi="Times New Roman" w:cs="Times New Roman"/>
          <w:b/>
          <w:bCs/>
          <w:sz w:val="28"/>
          <w:szCs w:val="28"/>
        </w:rPr>
        <w:t xml:space="preserve">Ứng dụng </w:t>
      </w:r>
      <w:r>
        <w:rPr>
          <w:rFonts w:hint="default" w:ascii="Times New Roman" w:hAnsi="Times New Roman" w:cs="Times New Roman"/>
          <w:b w:val="0"/>
          <w:bCs w:val="0"/>
          <w:sz w:val="28"/>
          <w:szCs w:val="28"/>
        </w:rPr>
        <w:t>(Application).</w:t>
      </w:r>
    </w:p>
    <w:p w14:paraId="6E756F94">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Các thủ thư hoặc lập trình viên liên tục cập nhật các tính năng mới cho phần mềm tìm kiếm sách của thư viện, hoặc nhập những đầu sách mới về. Nếu cứ thế xếp lên kệ ngay, lỡ sách bị in lậu, </w:t>
      </w:r>
      <w:r>
        <w:rPr>
          <w:rFonts w:hint="default" w:ascii="Times New Roman" w:hAnsi="Times New Roman" w:eastAsia="SimSun" w:cs="Times New Roman"/>
          <w:sz w:val="28"/>
          <w:szCs w:val="28"/>
          <w:lang w:val="vi-VN"/>
        </w:rPr>
        <w:t>sách hỏng</w:t>
      </w:r>
      <w:r>
        <w:rPr>
          <w:rFonts w:hint="default" w:ascii="Times New Roman" w:hAnsi="Times New Roman" w:eastAsia="SimSun" w:cs="Times New Roman"/>
          <w:sz w:val="28"/>
          <w:szCs w:val="28"/>
        </w:rPr>
        <w:t>, hoặc phần mềm mới bị lỗi khiến độc giả không tra cứu được thì sao?</w:t>
      </w:r>
    </w:p>
    <w:p w14:paraId="5CAA953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vi-VN"/>
        </w:rPr>
        <w:t xml:space="preserve">=&gt; </w:t>
      </w:r>
      <w:r>
        <w:rPr>
          <w:rFonts w:hint="default" w:ascii="Times New Roman" w:hAnsi="Times New Roman" w:cs="Times New Roman"/>
          <w:b/>
          <w:bCs/>
          <w:sz w:val="28"/>
          <w:szCs w:val="28"/>
        </w:rPr>
        <w:t>CI/CD</w:t>
      </w:r>
      <w:r>
        <w:rPr>
          <w:rFonts w:hint="default" w:ascii="Times New Roman" w:hAnsi="Times New Roman" w:cs="Times New Roman"/>
          <w:sz w:val="28"/>
          <w:szCs w:val="28"/>
        </w:rPr>
        <w:t xml:space="preserve"> chính là một băng chuyền kiểm tra và phân phối tự động:</w:t>
      </w:r>
    </w:p>
    <w:p w14:paraId="5A6E9A90">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12" w:lineRule="auto"/>
        <w:ind w:left="1134" w:leftChars="0" w:firstLine="57"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CI (Continuous Integration):</w:t>
      </w:r>
      <w:r>
        <w:rPr>
          <w:rFonts w:hint="default" w:ascii="Times New Roman" w:hAnsi="Times New Roman" w:cs="Times New Roman"/>
          <w:sz w:val="28"/>
          <w:szCs w:val="28"/>
        </w:rPr>
        <w:t xml:space="preserve"> Ngay khi thủ thư nhập một tính năng phần mềm mới (ví dụ: tính năng quét mã QR để mượn sách), hệ thống CI sẽ tự động chạy các bài kiểm tra (Test). Nó sẽ kiểm tra xem tính năng này có chạy mượt không, có làm lỗi hệ thống tra cứu cũ không. Nếu có lỗi, nó sẽ "gác cửa" và báo ngay cho lập trình viên sửa lại.</w:t>
      </w:r>
    </w:p>
    <w:p w14:paraId="17E348C5">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12" w:lineRule="auto"/>
        <w:ind w:left="1134" w:leftChars="0" w:firstLine="57"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CD (Continuous Delivery/Deployment):</w:t>
      </w:r>
      <w:r>
        <w:rPr>
          <w:rFonts w:hint="default" w:ascii="Times New Roman" w:hAnsi="Times New Roman" w:cs="Times New Roman"/>
          <w:sz w:val="28"/>
          <w:szCs w:val="28"/>
        </w:rPr>
        <w:t xml:space="preserve"> Khi tính năng mới đã vượt qua vòng kiểm tra ngh</w:t>
      </w:r>
      <w:r>
        <w:rPr>
          <w:rFonts w:hint="default" w:ascii="Times New Roman" w:hAnsi="Times New Roman" w:cs="Times New Roman"/>
          <w:sz w:val="28"/>
          <w:szCs w:val="28"/>
          <w:lang w:val="vi-VN"/>
        </w:rPr>
        <w:t>iêm</w:t>
      </w:r>
      <w:r>
        <w:rPr>
          <w:rFonts w:hint="default" w:ascii="Times New Roman" w:hAnsi="Times New Roman" w:cs="Times New Roman"/>
          <w:sz w:val="28"/>
          <w:szCs w:val="28"/>
        </w:rPr>
        <w:t xml:space="preserve"> ngặt của CI, hệ thống CD sẽ tự động "đóng gói" và chuyển thẳng phần mềm mới này lên các máy tính ở tất cả các chi nhánh thư viện để độc giả sử dụng ngay lập tức mà không cần ai phải đi cài đặt thủ công từng máy.</w:t>
      </w:r>
    </w:p>
    <w:p w14:paraId="32ED9595">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b/>
          <w:bCs/>
          <w:sz w:val="28"/>
          <w:szCs w:val="28"/>
          <w:lang w:val="vi-VN"/>
        </w:rPr>
        <w:t xml:space="preserve">Tóm lại: </w:t>
      </w:r>
      <w:r>
        <w:rPr>
          <w:rFonts w:hint="default" w:ascii="Times New Roman" w:hAnsi="Times New Roman" w:eastAsia="SimSun" w:cs="Times New Roman"/>
          <w:sz w:val="28"/>
          <w:szCs w:val="28"/>
        </w:rPr>
        <w:t>CI/CD giống như một bộ phận kiểm định chất lượng nghiêm ngặt ở cửa ngõ thư viện, đảm bảo mọi cuốn sách hay phần mềm đưa vào sử dụng đều hoàn hảo.</w:t>
      </w:r>
    </w:p>
    <w:p w14:paraId="5206604F">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GitOps là gì?</w:t>
      </w:r>
    </w:p>
    <w:p w14:paraId="4326960B">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lang w:val="vi-VN"/>
        </w:rPr>
      </w:pPr>
      <w:r>
        <w:rPr>
          <w:rFonts w:hint="default" w:ascii="Times New Roman" w:hAnsi="Times New Roman" w:eastAsia="Microsoft YaHei" w:cs="Times New Roman"/>
          <w:b w:val="0"/>
          <w:bCs w:val="0"/>
          <w:sz w:val="28"/>
          <w:szCs w:val="28"/>
          <w:lang w:val="vi-VN"/>
        </w:rPr>
        <w:t>GipOps là mô hình quản lý hạ tầng hiện đại, trong đó Git được sử dụng như một nguồn tin cậy duy nhất (single source of truth). Mọi thay đổi về hạ tầng hoặc ứng dụng đều được ghi lại và kiểm soát chặt chẽ thông qua mã nguồn trong Git.</w:t>
      </w:r>
    </w:p>
    <w:p w14:paraId="2BC20CDE">
      <w:pPr>
        <w:keepNext w:val="0"/>
        <w:keepLines w:val="0"/>
        <w:pageBreakBefore w:val="0"/>
        <w:widowControl/>
        <w:numPr>
          <w:ilvl w:val="0"/>
          <w:numId w:val="2"/>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sans-serif" w:cs="Times New Roman"/>
          <w:b/>
          <w:bCs/>
          <w:i w:val="0"/>
          <w:iCs w:val="0"/>
          <w:caps w:val="0"/>
          <w:color w:val="222222"/>
          <w:spacing w:val="0"/>
          <w:sz w:val="28"/>
          <w:szCs w:val="28"/>
          <w:shd w:val="clear" w:fill="FFFFFF"/>
          <w:lang w:val="vi-VN"/>
        </w:rPr>
      </w:pPr>
      <w:r>
        <w:rPr>
          <w:rFonts w:hint="default" w:ascii="Times New Roman" w:hAnsi="Times New Roman" w:eastAsia="sans-serif" w:cs="Times New Roman"/>
          <w:b/>
          <w:bCs/>
          <w:i w:val="0"/>
          <w:iCs w:val="0"/>
          <w:caps w:val="0"/>
          <w:color w:val="222222"/>
          <w:spacing w:val="0"/>
          <w:sz w:val="28"/>
          <w:szCs w:val="28"/>
          <w:shd w:val="clear" w:fill="FFFFFF"/>
          <w:lang w:val="vi-VN"/>
        </w:rPr>
        <w:t xml:space="preserve">Ví dụ bài toán thực tế: </w:t>
      </w:r>
      <w:r>
        <w:rPr>
          <w:rFonts w:hint="default" w:ascii="Times New Roman" w:hAnsi="Times New Roman" w:eastAsia="SimSun" w:cs="Times New Roman"/>
          <w:sz w:val="28"/>
          <w:szCs w:val="28"/>
        </w:rPr>
        <w:t xml:space="preserve">Bây giờ, thư viện đã vận hành ổn định. Nhưng làm sao để đảm bảo không ai làm đảo lộn trật tự của thư viện? Đó là lúc </w:t>
      </w:r>
      <w:r>
        <w:rPr>
          <w:rFonts w:hint="default" w:ascii="Times New Roman" w:hAnsi="Times New Roman" w:eastAsia="SimSun" w:cs="Times New Roman"/>
          <w:b/>
          <w:bCs/>
          <w:sz w:val="28"/>
          <w:szCs w:val="28"/>
        </w:rPr>
        <w:t>GitOps</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bắt đầu làm chủ</w:t>
      </w:r>
      <w:r>
        <w:rPr>
          <w:rFonts w:hint="default" w:ascii="Times New Roman" w:hAnsi="Times New Roman" w:eastAsia="SimSun" w:cs="Times New Roman"/>
          <w:sz w:val="28"/>
          <w:szCs w:val="28"/>
        </w:rPr>
        <w:t>.</w:t>
      </w:r>
    </w:p>
    <w:p w14:paraId="051643A2">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Trong GitOps, chúng ta coi </w:t>
      </w:r>
      <w:r>
        <w:rPr>
          <w:rFonts w:hint="default" w:ascii="Times New Roman" w:hAnsi="Times New Roman" w:cs="Times New Roman"/>
          <w:b/>
          <w:bCs/>
          <w:sz w:val="28"/>
          <w:szCs w:val="28"/>
        </w:rPr>
        <w:t>Git Repository</w:t>
      </w:r>
      <w:r>
        <w:rPr>
          <w:rFonts w:hint="default" w:ascii="Times New Roman" w:hAnsi="Times New Roman" w:cs="Times New Roman"/>
          <w:sz w:val="28"/>
          <w:szCs w:val="28"/>
        </w:rPr>
        <w:t xml:space="preserve"> giống như </w:t>
      </w:r>
      <w:r>
        <w:rPr>
          <w:rFonts w:hint="default" w:ascii="Times New Roman" w:hAnsi="Times New Roman" w:cs="Times New Roman"/>
          <w:b/>
          <w:bCs/>
          <w:sz w:val="28"/>
          <w:szCs w:val="28"/>
        </w:rPr>
        <w:t>"Cuốn Sổ Cái Tối Cao"</w:t>
      </w:r>
      <w:r>
        <w:rPr>
          <w:rFonts w:hint="default" w:ascii="Times New Roman" w:hAnsi="Times New Roman" w:cs="Times New Roman"/>
          <w:sz w:val="28"/>
          <w:szCs w:val="28"/>
        </w:rPr>
        <w:t xml:space="preserve"> của Thư viện trưởng. Tất cả mọi trạng thái của thư viện (từ việc phòng này có bao nhiêu kệ sách của IaC, đến phần mềm đang chạy phiên bản mấy của CI/CD) đều phải ghi vào cuốn sổ cái này.</w:t>
      </w:r>
    </w:p>
    <w:p w14:paraId="31EE13A7">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GitOps vận hành dựa trên 2 cơ chế đặc biệt:</w:t>
      </w:r>
    </w:p>
    <w:p w14:paraId="32DBD540">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12" w:lineRule="auto"/>
        <w:ind w:left="1134" w:leftChars="0" w:firstLine="57"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Thay đổi qua "Đề xuất thay đổi" (Pull Request):</w:t>
      </w:r>
      <w:r>
        <w:rPr>
          <w:rFonts w:hint="default" w:ascii="Times New Roman" w:hAnsi="Times New Roman" w:cs="Times New Roman"/>
          <w:sz w:val="28"/>
          <w:szCs w:val="28"/>
        </w:rPr>
        <w:t xml:space="preserve"> Bạn thủ thư ở chi nhánh không được phép tự ý đi mua thêm 5 cái kệ sách rồi kê vào phòng đọc. Bạn đó phải lên hệ thống Git, sửa số lượng kệ trong file code từ </w:t>
      </w:r>
      <w:r>
        <w:rPr>
          <w:rStyle w:val="7"/>
          <w:rFonts w:hint="default" w:ascii="Times New Roman" w:hAnsi="Times New Roman" w:cs="Times New Roman"/>
          <w:sz w:val="28"/>
          <w:szCs w:val="28"/>
        </w:rPr>
        <w:t>50</w:t>
      </w:r>
      <w:r>
        <w:rPr>
          <w:rFonts w:hint="default" w:ascii="Times New Roman" w:hAnsi="Times New Roman" w:cs="Times New Roman"/>
          <w:sz w:val="28"/>
          <w:szCs w:val="28"/>
        </w:rPr>
        <w:t xml:space="preserve"> thành </w:t>
      </w:r>
      <w:r>
        <w:rPr>
          <w:rStyle w:val="7"/>
          <w:rFonts w:hint="default" w:ascii="Times New Roman" w:hAnsi="Times New Roman" w:cs="Times New Roman"/>
          <w:sz w:val="28"/>
          <w:szCs w:val="28"/>
        </w:rPr>
        <w:t>55</w:t>
      </w:r>
      <w:r>
        <w:rPr>
          <w:rFonts w:hint="default" w:ascii="Times New Roman" w:hAnsi="Times New Roman" w:cs="Times New Roman"/>
          <w:sz w:val="28"/>
          <w:szCs w:val="28"/>
        </w:rPr>
        <w:t>, rồi gửi một yêu cầu duyệt. Khi Thư viện trưởng bấm "Phê duyệt" (Approve), robot tự động (GitOps Operator) sẽ đọc cuốn sổ cái đó và tự đi mua, kê thêm 5 cái kệ vào đúng vị trí.</w:t>
      </w:r>
    </w:p>
    <w:p w14:paraId="2CB08101">
      <w:pPr>
        <w:pStyle w:val="9"/>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12" w:lineRule="auto"/>
        <w:ind w:left="1134" w:leftChars="0" w:firstLine="57" w:firstLineChars="0"/>
        <w:jc w:val="both"/>
        <w:textAlignment w:val="auto"/>
        <w:rPr>
          <w:rFonts w:hint="default" w:ascii="Times New Roman" w:hAnsi="Times New Roman" w:eastAsia="Microsoft YaHei" w:cs="Times New Roman"/>
          <w:b w:val="0"/>
          <w:bCs w:val="0"/>
          <w:sz w:val="28"/>
          <w:szCs w:val="28"/>
          <w:lang w:val="vi-VN"/>
        </w:rPr>
      </w:pPr>
      <w:r>
        <w:rPr>
          <w:rFonts w:hint="default" w:ascii="Times New Roman" w:hAnsi="Times New Roman" w:cs="Times New Roman"/>
          <w:b/>
          <w:bCs/>
          <w:sz w:val="28"/>
          <w:szCs w:val="28"/>
        </w:rPr>
        <w:t>Tự động dọn dẹp và đồng bộ (Self-healing):</w:t>
      </w:r>
      <w:r>
        <w:rPr>
          <w:rFonts w:hint="default" w:ascii="Times New Roman" w:hAnsi="Times New Roman" w:cs="Times New Roman"/>
          <w:sz w:val="28"/>
          <w:szCs w:val="28"/>
        </w:rPr>
        <w:t xml:space="preserve"> Giả sử có một nhóm bạn trẻ tinh nghịch vào thư viện tự ý dịch chuyển các kệ sách hoặc tự đem thêm bàn ghế cá nhân vào phòng đọc làm xáo trộn sơ đồ. Công cụ GitOps (như </w:t>
      </w:r>
      <w:r>
        <w:rPr>
          <w:rFonts w:hint="default" w:ascii="Times New Roman" w:hAnsi="Times New Roman" w:cs="Times New Roman"/>
          <w:b/>
          <w:bCs/>
          <w:sz w:val="28"/>
          <w:szCs w:val="28"/>
        </w:rPr>
        <w:t>ArgoCD</w:t>
      </w:r>
      <w:r>
        <w:rPr>
          <w:rFonts w:hint="default" w:ascii="Times New Roman" w:hAnsi="Times New Roman" w:cs="Times New Roman"/>
          <w:sz w:val="28"/>
          <w:szCs w:val="28"/>
        </w:rPr>
        <w:t xml:space="preserve">) sẽ liên tục đi tuần tra. Nó so sánh thực tế với cuốn sổ cái Git. Nó thấy: </w:t>
      </w:r>
      <w:r>
        <w:rPr>
          <w:rFonts w:hint="default" w:ascii="Times New Roman" w:hAnsi="Times New Roman" w:cs="Times New Roman"/>
          <w:i/>
          <w:iCs/>
          <w:sz w:val="28"/>
          <w:szCs w:val="28"/>
        </w:rPr>
        <w:t>"Trong sổ bảo phòng này chỉ có 50 kệ, sao thực tế lại có 52 kệ và bàn ghế lộn xộn?"</w:t>
      </w:r>
      <w:r>
        <w:rPr>
          <w:rFonts w:hint="default" w:ascii="Times New Roman" w:hAnsi="Times New Roman" w:cs="Times New Roman"/>
          <w:sz w:val="28"/>
          <w:szCs w:val="28"/>
        </w:rPr>
        <w:t>. Ngay lập tức, nó sẽ kích hoạt lệnh tự động dọn dẹp, đưa phòng đọc về đúng trạng thái ngăn nắp y như trong sổ cái quy định.</w:t>
      </w:r>
    </w:p>
    <w:p w14:paraId="18F17CC5">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Vai trò trong điện toán đám mây</w:t>
      </w:r>
    </w:p>
    <w:p w14:paraId="38C22EAC">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lang w:val="vi-VN"/>
        </w:rPr>
      </w:pPr>
      <w:r>
        <w:rPr>
          <w:rFonts w:hint="default" w:ascii="Times New Roman" w:hAnsi="Times New Roman" w:eastAsia="Microsoft YaHei" w:cs="Times New Roman"/>
          <w:b/>
          <w:bCs/>
          <w:sz w:val="28"/>
          <w:szCs w:val="28"/>
          <w:lang w:val="vi-VN"/>
        </w:rPr>
        <w:t>IaC - Quản lý hạ tầng bằng code</w:t>
      </w:r>
    </w:p>
    <w:p w14:paraId="3024723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lang w:val="vi-VN"/>
        </w:rPr>
      </w:pPr>
      <w:r>
        <w:rPr>
          <w:rFonts w:hint="default" w:ascii="Times New Roman" w:hAnsi="Times New Roman" w:eastAsia="SimSun" w:cs="Times New Roman"/>
          <w:sz w:val="28"/>
          <w:szCs w:val="28"/>
          <w:lang w:val="vi-VN"/>
        </w:rPr>
        <w:t>T</w:t>
      </w:r>
      <w:r>
        <w:rPr>
          <w:rFonts w:hint="default" w:ascii="Times New Roman" w:hAnsi="Times New Roman" w:eastAsia="SimSun" w:cs="Times New Roman"/>
          <w:sz w:val="28"/>
          <w:szCs w:val="28"/>
        </w:rPr>
        <w:t>ự động hóa quá trình khởi tạo, cấu hình và quản lý các tài nguyên đám mây (như Server, Storage, Network) thông qua các tệp mã nguồn thay vì thao tác thủ công trên giao diện.</w:t>
      </w:r>
    </w:p>
    <w:p w14:paraId="6093FA4C">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lang w:val="vi-VN"/>
        </w:rPr>
        <w:t>CI/CD - Băng chuyền tưj động hóa phần mềm</w:t>
      </w:r>
    </w:p>
    <w:p w14:paraId="76307911">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sz w:val="28"/>
          <w:szCs w:val="28"/>
        </w:rPr>
        <w:t>Tự động hóa toàn bộ chu trình từ khi lập trình viên viết code cho đến khi ứng dụng được vận hành trên đám mây.</w:t>
      </w:r>
    </w:p>
    <w:p w14:paraId="69E4D5AE">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lang w:val="vi-VN"/>
        </w:rPr>
        <w:t>GitOps - Vận hành hệ thống dựa gtre</w:t>
      </w:r>
    </w:p>
    <w:p w14:paraId="306A58BE">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sz w:val="28"/>
          <w:szCs w:val="28"/>
        </w:rPr>
        <w:t xml:space="preserve">Sử dụng Git làm </w:t>
      </w:r>
      <w:r>
        <w:rPr>
          <w:rFonts w:hint="default" w:ascii="Times New Roman" w:hAnsi="Times New Roman" w:eastAsia="SimSun" w:cs="Times New Roman"/>
          <w:b/>
          <w:bCs/>
          <w:sz w:val="28"/>
          <w:szCs w:val="28"/>
        </w:rPr>
        <w:t>"nguồn sự thật duy nhất" (Single Source of Truth)</w:t>
      </w:r>
      <w:r>
        <w:rPr>
          <w:rFonts w:hint="default" w:ascii="Times New Roman" w:hAnsi="Times New Roman" w:eastAsia="SimSun" w:cs="Times New Roman"/>
          <w:sz w:val="28"/>
          <w:szCs w:val="28"/>
        </w:rPr>
        <w:t xml:space="preserve"> để quản lý cả hạ tầng (IaC) lẫn ứng dụng (CI/CD). Mọi thay đổi cấu hình trên Cloud đều phải thông qua việc chỉnh sửa code trên Git.</w:t>
      </w:r>
      <w:r>
        <w:rPr>
          <w:rFonts w:hint="default" w:ascii="Times New Roman" w:hAnsi="Times New Roman" w:eastAsia="Microsoft YaHei" w:cs="Times New Roman"/>
          <w:b/>
          <w:bCs/>
          <w:sz w:val="28"/>
          <w:szCs w:val="28"/>
          <w:lang w:val="vi-VN"/>
        </w:rPr>
        <w:t>en Git</w:t>
      </w:r>
    </w:p>
    <w:p w14:paraId="4AAA7200">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Tìm hiểu Infrastructure as Code (IaC)</w:t>
      </w:r>
    </w:p>
    <w:p w14:paraId="05F2AFD6">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Terraform</w:t>
      </w:r>
    </w:p>
    <w:p w14:paraId="4B0FE510">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Giới thiệu</w:t>
      </w:r>
    </w:p>
    <w:p w14:paraId="6BEC867B">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lang w:val="vi-VN"/>
        </w:rPr>
        <w:t>Terraform là c</w:t>
      </w:r>
      <w:r>
        <w:rPr>
          <w:rFonts w:hint="default" w:ascii="Times New Roman" w:hAnsi="Times New Roman" w:eastAsia="SimSun" w:cs="Times New Roman"/>
          <w:sz w:val="28"/>
          <w:szCs w:val="28"/>
        </w:rPr>
        <w:t>ông cụ IaC phổ biến nhất hiện nay do HashiCorp phát triển, sử dụng ngôn ngữ cấu hình dạng khai báo (Declarative) tên là HCL (HashiCorp Configuration Language).</w:t>
      </w:r>
    </w:p>
    <w:p w14:paraId="464C8A01">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Cách hoạt động</w:t>
      </w:r>
    </w:p>
    <w:p w14:paraId="32D4ABD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 xml:space="preserve">Người dùng viết file </w:t>
      </w:r>
      <w:r>
        <w:rPr>
          <w:rStyle w:val="7"/>
          <w:rFonts w:hint="default" w:ascii="Times New Roman" w:hAnsi="Times New Roman" w:eastAsia="SimSun" w:cs="Times New Roman"/>
          <w:sz w:val="28"/>
          <w:szCs w:val="28"/>
        </w:rPr>
        <w:t>.tf</w:t>
      </w:r>
      <w:r>
        <w:rPr>
          <w:rFonts w:hint="default" w:ascii="Times New Roman" w:hAnsi="Times New Roman" w:eastAsia="SimSun" w:cs="Times New Roman"/>
          <w:sz w:val="28"/>
          <w:szCs w:val="28"/>
        </w:rPr>
        <w:t xml:space="preserve"> mô tả trạng thái mong muốn của hạ tầng. Terraform đọc file, tạo ra một sơ đồ phụ thuộc (Graph), sau đó gọi API của Cloud Provider (như Azure, AWS) để khởi tạo tài nguyên.</w:t>
      </w:r>
    </w:p>
    <w:p w14:paraId="48668FA5">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459453EE">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Hệ sinh thái cực lớn (Provider phong phú), hỗ trợ đa đám mây (Multi-cloud), cộng đồng hỗ trợ mạnh mẽ.</w:t>
      </w:r>
    </w:p>
    <w:p w14:paraId="116FB831">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2F2B1682">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Từ phiên bản 1.6, HashiCorp chuyển bản quyền từ mã nguồn mở (BUSL) sang bản quyền thương mại, gây hạn chế cho một số doanh nghiệp.</w:t>
      </w:r>
    </w:p>
    <w:p w14:paraId="565716D5">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Giải thích: </w:t>
      </w:r>
    </w:p>
    <w:p w14:paraId="7F4ABF56">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Mã nguồn mở: Ai cũng có thể xem (mã nguồn - source code) của bạn, ai cũng có thể dùng và  sửa nó, có tính cộng đồng (người dùng có thể vào góp ý hoặc cùng nhau tối ưu hóa phần mềm của bạn).</w:t>
      </w:r>
    </w:p>
    <w:p w14:paraId="7A0501B4">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Bản quyền thương mại: Không ai được xem gốc (người dùng chỉ được phép mua và sử dụng phần mềm chứ ko biết chính xác công thức bên trong là gì), bị giới hạn quyền (không được phép sao chép công thhuwcs để bán lại, không được sửa đổi nó, phải trả tiền mua bản quyền)</w:t>
      </w:r>
      <w:r>
        <w:rPr>
          <w:rFonts w:hint="default" w:ascii="Times New Roman" w:hAnsi="Times New Roman" w:eastAsia="SimSun" w:cs="Times New Roman"/>
          <w:b w:val="0"/>
          <w:bCs w:val="0"/>
          <w:sz w:val="28"/>
          <w:szCs w:val="28"/>
          <w:lang w:val="vi-VN"/>
        </w:rPr>
        <w:t>, k</w:t>
      </w:r>
      <w:r>
        <w:rPr>
          <w:rFonts w:hint="default" w:ascii="Times New Roman" w:hAnsi="Times New Roman" w:eastAsia="SimSun" w:cs="Times New Roman"/>
          <w:b w:val="0"/>
          <w:bCs w:val="0"/>
          <w:sz w:val="28"/>
          <w:szCs w:val="28"/>
        </w:rPr>
        <w:t>iểm soát tuyệt đối</w:t>
      </w:r>
      <w:r>
        <w:rPr>
          <w:rFonts w:hint="default" w:ascii="Times New Roman" w:hAnsi="Times New Roman" w:eastAsia="SimSun" w:cs="Times New Roman"/>
          <w:b w:val="0"/>
          <w:bCs w:val="0"/>
          <w:sz w:val="28"/>
          <w:szCs w:val="28"/>
          <w:lang w:val="vi-VN"/>
        </w:rPr>
        <w:t xml:space="preserve"> (c</w:t>
      </w:r>
      <w:r>
        <w:rPr>
          <w:rFonts w:hint="default" w:ascii="Times New Roman" w:hAnsi="Times New Roman" w:eastAsia="SimSun" w:cs="Times New Roman"/>
          <w:sz w:val="28"/>
          <w:szCs w:val="28"/>
        </w:rPr>
        <w:t>ông ty nắm toàn quyền quyết định tính năng nào được thêm vào, bán giá bao nhiêu và ai được phép dùng</w:t>
      </w:r>
      <w:r>
        <w:rPr>
          <w:rFonts w:hint="default" w:ascii="Times New Roman" w:hAnsi="Times New Roman" w:eastAsia="SimSun" w:cs="Times New Roman"/>
          <w:sz w:val="28"/>
          <w:szCs w:val="28"/>
          <w:lang w:val="vi-VN"/>
        </w:rPr>
        <w:t>).</w:t>
      </w:r>
    </w:p>
    <w:p w14:paraId="54E27F0E">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OpenTofu</w:t>
      </w:r>
    </w:p>
    <w:p w14:paraId="73B5871C">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Giới thiệu</w:t>
      </w:r>
    </w:p>
    <w:p w14:paraId="0A16931B">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Là một bản fork (nhánh tách ra) hoàn toàn mã nguồn mở và hướng cộng đồng từ Terraform (được thành lập ngay sau khi Terraform đổi bản quyền). Nó thuộc sự quản lý của Linux Foundation.</w:t>
      </w:r>
    </w:p>
    <w:p w14:paraId="0EFAAF94">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Cách hoạt động</w:t>
      </w:r>
    </w:p>
    <w:p w14:paraId="009DA51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 xml:space="preserve">Hoạt động hoàn toàn tương thích ngược với Terraform (sử dụng cùng file </w:t>
      </w:r>
      <w:r>
        <w:rPr>
          <w:rStyle w:val="7"/>
          <w:rFonts w:hint="default" w:ascii="Times New Roman" w:hAnsi="Times New Roman" w:eastAsia="SimSun" w:cs="Times New Roman"/>
          <w:sz w:val="28"/>
          <w:szCs w:val="28"/>
        </w:rPr>
        <w:t>.tf</w:t>
      </w:r>
      <w:r>
        <w:rPr>
          <w:rFonts w:hint="default" w:ascii="Times New Roman" w:hAnsi="Times New Roman" w:eastAsia="SimSun" w:cs="Times New Roman"/>
          <w:sz w:val="28"/>
          <w:szCs w:val="28"/>
        </w:rPr>
        <w:t xml:space="preserve"> và cú pháp HCL).</w:t>
      </w:r>
    </w:p>
    <w:p w14:paraId="2DFA78AC">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03F00645">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Hoàn toàn miễn phí, mã nguồn mở vĩnh viễn, trung lập không bị ràng buộc bởi một công ty thương mại cụ thể.</w:t>
      </w:r>
    </w:p>
    <w:p w14:paraId="73C4EE0A">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45AB7F1E">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lang w:val="vi-VN"/>
        </w:rPr>
        <w:t>D</w:t>
      </w:r>
      <w:r>
        <w:rPr>
          <w:rFonts w:hint="default" w:ascii="Times New Roman" w:hAnsi="Times New Roman" w:eastAsia="SimSun" w:cs="Times New Roman"/>
          <w:sz w:val="28"/>
          <w:szCs w:val="28"/>
        </w:rPr>
        <w:t>o mới thành lập nên các tính năng độc lập trong tương lai cần thời gian chứng minh, cộng đồng đang trong giai đoạn chuyển dịch.</w:t>
      </w:r>
    </w:p>
    <w:p w14:paraId="6355D5FE">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 xml:space="preserve"> Pulumi</w:t>
      </w:r>
    </w:p>
    <w:p w14:paraId="1F0AEFC1">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Giới thiệu</w:t>
      </w:r>
    </w:p>
    <w:p w14:paraId="23AE7F3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Công cụ IaC thế hệ mới, cho phép lập trình viên định nghĩa hạ tầng bằng các ngôn ngữ lập trình phổ biến (C#, TypeScript, Python, Go) thay vì phải học một ngôn ngữ cấu hình mới.</w:t>
      </w:r>
    </w:p>
    <w:p w14:paraId="0161FB1D">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Cách hoạt động</w:t>
      </w:r>
    </w:p>
    <w:p w14:paraId="2304BE4C">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 xml:space="preserve">Viết code ứng dụng để tạo hạ tầng (ví dụ: dùng vòng lặp </w:t>
      </w:r>
      <w:r>
        <w:rPr>
          <w:rStyle w:val="7"/>
          <w:rFonts w:hint="default" w:ascii="Times New Roman" w:hAnsi="Times New Roman" w:eastAsia="SimSun" w:cs="Times New Roman"/>
          <w:sz w:val="28"/>
          <w:szCs w:val="28"/>
        </w:rPr>
        <w:t>for</w:t>
      </w:r>
      <w:r>
        <w:rPr>
          <w:rFonts w:hint="default" w:ascii="Times New Roman" w:hAnsi="Times New Roman" w:eastAsia="SimSun" w:cs="Times New Roman"/>
          <w:sz w:val="28"/>
          <w:szCs w:val="28"/>
        </w:rPr>
        <w:t xml:space="preserve"> trong C# để tạo 10 con VM). Khi chạy, Pulumi biên dịch và chuyển đổi mã thành các lệnh API Cloud tương ứng.</w:t>
      </w:r>
    </w:p>
    <w:p w14:paraId="5BF47391">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16591648">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Linh hoạt tối đa, dễ dàng tích hợp các logic lập trình phức tạp (vòng lặp, điều kiện), lập trình viên không cần học ngôn ngữ mới.</w:t>
      </w:r>
    </w:p>
    <w:p w14:paraId="0A0715B1">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14595403">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Dễ viết code lỗi gây rối loạn hạ tầng nếu thiết lập logic điều kiện không chặt chẽ, khó đọc/hiểu đối với kỹ sư Ops thuần túy không biết code ứng dụng.</w:t>
      </w:r>
    </w:p>
    <w:p w14:paraId="3DF9D2E3">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Pr>
        <w:t xml:space="preserve"> </w:t>
      </w:r>
      <w:r>
        <w:rPr>
          <w:rFonts w:hint="default" w:ascii="Times New Roman" w:hAnsi="Times New Roman" w:eastAsia="Microsoft YaHei" w:cs="Times New Roman"/>
          <w:b/>
          <w:bCs/>
          <w:sz w:val="28"/>
          <w:szCs w:val="28"/>
        </w:rPr>
        <w:t>State Locking với Azure Blob</w:t>
      </w:r>
    </w:p>
    <w:p w14:paraId="620015A3">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State là gì</w:t>
      </w:r>
    </w:p>
    <w:p w14:paraId="3BC7DB2B">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 xml:space="preserve">Để biết tài nguyên nào đã được tạo trên Cloud, các công cụ IaC lưu trữ một file cấu hình hiện tại gọi là file </w:t>
      </w:r>
      <w:r>
        <w:rPr>
          <w:rStyle w:val="7"/>
          <w:rFonts w:hint="default" w:ascii="Times New Roman" w:hAnsi="Times New Roman" w:eastAsia="SimSun" w:cs="Times New Roman"/>
          <w:sz w:val="28"/>
          <w:szCs w:val="28"/>
        </w:rPr>
        <w:t>state</w:t>
      </w:r>
      <w:r>
        <w:rPr>
          <w:rFonts w:hint="default" w:ascii="Times New Roman" w:hAnsi="Times New Roman" w:eastAsia="SimSun" w:cs="Times New Roman"/>
          <w:sz w:val="28"/>
          <w:szCs w:val="28"/>
        </w:rPr>
        <w:t xml:space="preserve"> (</w:t>
      </w:r>
      <w:r>
        <w:rPr>
          <w:rStyle w:val="7"/>
          <w:rFonts w:hint="default" w:ascii="Times New Roman" w:hAnsi="Times New Roman" w:eastAsia="SimSun" w:cs="Times New Roman"/>
          <w:sz w:val="28"/>
          <w:szCs w:val="28"/>
        </w:rPr>
        <w:t>terraform.tfstate</w:t>
      </w:r>
      <w:r>
        <w:rPr>
          <w:rFonts w:hint="default" w:ascii="Times New Roman" w:hAnsi="Times New Roman" w:eastAsia="SimSun" w:cs="Times New Roman"/>
          <w:sz w:val="28"/>
          <w:szCs w:val="28"/>
        </w:rPr>
        <w:t>).</w:t>
      </w:r>
    </w:p>
    <w:p w14:paraId="0637A016">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Tại sao cần State Locking</w:t>
      </w:r>
    </w:p>
    <w:p w14:paraId="20F62647">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 xml:space="preserve">Khi làm việc nhóm, nếu 2 kỹ sư cùng lúc gõ lệnh thay đổi hạ tầng, file state có thể bị ghi đè lẫn nhau, gây hỏng hóc hoặc mất tài nguyên Cloud. </w:t>
      </w:r>
      <w:r>
        <w:rPr>
          <w:rStyle w:val="7"/>
          <w:rFonts w:hint="default" w:ascii="Times New Roman" w:hAnsi="Times New Roman" w:eastAsia="SimSun" w:cs="Times New Roman"/>
          <w:sz w:val="28"/>
          <w:szCs w:val="28"/>
        </w:rPr>
        <w:t>State Locking</w:t>
      </w:r>
      <w:r>
        <w:rPr>
          <w:rFonts w:hint="default" w:ascii="Times New Roman" w:hAnsi="Times New Roman" w:eastAsia="SimSun" w:cs="Times New Roman"/>
          <w:sz w:val="28"/>
          <w:szCs w:val="28"/>
        </w:rPr>
        <w:t xml:space="preserve"> giúp khóa file state lại khi có người đang dùng, người khác phải đợi.</w:t>
      </w:r>
    </w:p>
    <w:p w14:paraId="6781222C">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Cách Azure Blob hỗ trợ</w:t>
      </w:r>
    </w:p>
    <w:p w14:paraId="34D25E0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ans-serif" w:cs="Times New Roman"/>
          <w:kern w:val="0"/>
          <w:sz w:val="28"/>
          <w:szCs w:val="28"/>
          <w:lang w:val="en-US" w:eastAsia="zh-CN" w:bidi="ar"/>
        </w:rPr>
        <w:t>File state được lưu tập trung trên đám mây Azure Blob Storage. Khi một kỹ sư chạy lệnh thay đổi hạ tầng, Azure Blob sẽ thực hiện cơ chế Lease (cho thuê/khóa file), đảm bảo tính toàn vẹn dữ liệu cho nhóm phát triển.</w:t>
      </w:r>
      <w:r>
        <w:rPr>
          <w:rFonts w:hint="default" w:ascii="Times New Roman" w:hAnsi="Times New Roman" w:eastAsia="SimSun" w:cs="Times New Roman"/>
          <w:kern w:val="0"/>
          <w:sz w:val="28"/>
          <w:szCs w:val="28"/>
          <w:lang w:val="en-US" w:eastAsia="zh-CN" w:bidi="ar"/>
        </w:rPr>
        <w:t xml:space="preserve"> </w:t>
      </w:r>
    </w:p>
    <w:p w14:paraId="5F133DF5">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Tìm hiểu CI/CD</w:t>
      </w:r>
    </w:p>
    <w:p w14:paraId="7754C168">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Khái niệm CI/CD</w:t>
      </w:r>
    </w:p>
    <w:p w14:paraId="737628F1">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lang w:val="en-US"/>
        </w:rPr>
      </w:pPr>
      <w:r>
        <w:rPr>
          <w:rFonts w:hint="default" w:ascii="Times New Roman" w:hAnsi="Times New Roman" w:eastAsia="SimSun" w:cs="Times New Roman"/>
          <w:b/>
          <w:bCs/>
          <w:sz w:val="28"/>
          <w:szCs w:val="28"/>
        </w:rPr>
        <w:t>CI (Continuous Integration):</w:t>
      </w:r>
      <w:r>
        <w:rPr>
          <w:rFonts w:hint="default" w:ascii="Times New Roman" w:hAnsi="Times New Roman" w:eastAsia="SimSun" w:cs="Times New Roman"/>
          <w:sz w:val="28"/>
          <w:szCs w:val="28"/>
        </w:rPr>
        <w:t xml:space="preserve"> Tự động hóa việc gom code từ nhiều lập trình viên, tự động build và chạy bộ test tổng thể nhằm phát hiện xung đột sớm.</w:t>
      </w:r>
    </w:p>
    <w:p w14:paraId="1E79EF0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b/>
          <w:bCs/>
          <w:sz w:val="28"/>
          <w:szCs w:val="28"/>
        </w:rPr>
        <w:t>CD (Continuous Delivery / Continuous Deployment):</w:t>
      </w:r>
      <w:r>
        <w:rPr>
          <w:rFonts w:hint="default" w:ascii="Times New Roman" w:hAnsi="Times New Roman" w:eastAsia="SimSun" w:cs="Times New Roman"/>
          <w:sz w:val="28"/>
          <w:szCs w:val="28"/>
        </w:rPr>
        <w:t xml:space="preserve"> </w:t>
      </w:r>
      <w:r>
        <w:rPr>
          <w:rFonts w:hint="default" w:ascii="Times New Roman" w:hAnsi="Times New Roman" w:eastAsia="SimSun" w:cs="Times New Roman"/>
          <w:i/>
          <w:iCs/>
          <w:sz w:val="28"/>
          <w:szCs w:val="28"/>
        </w:rPr>
        <w:t>Delivery</w:t>
      </w:r>
      <w:r>
        <w:rPr>
          <w:rFonts w:hint="default" w:ascii="Times New Roman" w:hAnsi="Times New Roman" w:eastAsia="SimSun" w:cs="Times New Roman"/>
          <w:sz w:val="28"/>
          <w:szCs w:val="28"/>
        </w:rPr>
        <w:t xml:space="preserve"> là chuẩn bị sẵn gói sản phẩm an toàn để bấm nút deploy thủ công; </w:t>
      </w:r>
      <w:r>
        <w:rPr>
          <w:rFonts w:hint="default" w:ascii="Times New Roman" w:hAnsi="Times New Roman" w:eastAsia="SimSun" w:cs="Times New Roman"/>
          <w:i/>
          <w:iCs/>
          <w:sz w:val="28"/>
          <w:szCs w:val="28"/>
        </w:rPr>
        <w:t>Deployment</w:t>
      </w:r>
      <w:r>
        <w:rPr>
          <w:rFonts w:hint="default" w:ascii="Times New Roman" w:hAnsi="Times New Roman" w:eastAsia="SimSun" w:cs="Times New Roman"/>
          <w:sz w:val="28"/>
          <w:szCs w:val="28"/>
        </w:rPr>
        <w:t xml:space="preserve"> là tự động đưa thẳng gói sản phẩm đó lên môi trường chạy thực tế mà không cần con người can thiệp.</w:t>
      </w:r>
    </w:p>
    <w:p w14:paraId="0C52E2EA">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GitHub Actions</w:t>
      </w:r>
    </w:p>
    <w:p w14:paraId="61CBFED7">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Giới thiệu</w:t>
      </w:r>
    </w:p>
    <w:p w14:paraId="2F8827F3">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10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Nền tảng CI/CD được tích hợp trực tiếp bên trong GitHub.</w:t>
      </w:r>
    </w:p>
    <w:p w14:paraId="4C5FBE19">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Workflow hoạt động</w:t>
      </w:r>
    </w:p>
    <w:p w14:paraId="425789AE">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 xml:space="preserve">Được định nghĩa bằng file YAML đặt trong thư mục </w:t>
      </w:r>
      <w:r>
        <w:rPr>
          <w:rStyle w:val="7"/>
          <w:rFonts w:hint="default" w:ascii="Times New Roman" w:hAnsi="Times New Roman" w:eastAsia="SimSun" w:cs="Times New Roman"/>
          <w:sz w:val="28"/>
          <w:szCs w:val="28"/>
        </w:rPr>
        <w:t>.github/workflows/</w:t>
      </w:r>
      <w:r>
        <w:rPr>
          <w:rFonts w:hint="default" w:ascii="Times New Roman" w:hAnsi="Times New Roman" w:eastAsia="SimSun" w:cs="Times New Roman"/>
          <w:sz w:val="28"/>
          <w:szCs w:val="28"/>
        </w:rPr>
        <w:t xml:space="preserve">. Khi có sự kiện diễn ra (ví dụ: </w:t>
      </w:r>
      <w:r>
        <w:rPr>
          <w:rStyle w:val="7"/>
          <w:rFonts w:hint="default" w:ascii="Times New Roman" w:hAnsi="Times New Roman" w:eastAsia="SimSun" w:cs="Times New Roman"/>
          <w:sz w:val="28"/>
          <w:szCs w:val="28"/>
        </w:rPr>
        <w:t>git push</w:t>
      </w:r>
      <w:r>
        <w:rPr>
          <w:rFonts w:hint="default" w:ascii="Times New Roman" w:hAnsi="Times New Roman" w:eastAsia="SimSun" w:cs="Times New Roman"/>
          <w:sz w:val="28"/>
          <w:szCs w:val="28"/>
        </w:rPr>
        <w:t xml:space="preserve"> hoặc </w:t>
      </w:r>
      <w:r>
        <w:rPr>
          <w:rStyle w:val="7"/>
          <w:rFonts w:hint="default" w:ascii="Times New Roman" w:hAnsi="Times New Roman" w:eastAsia="SimSun" w:cs="Times New Roman"/>
          <w:sz w:val="28"/>
          <w:szCs w:val="28"/>
        </w:rPr>
        <w:t>pull request</w:t>
      </w:r>
      <w:r>
        <w:rPr>
          <w:rFonts w:hint="default" w:ascii="Times New Roman" w:hAnsi="Times New Roman" w:eastAsia="SimSun" w:cs="Times New Roman"/>
          <w:sz w:val="28"/>
          <w:szCs w:val="28"/>
        </w:rPr>
        <w:t>), GitHub sẽ cấp một máy ảo tự động (Runner) để chạy các bước (Steps) được định nghĩa sẵn như: Checkout code -&gt; Setup môi trường -&gt; Run Test -&gt; Build Docker Image -&gt; Push lên Registry</w:t>
      </w:r>
    </w:p>
    <w:p w14:paraId="01A16990">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28E0A888">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Tích hợp sẵn với kho lưu trữ code, không cần dựng server CI/CD riêng, chợ ứng dụng (Marketplace) có hàng ngàn hành động (Actions) viết sẵn.</w:t>
      </w:r>
    </w:p>
    <w:p w14:paraId="71AB46B9">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1C671CDC">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Phụ thuộc hoàn toàn vào hệ sinh thái GitHub, chi phí máy ảo Runner có thể cao khi chạy các tác vụ build lớn và liên tục.</w:t>
      </w:r>
    </w:p>
    <w:p w14:paraId="183027E2">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 xml:space="preserve"> Tìm hiểu GitOps</w:t>
      </w:r>
    </w:p>
    <w:p w14:paraId="342DE486">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ArgoCD</w:t>
      </w:r>
    </w:p>
    <w:p w14:paraId="33F66514">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Giới thiệu</w:t>
      </w:r>
    </w:p>
    <w:p w14:paraId="3278860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Công cụ GitOps dạng khai báo dành riêng cho môi trường Kubernetes.</w:t>
      </w:r>
    </w:p>
    <w:p w14:paraId="1E575E39">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Cách hoạt động</w:t>
      </w:r>
    </w:p>
    <w:p w14:paraId="2B4DB4FC">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Cài trực tiếp vào cụm Kubernetes. ArgoCD cung cấp một giao diện trực quan (UI) thể hiện mối liên kết giữa file cấu hình trên Git và tài nguyên đang chạy thực tế trên Kubernetes. Nó liên tục kiểm tra sự sai lệch cấu hình để đồng bộ (Sync).</w:t>
      </w:r>
    </w:p>
    <w:p w14:paraId="770378A0">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79513F3C">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Giao diện đồ họa tuyệt đẹp, dễ theo dõi trạng thái hệ thống, dễ thao tác Rollback bằng một cú click chuột trên UI.</w:t>
      </w:r>
    </w:p>
    <w:p w14:paraId="067253D7">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69BA3ABC">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Tiêu tốn tài nguyên hệ thống hơn vì phải chạy một giao diện web điều khiển lớn.</w:t>
      </w:r>
    </w:p>
    <w:p w14:paraId="50F96A57">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FluxCD</w:t>
      </w:r>
    </w:p>
    <w:p w14:paraId="2D1901D1">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Giới thiệu</w:t>
      </w:r>
    </w:p>
    <w:p w14:paraId="33037D79">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lang w:val="vi-VN"/>
        </w:rPr>
        <w:t>FluxCD là d</w:t>
      </w:r>
      <w:r>
        <w:rPr>
          <w:rFonts w:hint="default" w:ascii="Times New Roman" w:hAnsi="Times New Roman" w:eastAsia="SimSun" w:cs="Times New Roman"/>
          <w:sz w:val="28"/>
          <w:szCs w:val="28"/>
        </w:rPr>
        <w:t>ự án mã nguồn mở thuộc thế hệ GitOps đầu tiên, do CNCF (Cloud Native Computing Foundation) quản lý</w:t>
      </w:r>
    </w:p>
    <w:p w14:paraId="4627A3C9">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Cách hoạt động</w:t>
      </w:r>
    </w:p>
    <w:p w14:paraId="3BE15ECF">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Hoạt động hoàn toàn dưới dạng các Kubernetes Controller chạy ngầm. Flux giao tiếp chủ yếu qua dòng lệnh (CLI) và file cấu hình, tự động lắng nghe Webhook từ Git để thực thi đồng bộ hạ tầng.</w:t>
      </w:r>
    </w:p>
    <w:p w14:paraId="7B9428EE">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083DA6D0">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Cực kỳ nhẹ, kiến trúc bảo mật rất cao (ít thành phần bề mặt để tấn công), hoạt động âm thầm và ổn định.</w:t>
      </w:r>
    </w:p>
    <w:p w14:paraId="3BB299A3">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171AEF4C">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Không có giao diện đồ họa quản trị mặc định (phải dùng CLI), khó tiếp cận hơn đối với người mới bắt đầu.</w:t>
      </w:r>
    </w:p>
    <w:p w14:paraId="77E3CA61">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Pr>
        <w:t xml:space="preserve"> </w:t>
      </w:r>
      <w:r>
        <w:rPr>
          <w:rFonts w:hint="default" w:ascii="Times New Roman" w:hAnsi="Times New Roman" w:eastAsia="Microsoft YaHei" w:cs="Times New Roman"/>
          <w:b/>
          <w:bCs/>
          <w:sz w:val="28"/>
          <w:szCs w:val="28"/>
        </w:rPr>
        <w:t>Tìm hiểu phương pháp triển khai</w:t>
      </w:r>
    </w:p>
    <w:p w14:paraId="23F7B6A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sz w:val="28"/>
          <w:szCs w:val="28"/>
        </w:rPr>
      </w:pPr>
      <w:r>
        <w:rPr>
          <w:rFonts w:hint="default" w:ascii="Times New Roman" w:hAnsi="Times New Roman" w:eastAsia="SimSun" w:cs="Times New Roman"/>
          <w:sz w:val="28"/>
          <w:szCs w:val="28"/>
        </w:rPr>
        <w:t>Khi cập nhật phần mềm mới lên đám mây, ta cần các chiến lược giúp giảm thiểu thời gian gián đoạn (Downtime) và rủi ro.</w:t>
      </w:r>
    </w:p>
    <w:p w14:paraId="2338D6E4">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Pr>
        <w:t xml:space="preserve"> </w:t>
      </w:r>
      <w:r>
        <w:rPr>
          <w:rFonts w:hint="default" w:ascii="Times New Roman" w:hAnsi="Times New Roman" w:eastAsia="Microsoft YaHei" w:cs="Times New Roman"/>
          <w:b/>
          <w:bCs/>
          <w:sz w:val="28"/>
          <w:szCs w:val="28"/>
        </w:rPr>
        <w:t>Canary Deployment</w:t>
      </w:r>
    </w:p>
    <w:p w14:paraId="72A6955A">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Khái niệm</w:t>
      </w:r>
    </w:p>
    <w:p w14:paraId="3EA5F05F">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Canary Deployment là một kỹ thuật triển khai ứng dụng bằng cách chỉ triển khai phiên bản mới cho một phần nhỏ người dùng (thường là 1-5%) trước khi áp dụng cho taonf bộ hệ thống. Nếu phiêu bản mới hoạt động ổn định, nó sẻ được triển khai cho toàn bộ người dùng.</w:t>
      </w:r>
    </w:p>
    <w:p w14:paraId="4ABAEA13">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b/>
          <w:bCs/>
          <w:sz w:val="28"/>
          <w:szCs w:val="28"/>
        </w:rPr>
        <w:t>Ví dụ:</w:t>
      </w:r>
      <w:r>
        <w:rPr>
          <w:rFonts w:hint="default" w:ascii="Times New Roman" w:hAnsi="Times New Roman" w:eastAsia="SimSun" w:cs="Times New Roman"/>
          <w:sz w:val="28"/>
          <w:szCs w:val="28"/>
        </w:rPr>
        <w:t xml:space="preserve"> Triển khai phiên bản mới ứng dụng Web thư viện cho 5% người dùng chạy thử (như chim hoàng yến dò đường trong mỏ than). Nếu 5% này chạy ổn định không có lỗi, hệ thống sẽ mở rộng dần lên 100%.</w:t>
      </w:r>
    </w:p>
    <w:p w14:paraId="6AB1AC24">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31252AD1">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sz w:val="28"/>
          <w:szCs w:val="28"/>
        </w:rPr>
        <w:t>Kiểm tra được độ ổn định của mã nguồn trên người dùng thật</w:t>
      </w:r>
      <w:r>
        <w:rPr>
          <w:rFonts w:hint="default" w:ascii="Times New Roman" w:hAnsi="Times New Roman" w:eastAsia="SimSun" w:cs="Times New Roman"/>
          <w:sz w:val="28"/>
          <w:szCs w:val="28"/>
          <w:lang w:val="vi-VN"/>
        </w:rPr>
        <w:t xml:space="preserve"> trong môi trường thực tế</w:t>
      </w:r>
      <w:r>
        <w:rPr>
          <w:rFonts w:hint="default" w:ascii="Times New Roman" w:hAnsi="Times New Roman" w:eastAsia="SimSun" w:cs="Times New Roman"/>
          <w:sz w:val="28"/>
          <w:szCs w:val="28"/>
        </w:rPr>
        <w:t xml:space="preserve"> với rủi ro thấp nhất.</w:t>
      </w:r>
    </w:p>
    <w:p w14:paraId="2BED0FD0">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7F2FBBE2">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val="0"/>
          <w:bCs w:val="0"/>
          <w:sz w:val="28"/>
          <w:szCs w:val="28"/>
        </w:rPr>
      </w:pPr>
      <w:r>
        <w:rPr>
          <w:rFonts w:hint="default" w:ascii="Times New Roman" w:hAnsi="Times New Roman" w:eastAsia="SimSun" w:cs="Times New Roman"/>
          <w:sz w:val="28"/>
          <w:szCs w:val="28"/>
        </w:rPr>
        <w:t>Phức tạp trong cấu hình định tuyến mạng (Routing) và quản lý phiên bản cơ sở dữ liệu (Database) chạy song song.</w:t>
      </w:r>
    </w:p>
    <w:p w14:paraId="18892050">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Blue-Green Deployment</w:t>
      </w:r>
    </w:p>
    <w:p w14:paraId="75AA72C5">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Khái niệm</w:t>
      </w:r>
    </w:p>
    <w:p w14:paraId="29D008D6">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sz w:val="28"/>
          <w:szCs w:val="28"/>
          <w:lang w:val="vi-VN"/>
        </w:rPr>
        <w:t xml:space="preserve">Blue-Green Deployment là </w:t>
      </w:r>
      <w:r>
        <w:rPr>
          <w:rFonts w:hint="default" w:ascii="Times New Roman" w:hAnsi="Times New Roman" w:eastAsia="SimSun" w:cs="Times New Roman"/>
          <w:sz w:val="28"/>
          <w:szCs w:val="28"/>
        </w:rPr>
        <w:t xml:space="preserve">hai môi trường độc lập giống hệt nhau. Môi trường </w:t>
      </w:r>
      <w:r>
        <w:rPr>
          <w:rFonts w:hint="default" w:ascii="Times New Roman" w:hAnsi="Times New Roman" w:eastAsia="SimSun" w:cs="Times New Roman"/>
          <w:b/>
          <w:bCs/>
          <w:sz w:val="28"/>
          <w:szCs w:val="28"/>
        </w:rPr>
        <w:t>Blue</w:t>
      </w:r>
      <w:r>
        <w:rPr>
          <w:rFonts w:hint="default" w:ascii="Times New Roman" w:hAnsi="Times New Roman" w:eastAsia="SimSun" w:cs="Times New Roman"/>
          <w:sz w:val="28"/>
          <w:szCs w:val="28"/>
        </w:rPr>
        <w:t xml:space="preserve"> đang chạy phiên bản cũ phục vụ khách hàng. Phiên bản mới được triển khai hoàn chỉnh lên môi trường </w:t>
      </w:r>
      <w:r>
        <w:rPr>
          <w:rFonts w:hint="default" w:ascii="Times New Roman" w:hAnsi="Times New Roman" w:eastAsia="SimSun" w:cs="Times New Roman"/>
          <w:b/>
          <w:bCs/>
          <w:sz w:val="28"/>
          <w:szCs w:val="28"/>
        </w:rPr>
        <w:t>Green</w:t>
      </w:r>
      <w:r>
        <w:rPr>
          <w:rFonts w:hint="default" w:ascii="Times New Roman" w:hAnsi="Times New Roman" w:eastAsia="SimSun" w:cs="Times New Roman"/>
          <w:sz w:val="28"/>
          <w:szCs w:val="28"/>
        </w:rPr>
        <w:t>. Sau khi kiểm tra môi trường Green hoàn hảo, bộ cân bằng tải (Router) sẽ đổi hướng 100% lưu lượng truy cập từ Blue sang Green ngay lập tức.</w:t>
      </w:r>
    </w:p>
    <w:p w14:paraId="2DA540FA">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Ưu điểm</w:t>
      </w:r>
    </w:p>
    <w:p w14:paraId="5962FD66">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sz w:val="28"/>
          <w:szCs w:val="28"/>
        </w:rPr>
        <w:t>Thời gian Downtime bằng 0; nếu phiên bản mới lỗi, ta chỉ cần đổi hướng Router ngược từ Green về Blue trong tích tắc (Rollback siêu tốc).</w:t>
      </w:r>
    </w:p>
    <w:p w14:paraId="0E63E3B3">
      <w:pPr>
        <w:keepNext w:val="0"/>
        <w:keepLines w:val="0"/>
        <w:pageBreakBefore w:val="0"/>
        <w:widowControl/>
        <w:numPr>
          <w:ilvl w:val="0"/>
          <w:numId w:val="4"/>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Nhược điểm</w:t>
      </w:r>
    </w:p>
    <w:p w14:paraId="3D3AD31D">
      <w:pPr>
        <w:keepNext w:val="0"/>
        <w:keepLines w:val="0"/>
        <w:pageBreakBefore w:val="0"/>
        <w:widowControl/>
        <w:numPr>
          <w:ilvl w:val="0"/>
          <w:numId w:val="0"/>
        </w:numPr>
        <w:kinsoku/>
        <w:wordWrap/>
        <w:overflowPunct/>
        <w:topLinePunct w:val="0"/>
        <w:autoSpaceDE/>
        <w:autoSpaceDN/>
        <w:bidi w:val="0"/>
        <w:adjustRightInd/>
        <w:snapToGrid/>
        <w:spacing w:before="120" w:after="120" w:line="312" w:lineRule="auto"/>
        <w:ind w:left="0" w:leftChars="0" w:firstLine="720"/>
        <w:jc w:val="both"/>
        <w:textAlignment w:val="auto"/>
        <w:rPr>
          <w:rFonts w:hint="default" w:ascii="Times New Roman" w:hAnsi="Times New Roman" w:eastAsia="Microsoft YaHei" w:cs="Times New Roman"/>
          <w:b/>
          <w:bCs/>
          <w:sz w:val="28"/>
          <w:szCs w:val="28"/>
        </w:rPr>
      </w:pPr>
      <w:r>
        <w:rPr>
          <w:rFonts w:hint="default" w:ascii="Times New Roman" w:hAnsi="Times New Roman" w:eastAsia="SimSun" w:cs="Times New Roman"/>
          <w:sz w:val="28"/>
          <w:szCs w:val="28"/>
        </w:rPr>
        <w:t>Tốn gấp đôi chi phí tài nguyên Cloud vì phải duy trì song song cả 2 môi trường cùng lúc.</w:t>
      </w:r>
    </w:p>
    <w:p w14:paraId="7573FF44">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So sánh</w:t>
      </w:r>
    </w:p>
    <w:p w14:paraId="62EF5FB0">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Terraform – OpenTofu – Pulumi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19"/>
        <w:gridCol w:w="2337"/>
        <w:gridCol w:w="2369"/>
        <w:gridCol w:w="2479"/>
      </w:tblGrid>
      <w:tr w14:paraId="1FE9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9" w:type="dxa"/>
          </w:tcPr>
          <w:p w14:paraId="06BD1BE0">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Tiêu chí</w:t>
            </w:r>
          </w:p>
        </w:tc>
        <w:tc>
          <w:tcPr>
            <w:tcW w:w="2337" w:type="dxa"/>
          </w:tcPr>
          <w:p w14:paraId="24643B3D">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Terraform</w:t>
            </w:r>
          </w:p>
        </w:tc>
        <w:tc>
          <w:tcPr>
            <w:tcW w:w="2369" w:type="dxa"/>
          </w:tcPr>
          <w:p w14:paraId="2858C80C">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OpenTofu</w:t>
            </w:r>
          </w:p>
        </w:tc>
        <w:tc>
          <w:tcPr>
            <w:tcW w:w="2479" w:type="dxa"/>
          </w:tcPr>
          <w:p w14:paraId="74F52658">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Pulumi</w:t>
            </w:r>
          </w:p>
        </w:tc>
      </w:tr>
      <w:tr w14:paraId="2C27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9" w:type="dxa"/>
          </w:tcPr>
          <w:p w14:paraId="53D1FCD3">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Ngôn ngữ</w:t>
            </w:r>
          </w:p>
        </w:tc>
        <w:tc>
          <w:tcPr>
            <w:tcW w:w="2337" w:type="dxa"/>
          </w:tcPr>
          <w:p w14:paraId="0F1AC847">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HCL (Declarative)</w:t>
            </w:r>
          </w:p>
        </w:tc>
        <w:tc>
          <w:tcPr>
            <w:tcW w:w="2369" w:type="dxa"/>
          </w:tcPr>
          <w:p w14:paraId="5ABF86CD">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HCL (Declarative)</w:t>
            </w:r>
          </w:p>
        </w:tc>
        <w:tc>
          <w:tcPr>
            <w:tcW w:w="2479" w:type="dxa"/>
          </w:tcPr>
          <w:p w14:paraId="547621C3">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Ngôn ngữ lập trình (C#, Python, TS...)</w:t>
            </w:r>
          </w:p>
        </w:tc>
      </w:tr>
      <w:tr w14:paraId="1273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9" w:type="dxa"/>
          </w:tcPr>
          <w:p w14:paraId="688D1B81">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Phiên bản</w:t>
            </w:r>
          </w:p>
        </w:tc>
        <w:tc>
          <w:tcPr>
            <w:tcW w:w="2337" w:type="dxa"/>
          </w:tcPr>
          <w:p w14:paraId="496C446B">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Thương mại (BUSL)</w:t>
            </w:r>
          </w:p>
        </w:tc>
        <w:tc>
          <w:tcPr>
            <w:tcW w:w="2369" w:type="dxa"/>
          </w:tcPr>
          <w:p w14:paraId="1CB4EBEC">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rPr>
            </w:pPr>
            <w:r>
              <w:rPr>
                <w:rFonts w:hint="default" w:ascii="Times New Roman" w:hAnsi="Times New Roman" w:eastAsia="Microsoft YaHei" w:cs="Times New Roman"/>
                <w:b w:val="0"/>
                <w:bCs w:val="0"/>
                <w:sz w:val="28"/>
                <w:szCs w:val="28"/>
                <w:vertAlign w:val="baseline"/>
                <w:lang w:val="vi-VN"/>
              </w:rPr>
              <w:t>Mã nguồn mở hoàn toàn (Apache 2.0)</w:t>
            </w:r>
          </w:p>
        </w:tc>
        <w:tc>
          <w:tcPr>
            <w:tcW w:w="2479" w:type="dxa"/>
          </w:tcPr>
          <w:p w14:paraId="7896D318">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Mã nguồn mở / Thương mại phần Cloud</w:t>
            </w:r>
          </w:p>
        </w:tc>
      </w:tr>
      <w:tr w14:paraId="541BC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19" w:type="dxa"/>
          </w:tcPr>
          <w:p w14:paraId="189782EC">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Đối tượng</w:t>
            </w:r>
          </w:p>
        </w:tc>
        <w:tc>
          <w:tcPr>
            <w:tcW w:w="2337" w:type="dxa"/>
          </w:tcPr>
          <w:p w14:paraId="0A7AADED">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Kỹ sư Cloud/ DevOps truyền thống</w:t>
            </w:r>
          </w:p>
        </w:tc>
        <w:tc>
          <w:tcPr>
            <w:tcW w:w="2369" w:type="dxa"/>
          </w:tcPr>
          <w:p w14:paraId="2036BDD7">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Doanh nghiệp muốn nguồn mở thay thế TF</w:t>
            </w:r>
          </w:p>
        </w:tc>
        <w:tc>
          <w:tcPr>
            <w:tcW w:w="2479" w:type="dxa"/>
          </w:tcPr>
          <w:p w14:paraId="30444AC3">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Lập trình viên kiêm nhiệm DevOps</w:t>
            </w:r>
          </w:p>
        </w:tc>
      </w:tr>
    </w:tbl>
    <w:p w14:paraId="5448E51D">
      <w:pPr>
        <w:keepNext w:val="0"/>
        <w:keepLines w:val="0"/>
        <w:pageBreakBefore w:val="0"/>
        <w:widowControl/>
        <w:numPr>
          <w:numId w:val="0"/>
        </w:numPr>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Microsoft YaHei" w:cs="Times New Roman"/>
          <w:b/>
          <w:bCs/>
          <w:sz w:val="28"/>
          <w:szCs w:val="28"/>
        </w:rPr>
      </w:pPr>
    </w:p>
    <w:p w14:paraId="5184CDDD">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ArgoCD – FluxCD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1"/>
        <w:gridCol w:w="3001"/>
        <w:gridCol w:w="3002"/>
      </w:tblGrid>
      <w:tr w14:paraId="5BBB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70414D63">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Tiêu Chí</w:t>
            </w:r>
          </w:p>
        </w:tc>
        <w:tc>
          <w:tcPr>
            <w:tcW w:w="3001" w:type="dxa"/>
          </w:tcPr>
          <w:p w14:paraId="3CF85EC9">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ArgoCD</w:t>
            </w:r>
          </w:p>
        </w:tc>
        <w:tc>
          <w:tcPr>
            <w:tcW w:w="3002" w:type="dxa"/>
          </w:tcPr>
          <w:p w14:paraId="67FBD22A">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FluxCD</w:t>
            </w:r>
          </w:p>
        </w:tc>
      </w:tr>
      <w:tr w14:paraId="5598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6C5E5E0D">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Giao diện (UI)</w:t>
            </w:r>
          </w:p>
        </w:tc>
        <w:tc>
          <w:tcPr>
            <w:tcW w:w="3001" w:type="dxa"/>
          </w:tcPr>
          <w:p w14:paraId="3FA08ECA">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Có sẵn UI đồ hạo web rất mạnh mẽ</w:t>
            </w:r>
          </w:p>
        </w:tc>
        <w:tc>
          <w:tcPr>
            <w:tcW w:w="3002" w:type="dxa"/>
          </w:tcPr>
          <w:p w14:paraId="2A6A309C">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Không có UI mặc định (Dùng CLI)</w:t>
            </w:r>
          </w:p>
        </w:tc>
      </w:tr>
      <w:tr w14:paraId="6155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087E3CA9">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Độ tiêu tốn tài nguyên</w:t>
            </w:r>
          </w:p>
        </w:tc>
        <w:tc>
          <w:tcPr>
            <w:tcW w:w="3001" w:type="dxa"/>
          </w:tcPr>
          <w:p w14:paraId="05F2EF19">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Trung bình - Cao</w:t>
            </w:r>
          </w:p>
        </w:tc>
        <w:tc>
          <w:tcPr>
            <w:tcW w:w="3002" w:type="dxa"/>
          </w:tcPr>
          <w:p w14:paraId="6B2F9581">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Thấp - Siêu nhẹ</w:t>
            </w:r>
          </w:p>
        </w:tc>
      </w:tr>
      <w:tr w14:paraId="146D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74CB943B">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Mức độ bảo mật</w:t>
            </w:r>
          </w:p>
        </w:tc>
        <w:tc>
          <w:tcPr>
            <w:tcW w:w="3001" w:type="dxa"/>
          </w:tcPr>
          <w:p w14:paraId="295A3881">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Cần quản  lý phân quyền (RBAC) trên UI</w:t>
            </w:r>
          </w:p>
        </w:tc>
        <w:tc>
          <w:tcPr>
            <w:tcW w:w="3002" w:type="dxa"/>
          </w:tcPr>
          <w:p w14:paraId="58A849EE">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Rất ccao, tận dụng phân quyền của Kubernetes</w:t>
            </w:r>
          </w:p>
        </w:tc>
      </w:tr>
    </w:tbl>
    <w:p w14:paraId="3E49F260">
      <w:pPr>
        <w:keepNext w:val="0"/>
        <w:keepLines w:val="0"/>
        <w:pageBreakBefore w:val="0"/>
        <w:widowControl/>
        <w:numPr>
          <w:numId w:val="0"/>
        </w:numPr>
        <w:kinsoku/>
        <w:wordWrap/>
        <w:overflowPunct/>
        <w:topLinePunct w:val="0"/>
        <w:autoSpaceDE/>
        <w:autoSpaceDN/>
        <w:bidi w:val="0"/>
        <w:adjustRightInd/>
        <w:snapToGrid/>
        <w:spacing w:before="120" w:after="120" w:line="312" w:lineRule="auto"/>
        <w:ind w:left="720" w:leftChars="0"/>
        <w:jc w:val="both"/>
        <w:textAlignment w:val="auto"/>
        <w:rPr>
          <w:rFonts w:hint="default" w:ascii="Times New Roman" w:hAnsi="Times New Roman" w:eastAsia="Microsoft YaHei" w:cs="Times New Roman"/>
          <w:b/>
          <w:bCs/>
          <w:sz w:val="28"/>
          <w:szCs w:val="28"/>
        </w:rPr>
      </w:pPr>
    </w:p>
    <w:p w14:paraId="79687CFE">
      <w:pPr>
        <w:keepNext w:val="0"/>
        <w:keepLines w:val="0"/>
        <w:pageBreakBefore w:val="0"/>
        <w:widowControl/>
        <w:numPr>
          <w:numId w:val="0"/>
        </w:numPr>
        <w:kinsoku/>
        <w:wordWrap/>
        <w:overflowPunct/>
        <w:topLinePunct w:val="0"/>
        <w:autoSpaceDE/>
        <w:autoSpaceDN/>
        <w:bidi w:val="0"/>
        <w:adjustRightInd/>
        <w:snapToGrid/>
        <w:spacing w:before="120" w:after="120" w:line="312" w:lineRule="auto"/>
        <w:ind w:left="720" w:leftChars="0"/>
        <w:jc w:val="both"/>
        <w:textAlignment w:val="auto"/>
        <w:rPr>
          <w:rFonts w:hint="default" w:ascii="Times New Roman" w:hAnsi="Times New Roman" w:eastAsia="Microsoft YaHei" w:cs="Times New Roman"/>
          <w:b/>
          <w:bCs/>
          <w:sz w:val="28"/>
          <w:szCs w:val="28"/>
        </w:rPr>
      </w:pPr>
    </w:p>
    <w:p w14:paraId="7FB1B9C7">
      <w:pPr>
        <w:keepNext w:val="0"/>
        <w:keepLines w:val="0"/>
        <w:pageBreakBefore w:val="0"/>
        <w:widowControl/>
        <w:numPr>
          <w:ilvl w:val="1"/>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 xml:space="preserve"> Canary – Blue-Green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1"/>
        <w:gridCol w:w="3001"/>
        <w:gridCol w:w="3002"/>
      </w:tblGrid>
      <w:tr w14:paraId="090C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5460A286">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Tiêu chí</w:t>
            </w:r>
          </w:p>
        </w:tc>
        <w:tc>
          <w:tcPr>
            <w:tcW w:w="3001" w:type="dxa"/>
          </w:tcPr>
          <w:p w14:paraId="47AFA9A8">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Canary</w:t>
            </w:r>
          </w:p>
        </w:tc>
        <w:tc>
          <w:tcPr>
            <w:tcW w:w="3002" w:type="dxa"/>
          </w:tcPr>
          <w:p w14:paraId="57DCE1BD">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 xml:space="preserve">Blu-Green </w:t>
            </w:r>
            <w:r>
              <w:rPr>
                <w:rFonts w:hint="default" w:ascii="Times New Roman" w:hAnsi="Times New Roman" w:eastAsia="Microsoft YaHei" w:cs="Times New Roman"/>
                <w:b/>
                <w:bCs/>
                <w:sz w:val="28"/>
                <w:szCs w:val="28"/>
              </w:rPr>
              <w:t>Deployment</w:t>
            </w:r>
          </w:p>
        </w:tc>
      </w:tr>
      <w:tr w14:paraId="7F12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41D90F9C">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Tiêu chí hạ tầng</w:t>
            </w:r>
          </w:p>
        </w:tc>
        <w:tc>
          <w:tcPr>
            <w:tcW w:w="3001" w:type="dxa"/>
          </w:tcPr>
          <w:p w14:paraId="3879B9F4">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Thấp (Chỉ cần thâm vài container nhỏ)</w:t>
            </w:r>
          </w:p>
        </w:tc>
        <w:tc>
          <w:tcPr>
            <w:tcW w:w="3002" w:type="dxa"/>
          </w:tcPr>
          <w:p w14:paraId="7E0E7836">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Cao (Tốn gấp đôi hạ tầng)</w:t>
            </w:r>
          </w:p>
        </w:tc>
      </w:tr>
      <w:tr w14:paraId="7A421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51A45E6E">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Cách tiếp cận người dùng</w:t>
            </w:r>
          </w:p>
        </w:tc>
        <w:tc>
          <w:tcPr>
            <w:tcW w:w="3001" w:type="dxa"/>
          </w:tcPr>
          <w:p w14:paraId="3ECB21BA">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Chuyển lưu lượng từ từ (5% -&gt; 50% -&gt; 100%)</w:t>
            </w:r>
          </w:p>
        </w:tc>
        <w:tc>
          <w:tcPr>
            <w:tcW w:w="3002" w:type="dxa"/>
          </w:tcPr>
          <w:p w14:paraId="10B2202D">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Chuyển đổi toàn bộ 100% lập tức</w:t>
            </w:r>
          </w:p>
        </w:tc>
      </w:tr>
      <w:tr w14:paraId="2609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Pr>
          <w:p w14:paraId="43CF9FD3">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bCs/>
                <w:sz w:val="28"/>
                <w:szCs w:val="28"/>
                <w:vertAlign w:val="baseline"/>
                <w:lang w:val="vi-VN"/>
              </w:rPr>
            </w:pPr>
            <w:r>
              <w:rPr>
                <w:rFonts w:hint="default" w:ascii="Times New Roman" w:hAnsi="Times New Roman" w:eastAsia="Microsoft YaHei" w:cs="Times New Roman"/>
                <w:b/>
                <w:bCs/>
                <w:sz w:val="28"/>
                <w:szCs w:val="28"/>
                <w:vertAlign w:val="baseline"/>
                <w:lang w:val="vi-VN"/>
              </w:rPr>
              <w:t>Kịch bản phù hợp</w:t>
            </w:r>
          </w:p>
        </w:tc>
        <w:tc>
          <w:tcPr>
            <w:tcW w:w="3001" w:type="dxa"/>
          </w:tcPr>
          <w:p w14:paraId="59D34123">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Test tính năng mới trên nhóm người dùng nhỏ</w:t>
            </w:r>
          </w:p>
        </w:tc>
        <w:tc>
          <w:tcPr>
            <w:tcW w:w="3002" w:type="dxa"/>
          </w:tcPr>
          <w:p w14:paraId="2375ACF1">
            <w:pPr>
              <w:keepNext w:val="0"/>
              <w:keepLines w:val="0"/>
              <w:pageBreakBefore w:val="0"/>
              <w:widowControl/>
              <w:numPr>
                <w:numId w:val="0"/>
              </w:numPr>
              <w:kinsoku/>
              <w:wordWrap/>
              <w:overflowPunct/>
              <w:topLinePunct w:val="0"/>
              <w:autoSpaceDE/>
              <w:autoSpaceDN/>
              <w:bidi w:val="0"/>
              <w:adjustRightInd/>
              <w:snapToGrid/>
              <w:spacing w:before="120" w:after="120" w:line="312" w:lineRule="auto"/>
              <w:jc w:val="both"/>
              <w:textAlignment w:val="auto"/>
              <w:rPr>
                <w:rFonts w:hint="default" w:ascii="Times New Roman" w:hAnsi="Times New Roman" w:eastAsia="Microsoft YaHei" w:cs="Times New Roman"/>
                <w:b w:val="0"/>
                <w:bCs w:val="0"/>
                <w:sz w:val="28"/>
                <w:szCs w:val="28"/>
                <w:vertAlign w:val="baseline"/>
                <w:lang w:val="vi-VN"/>
              </w:rPr>
            </w:pPr>
            <w:r>
              <w:rPr>
                <w:rFonts w:hint="default" w:ascii="Times New Roman" w:hAnsi="Times New Roman" w:eastAsia="Microsoft YaHei" w:cs="Times New Roman"/>
                <w:b w:val="0"/>
                <w:bCs w:val="0"/>
                <w:sz w:val="28"/>
                <w:szCs w:val="28"/>
                <w:vertAlign w:val="baseline"/>
                <w:lang w:val="vi-VN"/>
              </w:rPr>
              <w:t>Cập nhật hệ thống lớn, yêu cầu an toàn tuyệt đối</w:t>
            </w:r>
          </w:p>
        </w:tc>
      </w:tr>
    </w:tbl>
    <w:p w14:paraId="1BEB74B3">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Microsoft YaHei" w:cs="Times New Roman"/>
          <w:b/>
          <w:bCs/>
          <w:sz w:val="28"/>
          <w:szCs w:val="28"/>
        </w:rPr>
      </w:pPr>
    </w:p>
    <w:p w14:paraId="49DCF463">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Ứng dụng thực tế / Demo</w:t>
      </w:r>
    </w:p>
    <w:p w14:paraId="0CDD0486">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Pr>
        <w:t>Mô hình hoạt động tổng quát</w:t>
      </w:r>
    </w:p>
    <w:p w14:paraId="32C490EE">
      <w:pPr>
        <w:keepNext w:val="0"/>
        <w:keepLines w:val="0"/>
        <w:pageBreakBefore w:val="0"/>
        <w:widowControl/>
        <w:kinsoku/>
        <w:wordWrap/>
        <w:overflowPunct/>
        <w:topLinePunct w:val="0"/>
        <w:autoSpaceDE/>
        <w:autoSpaceDN/>
        <w:bidi w:val="0"/>
        <w:adjustRightInd/>
        <w:snapToGrid/>
        <w:spacing w:before="120" w:after="120" w:afterAutospacing="0" w:line="312" w:lineRule="auto"/>
        <w:ind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sz w:val="28"/>
          <w:szCs w:val="28"/>
        </w:rPr>
        <w:t>Quy trình từ Git → CI/CD → GitOps → Cloud</w:t>
      </w:r>
    </w:p>
    <w:p w14:paraId="53CD29DF">
      <w:pPr>
        <w:pStyle w:val="9"/>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12" w:lineRule="auto"/>
        <w:ind w:firstLine="720"/>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1 (Git):</w:t>
      </w:r>
      <w:r>
        <w:rPr>
          <w:rFonts w:hint="default" w:ascii="Times New Roman" w:hAnsi="Times New Roman" w:eastAsia="sans-serif" w:cs="Times New Roman"/>
          <w:sz w:val="28"/>
          <w:szCs w:val="28"/>
        </w:rPr>
        <w:t xml:space="preserve"> Kỹ sư viết code ứng dụng Web Thư viện hoặc sửa đổi file cấu hạ tầng IaC (Terraform) rồi đẩy lên GitHub. </w:t>
      </w:r>
    </w:p>
    <w:p w14:paraId="7BFACEC9">
      <w:pPr>
        <w:pStyle w:val="9"/>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12" w:lineRule="auto"/>
        <w:ind w:left="0" w:leftChars="0" w:firstLine="720" w:firstLineChars="0"/>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2 (CI/CD - GitHub Actions):</w:t>
      </w:r>
      <w:r>
        <w:rPr>
          <w:rFonts w:hint="default" w:ascii="Times New Roman" w:hAnsi="Times New Roman" w:eastAsia="sans-serif" w:cs="Times New Roman"/>
          <w:sz w:val="28"/>
          <w:szCs w:val="28"/>
        </w:rPr>
        <w:t xml:space="preserve"> GitHub Actions bắt được sự kiện, tự động hóa chuỗi kiểm tra: dịch code, chạy test lỗi. Nếu đạt chuẩn, nó đóng gói ứng dụng thành Docker Container và đẩy lên kho lưu trữ. </w:t>
      </w:r>
    </w:p>
    <w:p w14:paraId="115A2CBC">
      <w:pPr>
        <w:pStyle w:val="9"/>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12" w:lineRule="auto"/>
        <w:ind w:left="0" w:leftChars="0" w:firstLine="720" w:firstLineChars="0"/>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3 (GitOps - ArgoCD):</w:t>
      </w:r>
      <w:r>
        <w:rPr>
          <w:rFonts w:hint="default" w:ascii="Times New Roman" w:hAnsi="Times New Roman" w:eastAsia="sans-serif" w:cs="Times New Roman"/>
          <w:sz w:val="28"/>
          <w:szCs w:val="28"/>
        </w:rPr>
        <w:t xml:space="preserve"> ArgoCD liên tục quét kho lưu trữ Git. Khi thấy có file cấu hình mới được duyệt, nó tự động nhận biết sự thay đổi cấu hình hạ tầng/ứng dụng. </w:t>
      </w:r>
    </w:p>
    <w:p w14:paraId="10B523D2">
      <w:pPr>
        <w:pStyle w:val="9"/>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12" w:lineRule="auto"/>
        <w:ind w:left="0" w:leftChars="0" w:firstLine="720" w:firstLineChars="0"/>
        <w:textAlignment w:val="auto"/>
        <w:rPr>
          <w:rFonts w:hint="default" w:ascii="Times New Roman" w:hAnsi="Times New Roman" w:eastAsia="Microsoft YaHei" w:cs="Times New Roman"/>
          <w:sz w:val="28"/>
          <w:szCs w:val="28"/>
        </w:rPr>
      </w:pPr>
      <w:r>
        <w:rPr>
          <w:rFonts w:hint="default" w:ascii="Times New Roman" w:hAnsi="Times New Roman" w:eastAsia="sans-serif" w:cs="Times New Roman"/>
          <w:b/>
          <w:bCs/>
          <w:sz w:val="28"/>
          <w:szCs w:val="28"/>
        </w:rPr>
        <w:t>Bước 4 (Cloud Deployment):</w:t>
      </w:r>
      <w:r>
        <w:rPr>
          <w:rFonts w:hint="default" w:ascii="Times New Roman" w:hAnsi="Times New Roman" w:eastAsia="sans-serif" w:cs="Times New Roman"/>
          <w:sz w:val="28"/>
          <w:szCs w:val="28"/>
        </w:rPr>
        <w:t xml:space="preserve"> ArgoCD điều khiển hạ tầng Cloud thay đổi theo cấu hình mới, áp dụng kỹ thuật </w:t>
      </w:r>
      <w:r>
        <w:rPr>
          <w:rFonts w:hint="default" w:ascii="Times New Roman" w:hAnsi="Times New Roman" w:eastAsia="sans-serif" w:cs="Times New Roman"/>
          <w:b/>
          <w:bCs/>
          <w:sz w:val="28"/>
          <w:szCs w:val="28"/>
        </w:rPr>
        <w:t>Blue-Green</w:t>
      </w:r>
      <w:r>
        <w:rPr>
          <w:rFonts w:hint="default" w:ascii="Times New Roman" w:hAnsi="Times New Roman" w:eastAsia="sans-serif" w:cs="Times New Roman"/>
          <w:sz w:val="28"/>
          <w:szCs w:val="28"/>
        </w:rPr>
        <w:t xml:space="preserve"> hoặc </w:t>
      </w:r>
      <w:r>
        <w:rPr>
          <w:rFonts w:hint="default" w:ascii="Times New Roman" w:hAnsi="Times New Roman" w:eastAsia="sans-serif" w:cs="Times New Roman"/>
          <w:b/>
          <w:bCs/>
          <w:sz w:val="28"/>
          <w:szCs w:val="28"/>
        </w:rPr>
        <w:t>Canary</w:t>
      </w:r>
      <w:r>
        <w:rPr>
          <w:rFonts w:hint="default" w:ascii="Times New Roman" w:hAnsi="Times New Roman" w:eastAsia="sans-serif" w:cs="Times New Roman"/>
          <w:sz w:val="28"/>
          <w:szCs w:val="28"/>
        </w:rPr>
        <w:t xml:space="preserve"> để cập nhật phiên bản mới của Web Thư viện cho độc giả truy cập mượt mà không bị gián đoạn.</w:t>
      </w:r>
      <w:r>
        <w:rPr>
          <w:rFonts w:hint="default" w:ascii="sans-serif" w:hAnsi="sans-serif" w:eastAsia="sans-serif" w:cs="sans-serif"/>
        </w:rPr>
        <w:t xml:space="preserve"> </w:t>
      </w:r>
    </w:p>
    <w:p w14:paraId="110B6A79">
      <w:pPr>
        <w:pStyle w:val="9"/>
        <w:keepNext w:val="0"/>
        <w:keepLines w:val="0"/>
        <w:pageBreakBefore w:val="0"/>
        <w:widowControl/>
        <w:numPr>
          <w:numId w:val="0"/>
        </w:numPr>
        <w:suppressLineNumbers w:val="0"/>
        <w:kinsoku/>
        <w:wordWrap/>
        <w:overflowPunct/>
        <w:topLinePunct w:val="0"/>
        <w:autoSpaceDE/>
        <w:autoSpaceDN/>
        <w:bidi w:val="0"/>
        <w:adjustRightInd/>
        <w:snapToGrid/>
        <w:spacing w:before="120" w:beforeAutospacing="0" w:after="120" w:afterAutospacing="0" w:line="312" w:lineRule="auto"/>
        <w:ind w:right="0" w:rightChars="0"/>
        <w:jc w:val="center"/>
        <w:textAlignment w:val="auto"/>
      </w:pPr>
      <w:r>
        <w:drawing>
          <wp:inline distT="0" distB="0" distL="114300" distR="114300">
            <wp:extent cx="5467985" cy="3610610"/>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t="4498"/>
                    <a:stretch>
                      <a:fillRect/>
                    </a:stretch>
                  </pic:blipFill>
                  <pic:spPr>
                    <a:xfrm>
                      <a:off x="0" y="0"/>
                      <a:ext cx="5467985" cy="3610610"/>
                    </a:xfrm>
                    <a:prstGeom prst="rect">
                      <a:avLst/>
                    </a:prstGeom>
                    <a:noFill/>
                    <a:ln>
                      <a:noFill/>
                    </a:ln>
                  </pic:spPr>
                </pic:pic>
              </a:graphicData>
            </a:graphic>
          </wp:inline>
        </w:drawing>
      </w:r>
    </w:p>
    <w:p w14:paraId="10F4B7AE">
      <w:pPr>
        <w:pStyle w:val="9"/>
        <w:keepNext w:val="0"/>
        <w:keepLines w:val="0"/>
        <w:pageBreakBefore w:val="0"/>
        <w:widowControl/>
        <w:numPr>
          <w:numId w:val="0"/>
        </w:numPr>
        <w:suppressLineNumbers w:val="0"/>
        <w:kinsoku/>
        <w:wordWrap/>
        <w:overflowPunct/>
        <w:topLinePunct w:val="0"/>
        <w:autoSpaceDE/>
        <w:autoSpaceDN/>
        <w:bidi w:val="0"/>
        <w:adjustRightInd/>
        <w:snapToGrid/>
        <w:spacing w:before="120" w:beforeAutospacing="0" w:after="120" w:afterAutospacing="0" w:line="312" w:lineRule="auto"/>
        <w:ind w:right="0" w:rightChars="0"/>
        <w:jc w:val="center"/>
        <w:textAlignment w:val="auto"/>
        <w:rPr>
          <w:rFonts w:hint="default"/>
        </w:rPr>
      </w:pPr>
      <w:bookmarkStart w:id="0" w:name="_GoBack"/>
      <w:bookmarkEnd w:id="0"/>
    </w:p>
    <w:p w14:paraId="2D604AE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Microsoft YaHei" w:cs="Times New Roman"/>
          <w:sz w:val="28"/>
          <w:szCs w:val="28"/>
          <w:shd w:val="clear" w:fill="F4B7BE" w:themeFill="accent6" w:themeFillTint="66"/>
          <w:lang w:val="en-US"/>
        </w:rPr>
      </w:pPr>
      <w:r>
        <w:rPr>
          <w:rFonts w:hint="default" w:ascii="Times New Roman" w:hAnsi="Times New Roman" w:eastAsia="Microsoft YaHei" w:cs="Times New Roman"/>
          <w:sz w:val="28"/>
          <w:szCs w:val="28"/>
          <w:shd w:val="clear" w:fill="F4B7BE" w:themeFill="accent6" w:themeFillTint="66"/>
        </w:rPr>
        <w:t>Demo minh họa</w:t>
      </w:r>
      <w:r>
        <w:rPr>
          <w:rFonts w:hint="default" w:ascii="Times New Roman" w:hAnsi="Times New Roman" w:eastAsia="Microsoft YaHei" w:cs="Times New Roman"/>
          <w:sz w:val="28"/>
          <w:szCs w:val="28"/>
          <w:shd w:val="clear" w:fill="F4B7BE" w:themeFill="accent6" w:themeFillTint="66"/>
          <w:lang w:val="en-US"/>
        </w:rPr>
        <w:t xml:space="preserve"> (sẽ làm web thư viện để demo bài) các bạn tạm thời ko cần làm phần này</w:t>
      </w:r>
    </w:p>
    <w:p w14:paraId="6DB23C45">
      <w:pPr>
        <w:keepNext w:val="0"/>
        <w:keepLines w:val="0"/>
        <w:pageBreakBefore w:val="0"/>
        <w:widowControl/>
        <w:numPr>
          <w:ilvl w:val="0"/>
          <w:numId w:val="1"/>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sz w:val="28"/>
          <w:szCs w:val="28"/>
        </w:rPr>
      </w:pPr>
      <w:r>
        <w:rPr>
          <w:rFonts w:hint="default" w:ascii="Times New Roman" w:hAnsi="Times New Roman" w:eastAsia="Microsoft YaHei" w:cs="Times New Roman"/>
          <w:b/>
          <w:bCs/>
          <w:sz w:val="28"/>
          <w:szCs w:val="28"/>
        </w:rPr>
        <w:t>Kết luận</w:t>
      </w:r>
    </w:p>
    <w:p w14:paraId="28C982CA">
      <w:pPr>
        <w:keepNext w:val="0"/>
        <w:keepLines w:val="0"/>
        <w:pageBreakBefore w:val="0"/>
        <w:widowControl/>
        <w:numPr>
          <w:ilvl w:val="0"/>
          <w:numId w:val="6"/>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Tổng kết nội dung</w:t>
      </w:r>
    </w:p>
    <w:p w14:paraId="54C8D13E">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IaC</w:t>
      </w:r>
      <w:r>
        <w:rPr>
          <w:rFonts w:hint="default" w:ascii="Times New Roman" w:hAnsi="Times New Roman" w:cs="Times New Roman"/>
          <w:sz w:val="28"/>
          <w:szCs w:val="28"/>
        </w:rPr>
        <w:t xml:space="preserve"> giúp ta không còn phải click chuột cấu hình hạ tầng thủ công, biến hạ tầng thành các tệp tin lưu trữ và tái sử dụng dễ dàng.</w:t>
      </w:r>
    </w:p>
    <w:p w14:paraId="7EE53BEC">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CI/CD</w:t>
      </w:r>
      <w:r>
        <w:rPr>
          <w:rFonts w:hint="default" w:ascii="Times New Roman" w:hAnsi="Times New Roman" w:cs="Times New Roman"/>
          <w:sz w:val="28"/>
          <w:szCs w:val="28"/>
        </w:rPr>
        <w:t xml:space="preserve"> là trái tim của việc kiểm thử chất lượng tự động, giúp code luôn sẵn sàng chuyển giao một cách nhanh nhất.</w:t>
      </w:r>
    </w:p>
    <w:p w14:paraId="26555C22">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GitOps</w:t>
      </w:r>
      <w:r>
        <w:rPr>
          <w:rFonts w:hint="default" w:ascii="Times New Roman" w:hAnsi="Times New Roman" w:cs="Times New Roman"/>
          <w:sz w:val="28"/>
          <w:szCs w:val="28"/>
        </w:rPr>
        <w:t xml:space="preserve"> nâng tầm quản trị hệ thống bằng cách lấy Git làm trung tâm, cung cấp khả năng tự phục hồi hệ thống khi có lỗi xảy ra.</w:t>
      </w:r>
    </w:p>
    <w:p w14:paraId="3B2E3C13">
      <w:pPr>
        <w:keepNext w:val="0"/>
        <w:keepLines w:val="0"/>
        <w:pageBreakBefore w:val="0"/>
        <w:widowControl/>
        <w:numPr>
          <w:ilvl w:val="0"/>
          <w:numId w:val="6"/>
        </w:numPr>
        <w:kinsoku/>
        <w:wordWrap/>
        <w:overflowPunct/>
        <w:topLinePunct w:val="0"/>
        <w:autoSpaceDE/>
        <w:autoSpaceDN/>
        <w:bidi w:val="0"/>
        <w:adjustRightInd/>
        <w:snapToGrid/>
        <w:spacing w:before="120" w:after="120" w:line="312" w:lineRule="auto"/>
        <w:ind w:left="0" w:leftChars="0"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eastAsia="Microsoft YaHei" w:cs="Times New Roman"/>
          <w:b/>
          <w:bCs/>
          <w:sz w:val="28"/>
          <w:szCs w:val="28"/>
        </w:rPr>
        <w:t>Công cụ phù hợp cho học tập và thực tế</w:t>
      </w:r>
    </w:p>
    <w:p w14:paraId="04427268">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Học tập:</w:t>
      </w:r>
      <w:r>
        <w:rPr>
          <w:rFonts w:hint="default" w:ascii="Times New Roman" w:hAnsi="Times New Roman" w:cs="Times New Roman"/>
          <w:sz w:val="28"/>
          <w:szCs w:val="28"/>
        </w:rPr>
        <w:t xml:space="preserve"> Nên tiếp cận </w:t>
      </w:r>
      <w:r>
        <w:rPr>
          <w:rFonts w:hint="default" w:ascii="Times New Roman" w:hAnsi="Times New Roman" w:cs="Times New Roman"/>
          <w:b/>
          <w:bCs/>
          <w:sz w:val="28"/>
          <w:szCs w:val="28"/>
        </w:rPr>
        <w:t>Terraform</w:t>
      </w:r>
      <w:r>
        <w:rPr>
          <w:rFonts w:hint="default" w:ascii="Times New Roman" w:hAnsi="Times New Roman" w:cs="Times New Roman"/>
          <w:sz w:val="28"/>
          <w:szCs w:val="28"/>
        </w:rPr>
        <w:t xml:space="preserve"> (vì tài liệu và cộng đồng lớn nhất để hiểu tư duy IaC), </w:t>
      </w:r>
      <w:r>
        <w:rPr>
          <w:rFonts w:hint="default" w:ascii="Times New Roman" w:hAnsi="Times New Roman" w:cs="Times New Roman"/>
          <w:b/>
          <w:bCs/>
          <w:sz w:val="28"/>
          <w:szCs w:val="28"/>
        </w:rPr>
        <w:t>GitHub Actions</w:t>
      </w:r>
      <w:r>
        <w:rPr>
          <w:rFonts w:hint="default" w:ascii="Times New Roman" w:hAnsi="Times New Roman" w:cs="Times New Roman"/>
          <w:sz w:val="28"/>
          <w:szCs w:val="28"/>
        </w:rPr>
        <w:t xml:space="preserve"> (dễ dùng, không cần cài đặt server) và </w:t>
      </w:r>
      <w:r>
        <w:rPr>
          <w:rFonts w:hint="default" w:ascii="Times New Roman" w:hAnsi="Times New Roman" w:cs="Times New Roman"/>
          <w:b/>
          <w:bCs/>
          <w:sz w:val="28"/>
          <w:szCs w:val="28"/>
        </w:rPr>
        <w:t>ArgoCD</w:t>
      </w:r>
      <w:r>
        <w:rPr>
          <w:rFonts w:hint="default" w:ascii="Times New Roman" w:hAnsi="Times New Roman" w:cs="Times New Roman"/>
          <w:sz w:val="28"/>
          <w:szCs w:val="28"/>
        </w:rPr>
        <w:t xml:space="preserve"> (giao diện trực quan trực tiếp để dễ nhìn cơ chế hoạt động).</w:t>
      </w:r>
    </w:p>
    <w:p w14:paraId="46F1583F">
      <w:pPr>
        <w:keepNext w:val="0"/>
        <w:keepLines w:val="0"/>
        <w:pageBreakBefore w:val="0"/>
        <w:widowControl/>
        <w:kinsoku/>
        <w:wordWrap/>
        <w:overflowPunct/>
        <w:topLinePunct w:val="0"/>
        <w:autoSpaceDE/>
        <w:autoSpaceDN/>
        <w:bidi w:val="0"/>
        <w:adjustRightInd/>
        <w:snapToGrid/>
        <w:spacing w:before="120" w:after="120" w:line="312" w:lineRule="auto"/>
        <w:ind w:firstLine="720" w:firstLineChars="0"/>
        <w:jc w:val="both"/>
        <w:textAlignment w:val="auto"/>
        <w:rPr>
          <w:rFonts w:hint="default" w:ascii="Times New Roman" w:hAnsi="Times New Roman" w:eastAsia="Microsoft YaHei" w:cs="Times New Roman"/>
          <w:b/>
          <w:bCs/>
          <w:sz w:val="28"/>
          <w:szCs w:val="28"/>
        </w:rPr>
      </w:pPr>
      <w:r>
        <w:rPr>
          <w:rFonts w:hint="default" w:ascii="Times New Roman" w:hAnsi="Times New Roman" w:cs="Times New Roman"/>
          <w:b/>
          <w:bCs/>
          <w:sz w:val="28"/>
          <w:szCs w:val="28"/>
        </w:rPr>
        <w:t>Thực tế doanh nghiệp:</w:t>
      </w:r>
      <w:r>
        <w:rPr>
          <w:rFonts w:hint="default" w:ascii="Times New Roman" w:hAnsi="Times New Roman" w:cs="Times New Roman"/>
          <w:sz w:val="28"/>
          <w:szCs w:val="28"/>
        </w:rPr>
        <w:t xml:space="preserve"> Tùy thuộc vào chiến lược mã nguồn mở hay ngân sách để cân nhắc dịch chuyển sang </w:t>
      </w:r>
      <w:r>
        <w:rPr>
          <w:rFonts w:hint="default" w:ascii="Times New Roman" w:hAnsi="Times New Roman" w:cs="Times New Roman"/>
          <w:b/>
          <w:bCs/>
          <w:sz w:val="28"/>
          <w:szCs w:val="28"/>
        </w:rPr>
        <w:t>OpenTofu</w:t>
      </w:r>
      <w:r>
        <w:rPr>
          <w:rFonts w:hint="default" w:ascii="Times New Roman" w:hAnsi="Times New Roman" w:cs="Times New Roman"/>
          <w:sz w:val="28"/>
          <w:szCs w:val="28"/>
        </w:rPr>
        <w:t xml:space="preserve"> (tránh ràng buộc bản quyền của HashiCorp) hoặc </w:t>
      </w:r>
      <w:r>
        <w:rPr>
          <w:rFonts w:hint="default" w:ascii="Times New Roman" w:hAnsi="Times New Roman" w:cs="Times New Roman"/>
          <w:b/>
          <w:bCs/>
          <w:sz w:val="28"/>
          <w:szCs w:val="28"/>
        </w:rPr>
        <w:t>FluxCD</w:t>
      </w:r>
      <w:r>
        <w:rPr>
          <w:rFonts w:hint="default" w:ascii="Times New Roman" w:hAnsi="Times New Roman" w:cs="Times New Roman"/>
          <w:sz w:val="28"/>
          <w:szCs w:val="28"/>
        </w:rPr>
        <w:t xml:space="preserve"> (nếu hệ thống ưu tiên tính bảo mật và tiết kiệm tài nguyên tối đa).</w:t>
      </w:r>
    </w:p>
    <w:sectPr>
      <w:pgSz w:w="11906" w:h="16838"/>
      <w:pgMar w:top="1134" w:right="1417"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B0F015"/>
    <w:multiLevelType w:val="singleLevel"/>
    <w:tmpl w:val="A9B0F015"/>
    <w:lvl w:ilvl="0" w:tentative="0">
      <w:start w:val="1"/>
      <w:numFmt w:val="bullet"/>
      <w:suff w:val="space"/>
      <w:lvlText w:val=""/>
      <w:lvlJc w:val="left"/>
      <w:pPr>
        <w:ind w:left="0" w:leftChars="0" w:firstLine="720" w:firstLineChars="0"/>
      </w:pPr>
      <w:rPr>
        <w:rFonts w:hint="default" w:ascii="Wingdings" w:hAnsi="Wingdings"/>
      </w:rPr>
    </w:lvl>
  </w:abstractNum>
  <w:abstractNum w:abstractNumId="1">
    <w:nsid w:val="0B2A5F37"/>
    <w:multiLevelType w:val="singleLevel"/>
    <w:tmpl w:val="0B2A5F37"/>
    <w:lvl w:ilvl="0" w:tentative="0">
      <w:start w:val="1"/>
      <w:numFmt w:val="bullet"/>
      <w:suff w:val="space"/>
      <w:lvlText w:val=""/>
      <w:lvlJc w:val="left"/>
      <w:pPr>
        <w:ind w:left="0" w:leftChars="0" w:firstLine="720" w:firstLineChars="0"/>
      </w:pPr>
      <w:rPr>
        <w:rFonts w:hint="default" w:ascii="Wingdings" w:hAnsi="Wingdings"/>
      </w:rPr>
    </w:lvl>
  </w:abstractNum>
  <w:abstractNum w:abstractNumId="2">
    <w:nsid w:val="13B1585B"/>
    <w:multiLevelType w:val="singleLevel"/>
    <w:tmpl w:val="13B1585B"/>
    <w:lvl w:ilvl="0" w:tentative="0">
      <w:start w:val="1"/>
      <w:numFmt w:val="bullet"/>
      <w:suff w:val="space"/>
      <w:lvlText w:val=""/>
      <w:lvlJc w:val="left"/>
      <w:pPr>
        <w:ind w:left="0" w:leftChars="0" w:firstLine="720" w:firstLineChars="0"/>
      </w:pPr>
      <w:rPr>
        <w:rFonts w:hint="default" w:ascii="Wingdings" w:hAnsi="Wingdings"/>
      </w:rPr>
    </w:lvl>
  </w:abstractNum>
  <w:abstractNum w:abstractNumId="3">
    <w:nsid w:val="5350D842"/>
    <w:multiLevelType w:val="singleLevel"/>
    <w:tmpl w:val="5350D842"/>
    <w:lvl w:ilvl="0" w:tentative="0">
      <w:start w:val="1"/>
      <w:numFmt w:val="bullet"/>
      <w:suff w:val="space"/>
      <w:lvlText w:val=""/>
      <w:lvlJc w:val="left"/>
      <w:pPr>
        <w:ind w:left="1134" w:leftChars="0" w:firstLine="57" w:firstLineChars="0"/>
      </w:pPr>
      <w:rPr>
        <w:rFonts w:hint="default" w:ascii="Wingdings" w:hAnsi="Wingdings"/>
        <w:sz w:val="16"/>
        <w:szCs w:val="16"/>
      </w:rPr>
    </w:lvl>
  </w:abstractNum>
  <w:abstractNum w:abstractNumId="4">
    <w:nsid w:val="697E0F72"/>
    <w:multiLevelType w:val="multilevel"/>
    <w:tmpl w:val="697E0F72"/>
    <w:lvl w:ilvl="0" w:tentative="0">
      <w:start w:val="1"/>
      <w:numFmt w:val="decimal"/>
      <w:suff w:val="space"/>
      <w:lvlText w:val="%1."/>
      <w:lvlJc w:val="left"/>
      <w:pPr>
        <w:ind w:left="0" w:leftChars="0" w:firstLine="720" w:firstLineChars="0"/>
      </w:pPr>
      <w:rPr>
        <w:rFonts w:hint="default"/>
        <w:b/>
        <w:bCs/>
        <w:sz w:val="26"/>
        <w:szCs w:val="26"/>
      </w:rPr>
    </w:lvl>
    <w:lvl w:ilvl="1" w:tentative="0">
      <w:start w:val="1"/>
      <w:numFmt w:val="decimal"/>
      <w:suff w:val="space"/>
      <w:lvlText w:val="%1.%2."/>
      <w:lvlJc w:val="left"/>
      <w:pPr>
        <w:ind w:left="0" w:leftChars="0" w:firstLine="720" w:firstLineChars="0"/>
      </w:pPr>
      <w:rPr>
        <w:rFonts w:hint="default"/>
        <w:b/>
        <w:bCs/>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5">
    <w:nsid w:val="6BE60BEC"/>
    <w:multiLevelType w:val="singleLevel"/>
    <w:tmpl w:val="6BE60BEC"/>
    <w:lvl w:ilvl="0" w:tentative="0">
      <w:start w:val="1"/>
      <w:numFmt w:val="decimal"/>
      <w:suff w:val="space"/>
      <w:lvlText w:val="%1."/>
      <w:lvlJc w:val="left"/>
      <w:rPr>
        <w:rFonts w:hint="default"/>
        <w:b/>
        <w:bCs/>
        <w:sz w:val="28"/>
        <w:szCs w:val="28"/>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3B6D8B"/>
    <w:rsid w:val="08CF5294"/>
    <w:rsid w:val="0CF31BCF"/>
    <w:rsid w:val="177E1C99"/>
    <w:rsid w:val="2E917520"/>
    <w:rsid w:val="2EEF2F90"/>
    <w:rsid w:val="49EB4346"/>
    <w:rsid w:val="51A17EC1"/>
    <w:rsid w:val="62C853A9"/>
    <w:rsid w:val="64953EF2"/>
    <w:rsid w:val="7B3B6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495</Words>
  <Characters>1799</Characters>
  <Lines>0</Lines>
  <Paragraphs>0</Paragraphs>
  <TotalTime>2</TotalTime>
  <ScaleCrop>false</ScaleCrop>
  <LinksUpToDate>false</LinksUpToDate>
  <CharactersWithSpaces>2278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2026-05-21T07:26:00Z</dcterms:created>
  <dc:creator>Tiênn.</dc:creator>
  <cp:lastModifiedBy>WPS_1773760275</cp:lastModifiedBy>
  <dcterms:modified xsi:type="dcterms:W3CDTF">2026-05-28T08:24:54Z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FEA8C2135BBA414398179F94E3C6A638_13</vt:lpwstr>
  </property>
  <property fmtid="{D5CDD505-2E9C-101B-9397-08002B2CF9AE}" pid="4" name="KSOTemplateDocerSaveRecord">
    <vt:lpwstr>eyJoZGlkIjoiNDc2ZWM1ZGE1ODQ1OGIxNTc2OGE1NmE3MGQ1MjRmNzUiLCJ1c2VySWQiOiIxMzc0MzkxNjE5NzQyIn0=</vt:lpwstr>
  </property>
</Properties>
</file>