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23C" w:rsidRPr="00AF10C3" w:rsidRDefault="001B4518" w:rsidP="0040123C">
      <w:pPr>
        <w:widowControl/>
        <w:shd w:val="clear" w:color="auto" w:fill="FFFFFF"/>
        <w:spacing w:after="295"/>
        <w:textAlignment w:val="baseline"/>
        <w:outlineLvl w:val="0"/>
        <w:rPr>
          <w:rFonts w:ascii="標楷體" w:eastAsia="標楷體" w:hAnsi="標楷體" w:cs="Arial"/>
          <w:bCs/>
          <w:color w:val="333333"/>
          <w:kern w:val="36"/>
          <w:szCs w:val="48"/>
        </w:rPr>
      </w:pPr>
      <w:r w:rsidRPr="00AF10C3">
        <w:rPr>
          <w:rFonts w:ascii="標楷體" w:eastAsia="標楷體" w:hAnsi="標楷體" w:cs="Arial" w:hint="eastAsia"/>
          <w:bCs/>
          <w:color w:val="333333"/>
          <w:kern w:val="36"/>
          <w:szCs w:val="48"/>
        </w:rPr>
        <w:t>應用:</w:t>
      </w:r>
      <w:r w:rsidR="0040123C" w:rsidRPr="00AF10C3">
        <w:rPr>
          <w:rFonts w:ascii="標楷體" w:eastAsia="標楷體" w:hAnsi="標楷體" w:cs="Arial"/>
          <w:bCs/>
          <w:color w:val="333333"/>
          <w:kern w:val="36"/>
          <w:szCs w:val="48"/>
        </w:rPr>
        <w:t>基因演算法求解排課問題 (School Timetabling Problem)</w:t>
      </w:r>
    </w:p>
    <w:p w:rsidR="002D44E2" w:rsidRPr="00AF10C3" w:rsidRDefault="001B4518" w:rsidP="0040123C">
      <w:pPr>
        <w:widowControl/>
        <w:shd w:val="clear" w:color="auto" w:fill="FFFFFF"/>
        <w:spacing w:after="295"/>
        <w:textAlignment w:val="baseline"/>
        <w:outlineLvl w:val="0"/>
        <w:rPr>
          <w:rFonts w:ascii="標楷體" w:eastAsia="標楷體" w:hAnsi="標楷體" w:cs="Arial"/>
          <w:bCs/>
          <w:color w:val="333333"/>
          <w:kern w:val="36"/>
          <w:szCs w:val="48"/>
        </w:rPr>
      </w:pPr>
      <w:r w:rsidRPr="00AF10C3">
        <w:rPr>
          <w:rFonts w:ascii="標楷體" w:eastAsia="標楷體" w:hAnsi="標楷體" w:cs="Arial" w:hint="eastAsia"/>
          <w:bCs/>
          <w:color w:val="333333"/>
          <w:kern w:val="36"/>
          <w:szCs w:val="48"/>
        </w:rPr>
        <w:t>程式語言:p</w:t>
      </w:r>
      <w:r w:rsidRPr="00AF10C3">
        <w:rPr>
          <w:rFonts w:ascii="標楷體" w:eastAsia="標楷體" w:hAnsi="標楷體" w:cs="Arial"/>
          <w:bCs/>
          <w:color w:val="333333"/>
          <w:kern w:val="36"/>
          <w:szCs w:val="48"/>
        </w:rPr>
        <w:t>ython</w:t>
      </w:r>
    </w:p>
    <w:p w:rsidR="001B4518" w:rsidRPr="00AF10C3" w:rsidRDefault="001B4518" w:rsidP="0040123C">
      <w:pPr>
        <w:widowControl/>
        <w:shd w:val="clear" w:color="auto" w:fill="FFFFFF"/>
        <w:spacing w:after="295"/>
        <w:textAlignment w:val="baseline"/>
        <w:outlineLvl w:val="0"/>
        <w:rPr>
          <w:rFonts w:ascii="標楷體" w:eastAsia="標楷體" w:hAnsi="標楷體" w:cs="Arial"/>
          <w:bCs/>
          <w:color w:val="333333"/>
          <w:kern w:val="36"/>
          <w:szCs w:val="48"/>
        </w:rPr>
      </w:pPr>
      <w:r w:rsidRPr="00AF10C3">
        <w:rPr>
          <w:rFonts w:ascii="標楷體" w:eastAsia="標楷體" w:hAnsi="標楷體" w:cs="Arial"/>
          <w:bCs/>
          <w:color w:val="333333"/>
          <w:kern w:val="36"/>
          <w:szCs w:val="48"/>
        </w:rPr>
        <w:t xml:space="preserve">Representation: </w:t>
      </w:r>
      <w:r w:rsidRPr="00AF10C3">
        <w:rPr>
          <w:rFonts w:ascii="標楷體" w:eastAsia="標楷體" w:hAnsi="標楷體" w:cs="Arial" w:hint="eastAsia"/>
          <w:bCs/>
          <w:color w:val="333333"/>
          <w:kern w:val="36"/>
          <w:szCs w:val="48"/>
        </w:rPr>
        <w:t>整數</w:t>
      </w:r>
    </w:p>
    <w:p w:rsidR="00466A7E" w:rsidRPr="00AF10C3" w:rsidRDefault="0040123C">
      <w:pPr>
        <w:rPr>
          <w:rFonts w:ascii="標楷體" w:eastAsia="標楷體" w:hAnsi="標楷體"/>
        </w:rPr>
      </w:pPr>
      <w:r w:rsidRPr="00AF10C3">
        <w:rPr>
          <w:rFonts w:ascii="標楷體" w:eastAsia="標楷體" w:hAnsi="標楷體" w:hint="eastAsia"/>
        </w:rPr>
        <w:t>將排課問題切分成兩個部分：</w:t>
      </w:r>
    </w:p>
    <w:p w:rsidR="00173161" w:rsidRPr="00AF10C3" w:rsidRDefault="0040123C" w:rsidP="0040123C">
      <w:pPr>
        <w:pStyle w:val="a3"/>
        <w:numPr>
          <w:ilvl w:val="0"/>
          <w:numId w:val="1"/>
        </w:numPr>
        <w:ind w:leftChars="0"/>
        <w:rPr>
          <w:rFonts w:ascii="標楷體" w:eastAsia="標楷體" w:hAnsi="標楷體"/>
        </w:rPr>
      </w:pPr>
      <w:r w:rsidRPr="00AF10C3">
        <w:rPr>
          <w:rFonts w:ascii="標楷體" w:eastAsia="標楷體" w:hAnsi="標楷體" w:hint="eastAsia"/>
        </w:rPr>
        <w:t>一定要滿足的條件，例如學生每一節課只能上某一堂科目，不能</w:t>
      </w:r>
      <w:proofErr w:type="gramStart"/>
      <w:r w:rsidRPr="00AF10C3">
        <w:rPr>
          <w:rFonts w:ascii="標楷體" w:eastAsia="標楷體" w:hAnsi="標楷體" w:hint="eastAsia"/>
        </w:rPr>
        <w:t>衝</w:t>
      </w:r>
      <w:proofErr w:type="gramEnd"/>
      <w:r w:rsidRPr="00AF10C3">
        <w:rPr>
          <w:rFonts w:ascii="標楷體" w:eastAsia="標楷體" w:hAnsi="標楷體" w:hint="eastAsia"/>
        </w:rPr>
        <w:t>堂</w:t>
      </w:r>
    </w:p>
    <w:p w:rsidR="00173161" w:rsidRPr="00AF10C3" w:rsidRDefault="00173161" w:rsidP="00173161">
      <w:pPr>
        <w:pStyle w:val="a3"/>
        <w:ind w:leftChars="0"/>
        <w:rPr>
          <w:rFonts w:ascii="標楷體" w:eastAsia="標楷體" w:hAnsi="標楷體"/>
          <w:color w:val="FF0000"/>
        </w:rPr>
      </w:pPr>
      <w:r w:rsidRPr="00AF10C3">
        <w:rPr>
          <w:rFonts w:ascii="標楷體" w:eastAsia="標楷體" w:hAnsi="標楷體" w:hint="eastAsia"/>
          <w:color w:val="FF0000"/>
        </w:rPr>
        <w:t>(硬限制式)</w:t>
      </w:r>
    </w:p>
    <w:p w:rsidR="0040123C" w:rsidRPr="00AF10C3" w:rsidRDefault="0040123C" w:rsidP="00173161">
      <w:pPr>
        <w:pStyle w:val="a3"/>
        <w:numPr>
          <w:ilvl w:val="0"/>
          <w:numId w:val="1"/>
        </w:numPr>
        <w:ind w:leftChars="0"/>
        <w:rPr>
          <w:rFonts w:ascii="標楷體" w:eastAsia="標楷體" w:hAnsi="標楷體"/>
        </w:rPr>
      </w:pPr>
      <w:r w:rsidRPr="00AF10C3">
        <w:rPr>
          <w:rFonts w:ascii="標楷體" w:eastAsia="標楷體" w:hAnsi="標楷體" w:hint="eastAsia"/>
        </w:rPr>
        <w:t>不一定要滿足但滿足會加分的條件，例如某個老師偏好星期一早上第一節不排課</w:t>
      </w:r>
      <w:r w:rsidR="00173161" w:rsidRPr="00AF10C3">
        <w:rPr>
          <w:rFonts w:ascii="標楷體" w:eastAsia="標楷體" w:hAnsi="標楷體" w:hint="eastAsia"/>
          <w:color w:val="FF0000"/>
        </w:rPr>
        <w:t>(軟限制式)</w:t>
      </w:r>
    </w:p>
    <w:p w:rsidR="007577C7" w:rsidRPr="00AF10C3" w:rsidRDefault="0040123C" w:rsidP="007577C7">
      <w:pPr>
        <w:rPr>
          <w:rFonts w:ascii="標楷體" w:eastAsia="標楷體" w:hAnsi="標楷體"/>
        </w:rPr>
      </w:pPr>
      <w:r w:rsidRPr="00AF10C3">
        <w:rPr>
          <w:rFonts w:ascii="標楷體" w:eastAsia="標楷體" w:hAnsi="標楷體" w:hint="eastAsia"/>
        </w:rPr>
        <w:t>目的:</w:t>
      </w:r>
      <w:r w:rsidR="007577C7" w:rsidRPr="00AF10C3">
        <w:rPr>
          <w:rFonts w:ascii="標楷體" w:eastAsia="標楷體" w:hAnsi="標楷體" w:hint="eastAsia"/>
        </w:rPr>
        <w:t xml:space="preserve"> 找出適應值的最大的可行解。</w:t>
      </w:r>
    </w:p>
    <w:p w:rsidR="001B4518" w:rsidRPr="00AF10C3" w:rsidRDefault="001B4518" w:rsidP="007577C7">
      <w:pPr>
        <w:rPr>
          <w:rFonts w:ascii="標楷體" w:eastAsia="標楷體" w:hAnsi="標楷體"/>
        </w:rPr>
      </w:pPr>
      <w:r w:rsidRPr="00AF10C3">
        <w:rPr>
          <w:rFonts w:ascii="標楷體" w:eastAsia="標楷體" w:hAnsi="標楷體" w:hint="eastAsia"/>
        </w:rPr>
        <w:t>EA架構</w:t>
      </w:r>
    </w:p>
    <w:p w:rsidR="007577C7"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編碼方式 (Encoding)</w:t>
      </w:r>
    </w:p>
    <w:p w:rsidR="002D44E2" w:rsidRPr="00AF10C3" w:rsidRDefault="002D44E2" w:rsidP="002D44E2">
      <w:pPr>
        <w:pStyle w:val="a3"/>
        <w:ind w:leftChars="0"/>
        <w:rPr>
          <w:rFonts w:ascii="標楷體" w:eastAsia="標楷體" w:hAnsi="標楷體"/>
        </w:rPr>
      </w:pPr>
      <w:r w:rsidRPr="00AF10C3">
        <w:rPr>
          <w:rFonts w:ascii="標楷體" w:eastAsia="標楷體" w:hAnsi="標楷體" w:hint="eastAsia"/>
        </w:rPr>
        <w:t>一周上五天課，一天有七節課。每</w:t>
      </w:r>
      <w:proofErr w:type="gramStart"/>
      <w:r w:rsidRPr="00AF10C3">
        <w:rPr>
          <w:rFonts w:ascii="標楷體" w:eastAsia="標楷體" w:hAnsi="標楷體" w:hint="eastAsia"/>
        </w:rPr>
        <w:t>個</w:t>
      </w:r>
      <w:proofErr w:type="gramEnd"/>
      <w:r w:rsidRPr="00AF10C3">
        <w:rPr>
          <w:rFonts w:ascii="標楷體" w:eastAsia="標楷體" w:hAnsi="標楷體" w:hint="eastAsia"/>
        </w:rPr>
        <w:t>班級的課表編碼方式是從星期一第一節課開始編碼到星期五的第七節課。每一節課的編碼由</w:t>
      </w:r>
      <w:r w:rsidRPr="00AF10C3">
        <w:rPr>
          <w:rFonts w:ascii="標楷體" w:eastAsia="標楷體" w:hAnsi="標楷體" w:hint="eastAsia"/>
          <w:highlight w:val="yellow"/>
        </w:rPr>
        <w:t>5個</w:t>
      </w:r>
      <w:r w:rsidRPr="00AF10C3">
        <w:rPr>
          <w:rFonts w:ascii="標楷體" w:eastAsia="標楷體" w:hAnsi="標楷體" w:hint="eastAsia"/>
        </w:rPr>
        <w:t>部分組成，分別是班級代碼、星期代碼、節次代碼、科目代碼和教師代碼</w:t>
      </w:r>
      <w:r w:rsidR="00173161" w:rsidRPr="00AF10C3">
        <w:rPr>
          <w:rFonts w:ascii="標楷體" w:eastAsia="標楷體" w:hAnsi="標楷體" w:hint="eastAsia"/>
        </w:rPr>
        <w:t>。</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建立初始族群 (Initial Population)</w:t>
      </w:r>
    </w:p>
    <w:p w:rsidR="00173161" w:rsidRPr="00AF10C3" w:rsidRDefault="00173161" w:rsidP="00173161">
      <w:pPr>
        <w:pStyle w:val="a3"/>
        <w:ind w:leftChars="0"/>
        <w:rPr>
          <w:rFonts w:ascii="標楷體" w:eastAsia="標楷體" w:hAnsi="標楷體"/>
        </w:rPr>
      </w:pPr>
      <w:r w:rsidRPr="00AF10C3">
        <w:rPr>
          <w:rFonts w:ascii="標楷體" w:eastAsia="標楷體" w:hAnsi="標楷體" w:hint="eastAsia"/>
        </w:rPr>
        <w:t>建立空白課表以後，先填入全校</w:t>
      </w:r>
      <w:r w:rsidRPr="00AF10C3">
        <w:rPr>
          <w:rFonts w:ascii="標楷體" w:eastAsia="標楷體" w:hAnsi="標楷體" w:hint="eastAsia"/>
          <w:highlight w:val="yellow"/>
        </w:rPr>
        <w:t>統一課程</w:t>
      </w:r>
      <w:r w:rsidRPr="00AF10C3">
        <w:rPr>
          <w:rFonts w:ascii="標楷體" w:eastAsia="標楷體" w:hAnsi="標楷體" w:hint="eastAsia"/>
        </w:rPr>
        <w:t>，接著</w:t>
      </w:r>
      <w:proofErr w:type="gramStart"/>
      <w:r w:rsidRPr="00AF10C3">
        <w:rPr>
          <w:rFonts w:ascii="標楷體" w:eastAsia="標楷體" w:hAnsi="標楷體" w:hint="eastAsia"/>
        </w:rPr>
        <w:t>填入</w:t>
      </w:r>
      <w:r w:rsidRPr="00AF10C3">
        <w:rPr>
          <w:rFonts w:ascii="標楷體" w:eastAsia="標楷體" w:hAnsi="標楷體" w:hint="eastAsia"/>
          <w:highlight w:val="yellow"/>
        </w:rPr>
        <w:t>連堂課程</w:t>
      </w:r>
      <w:proofErr w:type="gramEnd"/>
      <w:r w:rsidRPr="00AF10C3">
        <w:rPr>
          <w:rFonts w:ascii="標楷體" w:eastAsia="標楷體" w:hAnsi="標楷體" w:hint="eastAsia"/>
        </w:rPr>
        <w:t>，最後再填入剩下還沒有排入的</w:t>
      </w:r>
      <w:r w:rsidRPr="00AF10C3">
        <w:rPr>
          <w:rFonts w:ascii="標楷體" w:eastAsia="標楷體" w:hAnsi="標楷體" w:hint="eastAsia"/>
          <w:highlight w:val="yellow"/>
        </w:rPr>
        <w:t>單堂課程</w:t>
      </w:r>
      <w:r w:rsidRPr="00AF10C3">
        <w:rPr>
          <w:rFonts w:ascii="標楷體" w:eastAsia="標楷體" w:hAnsi="標楷體" w:hint="eastAsia"/>
        </w:rPr>
        <w:t>。</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計算適應值 (Fitness Function)</w:t>
      </w:r>
    </w:p>
    <w:p w:rsidR="00173161" w:rsidRPr="00AF10C3" w:rsidRDefault="00173161" w:rsidP="00173161">
      <w:pPr>
        <w:pStyle w:val="a3"/>
        <w:ind w:leftChars="0"/>
        <w:rPr>
          <w:rFonts w:ascii="標楷體" w:eastAsia="標楷體" w:hAnsi="標楷體"/>
        </w:rPr>
      </w:pPr>
      <w:r w:rsidRPr="00AF10C3">
        <w:rPr>
          <w:rFonts w:ascii="標楷體" w:eastAsia="標楷體" w:hAnsi="標楷體" w:hint="eastAsia"/>
        </w:rPr>
        <w:t>針對軟限制式設計一個懲罰函數，適應值函數是懲罰函數的倒數：</w:t>
      </w:r>
    </w:p>
    <w:p w:rsidR="00173161" w:rsidRPr="00AF10C3" w:rsidRDefault="00173161" w:rsidP="00173161">
      <w:pPr>
        <w:pStyle w:val="a3"/>
        <w:ind w:leftChars="0"/>
        <w:rPr>
          <w:rFonts w:ascii="標楷體" w:eastAsia="標楷體" w:hAnsi="標楷體"/>
          <w:b/>
        </w:rPr>
      </w:pPr>
      <w:r w:rsidRPr="00AF10C3">
        <w:rPr>
          <w:rFonts w:ascii="標楷體" w:eastAsia="標楷體" w:hAnsi="標楷體" w:hint="eastAsia"/>
          <w:b/>
        </w:rPr>
        <w:t>懲罰函數</w:t>
      </w:r>
    </w:p>
    <w:p w:rsidR="00173161" w:rsidRPr="00AF10C3" w:rsidRDefault="00173161" w:rsidP="00173161">
      <w:pPr>
        <w:pStyle w:val="a3"/>
        <w:ind w:leftChars="0"/>
        <w:rPr>
          <w:rFonts w:ascii="標楷體" w:eastAsia="標楷體" w:hAnsi="標楷體"/>
        </w:rPr>
      </w:pPr>
      <w:r w:rsidRPr="00AF10C3">
        <w:rPr>
          <w:rFonts w:ascii="標楷體" w:eastAsia="標楷體" w:hAnsi="標楷體"/>
          <w:noProof/>
        </w:rPr>
        <w:drawing>
          <wp:inline distT="0" distB="0" distL="0" distR="0">
            <wp:extent cx="3703320" cy="198120"/>
            <wp:effectExtent l="0" t="0" r="0" b="0"/>
            <wp:docPr id="2" name="圖片 2" descr="Penalty(chromosome) = \sum_{i=1}^{N} Penalty_i(chromo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alty(chromosome) = \sum_{i=1}^{N} Penalty_i(chromos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198120"/>
                    </a:xfrm>
                    <a:prstGeom prst="rect">
                      <a:avLst/>
                    </a:prstGeom>
                    <a:noFill/>
                    <a:ln>
                      <a:noFill/>
                    </a:ln>
                  </pic:spPr>
                </pic:pic>
              </a:graphicData>
            </a:graphic>
          </wp:inline>
        </w:drawing>
      </w:r>
    </w:p>
    <w:p w:rsidR="00173161" w:rsidRPr="00AF10C3" w:rsidRDefault="001E54E4" w:rsidP="00173161">
      <w:pPr>
        <w:pStyle w:val="a3"/>
        <w:ind w:leftChars="0"/>
        <w:rPr>
          <w:rFonts w:ascii="標楷體" w:eastAsia="標楷體" w:hAnsi="標楷體"/>
          <w:b/>
        </w:rPr>
      </w:pPr>
      <w:r w:rsidRPr="00AF10C3">
        <w:rPr>
          <w:rFonts w:ascii="標楷體" w:eastAsia="標楷體" w:hAnsi="標楷體" w:hint="eastAsia"/>
          <w:b/>
        </w:rPr>
        <w:t>適應值函數</w:t>
      </w:r>
    </w:p>
    <w:p w:rsidR="001E54E4" w:rsidRPr="00AF10C3" w:rsidRDefault="001E54E4" w:rsidP="00173161">
      <w:pPr>
        <w:pStyle w:val="a3"/>
        <w:ind w:leftChars="0"/>
        <w:rPr>
          <w:rFonts w:ascii="標楷體" w:eastAsia="標楷體" w:hAnsi="標楷體"/>
          <w:b/>
        </w:rPr>
      </w:pPr>
      <w:r w:rsidRPr="00AF10C3">
        <w:rPr>
          <w:rFonts w:ascii="標楷體" w:eastAsia="標楷體" w:hAnsi="標楷體"/>
          <w:noProof/>
        </w:rPr>
        <w:drawing>
          <wp:inline distT="0" distB="0" distL="0" distR="0">
            <wp:extent cx="2880360" cy="220980"/>
            <wp:effectExtent l="0" t="0" r="0" b="7620"/>
            <wp:docPr id="3" name="圖片 3" descr="Fitness(chromosome) = \frac{1}{Penalty(chromo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tness(chromosome) = \frac{1}{Penalty(chromos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0980"/>
                    </a:xfrm>
                    <a:prstGeom prst="rect">
                      <a:avLst/>
                    </a:prstGeom>
                    <a:noFill/>
                    <a:ln>
                      <a:noFill/>
                    </a:ln>
                  </pic:spPr>
                </pic:pic>
              </a:graphicData>
            </a:graphic>
          </wp:inline>
        </w:drawing>
      </w:r>
    </w:p>
    <w:p w:rsidR="001E54E4" w:rsidRPr="00AF10C3" w:rsidRDefault="001E54E4" w:rsidP="00173161">
      <w:pPr>
        <w:pStyle w:val="a3"/>
        <w:ind w:leftChars="0"/>
        <w:rPr>
          <w:rFonts w:ascii="標楷體" w:eastAsia="標楷體" w:hAnsi="標楷體"/>
        </w:rPr>
      </w:pPr>
      <w:r w:rsidRPr="00AF10C3">
        <w:rPr>
          <w:rFonts w:ascii="標楷體" w:eastAsia="標楷體" w:hAnsi="標楷體" w:hint="eastAsia"/>
        </w:rPr>
        <w:t>當族群當中的一條染色體違反的越多，懲罰函數的值就越</w:t>
      </w:r>
      <w:r w:rsidRPr="00AF10C3">
        <w:rPr>
          <w:rFonts w:ascii="標楷體" w:eastAsia="標楷體" w:hAnsi="標楷體" w:hint="eastAsia"/>
          <w:color w:val="FF0000"/>
        </w:rPr>
        <w:t>高</w:t>
      </w:r>
      <w:r w:rsidRPr="00AF10C3">
        <w:rPr>
          <w:rFonts w:ascii="標楷體" w:eastAsia="標楷體" w:hAnsi="標楷體" w:hint="eastAsia"/>
        </w:rPr>
        <w:t>，適應值函數的值就會越</w:t>
      </w:r>
      <w:r w:rsidRPr="00AF10C3">
        <w:rPr>
          <w:rFonts w:ascii="標楷體" w:eastAsia="標楷體" w:hAnsi="標楷體" w:hint="eastAsia"/>
          <w:color w:val="FF0000"/>
        </w:rPr>
        <w:t>小</w:t>
      </w:r>
      <w:r w:rsidRPr="00AF10C3">
        <w:rPr>
          <w:rFonts w:ascii="標楷體" w:eastAsia="標楷體" w:hAnsi="標楷體" w:hint="eastAsia"/>
        </w:rPr>
        <w:t>。</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選擇 (Selection)</w:t>
      </w:r>
    </w:p>
    <w:p w:rsidR="001E54E4" w:rsidRPr="00AF10C3" w:rsidRDefault="001E54E4" w:rsidP="001E54E4">
      <w:pPr>
        <w:pStyle w:val="a3"/>
        <w:ind w:leftChars="0"/>
        <w:rPr>
          <w:rFonts w:ascii="標楷體" w:eastAsia="標楷體" w:hAnsi="標楷體"/>
        </w:rPr>
      </w:pPr>
      <w:r w:rsidRPr="00AF10C3">
        <w:rPr>
          <w:rFonts w:ascii="標楷體" w:eastAsia="標楷體" w:hAnsi="標楷體" w:hint="eastAsia"/>
        </w:rPr>
        <w:t>採用</w:t>
      </w:r>
      <w:r w:rsidRPr="00AF10C3">
        <w:rPr>
          <w:rFonts w:ascii="標楷體" w:eastAsia="標楷體" w:hAnsi="標楷體" w:hint="eastAsia"/>
          <w:highlight w:val="yellow"/>
        </w:rPr>
        <w:t>輪盤法</w:t>
      </w:r>
      <w:r w:rsidRPr="00AF10C3">
        <w:rPr>
          <w:rFonts w:ascii="標楷體" w:eastAsia="標楷體" w:hAnsi="標楷體" w:hint="eastAsia"/>
        </w:rPr>
        <w:t xml:space="preserve"> (Roulette Wheel Selection)，挑選父代染色體時，適應值函數的值越</w:t>
      </w:r>
      <w:r w:rsidRPr="00AF10C3">
        <w:rPr>
          <w:rFonts w:ascii="標楷體" w:eastAsia="標楷體" w:hAnsi="標楷體" w:hint="eastAsia"/>
          <w:highlight w:val="yellow"/>
        </w:rPr>
        <w:t>大</w:t>
      </w:r>
      <w:r w:rsidRPr="00AF10C3">
        <w:rPr>
          <w:rFonts w:ascii="標楷體" w:eastAsia="標楷體" w:hAnsi="標楷體" w:hint="eastAsia"/>
        </w:rPr>
        <w:t>的染色體被挑選為父代染色體的</w:t>
      </w:r>
      <w:r w:rsidRPr="00AF10C3">
        <w:rPr>
          <w:rFonts w:ascii="標楷體" w:eastAsia="標楷體" w:hAnsi="標楷體" w:hint="eastAsia"/>
          <w:highlight w:val="yellow"/>
        </w:rPr>
        <w:t>機會越大</w:t>
      </w:r>
      <w:r w:rsidRPr="00AF10C3">
        <w:rPr>
          <w:rFonts w:ascii="標楷體" w:eastAsia="標楷體" w:hAnsi="標楷體" w:hint="eastAsia"/>
        </w:rPr>
        <w:t>。</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交配 (Crossover)</w:t>
      </w:r>
    </w:p>
    <w:p w:rsidR="001E54E4" w:rsidRPr="00AF10C3" w:rsidRDefault="001E54E4" w:rsidP="001E54E4">
      <w:pPr>
        <w:pStyle w:val="a3"/>
        <w:ind w:leftChars="0"/>
        <w:rPr>
          <w:rFonts w:ascii="標楷體" w:eastAsia="標楷體" w:hAnsi="標楷體"/>
        </w:rPr>
      </w:pPr>
      <w:r w:rsidRPr="00AF10C3">
        <w:rPr>
          <w:rFonts w:ascii="標楷體" w:eastAsia="標楷體" w:hAnsi="標楷體" w:hint="eastAsia"/>
        </w:rPr>
        <w:t>透過</w:t>
      </w:r>
      <w:r w:rsidRPr="00AF10C3">
        <w:rPr>
          <w:rFonts w:ascii="標楷體" w:eastAsia="標楷體" w:hAnsi="標楷體" w:hint="eastAsia"/>
          <w:highlight w:val="yellow"/>
        </w:rPr>
        <w:t>「單點交配」</w:t>
      </w:r>
      <w:r w:rsidRPr="00AF10C3">
        <w:rPr>
          <w:rFonts w:ascii="標楷體" w:eastAsia="標楷體" w:hAnsi="標楷體" w:hint="eastAsia"/>
        </w:rPr>
        <w:t>的方式進行交配，但是由於要保持染色體為可行解的特性，所以決定交配點後，父代交換基因時，</w:t>
      </w:r>
      <w:r w:rsidRPr="00AF10C3">
        <w:rPr>
          <w:rFonts w:ascii="標楷體" w:eastAsia="標楷體" w:hAnsi="標楷體" w:hint="eastAsia"/>
          <w:color w:val="FF0000"/>
        </w:rPr>
        <w:t>若交換基因會導致子代染色體變為不可行解，則該基因位置先空白</w:t>
      </w:r>
      <w:r w:rsidRPr="00AF10C3">
        <w:rPr>
          <w:rFonts w:ascii="標楷體" w:eastAsia="標楷體" w:hAnsi="標楷體" w:hint="eastAsia"/>
        </w:rPr>
        <w:t>，後續再利用類似建立初始族群的方式修補染色體，使子代染色體也保持可行解。</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突變 (Mutation)</w:t>
      </w:r>
    </w:p>
    <w:p w:rsidR="001E54E4" w:rsidRPr="00AF10C3" w:rsidRDefault="001E54E4" w:rsidP="001E54E4">
      <w:pPr>
        <w:pStyle w:val="a3"/>
        <w:ind w:leftChars="0"/>
        <w:rPr>
          <w:rFonts w:ascii="標楷體" w:eastAsia="標楷體" w:hAnsi="標楷體"/>
        </w:rPr>
      </w:pPr>
      <w:r w:rsidRPr="00AF10C3">
        <w:rPr>
          <w:rFonts w:ascii="標楷體" w:eastAsia="標楷體" w:hAnsi="標楷體" w:hint="eastAsia"/>
        </w:rPr>
        <w:t>使用</w:t>
      </w:r>
      <w:r w:rsidRPr="00AF10C3">
        <w:rPr>
          <w:rFonts w:ascii="標楷體" w:eastAsia="標楷體" w:hAnsi="標楷體" w:hint="eastAsia"/>
          <w:highlight w:val="yellow"/>
        </w:rPr>
        <w:t>「交換突變」，</w:t>
      </w:r>
      <w:r w:rsidRPr="00AF10C3">
        <w:rPr>
          <w:rFonts w:ascii="標楷體" w:eastAsia="標楷體" w:hAnsi="標楷體" w:hint="eastAsia"/>
        </w:rPr>
        <w:t>先針對染色體選出兩個突變點，再將突變點的基因進行交換。</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lastRenderedPageBreak/>
        <w:t>產生新族群 (Offspring)</w:t>
      </w:r>
    </w:p>
    <w:p w:rsidR="001E54E4" w:rsidRPr="00AF10C3" w:rsidRDefault="001E54E4" w:rsidP="001E54E4">
      <w:pPr>
        <w:pStyle w:val="a3"/>
        <w:ind w:leftChars="0"/>
        <w:rPr>
          <w:rFonts w:ascii="標楷體" w:eastAsia="標楷體" w:hAnsi="標楷體"/>
        </w:rPr>
      </w:pPr>
      <w:r w:rsidRPr="00AF10C3">
        <w:rPr>
          <w:rFonts w:ascii="標楷體" w:eastAsia="標楷體" w:hAnsi="標楷體" w:hint="eastAsia"/>
        </w:rPr>
        <w:t>當染色體進行完選擇、交配和突變三種演化機制且子代染色體達到所設定之族群大小後，會將產生的子代族群取代原本的族群。在這裡採用</w:t>
      </w:r>
      <w:r w:rsidRPr="00AF10C3">
        <w:rPr>
          <w:rFonts w:ascii="標楷體" w:eastAsia="標楷體" w:hAnsi="標楷體" w:hint="eastAsia"/>
          <w:highlight w:val="yellow"/>
        </w:rPr>
        <w:t>菁英策略</w:t>
      </w:r>
      <w:r w:rsidRPr="00AF10C3">
        <w:rPr>
          <w:rFonts w:ascii="標楷體" w:eastAsia="標楷體" w:hAnsi="標楷體" w:hint="eastAsia"/>
        </w:rPr>
        <w:t>進行取代，會將母代族群中</w:t>
      </w:r>
      <w:r w:rsidRPr="00AF10C3">
        <w:rPr>
          <w:rFonts w:ascii="標楷體" w:eastAsia="標楷體" w:hAnsi="標楷體" w:hint="eastAsia"/>
          <w:color w:val="FF0000"/>
        </w:rPr>
        <w:t>適應值最佳的染色體保留至子代</w:t>
      </w:r>
      <w:r w:rsidRPr="00AF10C3">
        <w:rPr>
          <w:rFonts w:ascii="標楷體" w:eastAsia="標楷體" w:hAnsi="標楷體" w:hint="eastAsia"/>
        </w:rPr>
        <w:t>作為下一代的族群。</w:t>
      </w:r>
    </w:p>
    <w:p w:rsidR="002D44E2" w:rsidRPr="00AF10C3" w:rsidRDefault="002D44E2" w:rsidP="002D44E2">
      <w:pPr>
        <w:pStyle w:val="a3"/>
        <w:numPr>
          <w:ilvl w:val="0"/>
          <w:numId w:val="2"/>
        </w:numPr>
        <w:ind w:leftChars="0"/>
        <w:rPr>
          <w:rFonts w:ascii="標楷體" w:eastAsia="標楷體" w:hAnsi="標楷體"/>
        </w:rPr>
      </w:pPr>
      <w:r w:rsidRPr="00AF10C3">
        <w:rPr>
          <w:rFonts w:ascii="標楷體" w:eastAsia="標楷體" w:hAnsi="標楷體" w:hint="eastAsia"/>
        </w:rPr>
        <w:t>終止條件 (Termination)</w:t>
      </w:r>
    </w:p>
    <w:p w:rsidR="002D44E2" w:rsidRPr="00AF10C3" w:rsidRDefault="002D44E2" w:rsidP="002D44E2">
      <w:pPr>
        <w:pStyle w:val="a3"/>
        <w:numPr>
          <w:ilvl w:val="0"/>
          <w:numId w:val="3"/>
        </w:numPr>
        <w:ind w:leftChars="0"/>
        <w:rPr>
          <w:rFonts w:ascii="標楷體" w:eastAsia="標楷體" w:hAnsi="標楷體"/>
        </w:rPr>
      </w:pPr>
      <w:r w:rsidRPr="00AF10C3">
        <w:rPr>
          <w:rFonts w:ascii="標楷體" w:eastAsia="標楷體" w:hAnsi="標楷體" w:hint="eastAsia"/>
        </w:rPr>
        <w:t>適應值大於某特定目標值</w:t>
      </w:r>
    </w:p>
    <w:p w:rsidR="0040123C" w:rsidRPr="00AF10C3" w:rsidRDefault="002D44E2" w:rsidP="002D44E2">
      <w:pPr>
        <w:pStyle w:val="a3"/>
        <w:numPr>
          <w:ilvl w:val="0"/>
          <w:numId w:val="3"/>
        </w:numPr>
        <w:ind w:leftChars="0"/>
        <w:rPr>
          <w:rFonts w:ascii="標楷體" w:eastAsia="標楷體" w:hAnsi="標楷體"/>
        </w:rPr>
      </w:pPr>
      <w:r w:rsidRPr="00AF10C3">
        <w:rPr>
          <w:rFonts w:ascii="標楷體" w:eastAsia="標楷體" w:hAnsi="標楷體" w:hint="eastAsia"/>
        </w:rPr>
        <w:t>演算法達到最大迭代次數</w:t>
      </w:r>
      <w:r w:rsidR="001B4518" w:rsidRPr="00AF10C3">
        <w:rPr>
          <w:rFonts w:ascii="標楷體" w:eastAsia="標楷體" w:hAnsi="標楷體" w:hint="eastAsia"/>
        </w:rPr>
        <w:t>(</w:t>
      </w:r>
      <w:r w:rsidR="001B4518" w:rsidRPr="00AF10C3">
        <w:rPr>
          <w:rFonts w:ascii="標楷體" w:eastAsia="標楷體" w:hAnsi="標楷體"/>
        </w:rPr>
        <w:t>60</w:t>
      </w:r>
      <w:r w:rsidR="001B4518" w:rsidRPr="00AF10C3">
        <w:rPr>
          <w:rFonts w:ascii="標楷體" w:eastAsia="標楷體" w:hAnsi="標楷體" w:hint="eastAsia"/>
        </w:rPr>
        <w:t>次)</w:t>
      </w:r>
    </w:p>
    <w:p w:rsidR="00D4141D" w:rsidRPr="00AF10C3" w:rsidRDefault="00DE6E22" w:rsidP="00DE6E22">
      <w:pPr>
        <w:pStyle w:val="a3"/>
        <w:ind w:leftChars="0" w:left="0"/>
        <w:rPr>
          <w:rFonts w:ascii="標楷體" w:eastAsia="標楷體" w:hAnsi="標楷體" w:hint="eastAsia"/>
        </w:rPr>
      </w:pPr>
      <w:r w:rsidRPr="00AF10C3">
        <w:rPr>
          <w:rFonts w:ascii="標楷體" w:eastAsia="標楷體" w:hAnsi="標楷體" w:hint="eastAsia"/>
        </w:rPr>
        <w:t>做</w:t>
      </w:r>
      <w:r w:rsidR="00D4141D" w:rsidRPr="00AF10C3">
        <w:rPr>
          <w:rFonts w:ascii="標楷體" w:eastAsia="標楷體" w:hAnsi="標楷體" w:hint="eastAsia"/>
        </w:rPr>
        <w:t>此專案的目的：</w:t>
      </w:r>
    </w:p>
    <w:p w:rsidR="00D4141D" w:rsidRPr="00AF10C3" w:rsidRDefault="00D4141D" w:rsidP="00D4141D">
      <w:pPr>
        <w:pStyle w:val="a3"/>
        <w:ind w:leftChars="0" w:left="0"/>
        <w:rPr>
          <w:rFonts w:ascii="標楷體" w:eastAsia="標楷體" w:hAnsi="標楷體"/>
        </w:rPr>
      </w:pPr>
      <w:r w:rsidRPr="00AF10C3">
        <w:rPr>
          <w:rFonts w:ascii="標楷體" w:eastAsia="標楷體" w:hAnsi="標楷體" w:hint="eastAsia"/>
        </w:rPr>
        <w:t>目標是找到一個符合所有硬限制條件的排課方案，同時盡量滿足軟限制條件。硬限制是絕對不能違反的規則，例如學生不能</w:t>
      </w:r>
      <w:proofErr w:type="gramStart"/>
      <w:r w:rsidRPr="00AF10C3">
        <w:rPr>
          <w:rFonts w:ascii="標楷體" w:eastAsia="標楷體" w:hAnsi="標楷體" w:hint="eastAsia"/>
        </w:rPr>
        <w:t>衝</w:t>
      </w:r>
      <w:proofErr w:type="gramEnd"/>
      <w:r w:rsidRPr="00AF10C3">
        <w:rPr>
          <w:rFonts w:ascii="標楷體" w:eastAsia="標楷體" w:hAnsi="標楷體" w:hint="eastAsia"/>
        </w:rPr>
        <w:t>堂。軟限制是可選擇性的條件，但若滿足</w:t>
      </w:r>
      <w:proofErr w:type="gramStart"/>
      <w:r w:rsidRPr="00AF10C3">
        <w:rPr>
          <w:rFonts w:ascii="標楷體" w:eastAsia="標楷體" w:hAnsi="標楷體" w:hint="eastAsia"/>
        </w:rPr>
        <w:t>會使解更</w:t>
      </w:r>
      <w:proofErr w:type="gramEnd"/>
      <w:r w:rsidRPr="00AF10C3">
        <w:rPr>
          <w:rFonts w:ascii="標楷體" w:eastAsia="標楷體" w:hAnsi="標楷體" w:hint="eastAsia"/>
        </w:rPr>
        <w:t>好，例如老師偏好某些時間不排課。</w:t>
      </w:r>
    </w:p>
    <w:p w:rsidR="00DE6E22" w:rsidRPr="00AF10C3" w:rsidRDefault="00DE6E22" w:rsidP="00DE6E22">
      <w:pPr>
        <w:pStyle w:val="a3"/>
        <w:ind w:leftChars="0" w:left="0"/>
        <w:rPr>
          <w:rFonts w:ascii="標楷體" w:eastAsia="標楷體" w:hAnsi="標楷體" w:hint="eastAsia"/>
          <w:b/>
        </w:rPr>
      </w:pPr>
      <w:r w:rsidRPr="00AF10C3">
        <w:rPr>
          <w:rFonts w:ascii="標楷體" w:eastAsia="標楷體" w:hAnsi="標楷體" w:hint="eastAsia"/>
          <w:b/>
        </w:rPr>
        <w:t>程式碼解釋</w:t>
      </w:r>
    </w:p>
    <w:p w:rsidR="00DE6E22" w:rsidRPr="00AF10C3" w:rsidRDefault="00DE6E22" w:rsidP="00DE6E22">
      <w:pPr>
        <w:pStyle w:val="a3"/>
        <w:numPr>
          <w:ilvl w:val="0"/>
          <w:numId w:val="4"/>
        </w:numPr>
        <w:ind w:leftChars="0"/>
        <w:rPr>
          <w:rFonts w:ascii="標楷體" w:eastAsia="標楷體" w:hAnsi="標楷體" w:hint="eastAsia"/>
        </w:rPr>
      </w:pPr>
      <w:r w:rsidRPr="00AF10C3">
        <w:rPr>
          <w:rFonts w:ascii="標楷體" w:eastAsia="標楷體" w:hAnsi="標楷體" w:hint="eastAsia"/>
        </w:rPr>
        <w:t>資料表示 (Data Representation)</w:t>
      </w:r>
    </w:p>
    <w:p w:rsidR="00077796" w:rsidRPr="00AF10C3" w:rsidRDefault="00077796" w:rsidP="00077796">
      <w:pPr>
        <w:pStyle w:val="a3"/>
        <w:numPr>
          <w:ilvl w:val="1"/>
          <w:numId w:val="2"/>
        </w:numPr>
        <w:ind w:leftChars="0"/>
        <w:rPr>
          <w:rFonts w:ascii="標楷體" w:eastAsia="標楷體" w:hAnsi="標楷體" w:hint="eastAsia"/>
        </w:rPr>
      </w:pPr>
      <w:r w:rsidRPr="00AF10C3">
        <w:rPr>
          <w:rFonts w:ascii="標楷體" w:eastAsia="標楷體" w:hAnsi="標楷體" w:hint="eastAsia"/>
        </w:rPr>
        <w:t>Course 類別：代表一堂課程的資訊，包含班級代碼、星期代碼、節次代碼、科目代碼和教師代碼等資料。</w:t>
      </w:r>
    </w:p>
    <w:p w:rsidR="00077796" w:rsidRPr="00AF10C3" w:rsidRDefault="00077796" w:rsidP="00077796">
      <w:pPr>
        <w:pStyle w:val="a3"/>
        <w:numPr>
          <w:ilvl w:val="1"/>
          <w:numId w:val="2"/>
        </w:numPr>
        <w:ind w:leftChars="0"/>
        <w:rPr>
          <w:rFonts w:ascii="標楷體" w:eastAsia="標楷體" w:hAnsi="標楷體" w:hint="eastAsia"/>
        </w:rPr>
      </w:pPr>
      <w:r w:rsidRPr="00AF10C3">
        <w:rPr>
          <w:rFonts w:ascii="標楷體" w:eastAsia="標楷體" w:hAnsi="標楷體" w:hint="eastAsia"/>
        </w:rPr>
        <w:t>Timetable 類別：代表整個課表，使用二維陣列來儲存課程的安排情況。它包含以下方法：</w:t>
      </w:r>
    </w:p>
    <w:p w:rsidR="00077796" w:rsidRPr="00AF10C3" w:rsidRDefault="00077796" w:rsidP="00077796">
      <w:pPr>
        <w:pStyle w:val="a3"/>
        <w:ind w:leftChars="400" w:left="960"/>
        <w:rPr>
          <w:rFonts w:ascii="標楷體" w:eastAsia="標楷體" w:hAnsi="標楷體" w:hint="eastAsia"/>
        </w:rPr>
      </w:pPr>
      <w:r w:rsidRPr="00AF10C3">
        <w:rPr>
          <w:rFonts w:ascii="標楷體" w:eastAsia="標楷體" w:hAnsi="標楷體" w:hint="eastAsia"/>
        </w:rPr>
        <w:t>add_course: 將一堂課加入指定的日期和時間。</w:t>
      </w:r>
    </w:p>
    <w:p w:rsidR="00077796" w:rsidRPr="00AF10C3" w:rsidRDefault="00077796" w:rsidP="00077796">
      <w:pPr>
        <w:pStyle w:val="a3"/>
        <w:ind w:leftChars="400" w:left="960"/>
        <w:rPr>
          <w:rFonts w:ascii="標楷體" w:eastAsia="標楷體" w:hAnsi="標楷體" w:hint="eastAsia"/>
        </w:rPr>
      </w:pPr>
      <w:r w:rsidRPr="00AF10C3">
        <w:rPr>
          <w:rFonts w:ascii="標楷體" w:eastAsia="標楷體" w:hAnsi="標楷體" w:hint="eastAsia"/>
        </w:rPr>
        <w:t>get_course: 取得指定日期和時間的課程資訊。</w:t>
      </w:r>
    </w:p>
    <w:p w:rsidR="00077796" w:rsidRPr="00AF10C3" w:rsidRDefault="00077796" w:rsidP="00077796">
      <w:pPr>
        <w:pStyle w:val="a3"/>
        <w:ind w:leftChars="400" w:left="960"/>
        <w:rPr>
          <w:rFonts w:ascii="標楷體" w:eastAsia="標楷體" w:hAnsi="標楷體" w:hint="eastAsia"/>
        </w:rPr>
      </w:pPr>
      <w:r w:rsidRPr="00AF10C3">
        <w:rPr>
          <w:rFonts w:ascii="標楷體" w:eastAsia="標楷體" w:hAnsi="標楷體" w:hint="eastAsia"/>
        </w:rPr>
        <w:t>__str__: 將課表以易讀的方式呈現出來。</w:t>
      </w:r>
    </w:p>
    <w:p w:rsidR="00DE6E22" w:rsidRPr="00AF10C3" w:rsidRDefault="00DE6E22" w:rsidP="00DE6E22">
      <w:pPr>
        <w:pStyle w:val="a3"/>
        <w:numPr>
          <w:ilvl w:val="0"/>
          <w:numId w:val="4"/>
        </w:numPr>
        <w:ind w:leftChars="0"/>
        <w:rPr>
          <w:rFonts w:ascii="標楷體" w:eastAsia="標楷體" w:hAnsi="標楷體" w:hint="eastAsia"/>
        </w:rPr>
      </w:pPr>
      <w:r w:rsidRPr="00AF10C3">
        <w:rPr>
          <w:rFonts w:ascii="標楷體" w:eastAsia="標楷體" w:hAnsi="標楷體" w:hint="eastAsia"/>
        </w:rPr>
        <w:t>初始化族群 (Initial Population)</w:t>
      </w:r>
    </w:p>
    <w:p w:rsidR="00077796" w:rsidRPr="00AF10C3" w:rsidRDefault="00077796" w:rsidP="00077796">
      <w:pPr>
        <w:pStyle w:val="a3"/>
        <w:numPr>
          <w:ilvl w:val="0"/>
          <w:numId w:val="11"/>
        </w:numPr>
        <w:ind w:leftChars="0"/>
        <w:rPr>
          <w:rFonts w:ascii="標楷體" w:eastAsia="標楷體" w:hAnsi="標楷體"/>
        </w:rPr>
      </w:pPr>
      <w:r w:rsidRPr="00AF10C3">
        <w:rPr>
          <w:rFonts w:ascii="標楷體" w:eastAsia="標楷體" w:hAnsi="標楷體" w:hint="eastAsia"/>
        </w:rPr>
        <w:t>create_timetable 函式：隨機生成初始的課表。它隨機排列課程，確保每堂課都被安排在可行的時間段內。</w:t>
      </w:r>
    </w:p>
    <w:p w:rsidR="00DE6E22" w:rsidRPr="00AF10C3" w:rsidRDefault="00DE6E22" w:rsidP="00077796">
      <w:pPr>
        <w:pStyle w:val="a3"/>
        <w:numPr>
          <w:ilvl w:val="0"/>
          <w:numId w:val="4"/>
        </w:numPr>
        <w:ind w:leftChars="0"/>
        <w:rPr>
          <w:rFonts w:ascii="標楷體" w:eastAsia="標楷體" w:hAnsi="標楷體" w:hint="eastAsia"/>
        </w:rPr>
      </w:pPr>
      <w:r w:rsidRPr="00AF10C3">
        <w:rPr>
          <w:rFonts w:ascii="標楷體" w:eastAsia="標楷體" w:hAnsi="標楷體" w:hint="eastAsia"/>
        </w:rPr>
        <w:t>計算適應值 (Fitness Function)</w:t>
      </w:r>
    </w:p>
    <w:p w:rsidR="00077796" w:rsidRPr="00AF10C3" w:rsidRDefault="00077796" w:rsidP="00077796">
      <w:pPr>
        <w:pStyle w:val="a3"/>
        <w:numPr>
          <w:ilvl w:val="0"/>
          <w:numId w:val="10"/>
        </w:numPr>
        <w:ind w:leftChars="0"/>
        <w:rPr>
          <w:rFonts w:ascii="標楷體" w:eastAsia="標楷體" w:hAnsi="標楷體" w:hint="eastAsia"/>
        </w:rPr>
      </w:pPr>
      <w:r w:rsidRPr="00AF10C3">
        <w:rPr>
          <w:rFonts w:ascii="標楷體" w:eastAsia="標楷體" w:hAnsi="標楷體" w:hint="eastAsia"/>
        </w:rPr>
        <w:t>penalty_function 函式：用來評估課表是否違反了軟限制條件。它目前只考慮了老師的偏好，給予不同程度的懲罰值。</w:t>
      </w:r>
    </w:p>
    <w:p w:rsidR="00077796" w:rsidRPr="00AF10C3" w:rsidRDefault="00077796" w:rsidP="00077796">
      <w:pPr>
        <w:pStyle w:val="a3"/>
        <w:numPr>
          <w:ilvl w:val="0"/>
          <w:numId w:val="10"/>
        </w:numPr>
        <w:ind w:leftChars="0"/>
        <w:rPr>
          <w:rFonts w:ascii="標楷體" w:eastAsia="標楷體" w:hAnsi="標楷體"/>
        </w:rPr>
      </w:pPr>
      <w:r w:rsidRPr="00AF10C3">
        <w:rPr>
          <w:rFonts w:ascii="標楷體" w:eastAsia="標楷體" w:hAnsi="標楷體" w:hint="eastAsia"/>
        </w:rPr>
        <w:t>fitness_function 函式：根據懲罰函數計算適應值，並以懲罰函數的倒數來表示適應度。適應值越</w:t>
      </w:r>
      <w:proofErr w:type="gramStart"/>
      <w:r w:rsidRPr="00AF10C3">
        <w:rPr>
          <w:rFonts w:ascii="標楷體" w:eastAsia="標楷體" w:hAnsi="標楷體" w:hint="eastAsia"/>
        </w:rPr>
        <w:t>高代表解越好</w:t>
      </w:r>
      <w:proofErr w:type="gramEnd"/>
      <w:r w:rsidRPr="00AF10C3">
        <w:rPr>
          <w:rFonts w:ascii="標楷體" w:eastAsia="標楷體" w:hAnsi="標楷體" w:hint="eastAsia"/>
        </w:rPr>
        <w:t>。</w:t>
      </w:r>
    </w:p>
    <w:p w:rsidR="00DE6E22" w:rsidRPr="00AF10C3" w:rsidRDefault="00DE6E22" w:rsidP="00077796">
      <w:pPr>
        <w:pStyle w:val="a3"/>
        <w:numPr>
          <w:ilvl w:val="0"/>
          <w:numId w:val="4"/>
        </w:numPr>
        <w:ind w:leftChars="0"/>
        <w:rPr>
          <w:rFonts w:ascii="標楷體" w:eastAsia="標楷體" w:hAnsi="標楷體" w:hint="eastAsia"/>
        </w:rPr>
      </w:pPr>
      <w:r w:rsidRPr="00AF10C3">
        <w:rPr>
          <w:rFonts w:ascii="標楷體" w:eastAsia="標楷體" w:hAnsi="標楷體" w:hint="eastAsia"/>
        </w:rPr>
        <w:t>選擇 (Selection)</w:t>
      </w:r>
    </w:p>
    <w:p w:rsidR="00DE6E22" w:rsidRPr="00AF10C3" w:rsidRDefault="00DE6E22" w:rsidP="00077796">
      <w:pPr>
        <w:pStyle w:val="a3"/>
        <w:numPr>
          <w:ilvl w:val="0"/>
          <w:numId w:val="12"/>
        </w:numPr>
        <w:ind w:leftChars="0"/>
        <w:rPr>
          <w:rFonts w:ascii="標楷體" w:eastAsia="標楷體" w:hAnsi="標楷體" w:hint="eastAsia"/>
        </w:rPr>
      </w:pPr>
      <w:r w:rsidRPr="00AF10C3">
        <w:rPr>
          <w:rFonts w:ascii="標楷體" w:eastAsia="標楷體" w:hAnsi="標楷體" w:hint="eastAsia"/>
        </w:rPr>
        <w:t>roulette_wheel_selection 函式：使用輪盤法選擇父代染色體，適應值較高的染色體被選中的機率較大。</w:t>
      </w:r>
    </w:p>
    <w:p w:rsidR="00DE6E22" w:rsidRPr="00AF10C3" w:rsidRDefault="00DE6E22" w:rsidP="00077796">
      <w:pPr>
        <w:pStyle w:val="a3"/>
        <w:numPr>
          <w:ilvl w:val="0"/>
          <w:numId w:val="4"/>
        </w:numPr>
        <w:ind w:leftChars="0"/>
        <w:rPr>
          <w:rFonts w:ascii="標楷體" w:eastAsia="標楷體" w:hAnsi="標楷體" w:hint="eastAsia"/>
        </w:rPr>
      </w:pPr>
      <w:r w:rsidRPr="00AF10C3">
        <w:rPr>
          <w:rFonts w:ascii="標楷體" w:eastAsia="標楷體" w:hAnsi="標楷體" w:hint="eastAsia"/>
        </w:rPr>
        <w:t>交配 (Crossover)</w:t>
      </w:r>
    </w:p>
    <w:p w:rsidR="00DE6E22" w:rsidRPr="00AF10C3" w:rsidRDefault="00DE6E22" w:rsidP="00077796">
      <w:pPr>
        <w:pStyle w:val="a3"/>
        <w:numPr>
          <w:ilvl w:val="0"/>
          <w:numId w:val="12"/>
        </w:numPr>
        <w:ind w:leftChars="0"/>
        <w:rPr>
          <w:rFonts w:ascii="標楷體" w:eastAsia="標楷體" w:hAnsi="標楷體" w:hint="eastAsia"/>
        </w:rPr>
      </w:pPr>
      <w:r w:rsidRPr="00AF10C3">
        <w:rPr>
          <w:rFonts w:ascii="標楷體" w:eastAsia="標楷體" w:hAnsi="標楷體" w:hint="eastAsia"/>
        </w:rPr>
        <w:t>single_point_crossover 函式：進行單點交配，創造子代染色體，保持染色體為可行解的特性。</w:t>
      </w:r>
    </w:p>
    <w:p w:rsidR="00DE6E22" w:rsidRPr="00AF10C3" w:rsidRDefault="00DE6E22" w:rsidP="00DE6E22">
      <w:pPr>
        <w:pStyle w:val="a3"/>
        <w:numPr>
          <w:ilvl w:val="0"/>
          <w:numId w:val="4"/>
        </w:numPr>
        <w:ind w:leftChars="0"/>
        <w:rPr>
          <w:rFonts w:ascii="標楷體" w:eastAsia="標楷體" w:hAnsi="標楷體" w:hint="eastAsia"/>
        </w:rPr>
      </w:pPr>
      <w:r w:rsidRPr="00AF10C3">
        <w:rPr>
          <w:rFonts w:ascii="標楷體" w:eastAsia="標楷體" w:hAnsi="標楷體" w:hint="eastAsia"/>
        </w:rPr>
        <w:t>突變 (Mutation)</w:t>
      </w:r>
    </w:p>
    <w:p w:rsidR="00DE6E22" w:rsidRPr="00AF10C3" w:rsidRDefault="00DE6E22" w:rsidP="00077796">
      <w:pPr>
        <w:pStyle w:val="a3"/>
        <w:numPr>
          <w:ilvl w:val="0"/>
          <w:numId w:val="12"/>
        </w:numPr>
        <w:ind w:leftChars="0"/>
        <w:rPr>
          <w:rFonts w:ascii="標楷體" w:eastAsia="標楷體" w:hAnsi="標楷體" w:hint="eastAsia"/>
        </w:rPr>
      </w:pPr>
      <w:r w:rsidRPr="00AF10C3">
        <w:rPr>
          <w:rFonts w:ascii="標楷體" w:eastAsia="標楷體" w:hAnsi="標楷體" w:hint="eastAsia"/>
        </w:rPr>
        <w:t>mutate_timetable 函式：對染色體進行交換突變，隨機改變染色體的部分以增加多樣性。</w:t>
      </w:r>
    </w:p>
    <w:p w:rsidR="00DE6E22" w:rsidRPr="00AF10C3" w:rsidRDefault="00DE6E22" w:rsidP="00DE6E22">
      <w:pPr>
        <w:pStyle w:val="a3"/>
        <w:numPr>
          <w:ilvl w:val="0"/>
          <w:numId w:val="4"/>
        </w:numPr>
        <w:ind w:leftChars="0"/>
        <w:rPr>
          <w:rFonts w:ascii="標楷體" w:eastAsia="標楷體" w:hAnsi="標楷體" w:hint="eastAsia"/>
        </w:rPr>
      </w:pPr>
      <w:r w:rsidRPr="00AF10C3">
        <w:rPr>
          <w:rFonts w:ascii="標楷體" w:eastAsia="標楷體" w:hAnsi="標楷體" w:hint="eastAsia"/>
        </w:rPr>
        <w:lastRenderedPageBreak/>
        <w:t>主要演算法循環</w:t>
      </w:r>
    </w:p>
    <w:p w:rsidR="00077796" w:rsidRPr="00AF10C3" w:rsidRDefault="00AF10C3" w:rsidP="00AF10C3">
      <w:pPr>
        <w:pStyle w:val="a3"/>
        <w:ind w:leftChars="0" w:left="720"/>
        <w:rPr>
          <w:rFonts w:ascii="標楷體" w:eastAsia="標楷體" w:hAnsi="標楷體"/>
        </w:rPr>
      </w:pPr>
      <w:r w:rsidRPr="00AF10C3">
        <w:rPr>
          <w:rFonts w:ascii="標楷體" w:eastAsia="標楷體" w:hAnsi="標楷體" w:hint="eastAsia"/>
        </w:rPr>
        <w:t>主要的演算法循環包含了初始化族群、選擇、交配、突變等步驟。在每</w:t>
      </w:r>
      <w:proofErr w:type="gramStart"/>
      <w:r w:rsidRPr="00AF10C3">
        <w:rPr>
          <w:rFonts w:ascii="標楷體" w:eastAsia="標楷體" w:hAnsi="標楷體" w:hint="eastAsia"/>
        </w:rPr>
        <w:t>個</w:t>
      </w:r>
      <w:proofErr w:type="gramEnd"/>
      <w:r w:rsidRPr="00AF10C3">
        <w:rPr>
          <w:rFonts w:ascii="標楷體" w:eastAsia="標楷體" w:hAnsi="標楷體" w:hint="eastAsia"/>
        </w:rPr>
        <w:t>世代中，計算每</w:t>
      </w:r>
      <w:proofErr w:type="gramStart"/>
      <w:r w:rsidRPr="00AF10C3">
        <w:rPr>
          <w:rFonts w:ascii="標楷體" w:eastAsia="標楷體" w:hAnsi="標楷體" w:hint="eastAsia"/>
        </w:rPr>
        <w:t>個</w:t>
      </w:r>
      <w:proofErr w:type="gramEnd"/>
      <w:r w:rsidRPr="00AF10C3">
        <w:rPr>
          <w:rFonts w:ascii="標楷體" w:eastAsia="標楷體" w:hAnsi="標楷體" w:hint="eastAsia"/>
        </w:rPr>
        <w:t>染色體的適應值，然後進行選擇、交配和突變操作來生成下一代族群，直到達到終止條件。</w:t>
      </w:r>
    </w:p>
    <w:p w:rsidR="00AF10C3" w:rsidRPr="00AF10C3" w:rsidRDefault="00AF10C3" w:rsidP="00AF10C3">
      <w:pPr>
        <w:pStyle w:val="a3"/>
        <w:numPr>
          <w:ilvl w:val="0"/>
          <w:numId w:val="4"/>
        </w:numPr>
        <w:ind w:leftChars="0"/>
        <w:rPr>
          <w:rFonts w:ascii="標楷體" w:eastAsia="標楷體" w:hAnsi="標楷體"/>
        </w:rPr>
      </w:pPr>
      <w:r w:rsidRPr="00AF10C3">
        <w:rPr>
          <w:rFonts w:ascii="標楷體" w:eastAsia="標楷體" w:hAnsi="標楷體" w:hint="eastAsia"/>
        </w:rPr>
        <w:t>最後找到最佳解</w:t>
      </w:r>
    </w:p>
    <w:p w:rsidR="00AF10C3" w:rsidRPr="00AF10C3" w:rsidRDefault="00AF10C3" w:rsidP="00AF10C3">
      <w:pPr>
        <w:pStyle w:val="a3"/>
        <w:ind w:leftChars="0"/>
        <w:rPr>
          <w:rFonts w:ascii="標楷體" w:eastAsia="標楷體" w:hAnsi="標楷體"/>
        </w:rPr>
      </w:pPr>
      <w:r w:rsidRPr="00AF10C3">
        <w:rPr>
          <w:rFonts w:ascii="標楷體" w:eastAsia="標楷體" w:hAnsi="標楷體" w:hint="eastAsia"/>
        </w:rPr>
        <w:t>當演算法達到終止條件後，程式會找到當前最優解（適應值最高的染色體）並將其呈現出來。</w:t>
      </w:r>
    </w:p>
    <w:p w:rsidR="00AF10C3" w:rsidRPr="00AF10C3" w:rsidRDefault="00AF10C3" w:rsidP="00AF10C3">
      <w:pPr>
        <w:pStyle w:val="a3"/>
        <w:ind w:leftChars="0" w:left="0"/>
        <w:rPr>
          <w:rFonts w:ascii="標楷體" w:eastAsia="標楷體" w:hAnsi="標楷體" w:hint="eastAsia"/>
          <w:b/>
        </w:rPr>
      </w:pPr>
      <w:r w:rsidRPr="00AF10C3">
        <w:rPr>
          <w:rFonts w:ascii="標楷體" w:eastAsia="標楷體" w:hAnsi="標楷體" w:hint="eastAsia"/>
          <w:b/>
        </w:rPr>
        <w:t>探討擴展適應值函數、選擇策略和參數調整的方式：</w:t>
      </w:r>
    </w:p>
    <w:p w:rsidR="00AF10C3" w:rsidRPr="00AF10C3" w:rsidRDefault="00AF10C3" w:rsidP="00AF10C3">
      <w:pPr>
        <w:pStyle w:val="a3"/>
        <w:numPr>
          <w:ilvl w:val="0"/>
          <w:numId w:val="13"/>
        </w:numPr>
        <w:ind w:leftChars="0"/>
        <w:rPr>
          <w:rFonts w:ascii="標楷體" w:eastAsia="標楷體" w:hAnsi="標楷體" w:hint="eastAsia"/>
        </w:rPr>
      </w:pPr>
      <w:r w:rsidRPr="00AF10C3">
        <w:rPr>
          <w:rFonts w:ascii="標楷體" w:eastAsia="標楷體" w:hAnsi="標楷體" w:hint="eastAsia"/>
        </w:rPr>
        <w:t>更複雜的適應值函數</w:t>
      </w:r>
    </w:p>
    <w:p w:rsidR="00AF10C3" w:rsidRPr="00AF10C3" w:rsidRDefault="00AF10C3" w:rsidP="00AF10C3">
      <w:pPr>
        <w:pStyle w:val="a3"/>
        <w:rPr>
          <w:rFonts w:ascii="標楷體" w:eastAsia="標楷體" w:hAnsi="標楷體"/>
        </w:rPr>
      </w:pPr>
      <w:r w:rsidRPr="00AF10C3">
        <w:rPr>
          <w:rFonts w:ascii="標楷體" w:eastAsia="標楷體" w:hAnsi="標楷體" w:hint="eastAsia"/>
        </w:rPr>
        <w:t>考慮</w:t>
      </w:r>
      <w:proofErr w:type="gramStart"/>
      <w:r w:rsidRPr="00AF10C3">
        <w:rPr>
          <w:rFonts w:ascii="標楷體" w:eastAsia="標楷體" w:hAnsi="標楷體" w:hint="eastAsia"/>
        </w:rPr>
        <w:t>更多軟限制</w:t>
      </w:r>
      <w:proofErr w:type="gramEnd"/>
      <w:r w:rsidRPr="00AF10C3">
        <w:rPr>
          <w:rFonts w:ascii="標楷體" w:eastAsia="標楷體" w:hAnsi="標楷體" w:hint="eastAsia"/>
        </w:rPr>
        <w:t>條件</w:t>
      </w:r>
      <w:r w:rsidRPr="00AF10C3">
        <w:rPr>
          <w:rFonts w:ascii="標楷體" w:eastAsia="標楷體" w:hAnsi="標楷體" w:hint="eastAsia"/>
        </w:rPr>
        <w:t xml:space="preserve">:例如 </w:t>
      </w:r>
      <w:r w:rsidRPr="00AF10C3">
        <w:rPr>
          <w:rFonts w:ascii="標楷體" w:eastAsia="標楷體" w:hAnsi="標楷體" w:hint="eastAsia"/>
        </w:rPr>
        <w:t>擴展 penalty_function，考慮更多的軟限制條件</w:t>
      </w:r>
      <w:r w:rsidRPr="00AF10C3">
        <w:rPr>
          <w:rFonts w:ascii="標楷體" w:eastAsia="標楷體" w:hAnsi="標楷體" w:hint="eastAsia"/>
        </w:rPr>
        <w:t>。</w:t>
      </w:r>
    </w:p>
    <w:p w:rsidR="00AF10C3" w:rsidRPr="00AF10C3" w:rsidRDefault="00AF10C3" w:rsidP="00AF10C3">
      <w:pPr>
        <w:pStyle w:val="a3"/>
        <w:rPr>
          <w:rFonts w:ascii="標楷體" w:eastAsia="標楷體" w:hAnsi="標楷體"/>
        </w:rPr>
      </w:pPr>
      <w:r w:rsidRPr="00AF10C3">
        <w:rPr>
          <w:rFonts w:ascii="標楷體" w:eastAsia="標楷體" w:hAnsi="標楷體" w:hint="eastAsia"/>
        </w:rPr>
        <w:t>比如：</w:t>
      </w:r>
    </w:p>
    <w:p w:rsidR="00AF10C3" w:rsidRPr="00AF10C3" w:rsidRDefault="00AF10C3" w:rsidP="00AF10C3">
      <w:pPr>
        <w:pStyle w:val="a3"/>
        <w:numPr>
          <w:ilvl w:val="1"/>
          <w:numId w:val="15"/>
        </w:numPr>
        <w:ind w:leftChars="0"/>
        <w:rPr>
          <w:rFonts w:ascii="標楷體" w:eastAsia="標楷體" w:hAnsi="標楷體" w:hint="eastAsia"/>
        </w:rPr>
      </w:pPr>
      <w:r w:rsidRPr="00AF10C3">
        <w:rPr>
          <w:rFonts w:ascii="標楷體" w:eastAsia="標楷體" w:hAnsi="標楷體" w:hint="eastAsia"/>
        </w:rPr>
        <w:t>學生特定時間段的休息需求。</w:t>
      </w:r>
    </w:p>
    <w:p w:rsidR="00AF10C3" w:rsidRPr="00AF10C3" w:rsidRDefault="00AF10C3" w:rsidP="00AF10C3">
      <w:pPr>
        <w:pStyle w:val="a3"/>
        <w:numPr>
          <w:ilvl w:val="1"/>
          <w:numId w:val="15"/>
        </w:numPr>
        <w:ind w:leftChars="0"/>
        <w:rPr>
          <w:rFonts w:ascii="標楷體" w:eastAsia="標楷體" w:hAnsi="標楷體" w:hint="eastAsia"/>
        </w:rPr>
      </w:pPr>
      <w:r w:rsidRPr="00AF10C3">
        <w:rPr>
          <w:rFonts w:ascii="標楷體" w:eastAsia="標楷體" w:hAnsi="標楷體" w:hint="eastAsia"/>
        </w:rPr>
        <w:t>老師的特殊時間要求。</w:t>
      </w:r>
    </w:p>
    <w:p w:rsidR="00AF10C3" w:rsidRPr="00AF10C3" w:rsidRDefault="00AF10C3" w:rsidP="00AF10C3">
      <w:pPr>
        <w:pStyle w:val="a3"/>
        <w:numPr>
          <w:ilvl w:val="1"/>
          <w:numId w:val="15"/>
        </w:numPr>
        <w:ind w:leftChars="0"/>
        <w:rPr>
          <w:rFonts w:ascii="標楷體" w:eastAsia="標楷體" w:hAnsi="標楷體" w:hint="eastAsia"/>
        </w:rPr>
      </w:pPr>
      <w:r w:rsidRPr="00AF10C3">
        <w:rPr>
          <w:rFonts w:ascii="標楷體" w:eastAsia="標楷體" w:hAnsi="標楷體" w:hint="eastAsia"/>
        </w:rPr>
        <w:t>課程之間的先修要求或者</w:t>
      </w:r>
      <w:proofErr w:type="gramStart"/>
      <w:r w:rsidRPr="00AF10C3">
        <w:rPr>
          <w:rFonts w:ascii="標楷體" w:eastAsia="標楷體" w:hAnsi="標楷體" w:hint="eastAsia"/>
        </w:rPr>
        <w:t>不</w:t>
      </w:r>
      <w:proofErr w:type="gramEnd"/>
      <w:r w:rsidRPr="00AF10C3">
        <w:rPr>
          <w:rFonts w:ascii="標楷體" w:eastAsia="標楷體" w:hAnsi="標楷體" w:hint="eastAsia"/>
        </w:rPr>
        <w:t>相容性。</w:t>
      </w:r>
      <w:bookmarkStart w:id="0" w:name="_GoBack"/>
      <w:bookmarkEnd w:id="0"/>
    </w:p>
    <w:p w:rsidR="00AF10C3" w:rsidRPr="00AF10C3" w:rsidRDefault="00AF10C3" w:rsidP="00AF10C3">
      <w:pPr>
        <w:pStyle w:val="a3"/>
        <w:numPr>
          <w:ilvl w:val="1"/>
          <w:numId w:val="15"/>
        </w:numPr>
        <w:ind w:leftChars="0"/>
        <w:rPr>
          <w:rFonts w:ascii="標楷體" w:eastAsia="標楷體" w:hAnsi="標楷體" w:hint="eastAsia"/>
        </w:rPr>
      </w:pPr>
      <w:r w:rsidRPr="00AF10C3">
        <w:rPr>
          <w:rFonts w:ascii="標楷體" w:eastAsia="標楷體" w:hAnsi="標楷體" w:hint="eastAsia"/>
        </w:rPr>
        <w:t>教室設備的使用限制。</w:t>
      </w:r>
    </w:p>
    <w:p w:rsidR="00AF10C3" w:rsidRPr="00AF10C3" w:rsidRDefault="00AF10C3" w:rsidP="00AF10C3">
      <w:pPr>
        <w:pStyle w:val="a3"/>
        <w:numPr>
          <w:ilvl w:val="0"/>
          <w:numId w:val="12"/>
        </w:numPr>
        <w:ind w:leftChars="0"/>
        <w:rPr>
          <w:rFonts w:ascii="標楷體" w:eastAsia="標楷體" w:hAnsi="標楷體" w:hint="eastAsia"/>
        </w:rPr>
      </w:pPr>
      <w:r w:rsidRPr="00AF10C3">
        <w:rPr>
          <w:rFonts w:ascii="標楷體" w:eastAsia="標楷體" w:hAnsi="標楷體" w:hint="eastAsia"/>
        </w:rPr>
        <w:t>權重調整不同條件的影響</w:t>
      </w:r>
    </w:p>
    <w:p w:rsidR="00AF10C3" w:rsidRPr="00AF10C3" w:rsidRDefault="00AF10C3" w:rsidP="00AF10C3">
      <w:pPr>
        <w:pStyle w:val="a3"/>
        <w:ind w:leftChars="400" w:left="960"/>
        <w:rPr>
          <w:rFonts w:ascii="標楷體" w:eastAsia="標楷體" w:hAnsi="標楷體" w:hint="eastAsia"/>
        </w:rPr>
      </w:pPr>
      <w:r w:rsidRPr="00AF10C3">
        <w:rPr>
          <w:rFonts w:ascii="標楷體" w:eastAsia="標楷體" w:hAnsi="標楷體" w:hint="eastAsia"/>
        </w:rPr>
        <w:t>引入權重系統來調整不同軟限制條件對適應值的影響程度。例如，某些條件的違反可能對最終適應值的影響更大，你可以根據這些情況調整懲罰函數中的</w:t>
      </w:r>
      <w:proofErr w:type="gramStart"/>
      <w:r w:rsidRPr="00AF10C3">
        <w:rPr>
          <w:rFonts w:ascii="標楷體" w:eastAsia="標楷體" w:hAnsi="標楷體" w:hint="eastAsia"/>
        </w:rPr>
        <w:t>權重值</w:t>
      </w:r>
      <w:proofErr w:type="gramEnd"/>
      <w:r w:rsidRPr="00AF10C3">
        <w:rPr>
          <w:rFonts w:ascii="標楷體" w:eastAsia="標楷體" w:hAnsi="標楷體" w:hint="eastAsia"/>
        </w:rPr>
        <w:t>。</w:t>
      </w:r>
    </w:p>
    <w:p w:rsidR="00AF10C3" w:rsidRPr="00AF10C3" w:rsidRDefault="00AF10C3" w:rsidP="00AF10C3">
      <w:pPr>
        <w:pStyle w:val="a3"/>
        <w:numPr>
          <w:ilvl w:val="0"/>
          <w:numId w:val="13"/>
        </w:numPr>
        <w:ind w:leftChars="0"/>
        <w:rPr>
          <w:rFonts w:ascii="標楷體" w:eastAsia="標楷體" w:hAnsi="標楷體" w:hint="eastAsia"/>
        </w:rPr>
      </w:pPr>
      <w:r w:rsidRPr="00AF10C3">
        <w:rPr>
          <w:rFonts w:ascii="標楷體" w:eastAsia="標楷體" w:hAnsi="標楷體" w:hint="eastAsia"/>
        </w:rPr>
        <w:t>不同的選擇、交配或突變策略</w:t>
      </w:r>
    </w:p>
    <w:p w:rsidR="00AF10C3" w:rsidRPr="00AF10C3" w:rsidRDefault="00AF10C3" w:rsidP="00AF10C3">
      <w:pPr>
        <w:pStyle w:val="a3"/>
        <w:numPr>
          <w:ilvl w:val="0"/>
          <w:numId w:val="14"/>
        </w:numPr>
        <w:ind w:leftChars="0"/>
        <w:rPr>
          <w:rFonts w:ascii="標楷體" w:eastAsia="標楷體" w:hAnsi="標楷體" w:hint="eastAsia"/>
        </w:rPr>
      </w:pPr>
      <w:r w:rsidRPr="00AF10C3">
        <w:rPr>
          <w:rFonts w:ascii="標楷體" w:eastAsia="標楷體" w:hAnsi="標楷體" w:hint="eastAsia"/>
        </w:rPr>
        <w:t>不同的選擇機制</w:t>
      </w:r>
    </w:p>
    <w:p w:rsidR="00AF10C3" w:rsidRPr="00AF10C3" w:rsidRDefault="00AF10C3" w:rsidP="00AF10C3">
      <w:pPr>
        <w:pStyle w:val="a3"/>
        <w:ind w:leftChars="300" w:left="720"/>
        <w:rPr>
          <w:rFonts w:ascii="標楷體" w:eastAsia="標楷體" w:hAnsi="標楷體" w:hint="eastAsia"/>
        </w:rPr>
      </w:pPr>
      <w:r w:rsidRPr="00AF10C3">
        <w:rPr>
          <w:rFonts w:ascii="標楷體" w:eastAsia="標楷體" w:hAnsi="標楷體" w:hint="eastAsia"/>
        </w:rPr>
        <w:t>除了輪盤法，你可以嘗試其他選擇機制，如競爭性選擇（Tournament Selection）、排名選擇（Rank Selection）等，這些方法可能會帶來不同的族群多樣性和收斂速度。</w:t>
      </w:r>
    </w:p>
    <w:p w:rsidR="00AF10C3" w:rsidRPr="00AF10C3" w:rsidRDefault="00AF10C3" w:rsidP="00AF10C3">
      <w:pPr>
        <w:pStyle w:val="a3"/>
        <w:numPr>
          <w:ilvl w:val="0"/>
          <w:numId w:val="14"/>
        </w:numPr>
        <w:ind w:leftChars="0"/>
        <w:rPr>
          <w:rFonts w:ascii="標楷體" w:eastAsia="標楷體" w:hAnsi="標楷體" w:hint="eastAsia"/>
        </w:rPr>
      </w:pPr>
      <w:r w:rsidRPr="00AF10C3">
        <w:rPr>
          <w:rFonts w:ascii="標楷體" w:eastAsia="標楷體" w:hAnsi="標楷體" w:hint="eastAsia"/>
        </w:rPr>
        <w:t>不同的交配方式</w:t>
      </w:r>
    </w:p>
    <w:p w:rsidR="00AF10C3" w:rsidRPr="00AF10C3" w:rsidRDefault="00AF10C3" w:rsidP="00AF10C3">
      <w:pPr>
        <w:pStyle w:val="a3"/>
        <w:ind w:leftChars="300" w:left="720"/>
        <w:rPr>
          <w:rFonts w:ascii="標楷體" w:eastAsia="標楷體" w:hAnsi="標楷體" w:hint="eastAsia"/>
        </w:rPr>
      </w:pPr>
      <w:r w:rsidRPr="00AF10C3">
        <w:rPr>
          <w:rFonts w:ascii="標楷體" w:eastAsia="標楷體" w:hAnsi="標楷體" w:hint="eastAsia"/>
        </w:rPr>
        <w:t>嘗試其他的交配方式，例如多點交配、均勻交配等，這些方式可能會對族群的探索能力和交配後染色體的品質產生影響。</w:t>
      </w:r>
    </w:p>
    <w:p w:rsidR="00AF10C3" w:rsidRPr="00AF10C3" w:rsidRDefault="00AF10C3" w:rsidP="00AF10C3">
      <w:pPr>
        <w:pStyle w:val="a3"/>
        <w:numPr>
          <w:ilvl w:val="0"/>
          <w:numId w:val="14"/>
        </w:numPr>
        <w:ind w:leftChars="0"/>
        <w:rPr>
          <w:rFonts w:ascii="標楷體" w:eastAsia="標楷體" w:hAnsi="標楷體" w:hint="eastAsia"/>
        </w:rPr>
      </w:pPr>
      <w:r w:rsidRPr="00AF10C3">
        <w:rPr>
          <w:rFonts w:ascii="標楷體" w:eastAsia="標楷體" w:hAnsi="標楷體" w:hint="eastAsia"/>
        </w:rPr>
        <w:t>不同的突變策略</w:t>
      </w:r>
    </w:p>
    <w:p w:rsidR="00AF10C3" w:rsidRPr="00AF10C3" w:rsidRDefault="00AF10C3" w:rsidP="00AF10C3">
      <w:pPr>
        <w:pStyle w:val="a3"/>
        <w:ind w:leftChars="300" w:left="720"/>
        <w:rPr>
          <w:rFonts w:ascii="標楷體" w:eastAsia="標楷體" w:hAnsi="標楷體"/>
        </w:rPr>
      </w:pPr>
      <w:r w:rsidRPr="00AF10C3">
        <w:rPr>
          <w:rFonts w:ascii="標楷體" w:eastAsia="標楷體" w:hAnsi="標楷體" w:hint="eastAsia"/>
        </w:rPr>
        <w:t>除了交換突變，可以考慮其他的突變方式，例如插入、刪除、反轉等方式，這些策略也許會對解的搜索空間產生更廣泛的影響。</w:t>
      </w:r>
    </w:p>
    <w:p w:rsidR="00AF10C3" w:rsidRPr="00AF10C3" w:rsidRDefault="00AF10C3" w:rsidP="00AF10C3">
      <w:pPr>
        <w:pStyle w:val="a3"/>
        <w:numPr>
          <w:ilvl w:val="0"/>
          <w:numId w:val="13"/>
        </w:numPr>
        <w:ind w:leftChars="0"/>
        <w:rPr>
          <w:rFonts w:ascii="標楷體" w:eastAsia="標楷體" w:hAnsi="標楷體" w:hint="eastAsia"/>
        </w:rPr>
      </w:pPr>
      <w:r w:rsidRPr="00AF10C3">
        <w:rPr>
          <w:rFonts w:ascii="標楷體" w:eastAsia="標楷體" w:hAnsi="標楷體" w:hint="eastAsia"/>
        </w:rPr>
        <w:t>參數調整以優化效能</w:t>
      </w:r>
    </w:p>
    <w:p w:rsidR="00AF10C3" w:rsidRPr="00AF10C3" w:rsidRDefault="00AF10C3" w:rsidP="00AF10C3">
      <w:pPr>
        <w:pStyle w:val="a3"/>
        <w:numPr>
          <w:ilvl w:val="0"/>
          <w:numId w:val="14"/>
        </w:numPr>
        <w:ind w:leftChars="0"/>
        <w:rPr>
          <w:rFonts w:ascii="標楷體" w:eastAsia="標楷體" w:hAnsi="標楷體" w:hint="eastAsia"/>
        </w:rPr>
      </w:pPr>
      <w:r w:rsidRPr="00AF10C3">
        <w:rPr>
          <w:rFonts w:ascii="標楷體" w:eastAsia="標楷體" w:hAnsi="標楷體" w:hint="eastAsia"/>
        </w:rPr>
        <w:t>族群大小和突變率</w:t>
      </w:r>
    </w:p>
    <w:p w:rsidR="00AF10C3" w:rsidRPr="00AF10C3" w:rsidRDefault="00AF10C3" w:rsidP="00AF10C3">
      <w:pPr>
        <w:pStyle w:val="a3"/>
        <w:ind w:leftChars="300" w:left="720"/>
        <w:rPr>
          <w:rFonts w:ascii="標楷體" w:eastAsia="標楷體" w:hAnsi="標楷體" w:hint="eastAsia"/>
        </w:rPr>
      </w:pPr>
      <w:r w:rsidRPr="00AF10C3">
        <w:rPr>
          <w:rFonts w:ascii="標楷體" w:eastAsia="標楷體" w:hAnsi="標楷體" w:hint="eastAsia"/>
        </w:rPr>
        <w:t>調整族群的大小和突變率，這兩</w:t>
      </w:r>
      <w:proofErr w:type="gramStart"/>
      <w:r w:rsidRPr="00AF10C3">
        <w:rPr>
          <w:rFonts w:ascii="標楷體" w:eastAsia="標楷體" w:hAnsi="標楷體" w:hint="eastAsia"/>
        </w:rPr>
        <w:t>個</w:t>
      </w:r>
      <w:proofErr w:type="gramEnd"/>
      <w:r w:rsidRPr="00AF10C3">
        <w:rPr>
          <w:rFonts w:ascii="標楷體" w:eastAsia="標楷體" w:hAnsi="標楷體" w:hint="eastAsia"/>
        </w:rPr>
        <w:t>參數對演算法的收斂速度和最終解的品質都有影響。更大的族群可能帶來更多的探索，但也會增加計算成本。</w:t>
      </w:r>
    </w:p>
    <w:p w:rsidR="00AF10C3" w:rsidRPr="00AF10C3" w:rsidRDefault="00AF10C3" w:rsidP="00AF10C3">
      <w:pPr>
        <w:pStyle w:val="a3"/>
        <w:numPr>
          <w:ilvl w:val="0"/>
          <w:numId w:val="14"/>
        </w:numPr>
        <w:ind w:leftChars="0"/>
        <w:rPr>
          <w:rFonts w:ascii="標楷體" w:eastAsia="標楷體" w:hAnsi="標楷體" w:hint="eastAsia"/>
        </w:rPr>
      </w:pPr>
      <w:r w:rsidRPr="00AF10C3">
        <w:rPr>
          <w:rFonts w:ascii="標楷體" w:eastAsia="標楷體" w:hAnsi="標楷體" w:hint="eastAsia"/>
        </w:rPr>
        <w:t>演算法迭代次數</w:t>
      </w:r>
    </w:p>
    <w:p w:rsidR="00AF10C3" w:rsidRPr="00AF10C3" w:rsidRDefault="00AF10C3" w:rsidP="00AF10C3">
      <w:pPr>
        <w:pStyle w:val="a3"/>
        <w:ind w:leftChars="300" w:left="720"/>
        <w:rPr>
          <w:rFonts w:ascii="標楷體" w:eastAsia="標楷體" w:hAnsi="標楷體" w:hint="eastAsia"/>
        </w:rPr>
      </w:pPr>
      <w:r w:rsidRPr="00AF10C3">
        <w:rPr>
          <w:rFonts w:ascii="標楷體" w:eastAsia="標楷體" w:hAnsi="標楷體" w:hint="eastAsia"/>
        </w:rPr>
        <w:t>增加或減少演算法的迭代次數，有時可能需要更多的迭代來達到更好的</w:t>
      </w:r>
      <w:r w:rsidRPr="00AF10C3">
        <w:rPr>
          <w:rFonts w:ascii="標楷體" w:eastAsia="標楷體" w:hAnsi="標楷體" w:hint="eastAsia"/>
        </w:rPr>
        <w:lastRenderedPageBreak/>
        <w:t>解，而有時則可能在較少的迭代次數內獲得令人</w:t>
      </w:r>
      <w:proofErr w:type="gramStart"/>
      <w:r w:rsidRPr="00AF10C3">
        <w:rPr>
          <w:rFonts w:ascii="標楷體" w:eastAsia="標楷體" w:hAnsi="標楷體" w:hint="eastAsia"/>
        </w:rPr>
        <w:t>滿意的</w:t>
      </w:r>
      <w:proofErr w:type="gramEnd"/>
      <w:r w:rsidRPr="00AF10C3">
        <w:rPr>
          <w:rFonts w:ascii="標楷體" w:eastAsia="標楷體" w:hAnsi="標楷體" w:hint="eastAsia"/>
        </w:rPr>
        <w:t>結果。</w:t>
      </w:r>
    </w:p>
    <w:p w:rsidR="00AF10C3" w:rsidRPr="00AF10C3" w:rsidRDefault="00AF10C3" w:rsidP="00AF10C3">
      <w:pPr>
        <w:pStyle w:val="a3"/>
        <w:numPr>
          <w:ilvl w:val="0"/>
          <w:numId w:val="13"/>
        </w:numPr>
        <w:ind w:leftChars="0"/>
        <w:rPr>
          <w:rFonts w:ascii="標楷體" w:eastAsia="標楷體" w:hAnsi="標楷體" w:hint="eastAsia"/>
        </w:rPr>
      </w:pPr>
      <w:r w:rsidRPr="00AF10C3">
        <w:rPr>
          <w:rFonts w:ascii="標楷體" w:eastAsia="標楷體" w:hAnsi="標楷體" w:hint="eastAsia"/>
        </w:rPr>
        <w:t>更多註解和</w:t>
      </w:r>
      <w:proofErr w:type="gramStart"/>
      <w:r w:rsidRPr="00AF10C3">
        <w:rPr>
          <w:rFonts w:ascii="標楷體" w:eastAsia="標楷體" w:hAnsi="標楷體" w:hint="eastAsia"/>
        </w:rPr>
        <w:t>可</w:t>
      </w:r>
      <w:proofErr w:type="gramEnd"/>
      <w:r w:rsidRPr="00AF10C3">
        <w:rPr>
          <w:rFonts w:ascii="標楷體" w:eastAsia="標楷體" w:hAnsi="標楷體" w:hint="eastAsia"/>
        </w:rPr>
        <w:t>視化</w:t>
      </w:r>
    </w:p>
    <w:p w:rsidR="00AF10C3" w:rsidRPr="00AF10C3" w:rsidRDefault="00AF10C3" w:rsidP="00AF10C3">
      <w:pPr>
        <w:pStyle w:val="a3"/>
        <w:rPr>
          <w:rFonts w:ascii="標楷體" w:eastAsia="標楷體" w:hAnsi="標楷體" w:hint="eastAsia"/>
        </w:rPr>
      </w:pPr>
      <w:r w:rsidRPr="00AF10C3">
        <w:rPr>
          <w:rFonts w:ascii="標楷體" w:eastAsia="標楷體" w:hAnsi="標楷體" w:hint="eastAsia"/>
        </w:rPr>
        <w:t>增加詳細的註解，讓程式碼更易理解。同時，可以利用</w:t>
      </w:r>
      <w:proofErr w:type="gramStart"/>
      <w:r w:rsidRPr="00AF10C3">
        <w:rPr>
          <w:rFonts w:ascii="標楷體" w:eastAsia="標楷體" w:hAnsi="標楷體" w:hint="eastAsia"/>
        </w:rPr>
        <w:t>可視化工具</w:t>
      </w:r>
      <w:proofErr w:type="gramEnd"/>
      <w:r w:rsidRPr="00AF10C3">
        <w:rPr>
          <w:rFonts w:ascii="標楷體" w:eastAsia="標楷體" w:hAnsi="標楷體" w:hint="eastAsia"/>
        </w:rPr>
        <w:t>將課表的安排以圖形化方式呈現，這有助於觀察演算法的運作情況和最終解的表現。</w:t>
      </w:r>
    </w:p>
    <w:sectPr w:rsidR="00AF10C3" w:rsidRPr="00AF10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2282"/>
    <w:multiLevelType w:val="hybridMultilevel"/>
    <w:tmpl w:val="4A761764"/>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75B6B8B"/>
    <w:multiLevelType w:val="hybridMultilevel"/>
    <w:tmpl w:val="14765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D74B45"/>
    <w:multiLevelType w:val="hybridMultilevel"/>
    <w:tmpl w:val="1D0E1B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72E705B"/>
    <w:multiLevelType w:val="hybridMultilevel"/>
    <w:tmpl w:val="21ECA3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4E1311"/>
    <w:multiLevelType w:val="hybridMultilevel"/>
    <w:tmpl w:val="36DE5544"/>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FBC79C9"/>
    <w:multiLevelType w:val="hybridMultilevel"/>
    <w:tmpl w:val="517C9B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AE50CF"/>
    <w:multiLevelType w:val="hybridMultilevel"/>
    <w:tmpl w:val="D9949C38"/>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7405044"/>
    <w:multiLevelType w:val="hybridMultilevel"/>
    <w:tmpl w:val="A21C7F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D0821C5"/>
    <w:multiLevelType w:val="hybridMultilevel"/>
    <w:tmpl w:val="6DB05A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FE4DED"/>
    <w:multiLevelType w:val="hybridMultilevel"/>
    <w:tmpl w:val="57888E6A"/>
    <w:lvl w:ilvl="0" w:tplc="04090003">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553104BE"/>
    <w:multiLevelType w:val="hybridMultilevel"/>
    <w:tmpl w:val="CF9E898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580868DA"/>
    <w:multiLevelType w:val="hybridMultilevel"/>
    <w:tmpl w:val="9FB8CCB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9944FD3"/>
    <w:multiLevelType w:val="hybridMultilevel"/>
    <w:tmpl w:val="3238F8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FA650A"/>
    <w:multiLevelType w:val="hybridMultilevel"/>
    <w:tmpl w:val="F0267C28"/>
    <w:lvl w:ilvl="0" w:tplc="04090003">
      <w:start w:val="1"/>
      <w:numFmt w:val="bullet"/>
      <w:lvlText w:val=""/>
      <w:lvlJc w:val="left"/>
      <w:pPr>
        <w:ind w:left="960" w:hanging="480"/>
      </w:pPr>
      <w:rPr>
        <w:rFonts w:ascii="Wingdings" w:hAnsi="Wingdings" w:hint="default"/>
      </w:rPr>
    </w:lvl>
    <w:lvl w:ilvl="1" w:tplc="0409000B">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B736075"/>
    <w:multiLevelType w:val="hybridMultilevel"/>
    <w:tmpl w:val="0FAA6E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0"/>
  </w:num>
  <w:num w:numId="3">
    <w:abstractNumId w:val="2"/>
  </w:num>
  <w:num w:numId="4">
    <w:abstractNumId w:val="7"/>
  </w:num>
  <w:num w:numId="5">
    <w:abstractNumId w:val="8"/>
  </w:num>
  <w:num w:numId="6">
    <w:abstractNumId w:val="3"/>
  </w:num>
  <w:num w:numId="7">
    <w:abstractNumId w:val="11"/>
  </w:num>
  <w:num w:numId="8">
    <w:abstractNumId w:val="1"/>
  </w:num>
  <w:num w:numId="9">
    <w:abstractNumId w:val="12"/>
  </w:num>
  <w:num w:numId="10">
    <w:abstractNumId w:val="4"/>
  </w:num>
  <w:num w:numId="11">
    <w:abstractNumId w:val="6"/>
  </w:num>
  <w:num w:numId="12">
    <w:abstractNumId w:val="9"/>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3C"/>
    <w:rsid w:val="00077796"/>
    <w:rsid w:val="00173161"/>
    <w:rsid w:val="001B4518"/>
    <w:rsid w:val="001E54E4"/>
    <w:rsid w:val="002D44E2"/>
    <w:rsid w:val="0040123C"/>
    <w:rsid w:val="00466A7E"/>
    <w:rsid w:val="007577C7"/>
    <w:rsid w:val="00776D84"/>
    <w:rsid w:val="00AF10C3"/>
    <w:rsid w:val="00D4141D"/>
    <w:rsid w:val="00DE6E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EC6E"/>
  <w15:chartTrackingRefBased/>
  <w15:docId w15:val="{5E94CAA8-DC31-4CAC-B8AC-3116F544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40123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2D44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D4141D"/>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E54E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0123C"/>
    <w:rPr>
      <w:rFonts w:ascii="新細明體" w:eastAsia="新細明體" w:hAnsi="新細明體" w:cs="新細明體"/>
      <w:b/>
      <w:bCs/>
      <w:kern w:val="36"/>
      <w:sz w:val="48"/>
      <w:szCs w:val="48"/>
    </w:rPr>
  </w:style>
  <w:style w:type="paragraph" w:styleId="a3">
    <w:name w:val="List Paragraph"/>
    <w:basedOn w:val="a"/>
    <w:uiPriority w:val="34"/>
    <w:qFormat/>
    <w:rsid w:val="0040123C"/>
    <w:pPr>
      <w:ind w:leftChars="200" w:left="480"/>
    </w:pPr>
  </w:style>
  <w:style w:type="character" w:customStyle="1" w:styleId="20">
    <w:name w:val="標題 2 字元"/>
    <w:basedOn w:val="a0"/>
    <w:link w:val="2"/>
    <w:uiPriority w:val="9"/>
    <w:semiHidden/>
    <w:rsid w:val="002D44E2"/>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1E54E4"/>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D4141D"/>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41599">
      <w:bodyDiv w:val="1"/>
      <w:marLeft w:val="0"/>
      <w:marRight w:val="0"/>
      <w:marTop w:val="0"/>
      <w:marBottom w:val="0"/>
      <w:divBdr>
        <w:top w:val="none" w:sz="0" w:space="0" w:color="auto"/>
        <w:left w:val="none" w:sz="0" w:space="0" w:color="auto"/>
        <w:bottom w:val="none" w:sz="0" w:space="0" w:color="auto"/>
        <w:right w:val="none" w:sz="0" w:space="0" w:color="auto"/>
      </w:divBdr>
    </w:div>
    <w:div w:id="330377738">
      <w:bodyDiv w:val="1"/>
      <w:marLeft w:val="0"/>
      <w:marRight w:val="0"/>
      <w:marTop w:val="0"/>
      <w:marBottom w:val="0"/>
      <w:divBdr>
        <w:top w:val="none" w:sz="0" w:space="0" w:color="auto"/>
        <w:left w:val="none" w:sz="0" w:space="0" w:color="auto"/>
        <w:bottom w:val="none" w:sz="0" w:space="0" w:color="auto"/>
        <w:right w:val="none" w:sz="0" w:space="0" w:color="auto"/>
      </w:divBdr>
    </w:div>
    <w:div w:id="464860693">
      <w:bodyDiv w:val="1"/>
      <w:marLeft w:val="0"/>
      <w:marRight w:val="0"/>
      <w:marTop w:val="0"/>
      <w:marBottom w:val="0"/>
      <w:divBdr>
        <w:top w:val="none" w:sz="0" w:space="0" w:color="auto"/>
        <w:left w:val="none" w:sz="0" w:space="0" w:color="auto"/>
        <w:bottom w:val="none" w:sz="0" w:space="0" w:color="auto"/>
        <w:right w:val="none" w:sz="0" w:space="0" w:color="auto"/>
      </w:divBdr>
    </w:div>
    <w:div w:id="593324096">
      <w:bodyDiv w:val="1"/>
      <w:marLeft w:val="0"/>
      <w:marRight w:val="0"/>
      <w:marTop w:val="0"/>
      <w:marBottom w:val="0"/>
      <w:divBdr>
        <w:top w:val="none" w:sz="0" w:space="0" w:color="auto"/>
        <w:left w:val="none" w:sz="0" w:space="0" w:color="auto"/>
        <w:bottom w:val="none" w:sz="0" w:space="0" w:color="auto"/>
        <w:right w:val="none" w:sz="0" w:space="0" w:color="auto"/>
      </w:divBdr>
    </w:div>
    <w:div w:id="1009911383">
      <w:bodyDiv w:val="1"/>
      <w:marLeft w:val="0"/>
      <w:marRight w:val="0"/>
      <w:marTop w:val="0"/>
      <w:marBottom w:val="0"/>
      <w:divBdr>
        <w:top w:val="none" w:sz="0" w:space="0" w:color="auto"/>
        <w:left w:val="none" w:sz="0" w:space="0" w:color="auto"/>
        <w:bottom w:val="none" w:sz="0" w:space="0" w:color="auto"/>
        <w:right w:val="none" w:sz="0" w:space="0" w:color="auto"/>
      </w:divBdr>
    </w:div>
    <w:div w:id="1099453215">
      <w:bodyDiv w:val="1"/>
      <w:marLeft w:val="0"/>
      <w:marRight w:val="0"/>
      <w:marTop w:val="0"/>
      <w:marBottom w:val="0"/>
      <w:divBdr>
        <w:top w:val="none" w:sz="0" w:space="0" w:color="auto"/>
        <w:left w:val="none" w:sz="0" w:space="0" w:color="auto"/>
        <w:bottom w:val="none" w:sz="0" w:space="0" w:color="auto"/>
        <w:right w:val="none" w:sz="0" w:space="0" w:color="auto"/>
      </w:divBdr>
    </w:div>
    <w:div w:id="1120613651">
      <w:bodyDiv w:val="1"/>
      <w:marLeft w:val="0"/>
      <w:marRight w:val="0"/>
      <w:marTop w:val="0"/>
      <w:marBottom w:val="0"/>
      <w:divBdr>
        <w:top w:val="none" w:sz="0" w:space="0" w:color="auto"/>
        <w:left w:val="none" w:sz="0" w:space="0" w:color="auto"/>
        <w:bottom w:val="none" w:sz="0" w:space="0" w:color="auto"/>
        <w:right w:val="none" w:sz="0" w:space="0" w:color="auto"/>
      </w:divBdr>
    </w:div>
    <w:div w:id="1149249156">
      <w:bodyDiv w:val="1"/>
      <w:marLeft w:val="0"/>
      <w:marRight w:val="0"/>
      <w:marTop w:val="0"/>
      <w:marBottom w:val="0"/>
      <w:divBdr>
        <w:top w:val="none" w:sz="0" w:space="0" w:color="auto"/>
        <w:left w:val="none" w:sz="0" w:space="0" w:color="auto"/>
        <w:bottom w:val="none" w:sz="0" w:space="0" w:color="auto"/>
        <w:right w:val="none" w:sz="0" w:space="0" w:color="auto"/>
      </w:divBdr>
    </w:div>
    <w:div w:id="1296175479">
      <w:bodyDiv w:val="1"/>
      <w:marLeft w:val="0"/>
      <w:marRight w:val="0"/>
      <w:marTop w:val="0"/>
      <w:marBottom w:val="0"/>
      <w:divBdr>
        <w:top w:val="none" w:sz="0" w:space="0" w:color="auto"/>
        <w:left w:val="none" w:sz="0" w:space="0" w:color="auto"/>
        <w:bottom w:val="none" w:sz="0" w:space="0" w:color="auto"/>
        <w:right w:val="none" w:sz="0" w:space="0" w:color="auto"/>
      </w:divBdr>
    </w:div>
    <w:div w:id="1509559008">
      <w:bodyDiv w:val="1"/>
      <w:marLeft w:val="0"/>
      <w:marRight w:val="0"/>
      <w:marTop w:val="0"/>
      <w:marBottom w:val="0"/>
      <w:divBdr>
        <w:top w:val="none" w:sz="0" w:space="0" w:color="auto"/>
        <w:left w:val="none" w:sz="0" w:space="0" w:color="auto"/>
        <w:bottom w:val="none" w:sz="0" w:space="0" w:color="auto"/>
        <w:right w:val="none" w:sz="0" w:space="0" w:color="auto"/>
      </w:divBdr>
    </w:div>
    <w:div w:id="1623999364">
      <w:bodyDiv w:val="1"/>
      <w:marLeft w:val="0"/>
      <w:marRight w:val="0"/>
      <w:marTop w:val="0"/>
      <w:marBottom w:val="0"/>
      <w:divBdr>
        <w:top w:val="none" w:sz="0" w:space="0" w:color="auto"/>
        <w:left w:val="none" w:sz="0" w:space="0" w:color="auto"/>
        <w:bottom w:val="none" w:sz="0" w:space="0" w:color="auto"/>
        <w:right w:val="none" w:sz="0" w:space="0" w:color="auto"/>
      </w:divBdr>
    </w:div>
    <w:div w:id="1752312163">
      <w:bodyDiv w:val="1"/>
      <w:marLeft w:val="0"/>
      <w:marRight w:val="0"/>
      <w:marTop w:val="0"/>
      <w:marBottom w:val="0"/>
      <w:divBdr>
        <w:top w:val="none" w:sz="0" w:space="0" w:color="auto"/>
        <w:left w:val="none" w:sz="0" w:space="0" w:color="auto"/>
        <w:bottom w:val="none" w:sz="0" w:space="0" w:color="auto"/>
        <w:right w:val="none" w:sz="0" w:space="0" w:color="auto"/>
      </w:divBdr>
    </w:div>
    <w:div w:id="1777752273">
      <w:bodyDiv w:val="1"/>
      <w:marLeft w:val="0"/>
      <w:marRight w:val="0"/>
      <w:marTop w:val="0"/>
      <w:marBottom w:val="0"/>
      <w:divBdr>
        <w:top w:val="none" w:sz="0" w:space="0" w:color="auto"/>
        <w:left w:val="none" w:sz="0" w:space="0" w:color="auto"/>
        <w:bottom w:val="none" w:sz="0" w:space="0" w:color="auto"/>
        <w:right w:val="none" w:sz="0" w:space="0" w:color="auto"/>
      </w:divBdr>
    </w:div>
    <w:div w:id="1845438626">
      <w:bodyDiv w:val="1"/>
      <w:marLeft w:val="0"/>
      <w:marRight w:val="0"/>
      <w:marTop w:val="0"/>
      <w:marBottom w:val="0"/>
      <w:divBdr>
        <w:top w:val="none" w:sz="0" w:space="0" w:color="auto"/>
        <w:left w:val="none" w:sz="0" w:space="0" w:color="auto"/>
        <w:bottom w:val="none" w:sz="0" w:space="0" w:color="auto"/>
        <w:right w:val="none" w:sz="0" w:space="0" w:color="auto"/>
      </w:divBdr>
    </w:div>
    <w:div w:id="1853715106">
      <w:bodyDiv w:val="1"/>
      <w:marLeft w:val="0"/>
      <w:marRight w:val="0"/>
      <w:marTop w:val="0"/>
      <w:marBottom w:val="0"/>
      <w:divBdr>
        <w:top w:val="none" w:sz="0" w:space="0" w:color="auto"/>
        <w:left w:val="none" w:sz="0" w:space="0" w:color="auto"/>
        <w:bottom w:val="none" w:sz="0" w:space="0" w:color="auto"/>
        <w:right w:val="none" w:sz="0" w:space="0" w:color="auto"/>
      </w:divBdr>
    </w:div>
    <w:div w:id="1886406807">
      <w:bodyDiv w:val="1"/>
      <w:marLeft w:val="0"/>
      <w:marRight w:val="0"/>
      <w:marTop w:val="0"/>
      <w:marBottom w:val="0"/>
      <w:divBdr>
        <w:top w:val="none" w:sz="0" w:space="0" w:color="auto"/>
        <w:left w:val="none" w:sz="0" w:space="0" w:color="auto"/>
        <w:bottom w:val="none" w:sz="0" w:space="0" w:color="auto"/>
        <w:right w:val="none" w:sz="0" w:space="0" w:color="auto"/>
      </w:divBdr>
    </w:div>
    <w:div w:id="1941597178">
      <w:bodyDiv w:val="1"/>
      <w:marLeft w:val="0"/>
      <w:marRight w:val="0"/>
      <w:marTop w:val="0"/>
      <w:marBottom w:val="0"/>
      <w:divBdr>
        <w:top w:val="none" w:sz="0" w:space="0" w:color="auto"/>
        <w:left w:val="none" w:sz="0" w:space="0" w:color="auto"/>
        <w:bottom w:val="none" w:sz="0" w:space="0" w:color="auto"/>
        <w:right w:val="none" w:sz="0" w:space="0" w:color="auto"/>
      </w:divBdr>
    </w:div>
    <w:div w:id="1949462627">
      <w:bodyDiv w:val="1"/>
      <w:marLeft w:val="0"/>
      <w:marRight w:val="0"/>
      <w:marTop w:val="0"/>
      <w:marBottom w:val="0"/>
      <w:divBdr>
        <w:top w:val="none" w:sz="0" w:space="0" w:color="auto"/>
        <w:left w:val="none" w:sz="0" w:space="0" w:color="auto"/>
        <w:bottom w:val="none" w:sz="0" w:space="0" w:color="auto"/>
        <w:right w:val="none" w:sz="0" w:space="0" w:color="auto"/>
      </w:divBdr>
    </w:div>
    <w:div w:id="1973170944">
      <w:bodyDiv w:val="1"/>
      <w:marLeft w:val="0"/>
      <w:marRight w:val="0"/>
      <w:marTop w:val="0"/>
      <w:marBottom w:val="0"/>
      <w:divBdr>
        <w:top w:val="none" w:sz="0" w:space="0" w:color="auto"/>
        <w:left w:val="none" w:sz="0" w:space="0" w:color="auto"/>
        <w:bottom w:val="none" w:sz="0" w:space="0" w:color="auto"/>
        <w:right w:val="none" w:sz="0" w:space="0" w:color="auto"/>
      </w:divBdr>
    </w:div>
    <w:div w:id="2108841607">
      <w:bodyDiv w:val="1"/>
      <w:marLeft w:val="0"/>
      <w:marRight w:val="0"/>
      <w:marTop w:val="0"/>
      <w:marBottom w:val="0"/>
      <w:divBdr>
        <w:top w:val="none" w:sz="0" w:space="0" w:color="auto"/>
        <w:left w:val="none" w:sz="0" w:space="0" w:color="auto"/>
        <w:bottom w:val="none" w:sz="0" w:space="0" w:color="auto"/>
        <w:right w:val="none" w:sz="0" w:space="0" w:color="auto"/>
      </w:divBdr>
    </w:div>
    <w:div w:id="21394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林欣頤</dc:creator>
  <cp:keywords/>
  <dc:description/>
  <cp:lastModifiedBy>林欣頤</cp:lastModifiedBy>
  <cp:revision>3</cp:revision>
  <dcterms:created xsi:type="dcterms:W3CDTF">2023-11-20T16:00:00Z</dcterms:created>
  <dcterms:modified xsi:type="dcterms:W3CDTF">2023-12-25T17:35:00Z</dcterms:modified>
</cp:coreProperties>
</file>