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Month 7 - Interview Conversion and Advanced Gaps</w:t>
      </w:r>
    </w:p>
    <w:p>
      <w:pPr>
        <w:pStyle w:val="Subtitle"/>
      </w:pPr>
      <w:r>
        <w:rPr/>
        <w:t xml:space="preserve">Document 08 of 15 - Weeks 25 to 28. Turning interviews into offers.</w:t>
      </w:r>
    </w:p>
    <w:p>
      <w:pPr>
        <w:pStyle w:val="Heading1"/>
      </w:pPr>
      <w:r>
        <w:rPr/>
        <w:t xml:space="preserve">Month 7 goal</w:t>
      </w:r>
    </w:p>
    <w:p>
      <w:pPr/>
      <w:r>
        <w:rPr/>
        <w:t xml:space="preserve">By now you have interviewed. Some went badly. This month is about </w:t>
      </w:r>
      <w:r>
        <w:rPr>
          <w:b/>
        </w:rPr>
        <w:t xml:space="preserve">systematic repair</w:t>
      </w:r>
      <w:r>
        <w:rPr/>
        <w:t xml:space="preserve">, not more accumulation. The discipline is: every rejection produces a named gap, every named gap gets a scheduled drill, every drill gets verified.</w:t>
      </w:r>
    </w:p>
    <w:p>
      <w:pPr/>
      <w:r>
        <w:rPr/>
        <w:t xml:space="preserve">This month also contains the second project - a small </w:t>
      </w:r>
      <w:r>
        <w:rPr>
          <w:b/>
        </w:rPr>
        <w:t xml:space="preserve">RAG service</w:t>
      </w:r>
      <w:r>
        <w:rPr/>
        <w:t xml:space="preserve"> (Document 12). It is deliberately small, it is built in weekend blocks, and it exists because AI-assisted engineering is now a live interview topic and you already have Copilot and Claude on your resume.</w:t>
      </w:r>
    </w:p>
    <w:p>
      <w:pPr>
        <w:pStyle w:val="Heading2"/>
      </w:pPr>
      <w:r>
        <w:rPr/>
        <w:t xml:space="preserve">Month 7 priorities in order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Repair named gaps from real interviews.</w:t>
      </w:r>
      <w:r>
        <w:rPr/>
        <w:t xml:space="preserve"> Highest priority, always.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Advanced distributed systems</w:t>
      </w:r>
      <w:r>
        <w:rPr/>
        <w:t xml:space="preserve"> - the topics that separate SDE II from SDE I.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Weekly full mock loops</w:t>
      </w:r>
      <w:r>
        <w:rPr/>
        <w:t xml:space="preserve"> - endurance, not just correctness.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The RAG service</w:t>
      </w:r>
      <w:r>
        <w:rPr/>
        <w:t xml:space="preserve"> - weekends only, timeboxed.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Keep the pipeline alive</w:t>
      </w:r>
      <w:r>
        <w:rPr/>
        <w:t xml:space="preserve"> - 2-3 applications per week, without exception.</w:t>
      </w:r>
    </w:p>
    <w:p>
      <w:r>
        <w:br w:type="page"/>
      </w:r>
    </w:p>
    <w:p>
      <w:pPr>
        <w:pStyle w:val="Heading1"/>
      </w:pPr>
      <w:r>
        <w:rPr/>
        <w:t xml:space="preserve">Week 25 - Gap repair and advanced messaging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Gap repair block.</w:t>
            </w:r>
            <w:r>
              <w:rPr/>
              <w:t xml:space="preserve"> Take your interview analysis log. Rank gaps by frequency. Attack the top one for the full session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Written proof you closed it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gap closed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Kafka in depth</w:t>
            </w:r>
            <w:r>
              <w:rPr/>
              <w:t xml:space="preserve">: partitions, offsets, consumer groups and rebalancing, ordering guarantees within a partition, log compaction, exactly-once semantics and transactions, replication and ISR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Compare against your SQS experience in writing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When Kafka beats SQS, concretely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Timed DSA (2 medium) + </w:t>
            </w:r>
            <w:r>
              <w:rPr>
                <w:b/>
              </w:rPr>
              <w:t xml:space="preserve">SYSTEM DESIGN 15: ad click aggregation</w:t>
            </w:r>
            <w:r>
              <w:rPr/>
              <w:t xml:space="preserve"> - stream processing, windowing, late events, approximate counting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Stream processing concepts</w:t>
            </w:r>
            <w:r>
              <w:rPr/>
              <w:t xml:space="preserve">: event time vs processing time, watermarks, tumbling/sliding/session windows, exactly-once in streams, backfill and replay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Notes in the six-question frame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event time is harder than processing time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Gap repair + Weak List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Full mock loop</w:t>
            </w:r>
            <w:r>
              <w:rPr/>
              <w:t xml:space="preserve"> (2 DSA + 1 design + 1 behavioural, back to back) + </w:t>
            </w:r>
            <w:r>
              <w:rPr>
                <w:b/>
              </w:rPr>
              <w:t xml:space="preserve">RAG project: Phase 1</w:t>
            </w:r>
            <w:r>
              <w:rPr/>
              <w:t xml:space="preserve"> (Doc 12)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Recorded mock; RAG skeleton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test. Interview analysis for the week. Applications out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26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Week 26 - Reliability, scale and the deeper design questions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Gap repair block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gap closed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Advanced consistency</w:t>
            </w:r>
            <w:r>
              <w:rPr/>
              <w:t xml:space="preserve">: linearizability vs serializability (they are not the same), snapshot isolation, write skew, causal consistency, read-your-writes and monotonic reads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Write the distinction in your own words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Linearizability vs serializability - a question that separates candidates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Timed DSA + </w:t>
            </w:r>
            <w:r>
              <w:rPr>
                <w:b/>
              </w:rPr>
              <w:t xml:space="preserve">SYSTEM DESIGN 16: metrics and monitoring system</w:t>
            </w:r>
            <w:r>
              <w:rPr/>
              <w:t xml:space="preserve"> - time series storage, cardinality, downsampling, alerting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Multi-region and disaster recovery</w:t>
            </w:r>
            <w:r>
              <w:rPr/>
              <w:t xml:space="preserve">: active-active vs active-passive, RPO/RTO, data residency, geo-routing, cross-region replication lag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Notes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How you would make your job platform multi-region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Gap repair + Weak List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Full mock loop</w:t>
            </w:r>
            <w:r>
              <w:rPr/>
              <w:t xml:space="preserve"> + </w:t>
            </w:r>
            <w:r>
              <w:rPr>
                <w:b/>
              </w:rPr>
              <w:t xml:space="preserve">RAG project: Phase 2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test. Interview analysis. Applications out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27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Week 27 - Company-specific depth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Gap repair block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Amazon-tagged DSA set.</w:t>
            </w:r>
            <w:r>
              <w:rPr/>
              <w:t xml:space="preserve"> Use Sean Prashad's company tags. 4 problems timed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 problems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Google-tagged DSA set</w:t>
            </w:r>
            <w:r>
              <w:rPr/>
              <w:t xml:space="preserve">, no IDE, plus the follow-up variations Google favours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17: nearby friends / proximity service</w:t>
            </w:r>
            <w:r>
              <w:rPr/>
              <w:t xml:space="preserve"> - geohashing, quadtrees, location updates at scale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Gap repair + Weak List. Behavioural: re-record your three weakest stories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Full mock loop</w:t>
            </w:r>
            <w:r>
              <w:rPr/>
              <w:t xml:space="preserve"> + </w:t>
            </w:r>
            <w:r>
              <w:rPr>
                <w:b/>
              </w:rPr>
              <w:t xml:space="preserve">RAG project: Phase 3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 test. Interview analysis. Applications out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28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Week 28 - Consolidation and the hard round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Gap repair block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Selected hard DSA.</w:t>
            </w:r>
            <w:r>
              <w:rPr/>
              <w:t xml:space="preserve"> Only patterns you already own - hard problems in patterns you are weak at teach nothing. 2 problems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 problems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Timed DSA + </w:t>
            </w:r>
            <w:r>
              <w:rPr>
                <w:b/>
              </w:rPr>
              <w:t xml:space="preserve">SYSTEM DESIGN 18: object storage (S3-like)</w:t>
            </w:r>
            <w:r>
              <w:rPr/>
              <w:t xml:space="preserve"> - durability, erasure coding, consistency model, metadata scale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Deep project defence.</w:t>
            </w:r>
            <w:r>
              <w:rPr/>
              <w:t xml:space="preserve"> Have someone (or a recording) interrogate your project for 30 minutes: every design decision, every alternative rejected, every number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project under hostile questioning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Gap repair + Weak List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Full mock loop</w:t>
            </w:r>
            <w:r>
              <w:rPr/>
              <w:t xml:space="preserve"> + </w:t>
            </w:r>
            <w:r>
              <w:rPr>
                <w:b/>
              </w:rPr>
              <w:t xml:space="preserve">RAG project: Phase 4</w:t>
            </w:r>
            <w:r>
              <w:rPr/>
              <w:t xml:space="preserve"> (complete, deployed, README)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RAG service live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Month 7 cumulative test.</w:t>
            </w:r>
            <w:r>
              <w:rPr/>
              <w:t xml:space="preserve"> Full interview analysis review - are gaps actually closing?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Month 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Month 7 checkpoint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8448"/>
        <w:gridCol w:w="1152"/>
      </w:tblGrid>
      <w:tr>
        <w:trPr>
          <w:tblHeader/>
        </w:trPr>
        <w:tc>
          <w:tcPr>
            <w:tcW w:w="844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Yes/No</w:t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Has every interview produced a written analysis with a named root cause?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Are gaps actually closing, or is the same gap recurring?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I explain Kafka's model and when it beats SQS?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I distinguish linearizability from serializability?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Have I done 4 full mock loops this month?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my project survive 30 minutes of hostile questioning?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the RAG service built and deployed?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the pipeline still active?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The recurring-gap rule</w:t>
      </w:r>
    </w:p>
    <w:p>
      <w:pPr/>
      <w:r>
        <w:rPr/>
        <w:t xml:space="preserve">If the same gap appears in your analysis log three times, your repair method is wrong, not your effort. Change the method: if you keep failing graph problems, stop solving graph problems and instead spend a session </w:t>
      </w:r>
      <w:r>
        <w:rPr>
          <w:b/>
        </w:rPr>
        <w:t xml:space="preserve">implementing BFS, DFS, topological sort and union-find from scratch, from memory, until they are automatic.</w:t>
      </w:r>
      <w:r>
        <w:rPr/>
        <w:t xml:space="preserve"> Repetition of failure is not practice.</w:t>
      </w:r>
    </w:p>
    <w:p>
      <w:r>
        <w:br w:type="page"/>
      </w:r>
    </w:p>
    <w:p>
      <w:pPr>
        <w:pStyle w:val="Heading1"/>
      </w:pPr>
      <w:r>
        <w:rPr/>
        <w:t xml:space="preserve">Parallel tracks - Month 7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1920"/>
        <w:gridCol w:w="556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Track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Slot</w:t>
            </w:r>
          </w:p>
        </w:tc>
        <w:tc>
          <w:tcPr>
            <w:tcW w:w="55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This month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RAG service</w:t>
            </w:r>
            <w:r>
              <w:rPr/>
              <w:t xml:space="preserve"> (Doc 12)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Four Saturday blocks</w:t>
            </w:r>
            <w:r>
              <w:rPr/>
              <w:t xml:space="preserve">, Weeks 25-28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build. Phase 1 ingest and chunking, Phase 2 embeddings and vector search with pgvector, Phase 3 grounded generation with citations, Phase 4 hybrid search plus an evaluation set with measured recall@k. </w:t>
            </w:r>
            <w:r>
              <w:rPr>
                <w:b/>
              </w:rPr>
              <w:t xml:space="preserve">Timeboxed - if it competes with interview preparation, cut its scope, not your preparation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MCP</w:t>
            </w:r>
            <w:r>
              <w:rPr/>
              <w:t xml:space="preserve"> (Doc 12)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Optional, only if Phase 4 finishes early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small MCP server exposing your job platform as tools: submit, status, DLQ inspect. Genuinely impressive, and genuinely optional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Aptitude</w:t>
            </w:r>
            <w:r>
              <w:rPr/>
              <w:t xml:space="preserve"> (Doc 13)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Maintenance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timed set per week, only while assessments are still arriving. Otherwise drop it entirely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Behavioural</w:t>
            </w:r>
            <w:r>
              <w:rPr/>
              <w:t xml:space="preserve"> (Doc 14)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Weekly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Re-record your three weakest stories each week. Drill the </w:t>
            </w:r>
            <w:r>
              <w:rPr>
                <w:b/>
              </w:rPr>
              <w:t xml:space="preserve">follow-up probes</w:t>
            </w:r>
            <w:r>
              <w:rPr/>
              <w:t xml:space="preserve"> specifically - this is where the Bar Raiser round is decided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English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Every mock loop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Four full mock loops this month, all narrated, all recorded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Why pgvector rather than a dedicated vector database:</w:t>
      </w:r>
      <w:r>
        <w:rPr/>
        <w:t xml:space="preserve"> you know Postgres deeply by now, it removes an entire piece of infrastructure, and the trade-off reasoning behind that choice is itself a good interview answer. Document 12 covers this.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Month 7 - Interview Conversion</dc:title>
  <dc:creator>Rahul Patel</dc:creator>
  <cp:lastModifiedBy>Rahul Patel</cp:lastModifiedBy>
  <dcterms:created xsi:type="dcterms:W3CDTF">2026-08-16T10:38:48Z</dcterms:created>
  <dcterms:modified xsi:type="dcterms:W3CDTF">2026-08-16T10:38:48Z</dcterms:modified>
</cp:coreProperties>
</file>