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0300D7" w14:textId="210DA2A5" w:rsidR="00FF1FE8" w:rsidRPr="00C22651" w:rsidRDefault="00327043" w:rsidP="00FF1FE8">
      <w:pPr>
        <w:pStyle w:val="Heading1"/>
        <w:rPr>
          <w:rFonts w:ascii="仿宋_GB2312" w:eastAsia="仿宋_GB2312"/>
          <w:sz w:val="32"/>
        </w:rPr>
      </w:pPr>
      <w:bookmarkStart w:id="0" w:name="_GoBack"/>
      <w:bookmarkEnd w:id="0"/>
      <w:r>
        <w:rPr>
          <w:rFonts w:hint="eastAsia"/>
        </w:rPr>
        <w:t xml:space="preserve">   </w:t>
      </w:r>
      <w:bookmarkStart w:id="1" w:name="_Toc307225873"/>
      <w:r w:rsidR="00FF1FE8">
        <w:rPr>
          <w:rFonts w:hint="eastAsia"/>
        </w:rPr>
        <w:t>委托代理债券兑付、兑息确认表</w:t>
      </w:r>
      <w:bookmarkEnd w:id="1"/>
    </w:p>
    <w:p w14:paraId="754405F4" w14:textId="77777777" w:rsidR="00FF1FE8" w:rsidRPr="006E1EFB" w:rsidRDefault="00FF1FE8" w:rsidP="00EF7242">
      <w:pPr>
        <w:ind w:right="-718"/>
        <w:jc w:val="center"/>
        <w:rPr>
          <w:rFonts w:ascii="仿宋_GB2312" w:eastAsia="仿宋_GB2312"/>
          <w:sz w:val="24"/>
        </w:rPr>
      </w:pPr>
      <w:r w:rsidRPr="006E1EFB">
        <w:rPr>
          <w:rFonts w:ascii="仿宋_GB2312" w:eastAsia="仿宋_GB2312" w:hint="eastAsia"/>
          <w:sz w:val="24"/>
        </w:rPr>
        <w:t>（即委托代理债券兑付、兑息</w:t>
      </w:r>
      <w:r>
        <w:rPr>
          <w:rFonts w:ascii="仿宋_GB2312" w:eastAsia="仿宋_GB2312" w:hint="eastAsia"/>
          <w:sz w:val="24"/>
        </w:rPr>
        <w:t>申请</w:t>
      </w:r>
      <w:r w:rsidRPr="006E1EFB">
        <w:rPr>
          <w:rFonts w:ascii="仿宋_GB2312" w:eastAsia="仿宋_GB2312" w:hint="eastAsia"/>
          <w:sz w:val="24"/>
        </w:rPr>
        <w:t>表）</w:t>
      </w:r>
    </w:p>
    <w:p w14:paraId="4DA55747" w14:textId="77777777" w:rsidR="00FF1FE8" w:rsidRDefault="00FF1FE8" w:rsidP="00FF1FE8">
      <w:pPr>
        <w:rPr>
          <w:rFonts w:ascii="仿宋_GB2312" w:eastAsia="仿宋_GB2312"/>
          <w:sz w:val="24"/>
        </w:rPr>
      </w:pPr>
      <w:r>
        <w:rPr>
          <w:rFonts w:ascii="仿宋_GB2312" w:eastAsia="仿宋_GB2312" w:hint="eastAsia"/>
          <w:sz w:val="24"/>
        </w:rPr>
        <w:t>中国证券登记结算有限责任公司上海分公司：</w:t>
      </w:r>
    </w:p>
    <w:p w14:paraId="5B121F86" w14:textId="77777777" w:rsidR="00FF1FE8" w:rsidRDefault="00FF1FE8" w:rsidP="00FF1FE8">
      <w:pPr>
        <w:spacing w:line="160" w:lineRule="atLeast"/>
        <w:ind w:firstLine="480"/>
        <w:rPr>
          <w:rFonts w:ascii="仿宋_GB2312" w:eastAsia="仿宋_GB2312"/>
          <w:sz w:val="24"/>
        </w:rPr>
      </w:pPr>
      <w:r>
        <w:rPr>
          <w:rFonts w:ascii="仿宋_GB2312" w:eastAsia="仿宋_GB2312" w:hint="eastAsia"/>
          <w:sz w:val="24"/>
        </w:rPr>
        <w:t>我公司特委托贵公司按债权登记日登记在册的债券数量全权代理我公司发放以下债券年度兑付（兑息）款.现就本次债券兑付（兑息）方案确认如下：</w:t>
      </w:r>
    </w:p>
    <w:tbl>
      <w:tblPr>
        <w:tblW w:w="9781" w:type="dxa"/>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1985"/>
        <w:gridCol w:w="1843"/>
        <w:gridCol w:w="850"/>
        <w:gridCol w:w="2410"/>
        <w:gridCol w:w="2693"/>
      </w:tblGrid>
      <w:tr w:rsidR="00FF1FE8" w:rsidRPr="00AF7180" w14:paraId="5C0FC65F" w14:textId="77777777" w:rsidTr="00707405">
        <w:trPr>
          <w:cantSplit/>
          <w:trHeight w:val="475"/>
        </w:trPr>
        <w:tc>
          <w:tcPr>
            <w:tcW w:w="1985" w:type="dxa"/>
            <w:vAlign w:val="center"/>
          </w:tcPr>
          <w:p w14:paraId="615044A0" w14:textId="77777777" w:rsidR="00FF1FE8" w:rsidRPr="00AF7180" w:rsidRDefault="00FF1FE8" w:rsidP="00D31E81">
            <w:pPr>
              <w:jc w:val="center"/>
              <w:rPr>
                <w:rFonts w:eastAsia="仿宋_GB2312"/>
                <w:b/>
                <w:position w:val="-6"/>
                <w:sz w:val="24"/>
              </w:rPr>
            </w:pPr>
            <w:r w:rsidRPr="00AF7180">
              <w:rPr>
                <w:rFonts w:eastAsia="仿宋_GB2312"/>
                <w:b/>
                <w:position w:val="-6"/>
                <w:sz w:val="24"/>
              </w:rPr>
              <w:t>债券代码</w:t>
            </w:r>
          </w:p>
        </w:tc>
        <w:sdt>
          <w:sdtPr>
            <w:rPr>
              <w:rFonts w:eastAsia="仿宋_GB2312"/>
              <w:b/>
              <w:position w:val="-6"/>
              <w:sz w:val="24"/>
              <w:szCs w:val="24"/>
            </w:rPr>
            <w:alias w:val="SecurityExchangeCode"/>
            <w:tag w:val="SecurityExchangeCode"/>
            <w:id w:val="-864054676"/>
            <w:placeholder>
              <w:docPart w:val="DefaultPlaceholder_1081868574"/>
            </w:placeholder>
            <w:showingPlcHdr/>
          </w:sdtPr>
          <w:sdtEndPr/>
          <w:sdtContent>
            <w:tc>
              <w:tcPr>
                <w:tcW w:w="2693" w:type="dxa"/>
                <w:gridSpan w:val="2"/>
                <w:vAlign w:val="center"/>
              </w:tcPr>
              <w:p w14:paraId="5F658C02" w14:textId="57A2DC92" w:rsidR="00FF1FE8" w:rsidRPr="00AF7180" w:rsidRDefault="003B1CBA" w:rsidP="00D31E81">
                <w:pPr>
                  <w:jc w:val="center"/>
                  <w:rPr>
                    <w:rFonts w:eastAsia="仿宋_GB2312"/>
                    <w:b/>
                    <w:position w:val="-6"/>
                    <w:sz w:val="24"/>
                    <w:szCs w:val="24"/>
                  </w:rPr>
                </w:pPr>
                <w:r w:rsidRPr="001D40F6">
                  <w:rPr>
                    <w:rStyle w:val="PlaceholderText"/>
                  </w:rPr>
                  <w:t>Click here to enter text.</w:t>
                </w:r>
              </w:p>
            </w:tc>
          </w:sdtContent>
        </w:sdt>
        <w:tc>
          <w:tcPr>
            <w:tcW w:w="2410" w:type="dxa"/>
            <w:vAlign w:val="center"/>
          </w:tcPr>
          <w:p w14:paraId="55B9196B" w14:textId="77777777" w:rsidR="00FF1FE8" w:rsidRPr="00AF7180" w:rsidRDefault="00FF1FE8" w:rsidP="00D31E81">
            <w:pPr>
              <w:jc w:val="center"/>
              <w:rPr>
                <w:rFonts w:eastAsia="仿宋_GB2312"/>
                <w:b/>
                <w:position w:val="-6"/>
                <w:sz w:val="24"/>
              </w:rPr>
            </w:pPr>
            <w:r w:rsidRPr="00AF7180">
              <w:rPr>
                <w:rFonts w:eastAsia="仿宋_GB2312"/>
                <w:b/>
                <w:position w:val="-6"/>
                <w:sz w:val="24"/>
              </w:rPr>
              <w:t>债券简称</w:t>
            </w:r>
          </w:p>
        </w:tc>
        <w:sdt>
          <w:sdtPr>
            <w:rPr>
              <w:rFonts w:eastAsia="仿宋_GB2312"/>
              <w:b/>
              <w:position w:val="-6"/>
              <w:sz w:val="24"/>
              <w:szCs w:val="24"/>
            </w:rPr>
            <w:alias w:val="ShortName"/>
            <w:tag w:val="ShortName"/>
            <w:id w:val="-1663072633"/>
            <w:placeholder>
              <w:docPart w:val="DefaultPlaceholder_1081868574"/>
            </w:placeholder>
            <w:showingPlcHdr/>
          </w:sdtPr>
          <w:sdtEndPr/>
          <w:sdtContent>
            <w:tc>
              <w:tcPr>
                <w:tcW w:w="2693" w:type="dxa"/>
                <w:vAlign w:val="center"/>
              </w:tcPr>
              <w:p w14:paraId="3910FEE7" w14:textId="22C7E8BD" w:rsidR="00FF1FE8" w:rsidRPr="00AF7180" w:rsidRDefault="003B1CBA" w:rsidP="00D31E81">
                <w:pPr>
                  <w:jc w:val="center"/>
                  <w:rPr>
                    <w:rFonts w:eastAsia="仿宋_GB2312"/>
                    <w:b/>
                    <w:position w:val="-6"/>
                    <w:sz w:val="24"/>
                    <w:szCs w:val="24"/>
                  </w:rPr>
                </w:pPr>
                <w:r w:rsidRPr="001D40F6">
                  <w:rPr>
                    <w:rStyle w:val="PlaceholderText"/>
                  </w:rPr>
                  <w:t>Click here to enter text.</w:t>
                </w:r>
              </w:p>
            </w:tc>
          </w:sdtContent>
        </w:sdt>
      </w:tr>
      <w:tr w:rsidR="00FF1FE8" w:rsidRPr="00AF7180" w14:paraId="691527D8" w14:textId="77777777" w:rsidTr="00707405">
        <w:trPr>
          <w:cantSplit/>
          <w:trHeight w:hRule="exact" w:val="443"/>
        </w:trPr>
        <w:tc>
          <w:tcPr>
            <w:tcW w:w="1985" w:type="dxa"/>
            <w:vAlign w:val="center"/>
          </w:tcPr>
          <w:p w14:paraId="643A1E46" w14:textId="77777777" w:rsidR="00FF1FE8" w:rsidRPr="00AF7180" w:rsidRDefault="00FF1FE8" w:rsidP="00D31E81">
            <w:pPr>
              <w:jc w:val="center"/>
              <w:rPr>
                <w:rFonts w:eastAsia="仿宋_GB2312"/>
                <w:b/>
                <w:position w:val="-6"/>
                <w:sz w:val="24"/>
              </w:rPr>
            </w:pPr>
            <w:r w:rsidRPr="00AF7180">
              <w:rPr>
                <w:rFonts w:eastAsia="仿宋_GB2312"/>
                <w:b/>
                <w:position w:val="-6"/>
                <w:sz w:val="24"/>
              </w:rPr>
              <w:t>是否浮动利率</w:t>
            </w:r>
          </w:p>
        </w:tc>
        <w:tc>
          <w:tcPr>
            <w:tcW w:w="2693" w:type="dxa"/>
            <w:gridSpan w:val="2"/>
            <w:vAlign w:val="center"/>
          </w:tcPr>
          <w:p w14:paraId="24A8559F" w14:textId="63221322" w:rsidR="00FF1FE8" w:rsidRPr="00A07F4A" w:rsidRDefault="000522D8" w:rsidP="00A07F4A">
            <w:pPr>
              <w:jc w:val="center"/>
              <w:rPr>
                <w:rFonts w:eastAsia="仿宋_GB2312"/>
                <w:position w:val="-6"/>
                <w:sz w:val="24"/>
              </w:rPr>
            </w:pPr>
            <w:r w:rsidRPr="00A07F4A">
              <w:rPr>
                <w:rFonts w:eastAsia="仿宋_GB2312"/>
                <w:position w:val="-6"/>
                <w:sz w:val="24"/>
              </w:rPr>
              <w:t>否</w:t>
            </w:r>
          </w:p>
        </w:tc>
        <w:tc>
          <w:tcPr>
            <w:tcW w:w="2410" w:type="dxa"/>
            <w:vAlign w:val="center"/>
          </w:tcPr>
          <w:p w14:paraId="68E987B5" w14:textId="77777777" w:rsidR="00FF1FE8" w:rsidRPr="00AF7180" w:rsidRDefault="00FF1FE8" w:rsidP="00D31E81">
            <w:pPr>
              <w:jc w:val="center"/>
              <w:rPr>
                <w:rFonts w:eastAsia="仿宋_GB2312"/>
                <w:b/>
                <w:position w:val="-6"/>
                <w:sz w:val="24"/>
              </w:rPr>
            </w:pPr>
            <w:r w:rsidRPr="00AF7180">
              <w:rPr>
                <w:rFonts w:eastAsia="仿宋_GB2312"/>
                <w:b/>
                <w:position w:val="-6"/>
                <w:sz w:val="24"/>
              </w:rPr>
              <w:t>是否分期偿还</w:t>
            </w:r>
          </w:p>
        </w:tc>
        <w:tc>
          <w:tcPr>
            <w:tcW w:w="2693" w:type="dxa"/>
            <w:vAlign w:val="center"/>
          </w:tcPr>
          <w:p w14:paraId="62080783" w14:textId="4E9D1549" w:rsidR="00FF1FE8" w:rsidRPr="00A07F4A" w:rsidRDefault="00C62731" w:rsidP="00707405">
            <w:pPr>
              <w:jc w:val="center"/>
              <w:rPr>
                <w:rFonts w:eastAsia="仿宋_GB2312"/>
                <w:position w:val="-6"/>
                <w:sz w:val="24"/>
              </w:rPr>
            </w:pPr>
            <w:r>
              <w:rPr>
                <w:rFonts w:eastAsia="仿宋_GB2312" w:hint="eastAsia"/>
                <w:position w:val="-6"/>
                <w:sz w:val="24"/>
              </w:rPr>
              <w:t>是</w:t>
            </w:r>
          </w:p>
        </w:tc>
      </w:tr>
      <w:tr w:rsidR="00FF1FE8" w:rsidRPr="00AF7180" w14:paraId="043A0643" w14:textId="77777777" w:rsidTr="00707405">
        <w:trPr>
          <w:cantSplit/>
          <w:trHeight w:hRule="exact" w:val="557"/>
        </w:trPr>
        <w:tc>
          <w:tcPr>
            <w:tcW w:w="3828" w:type="dxa"/>
            <w:gridSpan w:val="2"/>
            <w:vAlign w:val="center"/>
          </w:tcPr>
          <w:p w14:paraId="6BA681F3" w14:textId="77777777" w:rsidR="00FF1FE8" w:rsidRPr="00AF7180" w:rsidRDefault="00FF1FE8" w:rsidP="00D31E81">
            <w:pPr>
              <w:jc w:val="center"/>
              <w:rPr>
                <w:rFonts w:eastAsia="仿宋_GB2312"/>
                <w:b/>
                <w:position w:val="-6"/>
                <w:sz w:val="24"/>
              </w:rPr>
            </w:pPr>
            <w:r w:rsidRPr="00AF7180">
              <w:rPr>
                <w:rFonts w:eastAsia="仿宋_GB2312"/>
                <w:b/>
                <w:position w:val="-6"/>
                <w:sz w:val="24"/>
              </w:rPr>
              <w:t>每百元兑付（兑息）金额（元）</w:t>
            </w:r>
          </w:p>
        </w:tc>
        <w:tc>
          <w:tcPr>
            <w:tcW w:w="5953" w:type="dxa"/>
            <w:gridSpan w:val="3"/>
            <w:vAlign w:val="center"/>
          </w:tcPr>
          <w:p w14:paraId="6DD44A79" w14:textId="01A89D03" w:rsidR="00FF1FE8" w:rsidRPr="00A07F4A" w:rsidRDefault="00E34306" w:rsidP="00D31E81">
            <w:pPr>
              <w:jc w:val="center"/>
              <w:rPr>
                <w:rFonts w:eastAsia="仿宋_GB2312"/>
                <w:position w:val="-6"/>
                <w:sz w:val="24"/>
              </w:rPr>
            </w:pPr>
            <w:sdt>
              <w:sdtPr>
                <w:rPr>
                  <w:rFonts w:eastAsia="仿宋_GB2312"/>
                  <w:position w:val="-6"/>
                  <w:sz w:val="24"/>
                </w:rPr>
                <w:alias w:val="CouponPaymentPerNote"/>
                <w:tag w:val="CouponPaymentPerNote"/>
                <w:id w:val="1452129889"/>
                <w:placeholder>
                  <w:docPart w:val="DefaultPlaceholder_1081868574"/>
                </w:placeholder>
                <w:showingPlcHdr/>
              </w:sdtPr>
              <w:sdtEndPr/>
              <w:sdtContent>
                <w:r w:rsidR="00770B70" w:rsidRPr="001D40F6">
                  <w:rPr>
                    <w:rStyle w:val="PlaceholderText"/>
                  </w:rPr>
                  <w:t>Click here to enter text.</w:t>
                </w:r>
              </w:sdtContent>
            </w:sdt>
            <w:r w:rsidR="00FF1FE8" w:rsidRPr="00A07F4A">
              <w:rPr>
                <w:rFonts w:eastAsia="仿宋_GB2312"/>
                <w:position w:val="-6"/>
                <w:sz w:val="24"/>
              </w:rPr>
              <w:t>（含税）</w:t>
            </w:r>
          </w:p>
        </w:tc>
      </w:tr>
      <w:tr w:rsidR="00FF1FE8" w:rsidRPr="00AF7180" w14:paraId="62F987F8" w14:textId="77777777" w:rsidTr="00707405">
        <w:trPr>
          <w:cantSplit/>
          <w:trHeight w:hRule="exact" w:val="585"/>
        </w:trPr>
        <w:tc>
          <w:tcPr>
            <w:tcW w:w="3828" w:type="dxa"/>
            <w:gridSpan w:val="2"/>
            <w:vAlign w:val="center"/>
          </w:tcPr>
          <w:p w14:paraId="410EE705" w14:textId="77777777" w:rsidR="00FF1FE8" w:rsidRPr="00AF7180" w:rsidRDefault="00FF1FE8" w:rsidP="00D31E81">
            <w:pPr>
              <w:jc w:val="center"/>
              <w:rPr>
                <w:rFonts w:eastAsia="仿宋_GB2312"/>
                <w:b/>
                <w:position w:val="-6"/>
                <w:sz w:val="24"/>
              </w:rPr>
            </w:pPr>
            <w:r w:rsidRPr="00AF7180">
              <w:rPr>
                <w:rFonts w:eastAsia="仿宋_GB2312"/>
                <w:b/>
                <w:position w:val="-6"/>
                <w:sz w:val="24"/>
              </w:rPr>
              <w:t>每百元分期偿还本金金额（元）</w:t>
            </w:r>
          </w:p>
        </w:tc>
        <w:sdt>
          <w:sdtPr>
            <w:rPr>
              <w:rFonts w:eastAsia="仿宋_GB2312"/>
              <w:position w:val="-6"/>
              <w:sz w:val="24"/>
            </w:rPr>
            <w:alias w:val="PrincipalPaymentPerNote"/>
            <w:tag w:val="PrincipalPaymentPerNote"/>
            <w:id w:val="1039707308"/>
            <w:placeholder>
              <w:docPart w:val="DefaultPlaceholder_1081868574"/>
            </w:placeholder>
            <w:showingPlcHdr/>
          </w:sdtPr>
          <w:sdtEndPr/>
          <w:sdtContent>
            <w:tc>
              <w:tcPr>
                <w:tcW w:w="5953" w:type="dxa"/>
                <w:gridSpan w:val="3"/>
                <w:vAlign w:val="center"/>
              </w:tcPr>
              <w:p w14:paraId="73C18ADF" w14:textId="4BC84BDA" w:rsidR="00FF1FE8" w:rsidRPr="00A07F4A" w:rsidRDefault="00770B70" w:rsidP="00D31E81">
                <w:pPr>
                  <w:jc w:val="center"/>
                  <w:rPr>
                    <w:rFonts w:eastAsia="仿宋_GB2312"/>
                    <w:position w:val="-6"/>
                    <w:sz w:val="24"/>
                  </w:rPr>
                </w:pPr>
                <w:r w:rsidRPr="001D40F6">
                  <w:rPr>
                    <w:rStyle w:val="PlaceholderText"/>
                  </w:rPr>
                  <w:t>Click here to enter text.</w:t>
                </w:r>
              </w:p>
            </w:tc>
          </w:sdtContent>
        </w:sdt>
      </w:tr>
      <w:tr w:rsidR="00FF1FE8" w:rsidRPr="00AF7180" w14:paraId="0D341CEE" w14:textId="77777777" w:rsidTr="00707405">
        <w:trPr>
          <w:cantSplit/>
          <w:trHeight w:hRule="exact" w:val="700"/>
        </w:trPr>
        <w:tc>
          <w:tcPr>
            <w:tcW w:w="1985" w:type="dxa"/>
            <w:vAlign w:val="center"/>
          </w:tcPr>
          <w:p w14:paraId="19E211C8" w14:textId="77777777" w:rsidR="00FF1FE8" w:rsidRPr="00AF7180" w:rsidRDefault="00FF1FE8" w:rsidP="00D31E81">
            <w:pPr>
              <w:jc w:val="center"/>
              <w:rPr>
                <w:rFonts w:eastAsia="仿宋_GB2312"/>
                <w:b/>
                <w:position w:val="-6"/>
                <w:sz w:val="24"/>
              </w:rPr>
            </w:pPr>
            <w:r w:rsidRPr="00AF7180">
              <w:rPr>
                <w:rFonts w:eastAsia="仿宋_GB2312"/>
                <w:b/>
                <w:position w:val="-6"/>
                <w:sz w:val="24"/>
              </w:rPr>
              <w:t>代发债券数量</w:t>
            </w:r>
          </w:p>
          <w:p w14:paraId="10D0F396" w14:textId="77777777" w:rsidR="00FF1FE8" w:rsidRPr="00AF7180" w:rsidRDefault="00FF1FE8" w:rsidP="00D31E81">
            <w:pPr>
              <w:jc w:val="center"/>
              <w:rPr>
                <w:rFonts w:eastAsia="仿宋_GB2312"/>
                <w:b/>
                <w:position w:val="-6"/>
                <w:sz w:val="24"/>
              </w:rPr>
            </w:pPr>
            <w:r w:rsidRPr="00AF7180">
              <w:rPr>
                <w:rFonts w:eastAsia="仿宋_GB2312"/>
                <w:b/>
                <w:position w:val="-6"/>
                <w:sz w:val="24"/>
              </w:rPr>
              <w:t>（面值元）</w:t>
            </w:r>
          </w:p>
        </w:tc>
        <w:tc>
          <w:tcPr>
            <w:tcW w:w="2693" w:type="dxa"/>
            <w:gridSpan w:val="2"/>
            <w:vAlign w:val="center"/>
          </w:tcPr>
          <w:p w14:paraId="3B1D715F" w14:textId="77777777" w:rsidR="00FF1FE8" w:rsidRPr="00AF7180" w:rsidRDefault="00FF1FE8" w:rsidP="00D31E81">
            <w:pPr>
              <w:jc w:val="center"/>
              <w:rPr>
                <w:rFonts w:eastAsia="仿宋_GB2312"/>
                <w:b/>
                <w:position w:val="-6"/>
                <w:sz w:val="24"/>
              </w:rPr>
            </w:pPr>
            <w:r w:rsidRPr="00AF7180">
              <w:rPr>
                <w:rFonts w:eastAsia="仿宋_GB2312"/>
                <w:b/>
                <w:position w:val="-6"/>
                <w:sz w:val="24"/>
              </w:rPr>
              <w:t>兑付（兑息、分期偿还）金额</w:t>
            </w:r>
            <w:r w:rsidRPr="00AF7180">
              <w:rPr>
                <w:rFonts w:eastAsia="仿宋_GB2312"/>
                <w:b/>
                <w:position w:val="-6"/>
                <w:sz w:val="24"/>
              </w:rPr>
              <w:t>(</w:t>
            </w:r>
            <w:r w:rsidRPr="00AF7180">
              <w:rPr>
                <w:rFonts w:eastAsia="仿宋_GB2312"/>
                <w:b/>
                <w:position w:val="-6"/>
                <w:sz w:val="24"/>
              </w:rPr>
              <w:t>元</w:t>
            </w:r>
            <w:r w:rsidRPr="00AF7180">
              <w:rPr>
                <w:rFonts w:eastAsia="仿宋_GB2312"/>
                <w:b/>
                <w:position w:val="-6"/>
                <w:sz w:val="24"/>
              </w:rPr>
              <w:t>)</w:t>
            </w:r>
          </w:p>
        </w:tc>
        <w:tc>
          <w:tcPr>
            <w:tcW w:w="2410" w:type="dxa"/>
            <w:vAlign w:val="center"/>
          </w:tcPr>
          <w:p w14:paraId="739325F8" w14:textId="77777777" w:rsidR="00FF1FE8" w:rsidRPr="00AF7180" w:rsidRDefault="00FF1FE8" w:rsidP="00D31E81">
            <w:pPr>
              <w:jc w:val="center"/>
              <w:rPr>
                <w:rFonts w:eastAsia="仿宋_GB2312"/>
                <w:b/>
                <w:position w:val="-6"/>
                <w:sz w:val="24"/>
              </w:rPr>
            </w:pPr>
            <w:r w:rsidRPr="00AF7180">
              <w:rPr>
                <w:rFonts w:eastAsia="仿宋_GB2312"/>
                <w:b/>
                <w:position w:val="-6"/>
                <w:sz w:val="24"/>
              </w:rPr>
              <w:t>手续费金额</w:t>
            </w:r>
          </w:p>
          <w:p w14:paraId="6F24A0D7" w14:textId="77777777" w:rsidR="00FF1FE8" w:rsidRPr="00AF7180" w:rsidRDefault="00FF1FE8" w:rsidP="00D31E81">
            <w:pPr>
              <w:jc w:val="center"/>
              <w:rPr>
                <w:rFonts w:eastAsia="仿宋_GB2312"/>
                <w:b/>
                <w:position w:val="-6"/>
                <w:sz w:val="24"/>
              </w:rPr>
            </w:pPr>
            <w:r w:rsidRPr="00AF7180">
              <w:rPr>
                <w:rFonts w:eastAsia="仿宋_GB2312"/>
                <w:b/>
                <w:position w:val="-6"/>
                <w:sz w:val="24"/>
              </w:rPr>
              <w:t>(</w:t>
            </w:r>
            <w:r w:rsidRPr="00AF7180">
              <w:rPr>
                <w:rFonts w:eastAsia="仿宋_GB2312"/>
                <w:b/>
                <w:position w:val="-6"/>
                <w:sz w:val="24"/>
              </w:rPr>
              <w:t>元</w:t>
            </w:r>
            <w:r w:rsidRPr="00AF7180">
              <w:rPr>
                <w:rFonts w:eastAsia="仿宋_GB2312"/>
                <w:b/>
                <w:position w:val="-6"/>
                <w:sz w:val="24"/>
              </w:rPr>
              <w:t>)</w:t>
            </w:r>
          </w:p>
        </w:tc>
        <w:tc>
          <w:tcPr>
            <w:tcW w:w="2693" w:type="dxa"/>
            <w:vAlign w:val="center"/>
          </w:tcPr>
          <w:p w14:paraId="6B3B3AC9" w14:textId="77777777" w:rsidR="00FF1FE8" w:rsidRPr="00AF7180" w:rsidRDefault="00FF1FE8" w:rsidP="00D31E81">
            <w:pPr>
              <w:jc w:val="center"/>
              <w:rPr>
                <w:rFonts w:eastAsia="仿宋_GB2312"/>
                <w:b/>
                <w:position w:val="-6"/>
                <w:sz w:val="24"/>
              </w:rPr>
            </w:pPr>
            <w:r w:rsidRPr="00AF7180">
              <w:rPr>
                <w:rFonts w:eastAsia="仿宋_GB2312"/>
                <w:b/>
                <w:position w:val="-6"/>
                <w:sz w:val="24"/>
              </w:rPr>
              <w:t>合计金额</w:t>
            </w:r>
          </w:p>
          <w:p w14:paraId="5A4B1366" w14:textId="77777777" w:rsidR="00FF1FE8" w:rsidRPr="00AF7180" w:rsidRDefault="00FF1FE8" w:rsidP="00D31E81">
            <w:pPr>
              <w:jc w:val="center"/>
              <w:rPr>
                <w:rFonts w:eastAsia="仿宋_GB2312"/>
                <w:b/>
                <w:position w:val="-6"/>
                <w:sz w:val="24"/>
              </w:rPr>
            </w:pPr>
            <w:r w:rsidRPr="00AF7180">
              <w:rPr>
                <w:rFonts w:eastAsia="仿宋_GB2312"/>
                <w:b/>
                <w:position w:val="-6"/>
                <w:sz w:val="24"/>
              </w:rPr>
              <w:t>(</w:t>
            </w:r>
            <w:r w:rsidRPr="00AF7180">
              <w:rPr>
                <w:rFonts w:eastAsia="仿宋_GB2312"/>
                <w:b/>
                <w:position w:val="-6"/>
                <w:sz w:val="24"/>
              </w:rPr>
              <w:t>元</w:t>
            </w:r>
            <w:r w:rsidRPr="00AF7180">
              <w:rPr>
                <w:rFonts w:eastAsia="仿宋_GB2312"/>
                <w:b/>
                <w:position w:val="-6"/>
                <w:sz w:val="24"/>
              </w:rPr>
              <w:t>)</w:t>
            </w:r>
          </w:p>
        </w:tc>
      </w:tr>
      <w:tr w:rsidR="00FF1FE8" w:rsidRPr="00AF7180" w14:paraId="01E9AC40" w14:textId="77777777" w:rsidTr="00707405">
        <w:trPr>
          <w:cantSplit/>
          <w:trHeight w:hRule="exact" w:val="575"/>
        </w:trPr>
        <w:sdt>
          <w:sdtPr>
            <w:rPr>
              <w:color w:val="000000"/>
              <w:sz w:val="24"/>
              <w:szCs w:val="24"/>
            </w:rPr>
            <w:alias w:val="NumberOfNotes"/>
            <w:tag w:val="NumberOfNotes"/>
            <w:id w:val="-1694750712"/>
            <w:placeholder>
              <w:docPart w:val="DefaultPlaceholder_1081868574"/>
            </w:placeholder>
            <w:showingPlcHdr/>
          </w:sdtPr>
          <w:sdtEndPr/>
          <w:sdtContent>
            <w:tc>
              <w:tcPr>
                <w:tcW w:w="1985" w:type="dxa"/>
                <w:vAlign w:val="center"/>
              </w:tcPr>
              <w:p w14:paraId="23468704" w14:textId="036F873F" w:rsidR="00FF1FE8" w:rsidRPr="00AF7180" w:rsidRDefault="00770B70" w:rsidP="00502AAE">
                <w:pPr>
                  <w:jc w:val="center"/>
                  <w:rPr>
                    <w:color w:val="000000"/>
                    <w:sz w:val="24"/>
                    <w:szCs w:val="24"/>
                  </w:rPr>
                </w:pPr>
                <w:r w:rsidRPr="001D40F6">
                  <w:rPr>
                    <w:rStyle w:val="PlaceholderText"/>
                  </w:rPr>
                  <w:t>Click here to enter text.</w:t>
                </w:r>
              </w:p>
            </w:tc>
          </w:sdtContent>
        </w:sdt>
        <w:sdt>
          <w:sdtPr>
            <w:rPr>
              <w:rFonts w:eastAsia="仿宋_GB2312"/>
              <w:position w:val="-6"/>
              <w:sz w:val="24"/>
              <w:szCs w:val="24"/>
            </w:rPr>
            <w:alias w:val="TotalPaymentPerNote_NumberOfNotes"/>
            <w:tag w:val="TotalPaymentPerNote_NumberOfNotes"/>
            <w:id w:val="-1137412138"/>
            <w:placeholder>
              <w:docPart w:val="DefaultPlaceholder_1081868574"/>
            </w:placeholder>
            <w:showingPlcHdr/>
          </w:sdtPr>
          <w:sdtEndPr/>
          <w:sdtContent>
            <w:tc>
              <w:tcPr>
                <w:tcW w:w="2693" w:type="dxa"/>
                <w:gridSpan w:val="2"/>
                <w:vAlign w:val="center"/>
              </w:tcPr>
              <w:p w14:paraId="63B672E7" w14:textId="4D98F4F1" w:rsidR="00FF1FE8" w:rsidRPr="00AF7180" w:rsidRDefault="002317BB" w:rsidP="00D31E81">
                <w:pPr>
                  <w:jc w:val="center"/>
                  <w:rPr>
                    <w:rFonts w:eastAsia="仿宋_GB2312"/>
                    <w:position w:val="-6"/>
                    <w:sz w:val="24"/>
                    <w:szCs w:val="24"/>
                  </w:rPr>
                </w:pPr>
                <w:r w:rsidRPr="001D40F6">
                  <w:rPr>
                    <w:rStyle w:val="PlaceholderText"/>
                  </w:rPr>
                  <w:t>Click here to enter text.</w:t>
                </w:r>
              </w:p>
            </w:tc>
          </w:sdtContent>
        </w:sdt>
        <w:sdt>
          <w:sdtPr>
            <w:rPr>
              <w:color w:val="000000"/>
              <w:sz w:val="24"/>
              <w:szCs w:val="24"/>
            </w:rPr>
            <w:alias w:val="TotalPaymentPerNote_NumberOfNotes_shouxufei"/>
            <w:tag w:val="TotalPaymentPerNote_NumberOfNotes_shouxufei"/>
            <w:id w:val="863865733"/>
            <w:placeholder>
              <w:docPart w:val="DefaultPlaceholder_1081868574"/>
            </w:placeholder>
            <w:showingPlcHdr/>
          </w:sdtPr>
          <w:sdtEndPr/>
          <w:sdtContent>
            <w:tc>
              <w:tcPr>
                <w:tcW w:w="2410" w:type="dxa"/>
                <w:vAlign w:val="center"/>
              </w:tcPr>
              <w:p w14:paraId="6962E893" w14:textId="5ECD2D61" w:rsidR="00FF1FE8" w:rsidRPr="00AF7180" w:rsidRDefault="00972BE7" w:rsidP="00AF7180">
                <w:pPr>
                  <w:widowControl/>
                  <w:jc w:val="center"/>
                  <w:rPr>
                    <w:color w:val="000000"/>
                    <w:sz w:val="24"/>
                    <w:szCs w:val="24"/>
                  </w:rPr>
                </w:pPr>
                <w:r w:rsidRPr="001D40F6">
                  <w:rPr>
                    <w:rStyle w:val="PlaceholderText"/>
                  </w:rPr>
                  <w:t>Click here to enter text.</w:t>
                </w:r>
              </w:p>
            </w:tc>
          </w:sdtContent>
        </w:sdt>
        <w:sdt>
          <w:sdtPr>
            <w:rPr>
              <w:color w:val="000000"/>
              <w:sz w:val="24"/>
              <w:szCs w:val="24"/>
            </w:rPr>
            <w:alias w:val="TotalPaymentPerNote_NumberOfNotes_totle"/>
            <w:tag w:val="TotalPaymentPerNote_NumberOfNotes_totle"/>
            <w:id w:val="-78678160"/>
            <w:placeholder>
              <w:docPart w:val="DefaultPlaceholder_1081868574"/>
            </w:placeholder>
            <w:showingPlcHdr/>
          </w:sdtPr>
          <w:sdtEndPr/>
          <w:sdtContent>
            <w:tc>
              <w:tcPr>
                <w:tcW w:w="2693" w:type="dxa"/>
                <w:vAlign w:val="center"/>
              </w:tcPr>
              <w:p w14:paraId="12813562" w14:textId="2A00B36C" w:rsidR="00FF1FE8" w:rsidRPr="00AF7180" w:rsidRDefault="00972BE7" w:rsidP="00502AAE">
                <w:pPr>
                  <w:widowControl/>
                  <w:jc w:val="center"/>
                  <w:rPr>
                    <w:color w:val="000000"/>
                    <w:sz w:val="24"/>
                    <w:szCs w:val="24"/>
                  </w:rPr>
                </w:pPr>
                <w:r w:rsidRPr="001D40F6">
                  <w:rPr>
                    <w:rStyle w:val="PlaceholderText"/>
                  </w:rPr>
                  <w:t>Click here to enter text.</w:t>
                </w:r>
              </w:p>
            </w:tc>
          </w:sdtContent>
        </w:sdt>
      </w:tr>
      <w:tr w:rsidR="00FF1FE8" w:rsidRPr="00AF7180" w14:paraId="51016EA5" w14:textId="77777777" w:rsidTr="00707405">
        <w:trPr>
          <w:cantSplit/>
          <w:trHeight w:hRule="exact" w:val="569"/>
        </w:trPr>
        <w:tc>
          <w:tcPr>
            <w:tcW w:w="1985" w:type="dxa"/>
            <w:vAlign w:val="center"/>
          </w:tcPr>
          <w:p w14:paraId="7C81B6D6" w14:textId="77777777" w:rsidR="00FF1FE8" w:rsidRPr="00AF7180" w:rsidRDefault="00FF1FE8" w:rsidP="00D31E81">
            <w:pPr>
              <w:jc w:val="center"/>
              <w:rPr>
                <w:rFonts w:eastAsia="仿宋_GB2312"/>
                <w:b/>
                <w:position w:val="-6"/>
                <w:sz w:val="24"/>
              </w:rPr>
            </w:pPr>
            <w:r w:rsidRPr="00AF7180">
              <w:rPr>
                <w:rFonts w:eastAsia="仿宋_GB2312"/>
                <w:b/>
                <w:position w:val="-6"/>
                <w:sz w:val="24"/>
              </w:rPr>
              <w:t>债权登记日</w:t>
            </w:r>
          </w:p>
        </w:tc>
        <w:tc>
          <w:tcPr>
            <w:tcW w:w="2693" w:type="dxa"/>
            <w:gridSpan w:val="2"/>
            <w:vAlign w:val="center"/>
          </w:tcPr>
          <w:p w14:paraId="17503AAA" w14:textId="15802652" w:rsidR="00FF1FE8" w:rsidRPr="00707405" w:rsidRDefault="00313AAC" w:rsidP="00707405">
            <w:pPr>
              <w:jc w:val="center"/>
              <w:rPr>
                <w:rFonts w:eastAsia="仿宋_GB2312"/>
                <w:position w:val="-6"/>
                <w:sz w:val="24"/>
              </w:rPr>
            </w:pPr>
            <w:r>
              <w:rPr>
                <w:rFonts w:eastAsia="仿宋_GB2312"/>
                <w:position w:val="-6"/>
                <w:sz w:val="24"/>
              </w:rPr>
              <w:t>5</w:t>
            </w:r>
            <w:r w:rsidR="00FF1FE8" w:rsidRPr="00707405">
              <w:rPr>
                <w:rFonts w:eastAsia="仿宋_GB2312"/>
                <w:position w:val="-6"/>
                <w:sz w:val="24"/>
              </w:rPr>
              <w:t>月</w:t>
            </w:r>
            <w:r w:rsidR="00F859E4" w:rsidRPr="00707405">
              <w:rPr>
                <w:rFonts w:eastAsia="仿宋_GB2312"/>
                <w:position w:val="-6"/>
                <w:sz w:val="24"/>
              </w:rPr>
              <w:t>2</w:t>
            </w:r>
            <w:r w:rsidR="00AF7180" w:rsidRPr="00707405">
              <w:rPr>
                <w:rFonts w:eastAsia="仿宋_GB2312"/>
                <w:position w:val="-6"/>
                <w:sz w:val="24"/>
              </w:rPr>
              <w:t>5</w:t>
            </w:r>
            <w:r w:rsidR="00FF1FE8" w:rsidRPr="00707405">
              <w:rPr>
                <w:rFonts w:eastAsia="仿宋_GB2312"/>
                <w:position w:val="-6"/>
                <w:sz w:val="24"/>
              </w:rPr>
              <w:t>日</w:t>
            </w:r>
          </w:p>
        </w:tc>
        <w:tc>
          <w:tcPr>
            <w:tcW w:w="2410" w:type="dxa"/>
            <w:vAlign w:val="center"/>
          </w:tcPr>
          <w:p w14:paraId="7BE74D2B" w14:textId="77777777" w:rsidR="00FF1FE8" w:rsidRPr="00AF7180" w:rsidRDefault="00FF1FE8" w:rsidP="00D31E81">
            <w:pPr>
              <w:jc w:val="center"/>
              <w:rPr>
                <w:rFonts w:eastAsia="仿宋_GB2312"/>
                <w:b/>
                <w:position w:val="-6"/>
                <w:sz w:val="24"/>
              </w:rPr>
            </w:pPr>
            <w:r w:rsidRPr="00AF7180">
              <w:rPr>
                <w:rFonts w:eastAsia="仿宋_GB2312"/>
                <w:b/>
                <w:sz w:val="24"/>
              </w:rPr>
              <w:t>兑付（兑息）日</w:t>
            </w:r>
          </w:p>
        </w:tc>
        <w:tc>
          <w:tcPr>
            <w:tcW w:w="2693" w:type="dxa"/>
            <w:vAlign w:val="center"/>
          </w:tcPr>
          <w:p w14:paraId="73885A69" w14:textId="0039A352" w:rsidR="00FF1FE8" w:rsidRPr="00AF7180" w:rsidRDefault="00313AAC" w:rsidP="00707405">
            <w:pPr>
              <w:jc w:val="center"/>
              <w:rPr>
                <w:rFonts w:eastAsia="仿宋_GB2312"/>
                <w:position w:val="-6"/>
                <w:sz w:val="24"/>
              </w:rPr>
            </w:pPr>
            <w:r>
              <w:rPr>
                <w:rFonts w:eastAsia="仿宋_GB2312"/>
                <w:position w:val="-6"/>
                <w:sz w:val="24"/>
              </w:rPr>
              <w:t>5</w:t>
            </w:r>
            <w:r w:rsidR="00FF1FE8" w:rsidRPr="00AF7180">
              <w:rPr>
                <w:rFonts w:eastAsia="仿宋_GB2312"/>
                <w:position w:val="-6"/>
                <w:sz w:val="24"/>
              </w:rPr>
              <w:t>月</w:t>
            </w:r>
            <w:r w:rsidR="00F859E4" w:rsidRPr="00AF7180">
              <w:rPr>
                <w:rFonts w:eastAsia="仿宋_GB2312"/>
                <w:position w:val="-6"/>
                <w:sz w:val="24"/>
              </w:rPr>
              <w:t>26</w:t>
            </w:r>
            <w:r w:rsidR="00FF1FE8" w:rsidRPr="00AF7180">
              <w:rPr>
                <w:rFonts w:eastAsia="仿宋_GB2312"/>
                <w:position w:val="-6"/>
                <w:sz w:val="24"/>
              </w:rPr>
              <w:t>日</w:t>
            </w:r>
          </w:p>
        </w:tc>
      </w:tr>
      <w:tr w:rsidR="00FF1FE8" w:rsidRPr="00AF7180" w14:paraId="4354E209" w14:textId="77777777" w:rsidTr="00707405">
        <w:trPr>
          <w:cantSplit/>
          <w:trHeight w:hRule="exact" w:val="1258"/>
        </w:trPr>
        <w:tc>
          <w:tcPr>
            <w:tcW w:w="1985" w:type="dxa"/>
            <w:vAlign w:val="center"/>
          </w:tcPr>
          <w:p w14:paraId="3EFE9D90" w14:textId="77777777" w:rsidR="00FF1FE8" w:rsidRPr="00AF7180" w:rsidRDefault="00FF1FE8" w:rsidP="00D31E81">
            <w:pPr>
              <w:jc w:val="center"/>
              <w:rPr>
                <w:rFonts w:eastAsia="仿宋_GB2312"/>
                <w:b/>
                <w:position w:val="-6"/>
                <w:sz w:val="24"/>
              </w:rPr>
            </w:pPr>
            <w:r w:rsidRPr="00AF7180">
              <w:rPr>
                <w:rFonts w:eastAsia="仿宋_GB2312"/>
                <w:b/>
                <w:position w:val="-6"/>
                <w:sz w:val="24"/>
              </w:rPr>
              <w:t>备</w:t>
            </w:r>
            <w:r w:rsidRPr="00AF7180">
              <w:rPr>
                <w:rFonts w:eastAsia="仿宋_GB2312"/>
                <w:b/>
                <w:position w:val="-6"/>
                <w:sz w:val="24"/>
              </w:rPr>
              <w:t xml:space="preserve">  </w:t>
            </w:r>
            <w:r w:rsidRPr="00AF7180">
              <w:rPr>
                <w:rFonts w:eastAsia="仿宋_GB2312"/>
                <w:b/>
                <w:position w:val="-6"/>
                <w:sz w:val="24"/>
              </w:rPr>
              <w:t>注</w:t>
            </w:r>
          </w:p>
        </w:tc>
        <w:tc>
          <w:tcPr>
            <w:tcW w:w="7796" w:type="dxa"/>
            <w:gridSpan w:val="4"/>
            <w:vAlign w:val="center"/>
          </w:tcPr>
          <w:p w14:paraId="48EF6D30" w14:textId="757378BA" w:rsidR="00FF1FE8" w:rsidRPr="00707405" w:rsidRDefault="00FF1FE8" w:rsidP="00D31E81">
            <w:pPr>
              <w:rPr>
                <w:rFonts w:eastAsia="仿宋_GB2312"/>
                <w:b/>
                <w:position w:val="-6"/>
              </w:rPr>
            </w:pPr>
            <w:r w:rsidRPr="00707405">
              <w:rPr>
                <w:rFonts w:eastAsia="仿宋_GB2312"/>
                <w:b/>
                <w:position w:val="-6"/>
              </w:rPr>
              <w:t>1</w:t>
            </w:r>
            <w:r w:rsidRPr="00707405">
              <w:rPr>
                <w:rFonts w:eastAsia="仿宋_GB2312"/>
                <w:b/>
                <w:position w:val="-6"/>
              </w:rPr>
              <w:t>、</w:t>
            </w:r>
            <w:r w:rsidRPr="00707405">
              <w:rPr>
                <w:rFonts w:eastAsia="仿宋_GB2312"/>
                <w:b/>
                <w:position w:val="-6"/>
              </w:rPr>
              <w:t>20</w:t>
            </w:r>
            <w:r w:rsidR="00502AAE" w:rsidRPr="00707405">
              <w:rPr>
                <w:rFonts w:eastAsia="仿宋_GB2312"/>
                <w:b/>
                <w:position w:val="-6"/>
              </w:rPr>
              <w:t>16</w:t>
            </w:r>
            <w:r w:rsidRPr="00707405">
              <w:rPr>
                <w:rFonts w:eastAsia="仿宋_GB2312"/>
                <w:b/>
                <w:position w:val="-6"/>
              </w:rPr>
              <w:t>年</w:t>
            </w:r>
            <w:r w:rsidR="004D3BE0">
              <w:rPr>
                <w:rFonts w:eastAsia="仿宋_GB2312"/>
                <w:b/>
                <w:position w:val="-6"/>
              </w:rPr>
              <w:t>5</w:t>
            </w:r>
            <w:r w:rsidRPr="00707405">
              <w:rPr>
                <w:rFonts w:eastAsia="仿宋_GB2312"/>
                <w:b/>
                <w:position w:val="-6"/>
              </w:rPr>
              <w:t>月</w:t>
            </w:r>
            <w:r w:rsidR="00502AAE" w:rsidRPr="00707405">
              <w:rPr>
                <w:rFonts w:eastAsia="仿宋_GB2312"/>
                <w:b/>
                <w:position w:val="-6"/>
              </w:rPr>
              <w:t>19</w:t>
            </w:r>
            <w:r w:rsidRPr="00707405">
              <w:rPr>
                <w:rFonts w:eastAsia="仿宋_GB2312"/>
                <w:b/>
                <w:position w:val="-6"/>
              </w:rPr>
              <w:t>日在</w:t>
            </w:r>
            <w:r w:rsidR="00502AAE" w:rsidRPr="00707405">
              <w:rPr>
                <w:rFonts w:eastAsia="仿宋_GB2312"/>
                <w:b/>
                <w:position w:val="-6"/>
              </w:rPr>
              <w:t>www.cmschina.com.cn</w:t>
            </w:r>
            <w:r w:rsidRPr="00707405">
              <w:rPr>
                <w:rFonts w:eastAsia="仿宋_GB2312"/>
                <w:b/>
                <w:position w:val="-6"/>
              </w:rPr>
              <w:t>刊登兑付</w:t>
            </w:r>
            <w:r w:rsidRPr="00707405">
              <w:rPr>
                <w:rFonts w:eastAsia="仿宋_GB2312"/>
                <w:b/>
                <w:position w:val="-6"/>
              </w:rPr>
              <w:t>/</w:t>
            </w:r>
            <w:r w:rsidRPr="00707405">
              <w:rPr>
                <w:rFonts w:eastAsia="仿宋_GB2312"/>
                <w:b/>
                <w:position w:val="-6"/>
              </w:rPr>
              <w:t>兑息公告。</w:t>
            </w:r>
          </w:p>
          <w:p w14:paraId="243C960B" w14:textId="2B1A30A7" w:rsidR="00707405" w:rsidRPr="00632DEE" w:rsidRDefault="00FF1FE8" w:rsidP="002F7CAC">
            <w:pPr>
              <w:rPr>
                <w:rFonts w:eastAsia="仿宋_GB2312"/>
                <w:b/>
                <w:position w:val="-6"/>
              </w:rPr>
            </w:pPr>
            <w:r w:rsidRPr="00707405">
              <w:rPr>
                <w:rFonts w:eastAsia="仿宋_GB2312"/>
                <w:b/>
                <w:position w:val="-6"/>
              </w:rPr>
              <w:t>2</w:t>
            </w:r>
            <w:r w:rsidRPr="00707405">
              <w:rPr>
                <w:rFonts w:eastAsia="仿宋_GB2312"/>
                <w:b/>
                <w:position w:val="-6"/>
              </w:rPr>
              <w:t>、</w:t>
            </w:r>
            <w:r w:rsidRPr="00707405">
              <w:rPr>
                <w:rFonts w:eastAsia="仿宋_GB2312"/>
                <w:b/>
                <w:position w:val="-6"/>
              </w:rPr>
              <w:t xml:space="preserve"> </w:t>
            </w:r>
            <w:r w:rsidRPr="00707405">
              <w:rPr>
                <w:rFonts w:eastAsia="仿宋_GB2312"/>
                <w:b/>
                <w:position w:val="-6"/>
              </w:rPr>
              <w:t>本公司（发行人）按</w:t>
            </w:r>
            <w:r w:rsidRPr="00707405">
              <w:rPr>
                <w:rFonts w:eastAsia="仿宋_GB2312"/>
                <w:b/>
                <w:position w:val="-6"/>
              </w:rPr>
              <w:t>10%</w:t>
            </w:r>
            <w:r w:rsidRPr="00707405">
              <w:rPr>
                <w:rFonts w:eastAsia="仿宋_GB2312"/>
                <w:b/>
                <w:position w:val="-6"/>
              </w:rPr>
              <w:t>的税率代扣代缴合格境外投资者（</w:t>
            </w:r>
            <w:r w:rsidRPr="00707405">
              <w:rPr>
                <w:rFonts w:eastAsia="仿宋_GB2312"/>
                <w:b/>
                <w:position w:val="-6"/>
              </w:rPr>
              <w:t>QFII</w:t>
            </w:r>
            <w:r w:rsidRPr="00707405">
              <w:rPr>
                <w:rFonts w:eastAsia="仿宋_GB2312"/>
                <w:b/>
                <w:position w:val="-6"/>
              </w:rPr>
              <w:t>、</w:t>
            </w:r>
            <w:r w:rsidRPr="00707405">
              <w:rPr>
                <w:rFonts w:eastAsia="仿宋_GB2312"/>
                <w:b/>
                <w:position w:val="-6"/>
              </w:rPr>
              <w:t>RQFII</w:t>
            </w:r>
            <w:r w:rsidRPr="00707405">
              <w:rPr>
                <w:rFonts w:eastAsia="仿宋_GB2312"/>
                <w:b/>
                <w:position w:val="-6"/>
              </w:rPr>
              <w:t>）所得税，每百元债券面值实际派发兑付（兑息）金额</w:t>
            </w:r>
            <w:r w:rsidR="001A2DE7" w:rsidRPr="001A2DE7">
              <w:rPr>
                <w:rFonts w:eastAsia="仿宋_GB2312"/>
                <w:b/>
                <w:position w:val="-6"/>
              </w:rPr>
              <w:t>0.90990</w:t>
            </w:r>
            <w:r w:rsidRPr="00707405">
              <w:rPr>
                <w:rFonts w:eastAsia="仿宋_GB2312"/>
                <w:b/>
                <w:position w:val="-6"/>
              </w:rPr>
              <w:t>元。</w:t>
            </w:r>
          </w:p>
        </w:tc>
      </w:tr>
    </w:tbl>
    <w:p w14:paraId="2A705C65" w14:textId="77777777" w:rsidR="00FF1FE8" w:rsidRDefault="00FF1FE8" w:rsidP="00FF1FE8">
      <w:pPr>
        <w:rPr>
          <w:rFonts w:ascii="仿宋_GB2312" w:eastAsia="仿宋_GB2312"/>
          <w:sz w:val="24"/>
        </w:rPr>
      </w:pPr>
      <w:r>
        <w:rPr>
          <w:rFonts w:ascii="仿宋_GB2312" w:eastAsia="仿宋_GB2312" w:hint="eastAsia"/>
          <w:sz w:val="24"/>
        </w:rPr>
        <w:t>注：本申请表必须为打印稿，不得手写改动。</w:t>
      </w:r>
      <w:r w:rsidRPr="00EB4F30">
        <w:rPr>
          <w:rFonts w:ascii="仿宋_GB2312" w:eastAsia="仿宋_GB2312" w:hint="eastAsia"/>
          <w:kern w:val="0"/>
          <w:sz w:val="24"/>
        </w:rPr>
        <w:t>每百元兑付</w:t>
      </w:r>
      <w:r>
        <w:rPr>
          <w:rFonts w:ascii="仿宋_GB2312" w:eastAsia="仿宋_GB2312" w:hint="eastAsia"/>
          <w:kern w:val="0"/>
          <w:sz w:val="24"/>
        </w:rPr>
        <w:t>（</w:t>
      </w:r>
      <w:r w:rsidRPr="00EB4F30">
        <w:rPr>
          <w:rFonts w:ascii="仿宋_GB2312" w:eastAsia="仿宋_GB2312" w:hint="eastAsia"/>
          <w:kern w:val="0"/>
          <w:sz w:val="24"/>
        </w:rPr>
        <w:t>兑息</w:t>
      </w:r>
      <w:r>
        <w:rPr>
          <w:rFonts w:ascii="仿宋_GB2312" w:eastAsia="仿宋_GB2312" w:hint="eastAsia"/>
          <w:kern w:val="0"/>
          <w:sz w:val="24"/>
        </w:rPr>
        <w:t>）</w:t>
      </w:r>
      <w:r w:rsidRPr="00EB4F30">
        <w:rPr>
          <w:rFonts w:ascii="仿宋_GB2312" w:eastAsia="仿宋_GB2312" w:hint="eastAsia"/>
          <w:kern w:val="0"/>
          <w:sz w:val="24"/>
        </w:rPr>
        <w:t>金额（含税）最多取至小数点后第4位、QFII</w:t>
      </w:r>
      <w:r>
        <w:rPr>
          <w:rFonts w:ascii="仿宋_GB2312" w:eastAsia="仿宋_GB2312" w:hint="eastAsia"/>
          <w:kern w:val="0"/>
          <w:sz w:val="24"/>
        </w:rPr>
        <w:t>、</w:t>
      </w:r>
      <w:r w:rsidRPr="00EB4F30">
        <w:rPr>
          <w:rFonts w:ascii="仿宋_GB2312" w:eastAsia="仿宋_GB2312" w:hint="eastAsia"/>
          <w:kern w:val="0"/>
          <w:sz w:val="24"/>
        </w:rPr>
        <w:t>RQFII每百元兑付</w:t>
      </w:r>
      <w:r>
        <w:rPr>
          <w:rFonts w:ascii="仿宋_GB2312" w:eastAsia="仿宋_GB2312" w:hint="eastAsia"/>
          <w:kern w:val="0"/>
          <w:sz w:val="24"/>
        </w:rPr>
        <w:t>（</w:t>
      </w:r>
      <w:r w:rsidRPr="00EB4F30">
        <w:rPr>
          <w:rFonts w:ascii="仿宋_GB2312" w:eastAsia="仿宋_GB2312" w:hint="eastAsia"/>
          <w:kern w:val="0"/>
          <w:sz w:val="24"/>
        </w:rPr>
        <w:t>兑息</w:t>
      </w:r>
      <w:r>
        <w:rPr>
          <w:rFonts w:ascii="仿宋_GB2312" w:eastAsia="仿宋_GB2312" w:hint="eastAsia"/>
          <w:kern w:val="0"/>
          <w:sz w:val="24"/>
        </w:rPr>
        <w:t>）</w:t>
      </w:r>
      <w:r w:rsidRPr="00EB4F30">
        <w:rPr>
          <w:rFonts w:ascii="仿宋_GB2312" w:eastAsia="仿宋_GB2312" w:hint="eastAsia"/>
          <w:kern w:val="0"/>
          <w:sz w:val="24"/>
        </w:rPr>
        <w:t>金额最多取至小数点后第5位</w:t>
      </w:r>
    </w:p>
    <w:p w14:paraId="33956276" w14:textId="77777777" w:rsidR="00FF1FE8" w:rsidRDefault="00FF1FE8" w:rsidP="00FF1FE8">
      <w:pPr>
        <w:rPr>
          <w:rFonts w:ascii="仿宋_GB2312" w:eastAsia="仿宋_GB2312"/>
          <w:kern w:val="28"/>
          <w:sz w:val="24"/>
        </w:rPr>
      </w:pPr>
    </w:p>
    <w:p w14:paraId="04EF258F" w14:textId="77777777" w:rsidR="00FF1FE8" w:rsidRDefault="00FF1FE8" w:rsidP="00FF1FE8">
      <w:pPr>
        <w:rPr>
          <w:rFonts w:ascii="仿宋_GB2312" w:eastAsia="仿宋_GB2312"/>
          <w:kern w:val="28"/>
          <w:sz w:val="24"/>
        </w:rPr>
      </w:pPr>
      <w:r>
        <w:rPr>
          <w:rFonts w:ascii="仿宋_GB2312" w:eastAsia="仿宋_GB2312" w:hint="eastAsia"/>
          <w:kern w:val="28"/>
          <w:sz w:val="24"/>
        </w:rPr>
        <w:t>申请人声明：</w:t>
      </w:r>
    </w:p>
    <w:p w14:paraId="65808682" w14:textId="77777777" w:rsidR="00FF1FE8" w:rsidRDefault="00FF1FE8" w:rsidP="00FF1FE8">
      <w:pPr>
        <w:rPr>
          <w:rFonts w:ascii="仿宋_GB2312" w:eastAsia="仿宋_GB2312"/>
          <w:sz w:val="24"/>
        </w:rPr>
      </w:pPr>
      <w:r>
        <w:rPr>
          <w:rFonts w:ascii="仿宋_GB2312" w:eastAsia="仿宋_GB2312" w:hint="eastAsia"/>
          <w:kern w:val="28"/>
          <w:sz w:val="24"/>
        </w:rPr>
        <w:t>1、</w:t>
      </w:r>
      <w:r>
        <w:rPr>
          <w:rFonts w:ascii="仿宋_GB2312" w:eastAsia="仿宋_GB2312" w:hint="eastAsia"/>
          <w:sz w:val="24"/>
        </w:rPr>
        <w:t>我公司保证向贵公司提供的书面和电子申请资料的真实、准确、完整与合法。因提供资料有误或由于我公司的原因导致本次委托发放债券兑付（兑息）款无法实施而引起的一切法律责任，均由我公司承担。</w:t>
      </w:r>
    </w:p>
    <w:p w14:paraId="0EB525D6" w14:textId="77777777" w:rsidR="00FF1FE8" w:rsidRDefault="00FF1FE8" w:rsidP="00FF1FE8">
      <w:pPr>
        <w:numPr>
          <w:ilvl w:val="12"/>
          <w:numId w:val="0"/>
        </w:numPr>
        <w:spacing w:line="160" w:lineRule="atLeast"/>
        <w:rPr>
          <w:rFonts w:ascii="仿宋_GB2312" w:eastAsia="仿宋_GB2312"/>
          <w:sz w:val="24"/>
        </w:rPr>
      </w:pPr>
      <w:r>
        <w:rPr>
          <w:rFonts w:ascii="仿宋_GB2312" w:eastAsia="仿宋_GB2312" w:hint="eastAsia"/>
          <w:sz w:val="24"/>
        </w:rPr>
        <w:t>2、我公司保证在债券兑付兑息日前的第二个交易日的16：00时前将兑付兑息款及手续费划到贵公司银行账户，在银行汇款单“用途”栏注明“债券代码/简称+兑付/兑息款”。</w:t>
      </w:r>
    </w:p>
    <w:p w14:paraId="567938D7" w14:textId="77777777" w:rsidR="00FF1FE8" w:rsidRDefault="00FF1FE8" w:rsidP="00FF1FE8">
      <w:pPr>
        <w:numPr>
          <w:ilvl w:val="12"/>
          <w:numId w:val="0"/>
        </w:numPr>
        <w:spacing w:line="160" w:lineRule="atLeast"/>
        <w:rPr>
          <w:rFonts w:ascii="仿宋_GB2312" w:eastAsia="仿宋_GB2312"/>
          <w:sz w:val="24"/>
        </w:rPr>
      </w:pPr>
      <w:r>
        <w:rPr>
          <w:rFonts w:ascii="仿宋_GB2312" w:eastAsia="仿宋_GB2312" w:hint="eastAsia"/>
          <w:sz w:val="24"/>
        </w:rPr>
        <w:t>3、如债权登记日有</w:t>
      </w:r>
      <w:r w:rsidRPr="002C73A7">
        <w:rPr>
          <w:rFonts w:ascii="仿宋_GB2312" w:eastAsia="仿宋_GB2312" w:hint="eastAsia"/>
          <w:sz w:val="24"/>
        </w:rPr>
        <w:t>QFII（RQFII）</w:t>
      </w:r>
      <w:r>
        <w:rPr>
          <w:rFonts w:ascii="仿宋_GB2312" w:eastAsia="仿宋_GB2312" w:hint="eastAsia"/>
          <w:sz w:val="24"/>
        </w:rPr>
        <w:t>，请贵公司将</w:t>
      </w:r>
      <w:r w:rsidRPr="002C73A7">
        <w:rPr>
          <w:rFonts w:ascii="仿宋_GB2312" w:eastAsia="仿宋_GB2312" w:hint="eastAsia"/>
          <w:sz w:val="24"/>
        </w:rPr>
        <w:t>QFII（RQFII）所含的债券利息所得税及其手续费</w:t>
      </w:r>
      <w:r>
        <w:rPr>
          <w:rFonts w:ascii="仿宋_GB2312" w:eastAsia="仿宋_GB2312" w:hint="eastAsia"/>
          <w:sz w:val="24"/>
        </w:rPr>
        <w:t>退还至我公司银行账户，银行具体信息如下：</w:t>
      </w:r>
    </w:p>
    <w:p w14:paraId="03866F7E" w14:textId="3FA57E32" w:rsidR="00FF1FE8" w:rsidRPr="008F1C95" w:rsidRDefault="00FF1FE8" w:rsidP="00FF1FE8">
      <w:pPr>
        <w:numPr>
          <w:ilvl w:val="12"/>
          <w:numId w:val="0"/>
        </w:numPr>
        <w:spacing w:line="160" w:lineRule="atLeast"/>
        <w:ind w:right="-334"/>
        <w:rPr>
          <w:rFonts w:ascii="仿宋_GB2312" w:eastAsia="仿宋_GB2312"/>
          <w:sz w:val="24"/>
          <w:u w:val="single"/>
        </w:rPr>
      </w:pPr>
      <w:r w:rsidRPr="002C73A7">
        <w:rPr>
          <w:rFonts w:ascii="仿宋_GB2312" w:eastAsia="仿宋_GB2312" w:hint="eastAsia"/>
          <w:sz w:val="24"/>
        </w:rPr>
        <w:t>债券发行人银行收款账户户名</w:t>
      </w:r>
      <w:r>
        <w:rPr>
          <w:rFonts w:ascii="仿宋_GB2312" w:eastAsia="仿宋_GB2312" w:hint="eastAsia"/>
          <w:sz w:val="24"/>
        </w:rPr>
        <w:t>：</w:t>
      </w:r>
      <w:r>
        <w:rPr>
          <w:rFonts w:ascii="仿宋_GB2312" w:eastAsia="仿宋_GB2312" w:hint="eastAsia"/>
          <w:sz w:val="24"/>
          <w:u w:val="single"/>
        </w:rPr>
        <w:t xml:space="preserve">  </w:t>
      </w:r>
      <w:r w:rsidR="00502AAE">
        <w:rPr>
          <w:rFonts w:ascii="仿宋_GB2312" w:eastAsia="仿宋_GB2312" w:hint="eastAsia"/>
          <w:sz w:val="24"/>
          <w:u w:val="single"/>
        </w:rPr>
        <w:t>招商证券资产管理有限公司远东五期资产支持专项计划</w:t>
      </w:r>
      <w:r>
        <w:rPr>
          <w:rFonts w:ascii="仿宋_GB2312" w:eastAsia="仿宋_GB2312" w:hint="eastAsia"/>
          <w:sz w:val="24"/>
          <w:u w:val="single"/>
        </w:rPr>
        <w:t xml:space="preserve">                </w:t>
      </w:r>
    </w:p>
    <w:p w14:paraId="576FF104" w14:textId="751C7021" w:rsidR="00FF1FE8" w:rsidRPr="008F1C95" w:rsidRDefault="00FF1FE8" w:rsidP="00FF1FE8">
      <w:pPr>
        <w:numPr>
          <w:ilvl w:val="12"/>
          <w:numId w:val="0"/>
        </w:numPr>
        <w:spacing w:line="160" w:lineRule="atLeast"/>
        <w:ind w:right="-334"/>
        <w:rPr>
          <w:rFonts w:ascii="仿宋_GB2312" w:eastAsia="仿宋_GB2312"/>
          <w:sz w:val="24"/>
          <w:u w:val="single"/>
        </w:rPr>
      </w:pPr>
      <w:r w:rsidRPr="002C73A7">
        <w:rPr>
          <w:rFonts w:ascii="仿宋_GB2312" w:eastAsia="仿宋_GB2312" w:hint="eastAsia"/>
          <w:sz w:val="24"/>
        </w:rPr>
        <w:t>债券发行人银行收款账户账号</w:t>
      </w:r>
      <w:r>
        <w:rPr>
          <w:rFonts w:ascii="仿宋_GB2312" w:eastAsia="仿宋_GB2312" w:hint="eastAsia"/>
          <w:sz w:val="24"/>
        </w:rPr>
        <w:t>：</w:t>
      </w:r>
      <w:r w:rsidRPr="008F1C95">
        <w:rPr>
          <w:rFonts w:ascii="仿宋_GB2312" w:eastAsia="仿宋_GB2312"/>
          <w:sz w:val="24"/>
          <w:u w:val="single"/>
        </w:rPr>
        <w:t xml:space="preserve">    </w:t>
      </w:r>
      <w:r w:rsidR="00502AAE">
        <w:rPr>
          <w:rFonts w:ascii="仿宋_GB2312" w:eastAsia="仿宋_GB2312"/>
          <w:sz w:val="24"/>
          <w:u w:val="single"/>
        </w:rPr>
        <w:t>755925157110432</w:t>
      </w:r>
      <w:r w:rsidRPr="008F1C95">
        <w:rPr>
          <w:rFonts w:ascii="仿宋_GB2312" w:eastAsia="仿宋_GB2312"/>
          <w:sz w:val="24"/>
          <w:u w:val="single"/>
        </w:rPr>
        <w:t xml:space="preserve">       </w:t>
      </w:r>
      <w:r w:rsidR="00502AAE">
        <w:rPr>
          <w:rFonts w:ascii="仿宋_GB2312" w:eastAsia="仿宋_GB2312"/>
          <w:sz w:val="24"/>
          <w:u w:val="single"/>
        </w:rPr>
        <w:t xml:space="preserve">  </w:t>
      </w:r>
      <w:r>
        <w:rPr>
          <w:rFonts w:ascii="仿宋_GB2312" w:eastAsia="仿宋_GB2312" w:hint="eastAsia"/>
          <w:sz w:val="24"/>
          <w:u w:val="single"/>
        </w:rPr>
        <w:t xml:space="preserve">  </w:t>
      </w:r>
    </w:p>
    <w:p w14:paraId="7C7E01CA" w14:textId="20AD9E7A" w:rsidR="00FF1FE8" w:rsidRPr="008F1C95" w:rsidRDefault="00FF1FE8" w:rsidP="00FF1FE8">
      <w:pPr>
        <w:numPr>
          <w:ilvl w:val="12"/>
          <w:numId w:val="0"/>
        </w:numPr>
        <w:spacing w:line="160" w:lineRule="atLeast"/>
        <w:ind w:right="-334"/>
        <w:rPr>
          <w:rFonts w:ascii="仿宋_GB2312" w:eastAsia="仿宋_GB2312"/>
          <w:sz w:val="24"/>
          <w:u w:val="single"/>
        </w:rPr>
      </w:pPr>
      <w:r w:rsidRPr="002C73A7">
        <w:rPr>
          <w:rFonts w:ascii="仿宋_GB2312" w:eastAsia="仿宋_GB2312" w:hint="eastAsia"/>
          <w:sz w:val="24"/>
        </w:rPr>
        <w:t>债券发行人银行收款账户开户银行</w:t>
      </w:r>
      <w:r>
        <w:rPr>
          <w:rFonts w:ascii="仿宋_GB2312" w:eastAsia="仿宋_GB2312" w:hint="eastAsia"/>
          <w:sz w:val="24"/>
        </w:rPr>
        <w:t>名称：</w:t>
      </w:r>
      <w:r>
        <w:rPr>
          <w:rFonts w:ascii="仿宋_GB2312" w:eastAsia="仿宋_GB2312" w:hint="eastAsia"/>
          <w:sz w:val="24"/>
          <w:u w:val="single"/>
        </w:rPr>
        <w:t xml:space="preserve">  </w:t>
      </w:r>
      <w:r w:rsidR="00502AAE">
        <w:rPr>
          <w:rFonts w:ascii="仿宋_GB2312" w:eastAsia="仿宋_GB2312" w:hint="eastAsia"/>
          <w:sz w:val="24"/>
          <w:u w:val="single"/>
        </w:rPr>
        <w:t>招商银行股份有限公司上海金桥支行</w:t>
      </w:r>
      <w:r>
        <w:rPr>
          <w:rFonts w:ascii="仿宋_GB2312" w:eastAsia="仿宋_GB2312" w:hint="eastAsia"/>
          <w:sz w:val="24"/>
          <w:u w:val="single"/>
        </w:rPr>
        <w:t xml:space="preserve">       </w:t>
      </w:r>
    </w:p>
    <w:p w14:paraId="09178C56" w14:textId="77777777" w:rsidR="00FF1FE8" w:rsidRDefault="00FF1FE8" w:rsidP="00FF1FE8">
      <w:pPr>
        <w:rPr>
          <w:rFonts w:ascii="仿宋_GB2312" w:eastAsia="仿宋_GB2312"/>
          <w:kern w:val="28"/>
          <w:sz w:val="24"/>
        </w:rPr>
      </w:pPr>
    </w:p>
    <w:p w14:paraId="21819C7B" w14:textId="77777777" w:rsidR="00707405" w:rsidRDefault="00707405" w:rsidP="00707405">
      <w:pPr>
        <w:rPr>
          <w:rFonts w:ascii="仿宋_GB2312" w:eastAsia="仿宋_GB2312"/>
          <w:kern w:val="28"/>
          <w:sz w:val="24"/>
        </w:rPr>
      </w:pPr>
      <w:r>
        <w:rPr>
          <w:rFonts w:ascii="仿宋_GB2312" w:eastAsia="仿宋_GB2312" w:hint="eastAsia"/>
          <w:kern w:val="28"/>
          <w:sz w:val="24"/>
        </w:rPr>
        <w:t>申请人：                                  （公章）</w:t>
      </w:r>
    </w:p>
    <w:p w14:paraId="045CEAA3" w14:textId="77777777" w:rsidR="00707405" w:rsidRDefault="00707405" w:rsidP="00707405">
      <w:pPr>
        <w:rPr>
          <w:rFonts w:ascii="仿宋_GB2312" w:eastAsia="仿宋_GB2312"/>
          <w:kern w:val="28"/>
          <w:sz w:val="24"/>
        </w:rPr>
      </w:pPr>
      <w:r>
        <w:rPr>
          <w:rFonts w:ascii="仿宋_GB2312" w:eastAsia="仿宋_GB2312" w:hint="eastAsia"/>
          <w:kern w:val="28"/>
          <w:sz w:val="24"/>
        </w:rPr>
        <w:t xml:space="preserve">经办人:          </w:t>
      </w:r>
      <w:r>
        <w:rPr>
          <w:rFonts w:ascii="仿宋_GB2312" w:eastAsia="仿宋_GB2312"/>
          <w:kern w:val="28"/>
          <w:sz w:val="24"/>
        </w:rPr>
        <w:t>(</w:t>
      </w:r>
      <w:r>
        <w:rPr>
          <w:rFonts w:ascii="仿宋_GB2312" w:eastAsia="仿宋_GB2312" w:hint="eastAsia"/>
          <w:kern w:val="28"/>
          <w:sz w:val="24"/>
        </w:rPr>
        <w:t>签字</w:t>
      </w:r>
      <w:r>
        <w:rPr>
          <w:rFonts w:ascii="仿宋_GB2312" w:eastAsia="仿宋_GB2312"/>
          <w:kern w:val="28"/>
          <w:sz w:val="24"/>
        </w:rPr>
        <w:t>)</w:t>
      </w:r>
      <w:r>
        <w:rPr>
          <w:rFonts w:ascii="仿宋_GB2312" w:eastAsia="仿宋_GB2312" w:hint="eastAsia"/>
          <w:kern w:val="28"/>
          <w:sz w:val="24"/>
        </w:rPr>
        <w:t>：                  申请日期：</w:t>
      </w:r>
    </w:p>
    <w:p w14:paraId="7BA21B6B" w14:textId="6738CE34" w:rsidR="00707405" w:rsidRDefault="00707405" w:rsidP="00707405">
      <w:pPr>
        <w:rPr>
          <w:rFonts w:ascii="仿宋_GB2312" w:eastAsia="仿宋_GB2312"/>
          <w:kern w:val="28"/>
          <w:sz w:val="24"/>
        </w:rPr>
      </w:pPr>
      <w:r>
        <w:rPr>
          <w:rFonts w:ascii="仿宋_GB2312" w:eastAsia="仿宋_GB2312" w:hint="eastAsia"/>
          <w:kern w:val="28"/>
          <w:sz w:val="24"/>
        </w:rPr>
        <w:t>电话：0755-25310470  18988779223           传真：0755-82943121</w:t>
      </w:r>
    </w:p>
    <w:p w14:paraId="1502DE85" w14:textId="77777777" w:rsidR="00707405" w:rsidRDefault="00707405" w:rsidP="00707405">
      <w:pPr>
        <w:rPr>
          <w:rFonts w:ascii="仿宋_GB2312" w:eastAsia="仿宋_GB2312"/>
          <w:kern w:val="28"/>
          <w:sz w:val="24"/>
        </w:rPr>
      </w:pPr>
      <w:r>
        <w:rPr>
          <w:rFonts w:ascii="仿宋_GB2312" w:eastAsia="仿宋_GB2312" w:hint="eastAsia"/>
          <w:kern w:val="28"/>
          <w:sz w:val="24"/>
        </w:rPr>
        <w:t>地址：深圳市福田区益田路江苏大厦A座41楼</w:t>
      </w:r>
    </w:p>
    <w:p w14:paraId="2A1F5787" w14:textId="77777777" w:rsidR="00707405" w:rsidRDefault="00707405" w:rsidP="00707405">
      <w:pPr>
        <w:rPr>
          <w:rFonts w:ascii="仿宋_GB2312" w:eastAsia="仿宋_GB2312"/>
          <w:kern w:val="28"/>
          <w:sz w:val="24"/>
        </w:rPr>
      </w:pPr>
      <w:r>
        <w:rPr>
          <w:rFonts w:ascii="仿宋_GB2312" w:eastAsia="仿宋_GB2312" w:hint="eastAsia"/>
          <w:kern w:val="28"/>
          <w:sz w:val="24"/>
        </w:rPr>
        <w:t>邮编：518026</w:t>
      </w:r>
    </w:p>
    <w:p w14:paraId="0F6DAD43" w14:textId="77777777" w:rsidR="00707405" w:rsidRDefault="00707405" w:rsidP="00707405">
      <w:pPr>
        <w:rPr>
          <w:rFonts w:ascii="仿宋_GB2312" w:eastAsia="仿宋_GB2312"/>
          <w:sz w:val="24"/>
        </w:rPr>
      </w:pPr>
    </w:p>
    <w:p w14:paraId="7D9CA74C" w14:textId="77777777" w:rsidR="00707405" w:rsidRDefault="00707405" w:rsidP="00707405">
      <w:pPr>
        <w:rPr>
          <w:rFonts w:ascii="仿宋_GB2312" w:eastAsia="仿宋_GB2312"/>
          <w:sz w:val="24"/>
        </w:rPr>
      </w:pPr>
      <w:r>
        <w:rPr>
          <w:rFonts w:ascii="仿宋_GB2312" w:eastAsia="仿宋_GB2312" w:hint="eastAsia"/>
          <w:sz w:val="24"/>
        </w:rPr>
        <w:t>以下由中国证券登记结算有限责任公司上海分公司填写：</w:t>
      </w:r>
    </w:p>
    <w:p w14:paraId="10DD5A52" w14:textId="7DCB0524" w:rsidR="00FF1FE8" w:rsidRDefault="00707405" w:rsidP="00707405">
      <w:pPr>
        <w:sectPr w:rsidR="00FF1FE8">
          <w:headerReference w:type="default" r:id="rId6"/>
          <w:footerReference w:type="default" r:id="rId7"/>
          <w:pgSz w:w="11906" w:h="16838" w:code="9"/>
          <w:pgMar w:top="998" w:right="998" w:bottom="998" w:left="998" w:header="851" w:footer="992" w:gutter="0"/>
          <w:cols w:space="425"/>
          <w:docGrid w:type="lines" w:linePitch="312"/>
        </w:sectPr>
      </w:pPr>
      <w:r>
        <w:rPr>
          <w:rFonts w:ascii="仿宋_GB2312" w:eastAsia="仿宋_GB2312" w:hint="eastAsia"/>
          <w:sz w:val="24"/>
        </w:rPr>
        <w:t xml:space="preserve">经办：                                     复核：   </w:t>
      </w:r>
      <w:r w:rsidRPr="00707405">
        <w:rPr>
          <w:rFonts w:ascii="仿宋_GB2312" w:eastAsia="仿宋_GB2312" w:hint="eastAsia"/>
          <w:kern w:val="28"/>
          <w:sz w:val="24"/>
        </w:rPr>
        <w:t xml:space="preserve"> </w:t>
      </w:r>
      <w:r w:rsidR="00FF1FE8">
        <w:rPr>
          <w:rFonts w:ascii="仿宋_GB2312" w:eastAsia="仿宋_GB2312" w:hint="eastAsia"/>
          <w:sz w:val="24"/>
        </w:rPr>
        <w:t xml:space="preserve">            </w:t>
      </w:r>
    </w:p>
    <w:p w14:paraId="3B9472AC" w14:textId="13E35365" w:rsidR="00C66BA9" w:rsidRPr="00FF1FE8" w:rsidRDefault="00C66BA9" w:rsidP="00DA0CF1"/>
    <w:sectPr w:rsidR="00C66BA9" w:rsidRPr="00FF1FE8" w:rsidSect="00C66BA9">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218107" w14:textId="77777777" w:rsidR="00E34306" w:rsidRDefault="00E34306" w:rsidP="00F324C2">
      <w:r>
        <w:separator/>
      </w:r>
    </w:p>
  </w:endnote>
  <w:endnote w:type="continuationSeparator" w:id="0">
    <w:p w14:paraId="50FF3F71" w14:textId="77777777" w:rsidR="00E34306" w:rsidRDefault="00E34306" w:rsidP="00F324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A12690" w14:textId="77777777" w:rsidR="00FF1FE8" w:rsidRDefault="00FF1FE8">
    <w:pPr>
      <w:pStyle w:val="Footer"/>
      <w:jc w:val="center"/>
    </w:pPr>
    <w:r>
      <w:rPr>
        <w:rFonts w:hint="eastAsia"/>
        <w:kern w:val="0"/>
      </w:rPr>
      <w:t>第</w:t>
    </w:r>
    <w:r>
      <w:rPr>
        <w:rFonts w:hint="eastAsia"/>
        <w:kern w:val="0"/>
      </w:rPr>
      <w:t xml:space="preserve"> </w:t>
    </w:r>
    <w:r>
      <w:rPr>
        <w:kern w:val="0"/>
      </w:rPr>
      <w:fldChar w:fldCharType="begin"/>
    </w:r>
    <w:r>
      <w:rPr>
        <w:kern w:val="0"/>
      </w:rPr>
      <w:instrText xml:space="preserve"> PAGE </w:instrText>
    </w:r>
    <w:r>
      <w:rPr>
        <w:kern w:val="0"/>
      </w:rPr>
      <w:fldChar w:fldCharType="separate"/>
    </w:r>
    <w:r w:rsidR="00815D56">
      <w:rPr>
        <w:noProof/>
        <w:kern w:val="0"/>
      </w:rPr>
      <w:t>1</w:t>
    </w:r>
    <w:r>
      <w:rPr>
        <w:kern w:val="0"/>
      </w:rPr>
      <w:fldChar w:fldCharType="end"/>
    </w:r>
    <w:r>
      <w:rPr>
        <w:rFonts w:hint="eastAsia"/>
        <w:kern w:val="0"/>
      </w:rPr>
      <w:t xml:space="preserve"> </w:t>
    </w:r>
    <w:r>
      <w:rPr>
        <w:rFonts w:hint="eastAsia"/>
        <w:kern w:val="0"/>
      </w:rPr>
      <w:t>页</w:t>
    </w:r>
    <w:r>
      <w:rPr>
        <w:rFonts w:hint="eastAsia"/>
        <w:kern w:val="0"/>
      </w:rPr>
      <w:t xml:space="preserve"> </w:t>
    </w:r>
    <w:r>
      <w:rPr>
        <w:rFonts w:hint="eastAsia"/>
        <w:kern w:val="0"/>
      </w:rPr>
      <w:t>共</w:t>
    </w:r>
    <w:r>
      <w:rPr>
        <w:rFonts w:hint="eastAsia"/>
        <w:kern w:val="0"/>
      </w:rPr>
      <w:t xml:space="preserve"> </w:t>
    </w:r>
    <w:r>
      <w:rPr>
        <w:kern w:val="0"/>
      </w:rPr>
      <w:fldChar w:fldCharType="begin"/>
    </w:r>
    <w:r>
      <w:rPr>
        <w:kern w:val="0"/>
      </w:rPr>
      <w:instrText xml:space="preserve"> NUMPAGES </w:instrText>
    </w:r>
    <w:r>
      <w:rPr>
        <w:kern w:val="0"/>
      </w:rPr>
      <w:fldChar w:fldCharType="separate"/>
    </w:r>
    <w:r w:rsidR="00815D56">
      <w:rPr>
        <w:noProof/>
        <w:kern w:val="0"/>
      </w:rPr>
      <w:t>2</w:t>
    </w:r>
    <w:r>
      <w:rPr>
        <w:kern w:val="0"/>
      </w:rPr>
      <w:fldChar w:fldCharType="end"/>
    </w:r>
    <w:r>
      <w:rPr>
        <w:rFonts w:hint="eastAsia"/>
        <w:kern w:val="0"/>
      </w:rPr>
      <w:t xml:space="preserve"> </w:t>
    </w:r>
    <w:r>
      <w:rPr>
        <w:rFonts w:hint="eastAsia"/>
        <w:kern w:val="0"/>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21E8F7" w14:textId="77777777" w:rsidR="007B2EAC" w:rsidRDefault="00327043">
    <w:pPr>
      <w:pStyle w:val="Footer"/>
      <w:jc w:val="center"/>
    </w:pPr>
    <w:r>
      <w:rPr>
        <w:rFonts w:hint="eastAsia"/>
        <w:kern w:val="0"/>
      </w:rPr>
      <w:t>第</w:t>
    </w:r>
    <w:r>
      <w:rPr>
        <w:rFonts w:hint="eastAsia"/>
        <w:kern w:val="0"/>
      </w:rPr>
      <w:t xml:space="preserve"> </w:t>
    </w:r>
    <w:r w:rsidR="00FF6FEF">
      <w:rPr>
        <w:kern w:val="0"/>
      </w:rPr>
      <w:fldChar w:fldCharType="begin"/>
    </w:r>
    <w:r>
      <w:rPr>
        <w:kern w:val="0"/>
      </w:rPr>
      <w:instrText xml:space="preserve"> PAGE </w:instrText>
    </w:r>
    <w:r w:rsidR="00FF6FEF">
      <w:rPr>
        <w:kern w:val="0"/>
      </w:rPr>
      <w:fldChar w:fldCharType="separate"/>
    </w:r>
    <w:r w:rsidR="00815D56">
      <w:rPr>
        <w:noProof/>
        <w:kern w:val="0"/>
      </w:rPr>
      <w:t>2</w:t>
    </w:r>
    <w:r w:rsidR="00FF6FEF">
      <w:rPr>
        <w:kern w:val="0"/>
      </w:rPr>
      <w:fldChar w:fldCharType="end"/>
    </w:r>
    <w:r>
      <w:rPr>
        <w:rFonts w:hint="eastAsia"/>
        <w:kern w:val="0"/>
      </w:rPr>
      <w:t xml:space="preserve"> </w:t>
    </w:r>
    <w:r>
      <w:rPr>
        <w:rFonts w:hint="eastAsia"/>
        <w:kern w:val="0"/>
      </w:rPr>
      <w:t>页</w:t>
    </w:r>
    <w:r>
      <w:rPr>
        <w:rFonts w:hint="eastAsia"/>
        <w:kern w:val="0"/>
      </w:rPr>
      <w:t xml:space="preserve"> </w:t>
    </w:r>
    <w:r>
      <w:rPr>
        <w:rFonts w:hint="eastAsia"/>
        <w:kern w:val="0"/>
      </w:rPr>
      <w:t>共</w:t>
    </w:r>
    <w:r>
      <w:rPr>
        <w:rFonts w:hint="eastAsia"/>
        <w:kern w:val="0"/>
      </w:rPr>
      <w:t xml:space="preserve"> </w:t>
    </w:r>
    <w:r w:rsidR="00FF6FEF">
      <w:rPr>
        <w:kern w:val="0"/>
      </w:rPr>
      <w:fldChar w:fldCharType="begin"/>
    </w:r>
    <w:r>
      <w:rPr>
        <w:kern w:val="0"/>
      </w:rPr>
      <w:instrText xml:space="preserve"> NUMPAGES </w:instrText>
    </w:r>
    <w:r w:rsidR="00FF6FEF">
      <w:rPr>
        <w:kern w:val="0"/>
      </w:rPr>
      <w:fldChar w:fldCharType="separate"/>
    </w:r>
    <w:r w:rsidR="00815D56">
      <w:rPr>
        <w:noProof/>
        <w:kern w:val="0"/>
      </w:rPr>
      <w:t>2</w:t>
    </w:r>
    <w:r w:rsidR="00FF6FEF">
      <w:rPr>
        <w:kern w:val="0"/>
      </w:rPr>
      <w:fldChar w:fldCharType="end"/>
    </w:r>
    <w:r>
      <w:rPr>
        <w:rFonts w:hint="eastAsia"/>
        <w:kern w:val="0"/>
      </w:rPr>
      <w:t xml:space="preserve"> </w:t>
    </w:r>
    <w:r>
      <w:rPr>
        <w:rFonts w:hint="eastAsia"/>
        <w:kern w:val="0"/>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0B8293" w14:textId="77777777" w:rsidR="00E34306" w:rsidRDefault="00E34306" w:rsidP="00F324C2">
      <w:r>
        <w:separator/>
      </w:r>
    </w:p>
  </w:footnote>
  <w:footnote w:type="continuationSeparator" w:id="0">
    <w:p w14:paraId="355A19B3" w14:textId="77777777" w:rsidR="00E34306" w:rsidRDefault="00E34306" w:rsidP="00F324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DEB27D" w14:textId="77777777" w:rsidR="00FF1FE8" w:rsidRDefault="00FF1FE8">
    <w:pPr>
      <w:pStyle w:val="Header"/>
      <w:jc w:val="both"/>
      <w:rPr>
        <w:rFonts w:ascii="仿宋_GB2312" w:eastAsia="仿宋_GB2312"/>
        <w:color w:val="000000"/>
        <w:sz w:val="22"/>
      </w:rPr>
    </w:pPr>
    <w:r>
      <w:rPr>
        <w:rFonts w:ascii="仿宋_GB2312" w:eastAsia="仿宋_GB2312" w:hint="eastAsia"/>
        <w:color w:val="000000"/>
        <w:sz w:val="22"/>
      </w:rPr>
      <w:t>中国结算沪</w:t>
    </w:r>
    <w:r>
      <w:rPr>
        <w:rFonts w:ascii="仿宋_GB2312" w:eastAsia="仿宋_GB2312"/>
        <w:color w:val="000000"/>
        <w:sz w:val="22"/>
      </w:rPr>
      <w:t>-YW-</w:t>
    </w:r>
    <w:r>
      <w:rPr>
        <w:rFonts w:ascii="仿宋_GB2312" w:eastAsia="仿宋_GB2312" w:hint="eastAsia"/>
        <w:color w:val="000000"/>
        <w:sz w:val="22"/>
      </w:rPr>
      <w:t>FXDJ</w:t>
    </w:r>
    <w:r>
      <w:rPr>
        <w:rFonts w:ascii="仿宋_GB2312" w:eastAsia="仿宋_GB2312"/>
        <w:color w:val="000000"/>
        <w:sz w:val="22"/>
      </w:rPr>
      <w:t>-SQB-</w:t>
    </w:r>
    <w:r>
      <w:rPr>
        <w:rFonts w:ascii="仿宋_GB2312" w:eastAsia="仿宋_GB2312" w:hint="eastAsia"/>
        <w:color w:val="000000"/>
        <w:sz w:val="22"/>
      </w:rPr>
      <w:t>04-2014/C</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2022F9" w14:textId="77777777" w:rsidR="007B2EAC" w:rsidRDefault="00327043">
    <w:pPr>
      <w:pStyle w:val="Header"/>
      <w:jc w:val="both"/>
      <w:rPr>
        <w:rFonts w:ascii="仿宋_GB2312" w:eastAsia="仿宋_GB2312"/>
        <w:color w:val="000000"/>
        <w:sz w:val="22"/>
      </w:rPr>
    </w:pPr>
    <w:r>
      <w:rPr>
        <w:rFonts w:ascii="仿宋_GB2312" w:eastAsia="仿宋_GB2312" w:hint="eastAsia"/>
        <w:color w:val="000000"/>
        <w:sz w:val="22"/>
      </w:rPr>
      <w:t>中国结算沪</w:t>
    </w:r>
    <w:r>
      <w:rPr>
        <w:rFonts w:ascii="仿宋_GB2312" w:eastAsia="仿宋_GB2312"/>
        <w:color w:val="000000"/>
        <w:sz w:val="22"/>
      </w:rPr>
      <w:t>-YW-</w:t>
    </w:r>
    <w:r>
      <w:rPr>
        <w:rFonts w:ascii="仿宋_GB2312" w:eastAsia="仿宋_GB2312" w:hint="eastAsia"/>
        <w:color w:val="000000"/>
        <w:sz w:val="22"/>
      </w:rPr>
      <w:t>FXDJ</w:t>
    </w:r>
    <w:r>
      <w:rPr>
        <w:rFonts w:ascii="仿宋_GB2312" w:eastAsia="仿宋_GB2312"/>
        <w:color w:val="000000"/>
        <w:sz w:val="22"/>
      </w:rPr>
      <w:t>-SQB-</w:t>
    </w:r>
    <w:r>
      <w:rPr>
        <w:rFonts w:ascii="仿宋_GB2312" w:eastAsia="仿宋_GB2312" w:hint="eastAsia"/>
        <w:color w:val="000000"/>
        <w:sz w:val="22"/>
      </w:rPr>
      <w:t>04-2014/C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7043"/>
    <w:rsid w:val="000258D2"/>
    <w:rsid w:val="000522D8"/>
    <w:rsid w:val="000D281F"/>
    <w:rsid w:val="000F2245"/>
    <w:rsid w:val="001234F9"/>
    <w:rsid w:val="00197B74"/>
    <w:rsid w:val="001A2DE7"/>
    <w:rsid w:val="002317BB"/>
    <w:rsid w:val="00256357"/>
    <w:rsid w:val="00280E33"/>
    <w:rsid w:val="002A54A5"/>
    <w:rsid w:val="002E4D15"/>
    <w:rsid w:val="002F7CAC"/>
    <w:rsid w:val="00313AAC"/>
    <w:rsid w:val="003236BE"/>
    <w:rsid w:val="00327043"/>
    <w:rsid w:val="0038420A"/>
    <w:rsid w:val="003B1CBA"/>
    <w:rsid w:val="00457EFA"/>
    <w:rsid w:val="004630E9"/>
    <w:rsid w:val="004D0A47"/>
    <w:rsid w:val="004D349F"/>
    <w:rsid w:val="004D3BE0"/>
    <w:rsid w:val="00502AAE"/>
    <w:rsid w:val="005629D2"/>
    <w:rsid w:val="005B2479"/>
    <w:rsid w:val="005F4B58"/>
    <w:rsid w:val="006050BB"/>
    <w:rsid w:val="00632DEE"/>
    <w:rsid w:val="00673BB8"/>
    <w:rsid w:val="006F67A4"/>
    <w:rsid w:val="00707405"/>
    <w:rsid w:val="00734F70"/>
    <w:rsid w:val="00757E7E"/>
    <w:rsid w:val="00765C27"/>
    <w:rsid w:val="00770B70"/>
    <w:rsid w:val="007D001C"/>
    <w:rsid w:val="008130AC"/>
    <w:rsid w:val="00815D56"/>
    <w:rsid w:val="008200E9"/>
    <w:rsid w:val="008328E7"/>
    <w:rsid w:val="008D2F4C"/>
    <w:rsid w:val="008E6063"/>
    <w:rsid w:val="008F3517"/>
    <w:rsid w:val="008F3938"/>
    <w:rsid w:val="00972BE7"/>
    <w:rsid w:val="009F1E92"/>
    <w:rsid w:val="00A07F4A"/>
    <w:rsid w:val="00A4668D"/>
    <w:rsid w:val="00A5300A"/>
    <w:rsid w:val="00AF7180"/>
    <w:rsid w:val="00B00D6D"/>
    <w:rsid w:val="00B857B0"/>
    <w:rsid w:val="00BC5969"/>
    <w:rsid w:val="00C32162"/>
    <w:rsid w:val="00C47B64"/>
    <w:rsid w:val="00C62731"/>
    <w:rsid w:val="00C66BA9"/>
    <w:rsid w:val="00C67202"/>
    <w:rsid w:val="00C76860"/>
    <w:rsid w:val="00CB0D13"/>
    <w:rsid w:val="00CD348A"/>
    <w:rsid w:val="00CD4D39"/>
    <w:rsid w:val="00D73CF0"/>
    <w:rsid w:val="00DA0CF1"/>
    <w:rsid w:val="00DF4ADF"/>
    <w:rsid w:val="00E003AF"/>
    <w:rsid w:val="00E34306"/>
    <w:rsid w:val="00E410A6"/>
    <w:rsid w:val="00E53C1D"/>
    <w:rsid w:val="00E544FD"/>
    <w:rsid w:val="00E80C83"/>
    <w:rsid w:val="00EE55BE"/>
    <w:rsid w:val="00EE7A25"/>
    <w:rsid w:val="00EF7242"/>
    <w:rsid w:val="00EF76EE"/>
    <w:rsid w:val="00F12DA2"/>
    <w:rsid w:val="00F324C2"/>
    <w:rsid w:val="00F859E4"/>
    <w:rsid w:val="00FE53C3"/>
    <w:rsid w:val="00FE5477"/>
    <w:rsid w:val="00FF09A2"/>
    <w:rsid w:val="00FF1FE8"/>
    <w:rsid w:val="00FF6F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DB6877C"/>
  <w15:docId w15:val="{F0178BE7-2C79-4C35-A39E-B4BCBCD47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7043"/>
    <w:pPr>
      <w:widowControl w:val="0"/>
      <w:jc w:val="both"/>
    </w:pPr>
    <w:rPr>
      <w:rFonts w:ascii="Times New Roman" w:eastAsia="宋体" w:hAnsi="Times New Roman" w:cs="Times New Roman"/>
      <w:szCs w:val="20"/>
    </w:rPr>
  </w:style>
  <w:style w:type="paragraph" w:styleId="Heading1">
    <w:name w:val="heading 1"/>
    <w:basedOn w:val="Normal"/>
    <w:next w:val="Normal"/>
    <w:link w:val="Heading1Char"/>
    <w:qFormat/>
    <w:rsid w:val="00327043"/>
    <w:pPr>
      <w:keepNext/>
      <w:jc w:val="center"/>
      <w:outlineLvl w:val="0"/>
    </w:pPr>
    <w:rPr>
      <w:rFonts w:ascii="楷体_GB2312" w:eastAsia="黑体"/>
      <w:kern w:val="28"/>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27043"/>
    <w:rPr>
      <w:rFonts w:ascii="楷体_GB2312" w:eastAsia="黑体" w:hAnsi="Times New Roman" w:cs="Times New Roman"/>
      <w:kern w:val="28"/>
      <w:sz w:val="44"/>
      <w:szCs w:val="20"/>
    </w:rPr>
  </w:style>
  <w:style w:type="paragraph" w:styleId="Header">
    <w:name w:val="header"/>
    <w:basedOn w:val="Normal"/>
    <w:link w:val="HeaderChar"/>
    <w:uiPriority w:val="99"/>
    <w:rsid w:val="00327043"/>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327043"/>
    <w:rPr>
      <w:rFonts w:ascii="Times New Roman" w:eastAsia="宋体" w:hAnsi="Times New Roman" w:cs="Times New Roman"/>
      <w:sz w:val="18"/>
      <w:szCs w:val="18"/>
    </w:rPr>
  </w:style>
  <w:style w:type="paragraph" w:styleId="Footer">
    <w:name w:val="footer"/>
    <w:basedOn w:val="Normal"/>
    <w:link w:val="FooterChar"/>
    <w:rsid w:val="00327043"/>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327043"/>
    <w:rPr>
      <w:rFonts w:ascii="Times New Roman" w:eastAsia="宋体" w:hAnsi="Times New Roman" w:cs="Times New Roman"/>
      <w:sz w:val="18"/>
      <w:szCs w:val="18"/>
    </w:rPr>
  </w:style>
  <w:style w:type="character" w:styleId="CommentReference">
    <w:name w:val="annotation reference"/>
    <w:basedOn w:val="DefaultParagraphFont"/>
    <w:uiPriority w:val="99"/>
    <w:semiHidden/>
    <w:unhideWhenUsed/>
    <w:rsid w:val="00E003AF"/>
    <w:rPr>
      <w:sz w:val="21"/>
      <w:szCs w:val="21"/>
    </w:rPr>
  </w:style>
  <w:style w:type="paragraph" w:styleId="CommentText">
    <w:name w:val="annotation text"/>
    <w:basedOn w:val="Normal"/>
    <w:link w:val="CommentTextChar"/>
    <w:uiPriority w:val="99"/>
    <w:semiHidden/>
    <w:unhideWhenUsed/>
    <w:rsid w:val="00E003AF"/>
    <w:pPr>
      <w:jc w:val="left"/>
    </w:pPr>
  </w:style>
  <w:style w:type="character" w:customStyle="1" w:styleId="CommentTextChar">
    <w:name w:val="Comment Text Char"/>
    <w:basedOn w:val="DefaultParagraphFont"/>
    <w:link w:val="CommentText"/>
    <w:uiPriority w:val="99"/>
    <w:semiHidden/>
    <w:rsid w:val="00E003AF"/>
    <w:rPr>
      <w:rFonts w:ascii="Times New Roman" w:eastAsia="宋体" w:hAnsi="Times New Roman" w:cs="Times New Roman"/>
      <w:szCs w:val="20"/>
    </w:rPr>
  </w:style>
  <w:style w:type="paragraph" w:styleId="CommentSubject">
    <w:name w:val="annotation subject"/>
    <w:basedOn w:val="CommentText"/>
    <w:next w:val="CommentText"/>
    <w:link w:val="CommentSubjectChar"/>
    <w:uiPriority w:val="99"/>
    <w:semiHidden/>
    <w:unhideWhenUsed/>
    <w:rsid w:val="00E003AF"/>
    <w:rPr>
      <w:b/>
      <w:bCs/>
    </w:rPr>
  </w:style>
  <w:style w:type="character" w:customStyle="1" w:styleId="CommentSubjectChar">
    <w:name w:val="Comment Subject Char"/>
    <w:basedOn w:val="CommentTextChar"/>
    <w:link w:val="CommentSubject"/>
    <w:uiPriority w:val="99"/>
    <w:semiHidden/>
    <w:rsid w:val="00E003AF"/>
    <w:rPr>
      <w:rFonts w:ascii="Times New Roman" w:eastAsia="宋体" w:hAnsi="Times New Roman" w:cs="Times New Roman"/>
      <w:b/>
      <w:bCs/>
      <w:szCs w:val="20"/>
    </w:rPr>
  </w:style>
  <w:style w:type="paragraph" w:styleId="BalloonText">
    <w:name w:val="Balloon Text"/>
    <w:basedOn w:val="Normal"/>
    <w:link w:val="BalloonTextChar"/>
    <w:uiPriority w:val="99"/>
    <w:semiHidden/>
    <w:unhideWhenUsed/>
    <w:rsid w:val="00E003AF"/>
    <w:rPr>
      <w:sz w:val="18"/>
      <w:szCs w:val="18"/>
    </w:rPr>
  </w:style>
  <w:style w:type="character" w:customStyle="1" w:styleId="BalloonTextChar">
    <w:name w:val="Balloon Text Char"/>
    <w:basedOn w:val="DefaultParagraphFont"/>
    <w:link w:val="BalloonText"/>
    <w:uiPriority w:val="99"/>
    <w:semiHidden/>
    <w:rsid w:val="00E003AF"/>
    <w:rPr>
      <w:rFonts w:ascii="Times New Roman" w:eastAsia="宋体" w:hAnsi="Times New Roman" w:cs="Times New Roman"/>
      <w:sz w:val="18"/>
      <w:szCs w:val="18"/>
    </w:rPr>
  </w:style>
  <w:style w:type="character" w:styleId="PlaceholderText">
    <w:name w:val="Placeholder Text"/>
    <w:basedOn w:val="DefaultParagraphFont"/>
    <w:uiPriority w:val="99"/>
    <w:semiHidden/>
    <w:rsid w:val="003B1CB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0490958">
      <w:bodyDiv w:val="1"/>
      <w:marLeft w:val="0"/>
      <w:marRight w:val="0"/>
      <w:marTop w:val="0"/>
      <w:marBottom w:val="0"/>
      <w:divBdr>
        <w:top w:val="none" w:sz="0" w:space="0" w:color="auto"/>
        <w:left w:val="none" w:sz="0" w:space="0" w:color="auto"/>
        <w:bottom w:val="none" w:sz="0" w:space="0" w:color="auto"/>
        <w:right w:val="none" w:sz="0" w:space="0" w:color="auto"/>
      </w:divBdr>
    </w:div>
    <w:div w:id="679042681">
      <w:bodyDiv w:val="1"/>
      <w:marLeft w:val="0"/>
      <w:marRight w:val="0"/>
      <w:marTop w:val="0"/>
      <w:marBottom w:val="0"/>
      <w:divBdr>
        <w:top w:val="none" w:sz="0" w:space="0" w:color="auto"/>
        <w:left w:val="none" w:sz="0" w:space="0" w:color="auto"/>
        <w:bottom w:val="none" w:sz="0" w:space="0" w:color="auto"/>
        <w:right w:val="none" w:sz="0" w:space="0" w:color="auto"/>
      </w:divBdr>
    </w:div>
    <w:div w:id="1275866199">
      <w:bodyDiv w:val="1"/>
      <w:marLeft w:val="0"/>
      <w:marRight w:val="0"/>
      <w:marTop w:val="0"/>
      <w:marBottom w:val="0"/>
      <w:divBdr>
        <w:top w:val="none" w:sz="0" w:space="0" w:color="auto"/>
        <w:left w:val="none" w:sz="0" w:space="0" w:color="auto"/>
        <w:bottom w:val="none" w:sz="0" w:space="0" w:color="auto"/>
        <w:right w:val="none" w:sz="0" w:space="0" w:color="auto"/>
      </w:divBdr>
    </w:div>
    <w:div w:id="1447774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glossaryDocument" Target="glossary/document.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595F2944-3EDB-46A2-A03A-B5A182A9E845}"/>
      </w:docPartPr>
      <w:docPartBody>
        <w:p w:rsidR="00296F95" w:rsidRDefault="00C67EA8">
          <w:r w:rsidRPr="001D40F6">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EA8"/>
    <w:rsid w:val="00296F95"/>
    <w:rsid w:val="00306DB1"/>
    <w:rsid w:val="003C1921"/>
    <w:rsid w:val="00574594"/>
    <w:rsid w:val="00812307"/>
    <w:rsid w:val="00A13CEA"/>
    <w:rsid w:val="00AF2521"/>
    <w:rsid w:val="00C67EA8"/>
    <w:rsid w:val="00F67A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67EA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242</TotalTime>
  <Pages>1</Pages>
  <Words>203</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dc:description>&lt;main&gt;
  &lt;Parameters&gt;
    &lt;Parameter Name ="SessionId" Type ="SqlParameter" Value ="" SqlDbType="VarChar" TableName="" /&gt;
    &lt;Parameter Name ="ServerName" Type ="SqlParameter" Value ="" SqlDbType="VarChar" TableName="" /&gt;
    &lt;Parameter Name ="DbName" Type ="SqlParameter" Value ="" SqlDbType="VarChar" TableName="" /&gt;
	&lt;Parameter Name ="TrustId" Type ="SqlParameter" Value ="" SqlDbType="VarChar" TableName="" /&gt;
	&lt;Parameter Name ="TrustBondId" Type ="SqlParameter" Value ="" SqlDbType="VarChar" TableName="" /&gt;
	&lt;Parameter Name="ReportingDate" SessionParameterName="DimReportingDateId" Value="20160225" DataType="string" Usage="" /&gt;
  &lt;/Parameters&gt;
  &lt;SqlQuerys&gt;
    &lt;Query  Name="FactBondPayment" TableName="FactBondPayment"  Type="CommondString"&gt;
     &lt;![CDATA[
	select distinct TrustBondId from [TrustManagement].[TrustBond] where TrustId=@TrustId
	 ]]&gt;
    &lt;/Query&gt;
    &lt;Query Name="FactBondPayment" TableName="FactBondPayment"  Type="Dictionary"&gt;
     &lt;![CDATA[
	select ItemCode,Value	FROM [TrustManagement].[FactBondPayment]  
		where  TrustId=@TrustId and TrustBondID=@TrustBondId and  ReportingDateId=@ReportingDate
	union all
	select ItemCode,ItemValue as Value	FROM [TrustManagement].[TrustBond] 
		where trustid=@TrustId and TrustBondId=@TrustBondId
	 ]]&gt;
    &lt;/Query&gt;	
	&lt;Query Name="FactBondPayment3" TableName="FactBondPayment3"  Type="Dictionary"&gt;
     &lt;![CDATA[
	select ItemCode,Value	FROM [TrustManagement].[FactBondPayment]  
		where  TrustId=@TrustId and TrustBondID=@TrustBondId  and  ReportingDateId=@ReportingDate
	union all
	select ItemCode,ItemValue as Value	FROM [TrustManagement].[TrustBond] 
		where trustid=@TrustId and TrustBondId=@TrustBondId
	union all
	select t1.ItemCode+'_'+t2.ItemCode as ItemCode, CONVERT(nvarchar,  CONVERT(decimal(38,18), t1.Value)*CONVERT(decimal(38,18),t2.Value)) as Value  
		from [TrustManagement].[FactBondPayment] t1 inner join [TrustManagement].[FactBondPayment]  t2 on t1.TrustId=t2.TrustId 
		and t1.ReportingDateId=t2.ReportingDateId  and  t1.ReportingDateId=@ReportingDate
		and t1.TrustBondId=t2.TrustBondId  and t1.TrustId=@TrustId and t1.TrustBondID=@TrustBondId and t1.ItemCode='TotalPaymentPerNote' and t2.ItemCode='NumberOfNotes'
	union all
	select t1.ItemCode+'_'+t2.ItemCode+'_shouxufei' as ItemCode,  CONVERT(nvarchar, CONVERT(decimal(38,18), t1.Value)*CONVERT(decimal(38,18),t2.Value)*5/10000) as Value  
		from [TrustManagement].[FactBondPayment] t1 inner join [TrustManagement].[FactBondPayment]  t2 
		on t1.TrustId=t2.TrustId  and t1.ReportingDateId=t2.ReportingDateId 
		and t1.TrustBondId=t2.TrustBondId  and t1.TrustId=@TrustId and  t1.ReportingDateId=@ReportingDate and t1.TrustBondID=@TrustBondId and t1.ItemCode='TotalPaymentPerNote' 
		and t2.ItemCode='NumberOfNotes'
	union all
	select t1.ItemCode+'_'+t2.ItemCode+'_totle' as ItemCode,  CONVERT(nvarchar, CONVERT(decimal(38,18), t1.Value)*CONVERT(decimal(38,18),t2.Value)*(1+5/10000)) as Value  
		from [TrustManagement].[FactBondPayment] t1 inner join [TrustManagement].[FactBondPayment]  t2 
		on t1.TrustId=t2.TrustId and t1.ReportingDateId=t2.ReportingDateId 
		and t1.TrustBondId=t2.TrustBondId  and t1.TrustId=@TrustId  and  t1.ReportingDateId=@ReportingDate and t1.TrustBondID=@TrustBondId and t1.ItemCode='TotalPaymentPerNote' 
		and t2.ItemCode='NumberOfNotes'
	 ]]&gt;
    &lt;/Query&gt;
	&lt;Query Name="FactBondPayment1" TableName="FactBondPayment1"  Type="Dictionary"&gt;
     &lt;![CDATA[select 'BondPeriodEndDate',format(cast('2016-06-01' as datetime),N'yyyy年MM月dd日')]]&gt;
    &lt;/Query&gt;
	&lt;Query Name="FactBondPayment2" TableName="FactBondPayment2"  Type="Dictionary"&gt;
     &lt;![CDATA[select 'BondPeriodStartDate',format(dateadd(d,1,dateadd(M,-3, cast('2016-06-01' as datetime))),N'yyyy年MM月dd日') ]]&gt;
    &lt;/Query&gt;
	&lt;Query Name="FactBondPayment3" TableName="FactBondPayment3"  Type="Dictionary"&gt;
     &lt;![CDATA[select 'BondPeriodDays',datediff(d,dateadd(d,1,dateadd(M,-3, cast('2016-06-01' as datetime))),cast('2016-06-01' as datetime)) ]]&gt;
    &lt;/Query&gt;
  &lt;/SqlQuerys&gt;
&lt;/main&gt;</dc:description>
  <cp:lastModifiedBy>User Dev</cp:lastModifiedBy>
  <cp:revision>33</cp:revision>
  <cp:lastPrinted>2016-05-17T02:34:00Z</cp:lastPrinted>
  <dcterms:created xsi:type="dcterms:W3CDTF">2016-02-15T01:30:00Z</dcterms:created>
  <dcterms:modified xsi:type="dcterms:W3CDTF">2016-07-15T09:35:00Z</dcterms:modified>
</cp:coreProperties>
</file>