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A37465" w:rsidRDefault="003A5B6F" w:rsidP="009D7C3E">
      <w:pPr>
        <w:spacing w:line="360" w:lineRule="auto"/>
        <w:ind w:firstLineChars="1179" w:firstLine="2830"/>
        <w:rPr>
          <w:rFonts w:ascii="Microsoft YaHei" w:eastAsia="Microsoft YaHei" w:hAnsi="Microsoft YaHei"/>
          <w:b/>
          <w:sz w:val="24"/>
        </w:rPr>
      </w:pPr>
      <w:bookmarkStart w:id="0" w:name="_GoBack"/>
      <w:r w:rsidRPr="00A37465">
        <w:rPr>
          <w:rFonts w:ascii="Microsoft YaHei" w:eastAsia="Microsoft YaHei" w:hAnsi="Microsoft YaHei" w:hint="eastAsia"/>
          <w:b/>
          <w:sz w:val="24"/>
        </w:rPr>
        <w:t>公司债、</w:t>
      </w:r>
      <w:r w:rsidR="00337E73" w:rsidRPr="00A37465">
        <w:rPr>
          <w:rFonts w:ascii="Microsoft YaHei" w:eastAsia="Microsoft YaHei" w:hAnsi="Microsoft YaHei" w:hint="eastAsia"/>
          <w:b/>
          <w:sz w:val="24"/>
        </w:rPr>
        <w:t>私募债</w:t>
      </w:r>
      <w:r w:rsidR="00D3569E" w:rsidRPr="00A37465">
        <w:rPr>
          <w:rFonts w:ascii="Microsoft YaHei" w:eastAsia="Microsoft YaHei" w:hAnsi="Microsoft YaHei" w:hint="eastAsia"/>
          <w:b/>
          <w:sz w:val="24"/>
        </w:rPr>
        <w:t>付</w:t>
      </w:r>
      <w:r w:rsidR="00B02E08" w:rsidRPr="00A37465">
        <w:rPr>
          <w:rFonts w:ascii="Microsoft YaHei" w:eastAsia="Microsoft YaHei" w:hAnsi="Microsoft YaHei" w:hint="eastAsia"/>
          <w:b/>
          <w:sz w:val="24"/>
        </w:rPr>
        <w:t>息（兑付）申请表</w:t>
      </w:r>
    </w:p>
    <w:bookmarkEnd w:id="0"/>
    <w:p w:rsidR="00B02E08" w:rsidRPr="00A37465" w:rsidRDefault="00B02E08" w:rsidP="00B02E08">
      <w:pPr>
        <w:pStyle w:val="Date"/>
        <w:spacing w:line="360" w:lineRule="auto"/>
        <w:rPr>
          <w:rFonts w:ascii="Microsoft YaHei" w:eastAsia="Microsoft YaHei" w:hAnsi="Microsoft YaHei"/>
          <w:b/>
          <w:sz w:val="18"/>
          <w:szCs w:val="18"/>
        </w:rPr>
      </w:pPr>
      <w:r w:rsidRPr="00A37465">
        <w:rPr>
          <w:rFonts w:ascii="Microsoft YaHei" w:eastAsia="Microsoft YaHei" w:hAnsi="Microsoft YaHei" w:hint="eastAsia"/>
          <w:b/>
          <w:sz w:val="18"/>
          <w:szCs w:val="18"/>
        </w:rPr>
        <w:t>中国证券登记结算有限责任公司深圳分公司：</w:t>
      </w:r>
    </w:p>
    <w:p w:rsidR="00B02E08" w:rsidRPr="00A37465" w:rsidRDefault="00D3569E" w:rsidP="005145A2">
      <w:pPr>
        <w:spacing w:line="360" w:lineRule="auto"/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A37465">
        <w:rPr>
          <w:rFonts w:ascii="Microsoft YaHei" w:eastAsia="Microsoft YaHei" w:hAnsi="Microsoft YaHei" w:hint="eastAsia"/>
          <w:sz w:val="18"/>
          <w:szCs w:val="18"/>
        </w:rPr>
        <w:t>我公司特委托贵公司按照本次债券付</w:t>
      </w:r>
      <w:r w:rsidR="00DD74A3" w:rsidRPr="00A37465">
        <w:rPr>
          <w:rFonts w:ascii="Microsoft YaHei" w:eastAsia="Microsoft YaHei" w:hAnsi="Microsoft YaHei" w:hint="eastAsia"/>
          <w:sz w:val="18"/>
          <w:szCs w:val="18"/>
        </w:rPr>
        <w:t>息（兑付</w:t>
      </w:r>
      <w:r w:rsidR="00866BE5" w:rsidRPr="00A37465">
        <w:rPr>
          <w:rFonts w:ascii="Microsoft YaHei" w:eastAsia="Microsoft YaHei" w:hAnsi="Microsoft YaHei" w:hint="eastAsia"/>
          <w:sz w:val="18"/>
          <w:szCs w:val="18"/>
        </w:rPr>
        <w:t>）债权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登记日登记在册的证券数量全权代理我公司发放以下债券</w:t>
      </w:r>
      <w:r w:rsidR="00B02E08" w:rsidRPr="00A37465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4F0CAD" w:rsidRPr="00A37465">
        <w:rPr>
          <w:rFonts w:eastAsia="Microsoft YaHei"/>
          <w:sz w:val="18"/>
          <w:szCs w:val="18"/>
          <w:highlight w:val="darkGray"/>
          <w:u w:val="single"/>
        </w:rPr>
        <w:t>2016</w:t>
      </w:r>
      <w:r w:rsidR="00B02E08" w:rsidRPr="00A37465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年度第</w:t>
      </w:r>
      <w:r w:rsidR="00B02E08" w:rsidRPr="00A37465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="004F0CAD" w:rsidRPr="00A37465">
        <w:rPr>
          <w:rFonts w:eastAsia="Microsoft YaHei"/>
          <w:sz w:val="18"/>
          <w:szCs w:val="18"/>
          <w:highlight w:val="darkGray"/>
          <w:u w:val="single"/>
        </w:rPr>
        <w:t>1</w:t>
      </w:r>
      <w:r w:rsidR="00B02E08" w:rsidRPr="00A37465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A37465">
        <w:rPr>
          <w:rFonts w:ascii="Microsoft YaHei" w:eastAsia="Microsoft YaHei" w:hAnsi="Microsoft YaHei" w:hint="eastAsia"/>
          <w:sz w:val="18"/>
          <w:szCs w:val="18"/>
        </w:rPr>
        <w:t>次的付息（兑付）款，现就本次付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033"/>
        <w:gridCol w:w="745"/>
        <w:gridCol w:w="498"/>
        <w:gridCol w:w="1103"/>
        <w:gridCol w:w="1017"/>
        <w:gridCol w:w="1514"/>
      </w:tblGrid>
      <w:tr w:rsidR="00B02E08" w:rsidRPr="004216E4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5022E9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213196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13196">
              <w:rPr>
                <w:rFonts w:ascii="Microsoft YaHei" w:eastAsia="Microsoft YaHei" w:hAnsi="Microsoft YaHei" w:hint="eastAsia"/>
                <w:sz w:val="18"/>
                <w:szCs w:val="18"/>
              </w:rPr>
              <w:t>招商创融-瀚华小额贷款资产支持专项计划1号</w:t>
            </w:r>
            <w:r w:rsidR="00FE740A" w:rsidRPr="00207EE7">
              <w:rPr>
                <w:rFonts w:hint="eastAsia"/>
                <w:color w:val="000000"/>
                <w:sz w:val="18"/>
                <w:szCs w:val="18"/>
                <w:highlight w:val="darkGray"/>
              </w:rPr>
              <w:t>优先</w:t>
            </w:r>
            <w:r w:rsidR="00FE740A" w:rsidRPr="00207EE7">
              <w:rPr>
                <w:rFonts w:hint="eastAsia"/>
                <w:color w:val="000000"/>
                <w:sz w:val="18"/>
                <w:szCs w:val="18"/>
                <w:highlight w:val="darkGray"/>
              </w:rPr>
              <w:t>01</w:t>
            </w:r>
            <w:r w:rsidR="00FE740A" w:rsidRPr="00207EE7">
              <w:rPr>
                <w:rFonts w:hint="eastAsia"/>
                <w:color w:val="000000"/>
                <w:sz w:val="18"/>
                <w:szCs w:val="18"/>
                <w:highlight w:val="darkGray"/>
              </w:rPr>
              <w:t>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293402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资产</w:t>
            </w:r>
            <w:r w:rsidR="003E50B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D53343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本金兑付比例为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aidPercentage"/>
                <w:tag w:val="PaidPercentage"/>
                <w:id w:val="-132408671"/>
                <w:placeholder>
                  <w:docPart w:val="86B08CEA62AB455E9A28C221849080FD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SimSun" w:hint="eastAsia"/>
                <w:sz w:val="18"/>
                <w:szCs w:val="18"/>
              </w:rPr>
              <w:t>，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张兑付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rincipalPaymentPerNote_10"/>
                <w:tag w:val="Princip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元；张数不变，减计面值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,</w:t>
            </w:r>
            <w:r w:rsidRPr="00A37465"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兑付后面值调整为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StatedAmountPerNoteAfterPayment"/>
                <w:tag w:val="StatedAmountPerNoteAfterPayment"/>
                <w:id w:val="-1720425615"/>
                <w:placeholder>
                  <w:docPart w:val="78EA49AD2BA8472FAB8B3E6989FC7B24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个人（证券投资基金）：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D4465E">
              <w:rPr>
                <w:rFonts w:ascii="Microsoft YaHei" w:eastAsia="Microsoft YaHei" w:hAnsi="Microsoft YaHei" w:hint="eastAsia"/>
                <w:sz w:val="18"/>
                <w:szCs w:val="18"/>
              </w:rPr>
              <w:t>元（税前</w:t>
            </w:r>
            <w:r w:rsidR="006F076B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  <w:p w:rsidR="007633C0" w:rsidRPr="004216E4" w:rsidRDefault="007633C0" w:rsidP="00207EE7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F56E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E5703A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</w:t>
            </w:r>
            <w:r w:rsidR="00207EE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909124183"/>
                <w:placeholder>
                  <w:docPart w:val="556E809659FA4984B868B957644B7EAB"/>
                </w:placeholder>
                <w:showingPlcHdr/>
              </w:sdtPr>
              <w:sdtEndPr/>
              <w:sdtContent>
                <w:r w:rsidR="00207EE7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</w:t>
            </w:r>
            <w:r w:rsidR="006E17C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税后</w:t>
            </w:r>
            <w:r w:rsidR="00DC7E8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A37465" w:rsidRDefault="001712BC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本期利率（%）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债</w:t>
            </w:r>
            <w:r w:rsidR="00E90B20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权</w:t>
            </w:r>
            <w:r w:rsidR="001712B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BD7BFB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alias w:val="RegistrationDate"/>
                <w:tag w:val="RegistrationDate"/>
                <w:id w:val="-1669481950"/>
                <w:placeholder>
                  <w:docPart w:val="58392DEFF21E4A88910394199CF26537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下一付息期利率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A37465" w:rsidRDefault="007633C0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本期</w:t>
            </w:r>
            <w:r w:rsidR="00392E54" w:rsidRPr="00A37465">
              <w:rPr>
                <w:rFonts w:ascii="Microsoft YaHei" w:eastAsia="Microsoft YaHei" w:hAnsi="Microsoft YaHei"/>
                <w:sz w:val="18"/>
                <w:szCs w:val="18"/>
              </w:rPr>
              <w:t>债券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个人、投资基金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持有人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取得的本期债券利息应按照</w:t>
            </w:r>
            <w:r w:rsidR="006B1713" w:rsidRPr="00A37465">
              <w:rPr>
                <w:rFonts w:eastAsia="Microsoft YaHei"/>
                <w:sz w:val="18"/>
                <w:szCs w:val="18"/>
              </w:rPr>
              <w:t>20%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税率缴纳个人所得税，由</w:t>
            </w:r>
            <w:r w:rsidR="005B0F23" w:rsidRPr="00A37465">
              <w:rPr>
                <w:rFonts w:ascii="Microsoft YaHei" w:eastAsia="Microsoft YaHei" w:hAnsi="Microsoft YaHei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本期债券非居民企业（</w:t>
            </w:r>
            <w:r w:rsidRPr="00A37465">
              <w:rPr>
                <w:rFonts w:eastAsia="Microsoft YaHei"/>
                <w:sz w:val="18"/>
                <w:szCs w:val="18"/>
              </w:rPr>
              <w:t>QFII</w:t>
            </w:r>
            <w:r w:rsidRPr="00A37465">
              <w:rPr>
                <w:rFonts w:eastAsia="Microsoft YaHei"/>
                <w:sz w:val="18"/>
                <w:szCs w:val="18"/>
              </w:rPr>
              <w:t>，</w:t>
            </w:r>
            <w:r w:rsidRPr="00A37465">
              <w:rPr>
                <w:rFonts w:eastAsia="Microsoft YaHei"/>
                <w:sz w:val="18"/>
                <w:szCs w:val="18"/>
              </w:rPr>
              <w:t>RQFII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）债券持有人取得的本期债券利息应按照</w:t>
            </w:r>
            <w:r w:rsidRPr="00A37465">
              <w:rPr>
                <w:rFonts w:eastAsia="Microsoft YaHei"/>
                <w:sz w:val="18"/>
                <w:szCs w:val="18"/>
              </w:rPr>
              <w:t>10%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非居民企业所得税，由</w:t>
            </w:r>
            <w:r w:rsidR="00F42BD3" w:rsidRPr="00A37465">
              <w:rPr>
                <w:rFonts w:ascii="Microsoft YaHei" w:eastAsia="Microsoft YaHei" w:hAnsi="Microsoft YaHei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负责代扣代缴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A37465" w:rsidRDefault="00B02E08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1、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A37465" w:rsidRDefault="002E6663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2、如我公司未按时足额将本次债券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FC4A8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资金划入中国结算深圳分公司指定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服务，后续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9872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工作由我公司自行负责办理，相关实施事宜以我</w:t>
            </w:r>
            <w:r w:rsidR="00C60F4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3、如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自行办理本期债券的兑付兑息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工作，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将在完成网下兑付后，向中国结算深圳分公司提供债券退出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3F70E4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经办人（签字）：</w:t>
            </w:r>
          </w:p>
          <w:p w:rsidR="0028728C" w:rsidRPr="00A37465" w:rsidRDefault="0028728C" w:rsidP="00B02E08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电话：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传真：</w:t>
            </w:r>
          </w:p>
          <w:p w:rsidR="0028728C" w:rsidRPr="00A37465" w:rsidRDefault="0028728C" w:rsidP="005145A2">
            <w:pPr>
              <w:spacing w:line="360" w:lineRule="auto"/>
              <w:ind w:left="616" w:hangingChars="342" w:hanging="616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手机：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</w:t>
            </w:r>
          </w:p>
          <w:p w:rsidR="0028728C" w:rsidRPr="00A37465" w:rsidRDefault="0028728C" w:rsidP="005145A2">
            <w:pPr>
              <w:spacing w:line="360" w:lineRule="auto"/>
              <w:ind w:leftChars="340" w:left="714" w:firstLineChars="450" w:firstLine="81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中国结算深圳分公司审核意见：</w:t>
            </w:r>
          </w:p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审核结果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： 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经审核，同意发行人派息（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申请。</w:t>
            </w:r>
          </w:p>
          <w:p w:rsidR="00682880" w:rsidRPr="00A37465" w:rsidRDefault="0028728C" w:rsidP="00D3569E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经办人：</w:t>
            </w:r>
          </w:p>
          <w:p w:rsidR="00EE6C44" w:rsidRPr="00A37465" w:rsidRDefault="0028728C" w:rsidP="00D3569E">
            <w:pPr>
              <w:widowControl/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FB" w:rsidRDefault="00BD7BFB" w:rsidP="001712BC">
      <w:r>
        <w:separator/>
      </w:r>
    </w:p>
  </w:endnote>
  <w:endnote w:type="continuationSeparator" w:id="0">
    <w:p w:rsidR="00BD7BFB" w:rsidRDefault="00BD7BFB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FB" w:rsidRDefault="00BD7BFB" w:rsidP="001712BC">
      <w:r>
        <w:separator/>
      </w:r>
    </w:p>
  </w:footnote>
  <w:footnote w:type="continuationSeparator" w:id="0">
    <w:p w:rsidR="00BD7BFB" w:rsidRDefault="00BD7BFB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7658"/>
    <w:rsid w:val="000606BB"/>
    <w:rsid w:val="00060BD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2553"/>
    <w:rsid w:val="00112F40"/>
    <w:rsid w:val="00114D7E"/>
    <w:rsid w:val="00117334"/>
    <w:rsid w:val="00126184"/>
    <w:rsid w:val="001271AE"/>
    <w:rsid w:val="00132EA8"/>
    <w:rsid w:val="001335AE"/>
    <w:rsid w:val="00142895"/>
    <w:rsid w:val="001472B7"/>
    <w:rsid w:val="0015047A"/>
    <w:rsid w:val="001514D7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07EE7"/>
    <w:rsid w:val="00213196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10B2"/>
    <w:rsid w:val="0027613B"/>
    <w:rsid w:val="002762F4"/>
    <w:rsid w:val="002804E7"/>
    <w:rsid w:val="00285107"/>
    <w:rsid w:val="00286A69"/>
    <w:rsid w:val="0028728C"/>
    <w:rsid w:val="00293402"/>
    <w:rsid w:val="00295EFA"/>
    <w:rsid w:val="002A0A27"/>
    <w:rsid w:val="002A18A2"/>
    <w:rsid w:val="002A3536"/>
    <w:rsid w:val="002A7920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553"/>
    <w:rsid w:val="00320D0C"/>
    <w:rsid w:val="003212EC"/>
    <w:rsid w:val="00322FB8"/>
    <w:rsid w:val="003312A8"/>
    <w:rsid w:val="00337E73"/>
    <w:rsid w:val="00347F25"/>
    <w:rsid w:val="003512E8"/>
    <w:rsid w:val="0035403B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3C71"/>
    <w:rsid w:val="004347A9"/>
    <w:rsid w:val="004360CB"/>
    <w:rsid w:val="00436EB9"/>
    <w:rsid w:val="00437CCF"/>
    <w:rsid w:val="00461263"/>
    <w:rsid w:val="004636AA"/>
    <w:rsid w:val="00480F54"/>
    <w:rsid w:val="00483D82"/>
    <w:rsid w:val="004B1E1D"/>
    <w:rsid w:val="004B58CF"/>
    <w:rsid w:val="004C002F"/>
    <w:rsid w:val="004C0529"/>
    <w:rsid w:val="004C7840"/>
    <w:rsid w:val="004D3E30"/>
    <w:rsid w:val="004D5B22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04D1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6391"/>
    <w:rsid w:val="0064214A"/>
    <w:rsid w:val="00645B7F"/>
    <w:rsid w:val="0065232A"/>
    <w:rsid w:val="00656BE7"/>
    <w:rsid w:val="00674802"/>
    <w:rsid w:val="006758EB"/>
    <w:rsid w:val="006761F7"/>
    <w:rsid w:val="00682880"/>
    <w:rsid w:val="00683471"/>
    <w:rsid w:val="00683B7B"/>
    <w:rsid w:val="006A4E5C"/>
    <w:rsid w:val="006B1713"/>
    <w:rsid w:val="006C5C56"/>
    <w:rsid w:val="006C7D2C"/>
    <w:rsid w:val="006D2D4C"/>
    <w:rsid w:val="006D7404"/>
    <w:rsid w:val="006E11C7"/>
    <w:rsid w:val="006E1777"/>
    <w:rsid w:val="006E17C1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5AAD"/>
    <w:rsid w:val="00797E62"/>
    <w:rsid w:val="007A5EED"/>
    <w:rsid w:val="007A72D1"/>
    <w:rsid w:val="007C0E7F"/>
    <w:rsid w:val="007C18C6"/>
    <w:rsid w:val="007C3946"/>
    <w:rsid w:val="007E06F4"/>
    <w:rsid w:val="007E3E02"/>
    <w:rsid w:val="007E536D"/>
    <w:rsid w:val="007F181E"/>
    <w:rsid w:val="007F4867"/>
    <w:rsid w:val="00803E75"/>
    <w:rsid w:val="00806F65"/>
    <w:rsid w:val="008147D0"/>
    <w:rsid w:val="0082674C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52A0"/>
    <w:rsid w:val="00897D33"/>
    <w:rsid w:val="008A007A"/>
    <w:rsid w:val="008A06E6"/>
    <w:rsid w:val="008A5052"/>
    <w:rsid w:val="008B31ED"/>
    <w:rsid w:val="008B3855"/>
    <w:rsid w:val="008B53C2"/>
    <w:rsid w:val="008B66E5"/>
    <w:rsid w:val="008C282E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322"/>
    <w:rsid w:val="00997F6F"/>
    <w:rsid w:val="009A6D12"/>
    <w:rsid w:val="009C36C0"/>
    <w:rsid w:val="009C3D94"/>
    <w:rsid w:val="009D1676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37465"/>
    <w:rsid w:val="00A42E3E"/>
    <w:rsid w:val="00A504C0"/>
    <w:rsid w:val="00A5462B"/>
    <w:rsid w:val="00A57D5C"/>
    <w:rsid w:val="00A610E2"/>
    <w:rsid w:val="00A67940"/>
    <w:rsid w:val="00A77839"/>
    <w:rsid w:val="00A809FD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288F"/>
    <w:rsid w:val="00BA5246"/>
    <w:rsid w:val="00BB046A"/>
    <w:rsid w:val="00BB74A6"/>
    <w:rsid w:val="00BC2741"/>
    <w:rsid w:val="00BC2C3D"/>
    <w:rsid w:val="00BD365B"/>
    <w:rsid w:val="00BD4853"/>
    <w:rsid w:val="00BD7209"/>
    <w:rsid w:val="00BD7BFB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97042"/>
    <w:rsid w:val="00CA24C7"/>
    <w:rsid w:val="00CB6DBA"/>
    <w:rsid w:val="00CC05B2"/>
    <w:rsid w:val="00CC2AD7"/>
    <w:rsid w:val="00CC682C"/>
    <w:rsid w:val="00CC7EAC"/>
    <w:rsid w:val="00CD42BC"/>
    <w:rsid w:val="00CE5B16"/>
    <w:rsid w:val="00CF52F1"/>
    <w:rsid w:val="00CF5415"/>
    <w:rsid w:val="00D028E0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4465E"/>
    <w:rsid w:val="00D50CF0"/>
    <w:rsid w:val="00D53343"/>
    <w:rsid w:val="00D541E7"/>
    <w:rsid w:val="00D63A72"/>
    <w:rsid w:val="00D70B2A"/>
    <w:rsid w:val="00D7372C"/>
    <w:rsid w:val="00D74D0B"/>
    <w:rsid w:val="00D84366"/>
    <w:rsid w:val="00D9533C"/>
    <w:rsid w:val="00DA4164"/>
    <w:rsid w:val="00DA51DE"/>
    <w:rsid w:val="00DC26F8"/>
    <w:rsid w:val="00DC7E88"/>
    <w:rsid w:val="00DD162C"/>
    <w:rsid w:val="00DD74A3"/>
    <w:rsid w:val="00DE150D"/>
    <w:rsid w:val="00DE16CD"/>
    <w:rsid w:val="00DE436E"/>
    <w:rsid w:val="00DE5D11"/>
    <w:rsid w:val="00DF4FDF"/>
    <w:rsid w:val="00DF5406"/>
    <w:rsid w:val="00DF5AC6"/>
    <w:rsid w:val="00DF709D"/>
    <w:rsid w:val="00E05F40"/>
    <w:rsid w:val="00E113A7"/>
    <w:rsid w:val="00E231B2"/>
    <w:rsid w:val="00E26953"/>
    <w:rsid w:val="00E34497"/>
    <w:rsid w:val="00E34F16"/>
    <w:rsid w:val="00E449D9"/>
    <w:rsid w:val="00E4572C"/>
    <w:rsid w:val="00E46A10"/>
    <w:rsid w:val="00E47EEB"/>
    <w:rsid w:val="00E5703A"/>
    <w:rsid w:val="00E572D0"/>
    <w:rsid w:val="00E82953"/>
    <w:rsid w:val="00E833F9"/>
    <w:rsid w:val="00E861D9"/>
    <w:rsid w:val="00E90B20"/>
    <w:rsid w:val="00EA03AC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D2E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01A2"/>
    <w:rsid w:val="00F11130"/>
    <w:rsid w:val="00F154FF"/>
    <w:rsid w:val="00F34DC1"/>
    <w:rsid w:val="00F35F00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16E5"/>
    <w:rsid w:val="00F64640"/>
    <w:rsid w:val="00F6620E"/>
    <w:rsid w:val="00F67C70"/>
    <w:rsid w:val="00F7440B"/>
    <w:rsid w:val="00F770B6"/>
    <w:rsid w:val="00F81557"/>
    <w:rsid w:val="00FA0814"/>
    <w:rsid w:val="00FC0C27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5CDB8-7F92-4567-97EB-F75D2B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FangSong_GB2312" w:eastAsia="FangSong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56E809659FA4984B868B957644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F270-6CBF-410E-84EA-563660F969DF}"/>
      </w:docPartPr>
      <w:docPartBody>
        <w:p w:rsidR="002B3A0F" w:rsidRDefault="00810AF2" w:rsidP="00810AF2">
          <w:pPr>
            <w:pStyle w:val="556E809659FA4984B868B957644B7EAB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6B08CEA62AB455E9A28C2218490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3FCA-5F3F-4038-BEB2-980E96E3FF0F}"/>
      </w:docPartPr>
      <w:docPartBody>
        <w:p w:rsidR="002B3A0F" w:rsidRDefault="00810AF2" w:rsidP="00810AF2">
          <w:pPr>
            <w:pStyle w:val="86B08CEA62AB455E9A28C221849080FD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8EA49AD2BA8472FAB8B3E6989FC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9DA4-3FC2-4919-B0C8-8B89373F257E}"/>
      </w:docPartPr>
      <w:docPartBody>
        <w:p w:rsidR="002B3A0F" w:rsidRDefault="00810AF2" w:rsidP="00810AF2">
          <w:pPr>
            <w:pStyle w:val="78EA49AD2BA8472FAB8B3E6989FC7B24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8392DEFF21E4A88910394199CF2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4E54-1249-4DE3-B2F6-87B946CEE72D}"/>
      </w:docPartPr>
      <w:docPartBody>
        <w:p w:rsidR="002B3A0F" w:rsidRDefault="00810AF2" w:rsidP="00810AF2">
          <w:pPr>
            <w:pStyle w:val="58392DEFF21E4A88910394199CF26537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77"/>
    <w:rsid w:val="000C2977"/>
    <w:rsid w:val="001B49FD"/>
    <w:rsid w:val="00272140"/>
    <w:rsid w:val="002B3A0F"/>
    <w:rsid w:val="00385C58"/>
    <w:rsid w:val="004024D2"/>
    <w:rsid w:val="005449D3"/>
    <w:rsid w:val="00552590"/>
    <w:rsid w:val="00606A3B"/>
    <w:rsid w:val="00674CDB"/>
    <w:rsid w:val="00753E48"/>
    <w:rsid w:val="00810AF2"/>
    <w:rsid w:val="0092259C"/>
    <w:rsid w:val="0094360D"/>
    <w:rsid w:val="00945F27"/>
    <w:rsid w:val="00AC3FD1"/>
    <w:rsid w:val="00BA69A6"/>
    <w:rsid w:val="00CE17E1"/>
    <w:rsid w:val="00C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AF2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556E809659FA4984B868B957644B7EAB">
    <w:name w:val="556E809659FA4984B868B957644B7EAB"/>
    <w:rsid w:val="00810AF2"/>
  </w:style>
  <w:style w:type="paragraph" w:customStyle="1" w:styleId="86B08CEA62AB455E9A28C221849080FD">
    <w:name w:val="86B08CEA62AB455E9A28C221849080FD"/>
    <w:rsid w:val="00810AF2"/>
  </w:style>
  <w:style w:type="paragraph" w:customStyle="1" w:styleId="297455CB97A14C6FB0C3A9709E7B479F">
    <w:name w:val="297455CB97A14C6FB0C3A9709E7B479F"/>
    <w:rsid w:val="00810AF2"/>
  </w:style>
  <w:style w:type="paragraph" w:customStyle="1" w:styleId="78EA49AD2BA8472FAB8B3E6989FC7B24">
    <w:name w:val="78EA49AD2BA8472FAB8B3E6989FC7B24"/>
    <w:rsid w:val="00810AF2"/>
  </w:style>
  <w:style w:type="paragraph" w:customStyle="1" w:styleId="58392DEFF21E4A88910394199CF26537">
    <w:name w:val="58392DEFF21E4A88910394199CF26537"/>
    <w:rsid w:val="00810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1A8B3-F79A-429B-B21C-E7BCEF33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     SELECT  ItemCode as Item ,   Value  as Value
     FROM [TrustManagement].[FactBondPayment]  
	 WHERE TrustId=@TrustId 
	 and TrustBondID=@TrustBondId  
	 and ReportingDateId=@ReportingDate 
--现金流计算值
     UNION ALL
     SELECT  ItemCode as Item, Value as Value
     FROM [TrustManagement].[FactTrustTransaction]
     WHERE TrustId=@TrustId 
	 and ReportingDateId=@ReportingDate 
	 and ItemCode like '%_EquityClass' 
--取次级的现金流
     UNION ALL
	 SELECT  ItemCode as Item ,   ItemValue  as Value	
     FROM [TrustManagement].[TrustBond] 
	 WHERE TrustId=@TrustId  
	 and TrustBondId=@TrustBondId 
--债券信息
	 ]]&gt;
    &lt;/Query&gt;
    &lt;Query Name="FactBondPayment" TableName="FactBondPayment"  Type="Dictionary"&gt;
     &lt;![CDATA[
--Interest total payment for 10 notes
	 select distinct t1.ItemCode + '_10' ,
     case 
     when convert(decimal(30,6),t2.Value) +convert(decimal(30,6), t1.Value) = convert(decimal(30,6), t1.Value)  then CONVERT( nvarchar,CONVERT(decimal(30,6),CONVERT(decimal(30,7),t1.Value)*10)) 
     when convert(decimal(30,6),t2.Value) + convert(decimal(30,6),t1.Value)&gt; convert(decimal(30,6),t1.Value)  then  CONVERT( nvarchar,CONVERT(decimal(30,4),CONVERT(decimal(30,5),t1.Value)*10)) 
     else NULL
     END AS Value
     FROM [TrustManagement].[FactBondPayment] t1,[TrustManagement].[FactBondPayment] t2
     where t1.TrustID=@TrustId
     and t1.TrustBondID=@TrustBondId
     and t1.ReportingDateId=@ReportingDate
     and t1.ItemCode='CouponPaymentPerNote'
     and t1.TrustID= t2.TrustID
     and t1.TrustBondID= t2.TrustBondID
     and t1.ReportingDateId=t2.ReportingDateId
     and t2.Value=(select Value 
              from [TrustManagement].[FactBondPayment]
              where TrustID= @TrustId
              and TrustBondID=@TrustBondId
              and ReportingDateId=@ReportingDate
              and ItemCode='PrincipalPaymentPerNote'
              )
     union all
--Principal total payment for 10 notes
	select ItemCode + '_10' as ItemCode ,CONVERT(nvarchar,CONVERT(decimal(30,4),CONVERT(decimal(30,5),Value)*10)) as Value
	from TrustManagement.FactBondPayment
	where TrustID= @TrustId
	and TrustBondID=@TrustBondId
	and ReportingDateId=@ReportingDate
	and ItemCode='PrincipalPaymentPerNote'
	union all
-- Total payment for 10 notes
	select distinct t1.ItemCode + '_10' as ItemCode ,
	CASE
	when convert(decimal(30,4),t2.Value) &gt;0 then CONVERT(nvarchar,CONVERT(decimal(30,4),CONVERT(decimal(30,5),t1.Value)*10)) 
	when convert(decimal(30,4),t2.Value) =0 then CONVERT(nvarchar,CONVERT(decimal(30,6),CONVERT(decimal(30,7),t1.Value)*10))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'TotalPaymentPerNote'
	and t2.Value = (select Value
	                from TrustManagement.FactBondPayment
					where TrustID = @TrustId
					and TrustBondID = @TrustBondId
					and ReportingDateId = @ReportingDate
					and ItemCode='PrincipalPaymentPerNote')
	UNION ALL
--乘以0.9
	select distinct 'PrincipalPaymentPerNote_CouponPaymentPerNote_10_0.9' as ItemCode ,
	CASE
	when convert(decimal(30,4),t2.Value) &gt;0 then CONVERT(nvarchar,CONVERT(decimal(30,4),CONVERT(decimal(30,5),t1.Value)*10*0.9 + CONVERT(decimal(30,5),t2.Value)*10)) 
	when convert(decimal(30,4),t2.Value) =0 then CONVERT(nvarchar,CONVERT(decimal(30,6),CONVERT(decimal(30,7),t1.Value)*10*0.9))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	UNION ALL
--乘以0.8
	select distinct 'PrincipalPaymentPerNote_CouponPaymentPerNote_10_0.8' as ItemCode ,
	CASE
	when convert(decimal(30,4),t2.Value) &gt;0 then CONVERT(nvarchar,CONVERT(decimal(30,4),CONVERT(decimal(30,5),t1.Value)*10*0.8 + CONVERT(decimal(30,5),t2.Value)*10)) 
	when convert(decimal(30,4),t2.Value) =0 then CONVERT(nvarchar,CONVERT(decimal(30,6),CONVERT(decimal(30,7),t1.Value)*10*0.8))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--本金偿付比例
    union all
	select 'PaidPercentage' as ItemCode ,CONVERT(nvarchar,CONVERT(decimal(30,5),Value)) + '%' as Value
	from TrustManagement.FactBondPayment
	where TrustID=@TrustId
	and TrustBondID=@TrustBondId
	and ReportingDateId=@ReportingDate
	and ItemCode='PrincipalPaymentPerNote'
--分配后每份面额
    union all
	select 'statedAmountPerNoteAfterPayment' as ItemCode ,CONVERT(nvarchar,CONVERT(decimal(30,5),Value)) as Value
	from TrustManagement.FactBondPayment
	where TrustID=@TrustId
	and TrustBondID=@TrustBondId
	and ReportingDateId=@ReportingDate
	and ItemCode='StatedAmountPerNoteAfterPayment'
	 ]]&gt;
    &lt;/Query&gt;
    &lt;Query Name="FactBondPayment" TableName="FactBondPayment"  Type="Dictionary"&gt;
     &lt;![CDATA[
      SELECT  'StartDate' as Item ,   convert(nvarchar(20), format(cast(StartDate as datetime),N'yyyy年MM月dd日'))   as Value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'RegistrationDate' as Item,  convert(nvarchar(20), format(cast(EndDate as datetime),N'yyyy年MM月dd日')) as Value                                   
      FROM 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'PaymentDate_NC'  as Item,  convert(nvarchar(20), format(cast(DATEADD(DAY,1,EndDate) as datetime),N'yyyy年MM月dd日'))  as Value              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	 ]]&gt;
    &lt;/Query&gt;
  &lt;/SqlQuerys&gt;
&lt;/main&gt;</dc:description>
  <cp:lastModifiedBy>User Dev</cp:lastModifiedBy>
  <cp:revision>38</cp:revision>
  <cp:lastPrinted>2016-01-13T19:04:00Z</cp:lastPrinted>
  <dcterms:created xsi:type="dcterms:W3CDTF">2016-07-08T03:00:00Z</dcterms:created>
  <dcterms:modified xsi:type="dcterms:W3CDTF">2016-08-10T07:28:00Z</dcterms:modified>
</cp:coreProperties>
</file>