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727" w:rsidRPr="00EE1E2B" w:rsidRDefault="006A3727" w:rsidP="006A3727">
      <w:pPr>
        <w:keepLines/>
        <w:widowControl/>
        <w:jc w:val="center"/>
        <w:rPr>
          <w:rFonts w:ascii="STKaiti" w:eastAsia="STKaiti" w:hAnsi="STKaiti"/>
          <w:b/>
          <w:kern w:val="0"/>
          <w:sz w:val="20"/>
          <w:szCs w:val="20"/>
        </w:rPr>
      </w:pPr>
      <w:r w:rsidRPr="00EE1E2B">
        <w:rPr>
          <w:rFonts w:ascii="STKaiti" w:eastAsia="STKaiti" w:hAnsi="STKaiti" w:hint="eastAsia"/>
          <w:b/>
          <w:kern w:val="0"/>
          <w:sz w:val="20"/>
          <w:szCs w:val="20"/>
        </w:rPr>
        <w:t>信贷资产支持证券兑付付息通知单</w:t>
      </w:r>
    </w:p>
    <w:p w:rsidR="006A3727" w:rsidRPr="00EE1E2B" w:rsidRDefault="006A3727" w:rsidP="006A3727">
      <w:pPr>
        <w:keepLines/>
        <w:widowControl/>
        <w:jc w:val="left"/>
        <w:rPr>
          <w:rFonts w:ascii="STKaiti" w:eastAsia="STKaiti" w:hAnsi="STKaiti"/>
          <w:kern w:val="0"/>
          <w:sz w:val="20"/>
          <w:szCs w:val="20"/>
        </w:rPr>
      </w:pPr>
      <w:r w:rsidRPr="00EE1E2B">
        <w:rPr>
          <w:rFonts w:ascii="STKaiti" w:eastAsia="STKaiti" w:hAnsi="STKaiti" w:hint="eastAsia"/>
          <w:kern w:val="0"/>
          <w:sz w:val="20"/>
          <w:szCs w:val="20"/>
        </w:rPr>
        <w:t>中央国债登记结算有限责任公司：</w:t>
      </w:r>
    </w:p>
    <w:p w:rsidR="006A3727" w:rsidRPr="00EE1E2B" w:rsidRDefault="006A3727" w:rsidP="006A3727">
      <w:pPr>
        <w:keepLines/>
        <w:widowControl/>
        <w:ind w:firstLineChars="200" w:firstLine="400"/>
        <w:jc w:val="left"/>
        <w:rPr>
          <w:rFonts w:ascii="STKaiti" w:eastAsia="STKaiti" w:hAnsi="STKaiti"/>
          <w:kern w:val="0"/>
          <w:sz w:val="20"/>
          <w:szCs w:val="20"/>
        </w:rPr>
      </w:pPr>
      <w:r w:rsidRPr="00EE1E2B">
        <w:rPr>
          <w:rFonts w:ascii="STKaiti" w:eastAsia="STKaiti" w:hAnsi="STKaiti" w:hint="eastAsia"/>
          <w:kern w:val="0"/>
          <w:sz w:val="20"/>
          <w:szCs w:val="20"/>
        </w:rPr>
        <w:t>在你公司登记托管的以下资产支持证券于</w:t>
      </w:r>
      <w:r w:rsidR="008423BC" w:rsidRPr="00A174E0">
        <w:rPr>
          <w:rFonts w:ascii="STKaiti" w:eastAsia="STKaiti" w:hAnsi="STKaiti"/>
          <w:kern w:val="0"/>
          <w:sz w:val="20"/>
          <w:szCs w:val="20"/>
        </w:rPr>
        <w:t>2016年01月26日</w:t>
      </w:r>
      <w:r w:rsidRPr="00EE1E2B">
        <w:rPr>
          <w:rFonts w:ascii="STKaiti" w:eastAsia="STKaiti" w:hAnsi="STKaiti" w:hint="eastAsia"/>
          <w:kern w:val="0"/>
          <w:sz w:val="20"/>
          <w:szCs w:val="20"/>
        </w:rPr>
        <w:t>办理兑付手续，</w:t>
      </w:r>
    </w:p>
    <w:p w:rsidR="006A3727" w:rsidRPr="00EE1E2B" w:rsidRDefault="006A3727" w:rsidP="006A3727">
      <w:pPr>
        <w:keepLines/>
        <w:widowControl/>
        <w:jc w:val="left"/>
        <w:rPr>
          <w:rFonts w:ascii="STKaiti" w:eastAsia="STKaiti" w:hAnsi="STKaiti"/>
          <w:kern w:val="0"/>
          <w:sz w:val="20"/>
          <w:szCs w:val="20"/>
        </w:rPr>
      </w:pPr>
      <w:r w:rsidRPr="00EE1E2B">
        <w:rPr>
          <w:rFonts w:ascii="STKaiti" w:eastAsia="STKaiti" w:hAnsi="STKaiti" w:hint="eastAsia"/>
          <w:kern w:val="0"/>
          <w:sz w:val="20"/>
          <w:szCs w:val="20"/>
        </w:rPr>
        <w:t>具体情况如下：</w:t>
      </w:r>
    </w:p>
    <w:p w:rsidR="006A3727" w:rsidRPr="00EE1E2B" w:rsidRDefault="006A3727" w:rsidP="006A3727">
      <w:pPr>
        <w:keepLines/>
        <w:widowControl/>
        <w:jc w:val="center"/>
        <w:rPr>
          <w:rFonts w:ascii="STKaiti" w:eastAsia="STKaiti" w:hAnsi="STKaiti"/>
          <w:kern w:val="0"/>
          <w:sz w:val="20"/>
          <w:szCs w:val="20"/>
        </w:rPr>
      </w:pPr>
      <w:r w:rsidRPr="00EE1E2B">
        <w:rPr>
          <w:rFonts w:ascii="STKaiti" w:eastAsia="STKaiti" w:hAnsi="STKaiti" w:hint="eastAsia"/>
          <w:kern w:val="0"/>
          <w:sz w:val="20"/>
          <w:szCs w:val="20"/>
        </w:rPr>
        <w:t>本次兑付付息资产支持证券资产池名称：和信2015年第二期汽车分期资产证券化信托</w:t>
      </w:r>
    </w:p>
    <w:p w:rsidR="006A3727" w:rsidRPr="00EE1E2B" w:rsidRDefault="006A3727" w:rsidP="006A3727">
      <w:pPr>
        <w:keepLines/>
        <w:widowControl/>
        <w:ind w:firstLineChars="200" w:firstLine="400"/>
        <w:rPr>
          <w:rFonts w:ascii="STKaiti" w:eastAsia="STKaiti" w:hAnsi="STKaiti"/>
          <w:kern w:val="0"/>
          <w:sz w:val="20"/>
          <w:szCs w:val="20"/>
        </w:rPr>
      </w:pPr>
      <w:r w:rsidRPr="00EE1E2B">
        <w:rPr>
          <w:rFonts w:ascii="STKaiti" w:eastAsia="STKaiti" w:hAnsi="STKaiti" w:hint="eastAsia"/>
          <w:kern w:val="0"/>
          <w:sz w:val="20"/>
          <w:szCs w:val="20"/>
        </w:rPr>
        <w:t>本次计息期间：</w:t>
      </w:r>
      <w:r w:rsidR="00181B95" w:rsidRPr="00A174E0">
        <w:rPr>
          <w:rFonts w:ascii="STKaiti" w:eastAsia="STKaiti" w:hAnsi="STKaiti"/>
          <w:kern w:val="0"/>
          <w:sz w:val="20"/>
          <w:szCs w:val="20"/>
        </w:rPr>
        <w:t>2015年12月01日</w:t>
      </w:r>
      <w:r w:rsidRPr="00EE1E2B">
        <w:rPr>
          <w:rFonts w:ascii="STKaiti" w:eastAsia="STKaiti" w:hAnsi="STKaiti" w:hint="eastAsia"/>
          <w:kern w:val="0"/>
          <w:sz w:val="20"/>
          <w:szCs w:val="20"/>
        </w:rPr>
        <w:t>至</w:t>
      </w:r>
      <w:r w:rsidR="00965879" w:rsidRPr="00EE1E2B">
        <w:rPr>
          <w:rStyle w:val="PlaceholderText"/>
          <w:color w:val="auto"/>
        </w:rPr>
        <w:t>2016年01月26日</w:t>
      </w:r>
      <w:r w:rsidRPr="00EE1E2B">
        <w:rPr>
          <w:rFonts w:ascii="STKaiti" w:eastAsia="STKaiti" w:hAnsi="STKaiti" w:hint="eastAsia"/>
          <w:kern w:val="0"/>
          <w:sz w:val="20"/>
          <w:szCs w:val="20"/>
        </w:rPr>
        <w:t>，共</w:t>
      </w:r>
      <w:r w:rsidR="00181B95" w:rsidRPr="00A174E0">
        <w:rPr>
          <w:rFonts w:ascii="STKaiti" w:eastAsia="STKaiti" w:hAnsi="STKaiti"/>
          <w:kern w:val="0"/>
          <w:sz w:val="20"/>
          <w:szCs w:val="20"/>
        </w:rPr>
        <w:t>56</w:t>
      </w:r>
      <w:r w:rsidRPr="00EE1E2B">
        <w:rPr>
          <w:rFonts w:ascii="STKaiti" w:eastAsia="STKaiti" w:hAnsi="STKaiti" w:hint="eastAsia"/>
          <w:kern w:val="0"/>
          <w:sz w:val="20"/>
          <w:szCs w:val="20"/>
        </w:rPr>
        <w:t>天。</w:t>
      </w:r>
    </w:p>
    <w:tbl>
      <w:tblPr>
        <w:tblpPr w:leftFromText="180" w:rightFromText="180" w:vertAnchor="text" w:horzAnchor="margin" w:tblpXSpec="center" w:tblpY="209"/>
        <w:tblW w:w="1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4"/>
        <w:gridCol w:w="1723"/>
        <w:gridCol w:w="1843"/>
        <w:gridCol w:w="1984"/>
        <w:gridCol w:w="1985"/>
        <w:gridCol w:w="1984"/>
      </w:tblGrid>
      <w:tr w:rsidR="006A3727" w:rsidRPr="00A174E0" w:rsidTr="003472BC">
        <w:tc>
          <w:tcPr>
            <w:tcW w:w="1504" w:type="dxa"/>
          </w:tcPr>
          <w:p w:rsidR="006A3727" w:rsidRPr="00EE1E2B" w:rsidRDefault="006A3727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证券简称</w:t>
            </w:r>
          </w:p>
        </w:tc>
        <w:tc>
          <w:tcPr>
            <w:tcW w:w="1723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15和信2A1</w:t>
            </w:r>
          </w:p>
        </w:tc>
        <w:tc>
          <w:tcPr>
            <w:tcW w:w="1843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15和信2A2</w:t>
            </w:r>
          </w:p>
        </w:tc>
        <w:tc>
          <w:tcPr>
            <w:tcW w:w="1984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15和信2A3</w:t>
            </w:r>
          </w:p>
        </w:tc>
        <w:tc>
          <w:tcPr>
            <w:tcW w:w="1985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15和信2B</w:t>
            </w:r>
          </w:p>
        </w:tc>
        <w:tc>
          <w:tcPr>
            <w:tcW w:w="1984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15和信2C</w:t>
            </w:r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证券代码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1589294</w:t>
            </w:r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1589295</w:t>
            </w:r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1589296</w:t>
            </w:r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1589297</w:t>
            </w:r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1589298</w:t>
            </w:r>
          </w:p>
        </w:tc>
      </w:tr>
      <w:tr w:rsidR="006A3727" w:rsidRPr="00A174E0" w:rsidTr="003472BC">
        <w:tc>
          <w:tcPr>
            <w:tcW w:w="1504" w:type="dxa"/>
          </w:tcPr>
          <w:p w:rsidR="006A3727" w:rsidRPr="00EE1E2B" w:rsidRDefault="006A3727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本金初始金额（元）</w:t>
            </w:r>
          </w:p>
        </w:tc>
        <w:tc>
          <w:tcPr>
            <w:tcW w:w="1723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B724ED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200000000</w:t>
            </w:r>
          </w:p>
        </w:tc>
        <w:tc>
          <w:tcPr>
            <w:tcW w:w="1843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B724ED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1200000000</w:t>
            </w:r>
          </w:p>
        </w:tc>
        <w:tc>
          <w:tcPr>
            <w:tcW w:w="1984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B724ED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3180000000</w:t>
            </w:r>
          </w:p>
        </w:tc>
        <w:tc>
          <w:tcPr>
            <w:tcW w:w="1985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B724ED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25300000000</w:t>
            </w:r>
          </w:p>
        </w:tc>
        <w:tc>
          <w:tcPr>
            <w:tcW w:w="1984" w:type="dxa"/>
          </w:tcPr>
          <w:p w:rsidR="006A3727" w:rsidRPr="00EE1E2B" w:rsidRDefault="00D26C20" w:rsidP="003472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B724ED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440833605.87</w:t>
            </w:r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本金期初金额（元）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EE1E2B">
              <w:rPr>
                <w:rStyle w:val="PlaceholderText"/>
                <w:color w:val="auto"/>
              </w:rPr>
              <w:t>200,000,000.00</w:t>
            </w:r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1,200,000,000.00</w:t>
            </w:r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3,180,000,000.00</w:t>
            </w:r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25,300,000,000.00</w:t>
            </w:r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440,833,605.87</w:t>
            </w:r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每百元面额期初本金余额（元/百元面值）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100.00</w:t>
            </w:r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100.00</w:t>
            </w:r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100.00</w:t>
            </w:r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EE1E2B">
              <w:rPr>
                <w:rStyle w:val="PlaceholderText"/>
                <w:color w:val="auto"/>
              </w:rPr>
              <w:t>100.00</w:t>
            </w:r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440833605.87</w:t>
            </w:r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本期兑付本金总额（元）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0.00</w:t>
            </w:r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0.00</w:t>
            </w:r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0.00</w:t>
            </w:r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0.00</w:t>
            </w:r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0.00</w:t>
            </w:r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本期每百元面额兑付本金额（元/百元面值）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B26610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0.0000</w:t>
            </w:r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B26610" w:rsidRPr="00EE1E2B">
              <w:rPr>
                <w:rStyle w:val="PlaceholderText"/>
                <w:color w:val="auto"/>
              </w:rPr>
              <w:t>0.0000</w:t>
            </w:r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B26610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0.0000</w:t>
            </w:r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B26610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0.0000</w:t>
            </w:r>
          </w:p>
        </w:tc>
        <w:tc>
          <w:tcPr>
            <w:tcW w:w="1984" w:type="dxa"/>
          </w:tcPr>
          <w:p w:rsidR="008423BC" w:rsidRPr="00A174E0" w:rsidRDefault="00D26C20" w:rsidP="00B26610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B26610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0.0000</w:t>
            </w:r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本金期末余额（元）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200,000,000.00</w:t>
            </w:r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1,200,000,000.00</w:t>
            </w:r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3,180,000,000.00</w:t>
            </w:r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25,300,000,000.00</w:t>
            </w:r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440,833,605.87</w:t>
            </w:r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每百元面额期末本金余额（元/百元面值）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100.00</w:t>
            </w:r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100.00</w:t>
            </w:r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100.00</w:t>
            </w:r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100.00</w:t>
            </w:r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440833605.87</w:t>
            </w:r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本期执行利率(%)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3.7</w:t>
            </w:r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3.75</w:t>
            </w:r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3.95</w:t>
            </w:r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4.1</w:t>
            </w:r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5</w:t>
            </w:r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本期应支付的利息金额（元）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1,135,342.47</w:t>
            </w:r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6,904,109.59</w:t>
            </w:r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19,271,671.23</w:t>
            </w:r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159,147,397.26</w:t>
            </w:r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0.00</w:t>
            </w:r>
          </w:p>
        </w:tc>
      </w:tr>
      <w:tr w:rsidR="008423BC" w:rsidRPr="00A174E0" w:rsidTr="003472BC">
        <w:tc>
          <w:tcPr>
            <w:tcW w:w="1504" w:type="dxa"/>
          </w:tcPr>
          <w:p w:rsidR="008423BC" w:rsidRPr="00EE1E2B" w:rsidRDefault="008423BC" w:rsidP="008423BC">
            <w:pPr>
              <w:keepLines/>
              <w:widowControl/>
              <w:jc w:val="center"/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Pr="00EE1E2B">
              <w:rPr>
                <w:rFonts w:ascii="STKaiti" w:eastAsia="STKaiti" w:hAnsi="STKaiti" w:hint="eastAsia"/>
                <w:kern w:val="0"/>
                <w:sz w:val="20"/>
                <w:szCs w:val="20"/>
              </w:rPr>
              <w:t>本期应支付资金总额（元）</w:t>
            </w:r>
          </w:p>
        </w:tc>
        <w:tc>
          <w:tcPr>
            <w:tcW w:w="172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1,135,342.47</w:t>
            </w:r>
          </w:p>
        </w:tc>
        <w:tc>
          <w:tcPr>
            <w:tcW w:w="1843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6,904,109.59</w:t>
            </w:r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19,271,671.23</w:t>
            </w:r>
          </w:p>
        </w:tc>
        <w:tc>
          <w:tcPr>
            <w:tcW w:w="1985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159,147,397.26</w:t>
            </w:r>
          </w:p>
        </w:tc>
        <w:tc>
          <w:tcPr>
            <w:tcW w:w="1984" w:type="dxa"/>
          </w:tcPr>
          <w:p w:rsidR="008423BC" w:rsidRPr="00A174E0" w:rsidRDefault="00D26C20" w:rsidP="008423BC">
            <w:pPr>
              <w:rPr>
                <w:rFonts w:ascii="STKaiti" w:eastAsia="STKaiti" w:hAnsi="STKaiti"/>
                <w:kern w:val="0"/>
                <w:sz w:val="20"/>
                <w:szCs w:val="20"/>
              </w:rPr>
            </w:pPr>
            <w:r w:rsidR="008423BC" w:rsidRPr="00A174E0">
              <w:rPr>
                <w:rFonts w:ascii="STKaiti" w:eastAsia="STKaiti" w:hAnsi="STKaiti"/>
                <w:kern w:val="0"/>
                <w:sz w:val="20"/>
                <w:szCs w:val="20"/>
              </w:rPr>
              <w:t>0.00</w:t>
            </w:r>
          </w:p>
        </w:tc>
      </w:tr>
    </w:tbl>
    <w:p w:rsidR="006A3727" w:rsidRPr="00EE1E2B" w:rsidRDefault="006A3727" w:rsidP="006A3727">
      <w:pPr>
        <w:keepLines/>
        <w:widowControl/>
        <w:jc w:val="center"/>
        <w:rPr>
          <w:rFonts w:ascii="STKaiti" w:eastAsia="STKaiti" w:hAnsi="STKaiti"/>
          <w:kern w:val="0"/>
          <w:sz w:val="20"/>
          <w:szCs w:val="20"/>
        </w:rPr>
      </w:pPr>
    </w:p>
    <w:p w:rsidR="006A3727" w:rsidRPr="00EE1E2B" w:rsidRDefault="006A3727" w:rsidP="006A3727">
      <w:pPr>
        <w:keepLines/>
        <w:widowControl/>
        <w:jc w:val="center"/>
        <w:rPr>
          <w:rFonts w:ascii="STKaiti" w:eastAsia="STKaiti" w:hAnsi="STKaiti"/>
          <w:kern w:val="0"/>
          <w:sz w:val="20"/>
          <w:szCs w:val="20"/>
        </w:rPr>
      </w:pPr>
      <w:r w:rsidRPr="00EE1E2B">
        <w:rPr>
          <w:rFonts w:ascii="STKaiti" w:eastAsia="STKaiti" w:hAnsi="STKaiti" w:hint="eastAsia"/>
          <w:kern w:val="0"/>
          <w:sz w:val="20"/>
          <w:szCs w:val="20"/>
        </w:rPr>
        <w:tab/>
        <w:t>请你公司协助于</w:t>
      </w:r>
      <w:r w:rsidR="003B2F88" w:rsidRPr="00A174E0">
        <w:rPr>
          <w:rFonts w:ascii="STKaiti" w:eastAsia="STKaiti" w:hAnsi="STKaiti"/>
          <w:kern w:val="0"/>
          <w:sz w:val="20"/>
          <w:szCs w:val="20"/>
        </w:rPr>
        <w:t>2016年01月26日</w:t>
      </w:r>
      <w:r w:rsidRPr="00EE1E2B">
        <w:rPr>
          <w:rFonts w:ascii="STKaiti" w:eastAsia="STKaiti" w:hAnsi="STKaiti" w:hint="eastAsia"/>
          <w:kern w:val="0"/>
          <w:sz w:val="20"/>
          <w:szCs w:val="20"/>
        </w:rPr>
        <w:t>代理拨付兑付付息资金。</w:t>
      </w:r>
    </w:p>
    <w:p w:rsidR="00FA03EA" w:rsidRPr="00EE1E2B" w:rsidRDefault="00D045CB" w:rsidP="003B2F88">
      <w:pPr>
        <w:keepLines/>
        <w:widowControl/>
        <w:jc w:val="right"/>
        <w:rPr>
          <w:rFonts w:ascii="STKaiti" w:eastAsia="STKaiti" w:hAnsi="STKaiti"/>
          <w:kern w:val="0"/>
          <w:sz w:val="20"/>
          <w:szCs w:val="20"/>
        </w:rPr>
      </w:pPr>
      <w:r w:rsidRPr="00EE1E2B">
        <w:rPr>
          <w:rFonts w:ascii="STKaiti" w:eastAsia="STKaiti" w:hAnsi="STKaiti" w:hint="eastAsia"/>
          <w:kern w:val="0"/>
          <w:sz w:val="20"/>
          <w:szCs w:val="20"/>
        </w:rPr>
        <w:t xml:space="preserve"> </w:t>
      </w:r>
      <w:r w:rsidR="006A3727" w:rsidRPr="00EE1E2B">
        <w:rPr>
          <w:rFonts w:ascii="STKaiti" w:eastAsia="STKaiti" w:hAnsi="STKaiti" w:hint="eastAsia"/>
          <w:kern w:val="0"/>
          <w:sz w:val="20"/>
          <w:szCs w:val="20"/>
        </w:rPr>
        <w:t>华润深国投信托有限公司</w:t>
      </w:r>
      <w:bookmarkStart w:id="0" w:name="_GoBack"/>
      <w:bookmarkEnd w:id="0"/>
    </w:p>
    <w:p w:rsidR="008423BC" w:rsidRPr="008423BC" w:rsidRDefault="00D26C20" w:rsidP="003B2F88">
      <w:pPr>
        <w:keepLines/>
        <w:widowControl/>
        <w:jc w:val="right"/>
        <w:rPr>
          <w:rFonts w:ascii="STKaiti" w:eastAsia="STKaiti" w:hAnsi="STKaiti"/>
          <w:kern w:val="0"/>
          <w:sz w:val="20"/>
          <w:szCs w:val="20"/>
        </w:rPr>
      </w:pPr>
      <w:r w:rsidR="008423BC" w:rsidRPr="00A174E0">
        <w:rPr>
          <w:rFonts w:ascii="STKaiti" w:eastAsia="STKaiti" w:hAnsi="STKaiti"/>
          <w:kern w:val="0"/>
          <w:sz w:val="20"/>
          <w:szCs w:val="20"/>
        </w:rPr>
        <w:t/>
      </w:r>
    </w:p>
    <w:sectPr w:rsidR="008423BC" w:rsidRPr="008423BC" w:rsidSect="00A8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C20" w:rsidRDefault="00D26C20" w:rsidP="006A3727">
      <w:r>
        <w:separator/>
      </w:r>
    </w:p>
  </w:endnote>
  <w:endnote w:type="continuationSeparator" w:id="0">
    <w:p w:rsidR="00D26C20" w:rsidRDefault="00D26C20" w:rsidP="006A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C20" w:rsidRDefault="00D26C20" w:rsidP="006A3727">
      <w:r>
        <w:separator/>
      </w:r>
    </w:p>
  </w:footnote>
  <w:footnote w:type="continuationSeparator" w:id="0">
    <w:p w:rsidR="00D26C20" w:rsidRDefault="00D26C20" w:rsidP="006A3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E6"/>
    <w:rsid w:val="00015A17"/>
    <w:rsid w:val="00017D8C"/>
    <w:rsid w:val="00065C8D"/>
    <w:rsid w:val="00153F6E"/>
    <w:rsid w:val="00181B95"/>
    <w:rsid w:val="00191BBD"/>
    <w:rsid w:val="00226DB8"/>
    <w:rsid w:val="00255DD4"/>
    <w:rsid w:val="00282CC4"/>
    <w:rsid w:val="0029042E"/>
    <w:rsid w:val="002D3CFB"/>
    <w:rsid w:val="002E4AA6"/>
    <w:rsid w:val="0033626C"/>
    <w:rsid w:val="00347BAE"/>
    <w:rsid w:val="0035055C"/>
    <w:rsid w:val="00365767"/>
    <w:rsid w:val="00373F56"/>
    <w:rsid w:val="003A294A"/>
    <w:rsid w:val="003B2F88"/>
    <w:rsid w:val="004265E3"/>
    <w:rsid w:val="00450D67"/>
    <w:rsid w:val="00455B73"/>
    <w:rsid w:val="004C68E1"/>
    <w:rsid w:val="005231D5"/>
    <w:rsid w:val="00612DE8"/>
    <w:rsid w:val="006801CA"/>
    <w:rsid w:val="006A3727"/>
    <w:rsid w:val="006F3C56"/>
    <w:rsid w:val="008022A8"/>
    <w:rsid w:val="008423BC"/>
    <w:rsid w:val="00965879"/>
    <w:rsid w:val="00A174E0"/>
    <w:rsid w:val="00A22B32"/>
    <w:rsid w:val="00A7650D"/>
    <w:rsid w:val="00B26610"/>
    <w:rsid w:val="00B376FC"/>
    <w:rsid w:val="00B60C0D"/>
    <w:rsid w:val="00B724ED"/>
    <w:rsid w:val="00BC4615"/>
    <w:rsid w:val="00C24B17"/>
    <w:rsid w:val="00C619DE"/>
    <w:rsid w:val="00CB4734"/>
    <w:rsid w:val="00D045CB"/>
    <w:rsid w:val="00D26C20"/>
    <w:rsid w:val="00D42FC3"/>
    <w:rsid w:val="00D847F9"/>
    <w:rsid w:val="00DB12DF"/>
    <w:rsid w:val="00E8478F"/>
    <w:rsid w:val="00EE1E2B"/>
    <w:rsid w:val="00F759F5"/>
    <w:rsid w:val="00FA03EA"/>
    <w:rsid w:val="00F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C7D9FA-9154-44A7-9B4D-B54F399B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727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372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37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3727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23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9DE87-BC01-48EC-9C75-7EBFA3776E37}"/>
      </w:docPartPr>
      <w:docPartBody>
        <w:p w:rsidR="00F5152E" w:rsidRDefault="00CA5BFF"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98B7D96201E4B3098EDFB463E557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85649-E69F-4D45-89D9-993E82762D93}"/>
      </w:docPartPr>
      <w:docPartBody>
        <w:p w:rsidR="00F5152E" w:rsidRDefault="00CA5BFF" w:rsidP="00CA5BFF">
          <w:pPr>
            <w:pStyle w:val="898B7D96201E4B3098EDFB463E557BD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401DE89DF33B4B858EDF51768CCC4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AD0AE-261E-42A6-8277-C353BC7B66A1}"/>
      </w:docPartPr>
      <w:docPartBody>
        <w:p w:rsidR="00F5152E" w:rsidRDefault="00CA5BFF" w:rsidP="00CA5BFF">
          <w:pPr>
            <w:pStyle w:val="401DE89DF33B4B858EDF51768CCC4AD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9F66606D55F4F289DB3BEA03BE0E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F7C1F-643A-4662-88F0-EA69996F3E5D}"/>
      </w:docPartPr>
      <w:docPartBody>
        <w:p w:rsidR="00F5152E" w:rsidRDefault="00CA5BFF" w:rsidP="00CA5BFF">
          <w:pPr>
            <w:pStyle w:val="39F66606D55F4F289DB3BEA03BE0EC7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59BD58068254CD3948443710B99A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989D9-523E-4575-8F9E-4AD79A70E7DD}"/>
      </w:docPartPr>
      <w:docPartBody>
        <w:p w:rsidR="00F5152E" w:rsidRDefault="00CA5BFF" w:rsidP="00CA5BFF">
          <w:pPr>
            <w:pStyle w:val="559BD58068254CD3948443710B99A25C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E2EB015F7F14FFFB7E88E47B5797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3939-5609-4890-91C7-C41F625BBD26}"/>
      </w:docPartPr>
      <w:docPartBody>
        <w:p w:rsidR="00F5152E" w:rsidRDefault="00CA5BFF" w:rsidP="00CA5BFF">
          <w:pPr>
            <w:pStyle w:val="5E2EB015F7F14FFFB7E88E47B5797B5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8B650C0E62B4766AB1666E4D7E44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DDE93-3597-484D-A65E-01DDF3770D20}"/>
      </w:docPartPr>
      <w:docPartBody>
        <w:p w:rsidR="00F5152E" w:rsidRDefault="00CA5BFF" w:rsidP="00CA5BFF">
          <w:pPr>
            <w:pStyle w:val="F8B650C0E62B4766AB1666E4D7E44112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AA27488DC1A49F59D0393319377A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2638C-D5B6-418B-AEDE-D74ABC5A84EB}"/>
      </w:docPartPr>
      <w:docPartBody>
        <w:p w:rsidR="00F5152E" w:rsidRDefault="00CA5BFF" w:rsidP="00CA5BFF">
          <w:pPr>
            <w:pStyle w:val="7AA27488DC1A49F59D0393319377A702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4F3D62C25C4048B7B75E995201772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F3FBC-32C0-4024-9FB0-014C89CB4D4D}"/>
      </w:docPartPr>
      <w:docPartBody>
        <w:p w:rsidR="00F5152E" w:rsidRDefault="00CA5BFF" w:rsidP="00CA5BFF">
          <w:pPr>
            <w:pStyle w:val="4F3D62C25C4048B7B75E99520177210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BC364111F2E4435A482311A8239D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3A011-3467-4BAC-AF31-8F1518B091BB}"/>
      </w:docPartPr>
      <w:docPartBody>
        <w:p w:rsidR="00F5152E" w:rsidRDefault="00CA5BFF" w:rsidP="00CA5BFF">
          <w:pPr>
            <w:pStyle w:val="ABC364111F2E4435A482311A8239D32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3DB26EF224B4EEFA33A3811B0816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209A5-342C-48AF-89E2-38ED3B70555A}"/>
      </w:docPartPr>
      <w:docPartBody>
        <w:p w:rsidR="00F5152E" w:rsidRDefault="00CA5BFF" w:rsidP="00CA5BFF">
          <w:pPr>
            <w:pStyle w:val="A3DB26EF224B4EEFA33A3811B0816ED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152888BD71814F699470CCE4E7D2F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A74C4-E805-4618-ABDA-890C5997EE73}"/>
      </w:docPartPr>
      <w:docPartBody>
        <w:p w:rsidR="00F5152E" w:rsidRDefault="00CA5BFF" w:rsidP="00CA5BFF">
          <w:pPr>
            <w:pStyle w:val="152888BD71814F699470CCE4E7D2F12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CFB8F0D3289A41E7B6F86B081E4A6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44BC2-22EE-4F0D-BF39-68BE09A17E90}"/>
      </w:docPartPr>
      <w:docPartBody>
        <w:p w:rsidR="00F5152E" w:rsidRDefault="00CA5BFF" w:rsidP="00CA5BFF">
          <w:pPr>
            <w:pStyle w:val="CFB8F0D3289A41E7B6F86B081E4A6EA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041452F90F84049A4286E7CCC0E7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F9106-5802-492C-B5E1-B66BC1C50A93}"/>
      </w:docPartPr>
      <w:docPartBody>
        <w:p w:rsidR="00F5152E" w:rsidRDefault="00CA5BFF" w:rsidP="00CA5BFF">
          <w:pPr>
            <w:pStyle w:val="8041452F90F84049A4286E7CCC0E75F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0104EED573284FE58C8959DC60294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731E6-E825-42CF-B4D0-581F84597F67}"/>
      </w:docPartPr>
      <w:docPartBody>
        <w:p w:rsidR="00F5152E" w:rsidRDefault="00CA5BFF" w:rsidP="00CA5BFF">
          <w:pPr>
            <w:pStyle w:val="0104EED573284FE58C8959DC6029431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A343AF18BD840FB8B7C3DB60CB0E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B05F1-C444-40B5-B447-222D8F753ADE}"/>
      </w:docPartPr>
      <w:docPartBody>
        <w:p w:rsidR="00F5152E" w:rsidRDefault="00CA5BFF" w:rsidP="00CA5BFF">
          <w:pPr>
            <w:pStyle w:val="9A343AF18BD840FB8B7C3DB60CB0EF9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E48F6705CAE4AEABC8FE47110146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1551D-B6D1-495B-BC33-B545639EE235}"/>
      </w:docPartPr>
      <w:docPartBody>
        <w:p w:rsidR="00F5152E" w:rsidRDefault="00CA5BFF" w:rsidP="00CA5BFF">
          <w:pPr>
            <w:pStyle w:val="AE48F6705CAE4AEABC8FE4711014605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9639410B09E4AA38E8C8A34AF80C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8D753-5254-4040-B596-7198E49C67E8}"/>
      </w:docPartPr>
      <w:docPartBody>
        <w:p w:rsidR="00F5152E" w:rsidRDefault="00CA5BFF" w:rsidP="00CA5BFF">
          <w:pPr>
            <w:pStyle w:val="79639410B09E4AA38E8C8A34AF80CD43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4DFC0736367747FA94C72AFA02E1C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B076C-3E16-4E13-BD35-A07EB8B4B304}"/>
      </w:docPartPr>
      <w:docPartBody>
        <w:p w:rsidR="00F5152E" w:rsidRDefault="00CA5BFF" w:rsidP="00CA5BFF">
          <w:pPr>
            <w:pStyle w:val="4DFC0736367747FA94C72AFA02E1C2C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878FD3E248348D8B476185BB9DDD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9482D-20E7-4331-9FAE-E5AEC76D3A97}"/>
      </w:docPartPr>
      <w:docPartBody>
        <w:p w:rsidR="00F5152E" w:rsidRDefault="00CA5BFF" w:rsidP="00CA5BFF">
          <w:pPr>
            <w:pStyle w:val="5878FD3E248348D8B476185BB9DDD94D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A731054808D4A5592379EA2E8133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38353-07F7-4EEF-81C4-2FF6B6964CE1}"/>
      </w:docPartPr>
      <w:docPartBody>
        <w:p w:rsidR="00F5152E" w:rsidRDefault="00CA5BFF" w:rsidP="00CA5BFF">
          <w:pPr>
            <w:pStyle w:val="9A731054808D4A5592379EA2E813311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704D0C8A2F742D7873368255294B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E66D8-FCBE-44CC-92A1-64B8A83FEA82}"/>
      </w:docPartPr>
      <w:docPartBody>
        <w:p w:rsidR="00F5152E" w:rsidRDefault="00CA5BFF" w:rsidP="00CA5BFF">
          <w:pPr>
            <w:pStyle w:val="7704D0C8A2F742D7873368255294B64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09420C30CE7D45E2B28B59C631484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596F2-9D21-43E7-BED2-091F3676460A}"/>
      </w:docPartPr>
      <w:docPartBody>
        <w:p w:rsidR="00F5152E" w:rsidRDefault="00CA5BFF" w:rsidP="00CA5BFF">
          <w:pPr>
            <w:pStyle w:val="09420C30CE7D45E2B28B59C631484B4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F5EFA59CEE14D2EBB7166369A87C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443CE-16DC-4311-8F26-C9F2A73C7369}"/>
      </w:docPartPr>
      <w:docPartBody>
        <w:p w:rsidR="00F5152E" w:rsidRDefault="00CA5BFF" w:rsidP="00CA5BFF">
          <w:pPr>
            <w:pStyle w:val="8F5EFA59CEE14D2EBB7166369A87CF9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09D27995F2174D2B96CE5C839A831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0C523-1319-4625-BF3B-7AD4882448DD}"/>
      </w:docPartPr>
      <w:docPartBody>
        <w:p w:rsidR="00F5152E" w:rsidRDefault="00CA5BFF" w:rsidP="00CA5BFF">
          <w:pPr>
            <w:pStyle w:val="09D27995F2174D2B96CE5C839A83138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EAFB5D218E4484EB5426DDAA838F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8EE34-F351-4497-8B22-5F0EEB4D133A}"/>
      </w:docPartPr>
      <w:docPartBody>
        <w:p w:rsidR="00F5152E" w:rsidRDefault="00CA5BFF" w:rsidP="00CA5BFF">
          <w:pPr>
            <w:pStyle w:val="8EAFB5D218E4484EB5426DDAA838F93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F9C7A9D5E9E459AA010F98EA44AE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D15D4-2563-4FAE-AA2B-42FC272FBCB6}"/>
      </w:docPartPr>
      <w:docPartBody>
        <w:p w:rsidR="00F5152E" w:rsidRDefault="00CA5BFF" w:rsidP="00CA5BFF">
          <w:pPr>
            <w:pStyle w:val="7F9C7A9D5E9E459AA010F98EA44AE4E3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CDEFF1B0E4E4A26A91D5823F9EA9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1A17E-2517-40E7-B789-C4F475DAF317}"/>
      </w:docPartPr>
      <w:docPartBody>
        <w:p w:rsidR="00F5152E" w:rsidRDefault="00CA5BFF" w:rsidP="00CA5BFF">
          <w:pPr>
            <w:pStyle w:val="FCDEFF1B0E4E4A26A91D5823F9EA99F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B7B7B795A39744AE9FC34505ABBA7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D9AB9-CDCA-42C6-806A-968550C31A1A}"/>
      </w:docPartPr>
      <w:docPartBody>
        <w:p w:rsidR="00F5152E" w:rsidRDefault="00CA5BFF" w:rsidP="00CA5BFF">
          <w:pPr>
            <w:pStyle w:val="B7B7B795A39744AE9FC34505ABBA74E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4FDE4DFA80A42A7A129E7491FEFE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9A4F-B0D6-43AA-9199-8DAB562BE13C}"/>
      </w:docPartPr>
      <w:docPartBody>
        <w:p w:rsidR="00F5152E" w:rsidRDefault="00CA5BFF" w:rsidP="00CA5BFF">
          <w:pPr>
            <w:pStyle w:val="F4FDE4DFA80A42A7A129E7491FEFE343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C4F4F977F4DC47109E4174FD72468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424A5-5517-4C96-8A1A-DC5ECA199274}"/>
      </w:docPartPr>
      <w:docPartBody>
        <w:p w:rsidR="00F5152E" w:rsidRDefault="00CA5BFF" w:rsidP="00CA5BFF">
          <w:pPr>
            <w:pStyle w:val="C4F4F977F4DC47109E4174FD72468A31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B076FFC87A6497C9EA28A2575B20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78F01-76FC-42A2-8AFB-46483501BD48}"/>
      </w:docPartPr>
      <w:docPartBody>
        <w:p w:rsidR="00F5152E" w:rsidRDefault="00CA5BFF" w:rsidP="00CA5BFF">
          <w:pPr>
            <w:pStyle w:val="AB076FFC87A6497C9EA28A2575B2029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AD2507C85ED4456821DBEBA91B41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C8563-1867-4999-9E3E-8AA18C5DD608}"/>
      </w:docPartPr>
      <w:docPartBody>
        <w:p w:rsidR="00F5152E" w:rsidRDefault="00CA5BFF" w:rsidP="00CA5BFF">
          <w:pPr>
            <w:pStyle w:val="9AD2507C85ED4456821DBEBA91B41233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74A064E257C480288DE99E42C37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F96CB-CD92-4C35-9A90-A2CFD4633A7D}"/>
      </w:docPartPr>
      <w:docPartBody>
        <w:p w:rsidR="00F5152E" w:rsidRDefault="00CA5BFF" w:rsidP="00CA5BFF">
          <w:pPr>
            <w:pStyle w:val="874A064E257C480288DE99E42C37E08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CE04A1C44324F6B8DB6E861672C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A083-636E-4B01-9D05-BCF54D971EC4}"/>
      </w:docPartPr>
      <w:docPartBody>
        <w:p w:rsidR="00F5152E" w:rsidRDefault="00CA5BFF" w:rsidP="00CA5BFF">
          <w:pPr>
            <w:pStyle w:val="FCE04A1C44324F6B8DB6E861672CA806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C9C56B3CC0184099B2B4F248EF478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0CE69-6F11-4F06-AD9C-126DE36AEB40}"/>
      </w:docPartPr>
      <w:docPartBody>
        <w:p w:rsidR="00F5152E" w:rsidRDefault="00CA5BFF" w:rsidP="00CA5BFF">
          <w:pPr>
            <w:pStyle w:val="C9C56B3CC0184099B2B4F248EF4787B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76A493655507422D9ED2D6E305638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43F83-679C-4B2B-8E4D-5DBEDB3EDFC6}"/>
      </w:docPartPr>
      <w:docPartBody>
        <w:p w:rsidR="00F5152E" w:rsidRDefault="00CA5BFF" w:rsidP="00CA5BFF">
          <w:pPr>
            <w:pStyle w:val="76A493655507422D9ED2D6E30563837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36F5FEF00F8417990C9E91BAA579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E809F-B2EB-4E7D-B186-DB2242C88917}"/>
      </w:docPartPr>
      <w:docPartBody>
        <w:p w:rsidR="00F5152E" w:rsidRDefault="00CA5BFF" w:rsidP="00CA5BFF">
          <w:pPr>
            <w:pStyle w:val="936F5FEF00F8417990C9E91BAA5794F7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F187C00056647FBBA4403CF11283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C643A-5C9F-4F2D-90C2-DF32955C686E}"/>
      </w:docPartPr>
      <w:docPartBody>
        <w:p w:rsidR="00F5152E" w:rsidRDefault="00CA5BFF" w:rsidP="00CA5BFF">
          <w:pPr>
            <w:pStyle w:val="5F187C00056647FBBA4403CF112835D1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9E0A0FD68D640A78932825481D67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81996-471F-4D2A-9097-CA6EB45F9662}"/>
      </w:docPartPr>
      <w:docPartBody>
        <w:p w:rsidR="00F5152E" w:rsidRDefault="00CA5BFF" w:rsidP="00CA5BFF">
          <w:pPr>
            <w:pStyle w:val="29E0A0FD68D640A78932825481D6759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A7FF637CF7E4B9FB7799D833AB19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600BD-8144-45D9-AAC0-EF1C1475B8C2}"/>
      </w:docPartPr>
      <w:docPartBody>
        <w:p w:rsidR="00F5152E" w:rsidRDefault="00CA5BFF" w:rsidP="00CA5BFF">
          <w:pPr>
            <w:pStyle w:val="5A7FF637CF7E4B9FB7799D833AB19B1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2028DCE6F3C4AF89B24BA6D0F8A1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57D27-3506-469A-9B4E-C25B0ED71586}"/>
      </w:docPartPr>
      <w:docPartBody>
        <w:p w:rsidR="00F5152E" w:rsidRDefault="00CA5BFF" w:rsidP="00CA5BFF">
          <w:pPr>
            <w:pStyle w:val="62028DCE6F3C4AF89B24BA6D0F8A11C6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EE2461B43CC648659C81D8C3CD441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5A930-EAEE-4247-8D98-6BC5E73A56DB}"/>
      </w:docPartPr>
      <w:docPartBody>
        <w:p w:rsidR="00F5152E" w:rsidRDefault="00CA5BFF" w:rsidP="00CA5BFF">
          <w:pPr>
            <w:pStyle w:val="EE2461B43CC648659C81D8C3CD4414A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E963E2000B345D3BE34461B18BBA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DA6F-C047-46DF-9530-581D0634EBBF}"/>
      </w:docPartPr>
      <w:docPartBody>
        <w:p w:rsidR="00F5152E" w:rsidRDefault="00CA5BFF" w:rsidP="00CA5BFF">
          <w:pPr>
            <w:pStyle w:val="9E963E2000B345D3BE34461B18BBAE02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05250C823F145E5917E651CBCA9F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DDE5A-86DB-4576-AEE7-AE01B87434E3}"/>
      </w:docPartPr>
      <w:docPartBody>
        <w:p w:rsidR="00F5152E" w:rsidRDefault="00CA5BFF" w:rsidP="00CA5BFF">
          <w:pPr>
            <w:pStyle w:val="605250C823F145E5917E651CBCA9F6E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911D53406EA44F68CF80C424531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56F4C-3FC1-4CA0-8B34-C2774E21A990}"/>
      </w:docPartPr>
      <w:docPartBody>
        <w:p w:rsidR="00F5152E" w:rsidRDefault="00CA5BFF" w:rsidP="00CA5BFF">
          <w:pPr>
            <w:pStyle w:val="9911D53406EA44F68CF80C424531194D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135FF64556D54E47BCE10FC363318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AAA2F-4E8C-4ABD-90D1-73236AED2251}"/>
      </w:docPartPr>
      <w:docPartBody>
        <w:p w:rsidR="00F5152E" w:rsidRDefault="00CA5BFF" w:rsidP="00CA5BFF">
          <w:pPr>
            <w:pStyle w:val="135FF64556D54E47BCE10FC3633187C3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C4635435AB764810B2FB681998102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94BB7-CB52-4495-B4C4-5FC9A2C8F8C6}"/>
      </w:docPartPr>
      <w:docPartBody>
        <w:p w:rsidR="00F5152E" w:rsidRDefault="00CA5BFF" w:rsidP="00CA5BFF">
          <w:pPr>
            <w:pStyle w:val="C4635435AB764810B2FB681998102DB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0826E4D379343F3B4A912EBB2CC8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BC83C-FB7B-4B55-AC27-D91D4A867432}"/>
      </w:docPartPr>
      <w:docPartBody>
        <w:p w:rsidR="00F5152E" w:rsidRDefault="00CA5BFF" w:rsidP="00CA5BFF">
          <w:pPr>
            <w:pStyle w:val="50826E4D379343F3B4A912EBB2CC8EB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0FE193AA032464C866A28D858916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03FF-E15D-4E75-A9A2-B5FB6112708D}"/>
      </w:docPartPr>
      <w:docPartBody>
        <w:p w:rsidR="00F5152E" w:rsidRDefault="00CA5BFF" w:rsidP="00CA5BFF">
          <w:pPr>
            <w:pStyle w:val="A0FE193AA032464C866A28D85891649D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F9C0992ED074545A64CD4666D593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453DD-A4F1-4ECF-B582-0E13E4D14ECD}"/>
      </w:docPartPr>
      <w:docPartBody>
        <w:p w:rsidR="00F5152E" w:rsidRDefault="00CA5BFF" w:rsidP="00CA5BFF">
          <w:pPr>
            <w:pStyle w:val="3F9C0992ED074545A64CD4666D593158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E15BF70307B4FD8A512196E1ADC4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5535B-3324-4B34-8DA9-E76F46F8CCA9}"/>
      </w:docPartPr>
      <w:docPartBody>
        <w:p w:rsidR="00F5152E" w:rsidRDefault="00CA5BFF" w:rsidP="00CA5BFF">
          <w:pPr>
            <w:pStyle w:val="5E15BF70307B4FD8A512196E1ADC40F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1C365E4314D642E6A40B2BB8241B3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71072-9E07-4FB8-B0A0-4D9D115370EF}"/>
      </w:docPartPr>
      <w:docPartBody>
        <w:p w:rsidR="00F5152E" w:rsidRDefault="00CA5BFF" w:rsidP="00CA5BFF">
          <w:pPr>
            <w:pStyle w:val="1C365E4314D642E6A40B2BB8241B33CA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D56867DDA2E4E87A70E0EBF17524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8AECB-7D24-4708-A2DF-3B2DABD2214B}"/>
      </w:docPartPr>
      <w:docPartBody>
        <w:p w:rsidR="00F5152E" w:rsidRDefault="00CA5BFF" w:rsidP="00CA5BFF">
          <w:pPr>
            <w:pStyle w:val="8D56867DDA2E4E87A70E0EBF17524799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4F57D438AEB45D18D3E3756C6478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8D9FF-E4C6-49B9-8C38-C326CBB3D19C}"/>
      </w:docPartPr>
      <w:docPartBody>
        <w:p w:rsidR="00F5152E" w:rsidRDefault="00CA5BFF" w:rsidP="00CA5BFF">
          <w:pPr>
            <w:pStyle w:val="F4F57D438AEB45D18D3E3756C6478110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840017F190634D46BEEF7774E3659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18D6B-DA56-49AC-9CCA-5B9B70EF79D5}"/>
      </w:docPartPr>
      <w:docPartBody>
        <w:p w:rsidR="00F5152E" w:rsidRDefault="00CA5BFF" w:rsidP="00CA5BFF">
          <w:pPr>
            <w:pStyle w:val="840017F190634D46BEEF7774E3659984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CAD06C59EA574B5BAF3C8705611A2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65D53-8A3A-47D8-9A7D-F1245797CF8F}"/>
      </w:docPartPr>
      <w:docPartBody>
        <w:p w:rsidR="00F5152E" w:rsidRDefault="00CA5BFF" w:rsidP="00CA5BFF">
          <w:pPr>
            <w:pStyle w:val="CAD06C59EA574B5BAF3C8705611A23BC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9FC436B04ADC42EC84C96357F00E2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60CEF-8CAA-4E01-8506-DC5CDBE2E5D5}"/>
      </w:docPartPr>
      <w:docPartBody>
        <w:p w:rsidR="00F5152E" w:rsidRDefault="00CA5BFF" w:rsidP="00CA5BFF">
          <w:pPr>
            <w:pStyle w:val="9FC436B04ADC42EC84C96357F00E250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4C0B15E174645449CBFD90A91BA7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DA772-474D-4515-9EA7-5CC470741606}"/>
      </w:docPartPr>
      <w:docPartBody>
        <w:p w:rsidR="00F5152E" w:rsidRDefault="00CA5BFF" w:rsidP="00CA5BFF">
          <w:pPr>
            <w:pStyle w:val="64C0B15E174645449CBFD90A91BA7FAC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24F7008D6FB8480D929D69AF9CD05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9B5AB-293E-4E70-B5F7-1AC02DA22505}"/>
      </w:docPartPr>
      <w:docPartBody>
        <w:p w:rsidR="00F5152E" w:rsidRDefault="00CA5BFF" w:rsidP="00CA5BFF">
          <w:pPr>
            <w:pStyle w:val="24F7008D6FB8480D929D69AF9CD05665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159084AFCB94537BD6E98167B96A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DF1C3-5CC1-4413-8962-3A9BFCFE5D51}"/>
      </w:docPartPr>
      <w:docPartBody>
        <w:p w:rsidR="00F5152E" w:rsidRDefault="00CA5BFF" w:rsidP="00CA5BFF">
          <w:pPr>
            <w:pStyle w:val="F159084AFCB94537BD6E98167B96AE5F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A859CF258DA54864BC3DA38440DD7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A5948-DA2F-4EE1-B55D-1ED7220B3648}"/>
      </w:docPartPr>
      <w:docPartBody>
        <w:p w:rsidR="00F5152E" w:rsidRDefault="00CA5BFF" w:rsidP="00CA5BFF">
          <w:pPr>
            <w:pStyle w:val="A859CF258DA54864BC3DA38440DD75D6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6F86B97C4A0C4A0193FA35F6002A2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7111A-76DF-4DC8-A539-7CAD036B1196}"/>
      </w:docPartPr>
      <w:docPartBody>
        <w:p w:rsidR="00F5152E" w:rsidRDefault="00CA5BFF" w:rsidP="00CA5BFF">
          <w:pPr>
            <w:pStyle w:val="6F86B97C4A0C4A0193FA35F6002A2BC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F25F71325E354170A79E140DDE43A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F5020-E593-49B7-AA9B-AF716F687888}"/>
      </w:docPartPr>
      <w:docPartBody>
        <w:p w:rsidR="00F5152E" w:rsidRDefault="00CA5BFF" w:rsidP="00CA5BFF">
          <w:pPr>
            <w:pStyle w:val="F25F71325E354170A79E140DDE43A94E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5E4A6CA1BE3E444796F4DCE9F7338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52FB8-8C83-4571-8C5F-BD6E0C1B7CCA}"/>
      </w:docPartPr>
      <w:docPartBody>
        <w:p w:rsidR="00F5152E" w:rsidRDefault="00CA5BFF" w:rsidP="00CA5BFF">
          <w:pPr>
            <w:pStyle w:val="5E4A6CA1BE3E444796F4DCE9F73382AB"/>
          </w:pPr>
          <w:r w:rsidRPr="00E13FA7">
            <w:rPr>
              <w:rStyle w:val="PlaceholderText"/>
            </w:rPr>
            <w:t>Click here to enter text.</w:t>
          </w:r>
        </w:p>
      </w:docPartBody>
    </w:docPart>
    <w:docPart>
      <w:docPartPr>
        <w:name w:val="3E2B5A24163947B4995FC2E7EC0D4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A344C-A43E-4835-AB59-F5AAEDD57E52}"/>
      </w:docPartPr>
      <w:docPartBody>
        <w:p w:rsidR="00F5152E" w:rsidRDefault="00CA5BFF" w:rsidP="00CA5BFF">
          <w:pPr>
            <w:pStyle w:val="3E2B5A24163947B4995FC2E7EC0D4E61"/>
          </w:pPr>
          <w:r w:rsidRPr="00E13F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Kaiti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FF"/>
    <w:rsid w:val="006528F2"/>
    <w:rsid w:val="008A5382"/>
    <w:rsid w:val="00CA5BFF"/>
    <w:rsid w:val="00F5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5BFF"/>
    <w:rPr>
      <w:color w:val="808080"/>
    </w:rPr>
  </w:style>
  <w:style w:type="paragraph" w:customStyle="1" w:styleId="898B7D96201E4B3098EDFB463E557BDE">
    <w:name w:val="898B7D96201E4B3098EDFB463E557BDE"/>
    <w:rsid w:val="00CA5BFF"/>
  </w:style>
  <w:style w:type="paragraph" w:customStyle="1" w:styleId="401DE89DF33B4B858EDF51768CCC4AD0">
    <w:name w:val="401DE89DF33B4B858EDF51768CCC4AD0"/>
    <w:rsid w:val="00CA5BFF"/>
  </w:style>
  <w:style w:type="paragraph" w:customStyle="1" w:styleId="39F66606D55F4F289DB3BEA03BE0EC70">
    <w:name w:val="39F66606D55F4F289DB3BEA03BE0EC70"/>
    <w:rsid w:val="00CA5BFF"/>
  </w:style>
  <w:style w:type="paragraph" w:customStyle="1" w:styleId="559BD58068254CD3948443710B99A25C">
    <w:name w:val="559BD58068254CD3948443710B99A25C"/>
    <w:rsid w:val="00CA5BFF"/>
  </w:style>
  <w:style w:type="paragraph" w:customStyle="1" w:styleId="5E2EB015F7F14FFFB7E88E47B5797B55">
    <w:name w:val="5E2EB015F7F14FFFB7E88E47B5797B55"/>
    <w:rsid w:val="00CA5BFF"/>
  </w:style>
  <w:style w:type="paragraph" w:customStyle="1" w:styleId="F8B650C0E62B4766AB1666E4D7E44112">
    <w:name w:val="F8B650C0E62B4766AB1666E4D7E44112"/>
    <w:rsid w:val="00CA5BFF"/>
  </w:style>
  <w:style w:type="paragraph" w:customStyle="1" w:styleId="7AA27488DC1A49F59D0393319377A702">
    <w:name w:val="7AA27488DC1A49F59D0393319377A702"/>
    <w:rsid w:val="00CA5BFF"/>
  </w:style>
  <w:style w:type="paragraph" w:customStyle="1" w:styleId="4F3D62C25C4048B7B75E995201772108">
    <w:name w:val="4F3D62C25C4048B7B75E995201772108"/>
    <w:rsid w:val="00CA5BFF"/>
  </w:style>
  <w:style w:type="paragraph" w:customStyle="1" w:styleId="ABC364111F2E4435A482311A8239D32A">
    <w:name w:val="ABC364111F2E4435A482311A8239D32A"/>
    <w:rsid w:val="00CA5BFF"/>
  </w:style>
  <w:style w:type="paragraph" w:customStyle="1" w:styleId="A3DB26EF224B4EEFA33A3811B0816ED8">
    <w:name w:val="A3DB26EF224B4EEFA33A3811B0816ED8"/>
    <w:rsid w:val="00CA5BFF"/>
  </w:style>
  <w:style w:type="paragraph" w:customStyle="1" w:styleId="152888BD71814F699470CCE4E7D2F129">
    <w:name w:val="152888BD71814F699470CCE4E7D2F129"/>
    <w:rsid w:val="00CA5BFF"/>
  </w:style>
  <w:style w:type="paragraph" w:customStyle="1" w:styleId="CFB8F0D3289A41E7B6F86B081E4A6EAA">
    <w:name w:val="CFB8F0D3289A41E7B6F86B081E4A6EAA"/>
    <w:rsid w:val="00CA5BFF"/>
  </w:style>
  <w:style w:type="paragraph" w:customStyle="1" w:styleId="8041452F90F84049A4286E7CCC0E75F4">
    <w:name w:val="8041452F90F84049A4286E7CCC0E75F4"/>
    <w:rsid w:val="00CA5BFF"/>
  </w:style>
  <w:style w:type="paragraph" w:customStyle="1" w:styleId="0104EED573284FE58C8959DC60294314">
    <w:name w:val="0104EED573284FE58C8959DC60294314"/>
    <w:rsid w:val="00CA5BFF"/>
  </w:style>
  <w:style w:type="paragraph" w:customStyle="1" w:styleId="9A343AF18BD840FB8B7C3DB60CB0EF9E">
    <w:name w:val="9A343AF18BD840FB8B7C3DB60CB0EF9E"/>
    <w:rsid w:val="00CA5BFF"/>
  </w:style>
  <w:style w:type="paragraph" w:customStyle="1" w:styleId="AE48F6705CAE4AEABC8FE4711014605B">
    <w:name w:val="AE48F6705CAE4AEABC8FE4711014605B"/>
    <w:rsid w:val="00CA5BFF"/>
  </w:style>
  <w:style w:type="paragraph" w:customStyle="1" w:styleId="79639410B09E4AA38E8C8A34AF80CD43">
    <w:name w:val="79639410B09E4AA38E8C8A34AF80CD43"/>
    <w:rsid w:val="00CA5BFF"/>
  </w:style>
  <w:style w:type="paragraph" w:customStyle="1" w:styleId="4DFC0736367747FA94C72AFA02E1C2C9">
    <w:name w:val="4DFC0736367747FA94C72AFA02E1C2C9"/>
    <w:rsid w:val="00CA5BFF"/>
  </w:style>
  <w:style w:type="paragraph" w:customStyle="1" w:styleId="5878FD3E248348D8B476185BB9DDD94D">
    <w:name w:val="5878FD3E248348D8B476185BB9DDD94D"/>
    <w:rsid w:val="00CA5BFF"/>
  </w:style>
  <w:style w:type="paragraph" w:customStyle="1" w:styleId="9A731054808D4A5592379EA2E813311E">
    <w:name w:val="9A731054808D4A5592379EA2E813311E"/>
    <w:rsid w:val="00CA5BFF"/>
  </w:style>
  <w:style w:type="paragraph" w:customStyle="1" w:styleId="7704D0C8A2F742D7873368255294B64E">
    <w:name w:val="7704D0C8A2F742D7873368255294B64E"/>
    <w:rsid w:val="00CA5BFF"/>
  </w:style>
  <w:style w:type="paragraph" w:customStyle="1" w:styleId="09420C30CE7D45E2B28B59C631484B40">
    <w:name w:val="09420C30CE7D45E2B28B59C631484B40"/>
    <w:rsid w:val="00CA5BFF"/>
  </w:style>
  <w:style w:type="paragraph" w:customStyle="1" w:styleId="8F5EFA59CEE14D2EBB7166369A87CF9B">
    <w:name w:val="8F5EFA59CEE14D2EBB7166369A87CF9B"/>
    <w:rsid w:val="00CA5BFF"/>
  </w:style>
  <w:style w:type="paragraph" w:customStyle="1" w:styleId="09D27995F2174D2B96CE5C839A831380">
    <w:name w:val="09D27995F2174D2B96CE5C839A831380"/>
    <w:rsid w:val="00CA5BFF"/>
  </w:style>
  <w:style w:type="paragraph" w:customStyle="1" w:styleId="8EAFB5D218E4484EB5426DDAA838F930">
    <w:name w:val="8EAFB5D218E4484EB5426DDAA838F930"/>
    <w:rsid w:val="00CA5BFF"/>
  </w:style>
  <w:style w:type="paragraph" w:customStyle="1" w:styleId="90BF0CE6C68C4DB89481F19200EA7386">
    <w:name w:val="90BF0CE6C68C4DB89481F19200EA7386"/>
    <w:rsid w:val="00CA5BFF"/>
  </w:style>
  <w:style w:type="paragraph" w:customStyle="1" w:styleId="C64F17F9892B488F9858120737A11108">
    <w:name w:val="C64F17F9892B488F9858120737A11108"/>
    <w:rsid w:val="00CA5BFF"/>
  </w:style>
  <w:style w:type="paragraph" w:customStyle="1" w:styleId="46B61A80F3B44B389CFB072CA79F8173">
    <w:name w:val="46B61A80F3B44B389CFB072CA79F8173"/>
    <w:rsid w:val="00CA5BFF"/>
  </w:style>
  <w:style w:type="paragraph" w:customStyle="1" w:styleId="D0080FF40B3F4DC3A8706DDB2390083F">
    <w:name w:val="D0080FF40B3F4DC3A8706DDB2390083F"/>
    <w:rsid w:val="00CA5BFF"/>
  </w:style>
  <w:style w:type="paragraph" w:customStyle="1" w:styleId="7C99C8C91835416483D63FFFD29B4931">
    <w:name w:val="7C99C8C91835416483D63FFFD29B4931"/>
    <w:rsid w:val="00CA5BFF"/>
  </w:style>
  <w:style w:type="paragraph" w:customStyle="1" w:styleId="7F9C7A9D5E9E459AA010F98EA44AE4E3">
    <w:name w:val="7F9C7A9D5E9E459AA010F98EA44AE4E3"/>
    <w:rsid w:val="00CA5BFF"/>
  </w:style>
  <w:style w:type="paragraph" w:customStyle="1" w:styleId="FCDEFF1B0E4E4A26A91D5823F9EA99F8">
    <w:name w:val="FCDEFF1B0E4E4A26A91D5823F9EA99F8"/>
    <w:rsid w:val="00CA5BFF"/>
  </w:style>
  <w:style w:type="paragraph" w:customStyle="1" w:styleId="B7B7B795A39744AE9FC34505ABBA74EA">
    <w:name w:val="B7B7B795A39744AE9FC34505ABBA74EA"/>
    <w:rsid w:val="00CA5BFF"/>
  </w:style>
  <w:style w:type="paragraph" w:customStyle="1" w:styleId="F4FDE4DFA80A42A7A129E7491FEFE343">
    <w:name w:val="F4FDE4DFA80A42A7A129E7491FEFE343"/>
    <w:rsid w:val="00CA5BFF"/>
  </w:style>
  <w:style w:type="paragraph" w:customStyle="1" w:styleId="C4F4F977F4DC47109E4174FD72468A31">
    <w:name w:val="C4F4F977F4DC47109E4174FD72468A31"/>
    <w:rsid w:val="00CA5BFF"/>
  </w:style>
  <w:style w:type="paragraph" w:customStyle="1" w:styleId="AB076FFC87A6497C9EA28A2575B2029B">
    <w:name w:val="AB076FFC87A6497C9EA28A2575B2029B"/>
    <w:rsid w:val="00CA5BFF"/>
  </w:style>
  <w:style w:type="paragraph" w:customStyle="1" w:styleId="9AD2507C85ED4456821DBEBA91B41233">
    <w:name w:val="9AD2507C85ED4456821DBEBA91B41233"/>
    <w:rsid w:val="00CA5BFF"/>
  </w:style>
  <w:style w:type="paragraph" w:customStyle="1" w:styleId="874A064E257C480288DE99E42C37E087">
    <w:name w:val="874A064E257C480288DE99E42C37E087"/>
    <w:rsid w:val="00CA5BFF"/>
  </w:style>
  <w:style w:type="paragraph" w:customStyle="1" w:styleId="FCE04A1C44324F6B8DB6E861672CA806">
    <w:name w:val="FCE04A1C44324F6B8DB6E861672CA806"/>
    <w:rsid w:val="00CA5BFF"/>
  </w:style>
  <w:style w:type="paragraph" w:customStyle="1" w:styleId="C9C56B3CC0184099B2B4F248EF4787BA">
    <w:name w:val="C9C56B3CC0184099B2B4F248EF4787BA"/>
    <w:rsid w:val="00CA5BFF"/>
  </w:style>
  <w:style w:type="paragraph" w:customStyle="1" w:styleId="76A493655507422D9ED2D6E305638378">
    <w:name w:val="76A493655507422D9ED2D6E305638378"/>
    <w:rsid w:val="00CA5BFF"/>
  </w:style>
  <w:style w:type="paragraph" w:customStyle="1" w:styleId="936F5FEF00F8417990C9E91BAA5794F7">
    <w:name w:val="936F5FEF00F8417990C9E91BAA5794F7"/>
    <w:rsid w:val="00CA5BFF"/>
  </w:style>
  <w:style w:type="paragraph" w:customStyle="1" w:styleId="5F187C00056647FBBA4403CF112835D1">
    <w:name w:val="5F187C00056647FBBA4403CF112835D1"/>
    <w:rsid w:val="00CA5BFF"/>
  </w:style>
  <w:style w:type="paragraph" w:customStyle="1" w:styleId="29E0A0FD68D640A78932825481D67598">
    <w:name w:val="29E0A0FD68D640A78932825481D67598"/>
    <w:rsid w:val="00CA5BFF"/>
  </w:style>
  <w:style w:type="paragraph" w:customStyle="1" w:styleId="5A7FF637CF7E4B9FB7799D833AB19B1E">
    <w:name w:val="5A7FF637CF7E4B9FB7799D833AB19B1E"/>
    <w:rsid w:val="00CA5BFF"/>
  </w:style>
  <w:style w:type="paragraph" w:customStyle="1" w:styleId="62028DCE6F3C4AF89B24BA6D0F8A11C6">
    <w:name w:val="62028DCE6F3C4AF89B24BA6D0F8A11C6"/>
    <w:rsid w:val="00CA5BFF"/>
  </w:style>
  <w:style w:type="paragraph" w:customStyle="1" w:styleId="EE2461B43CC648659C81D8C3CD4414A8">
    <w:name w:val="EE2461B43CC648659C81D8C3CD4414A8"/>
    <w:rsid w:val="00CA5BFF"/>
  </w:style>
  <w:style w:type="paragraph" w:customStyle="1" w:styleId="9E963E2000B345D3BE34461B18BBAE02">
    <w:name w:val="9E963E2000B345D3BE34461B18BBAE02"/>
    <w:rsid w:val="00CA5BFF"/>
  </w:style>
  <w:style w:type="paragraph" w:customStyle="1" w:styleId="605250C823F145E5917E651CBCA9F6E9">
    <w:name w:val="605250C823F145E5917E651CBCA9F6E9"/>
    <w:rsid w:val="00CA5BFF"/>
  </w:style>
  <w:style w:type="paragraph" w:customStyle="1" w:styleId="9911D53406EA44F68CF80C424531194D">
    <w:name w:val="9911D53406EA44F68CF80C424531194D"/>
    <w:rsid w:val="00CA5BFF"/>
  </w:style>
  <w:style w:type="paragraph" w:customStyle="1" w:styleId="135FF64556D54E47BCE10FC3633187C3">
    <w:name w:val="135FF64556D54E47BCE10FC3633187C3"/>
    <w:rsid w:val="00CA5BFF"/>
  </w:style>
  <w:style w:type="paragraph" w:customStyle="1" w:styleId="C4635435AB764810B2FB681998102DB5">
    <w:name w:val="C4635435AB764810B2FB681998102DB5"/>
    <w:rsid w:val="00CA5BFF"/>
  </w:style>
  <w:style w:type="paragraph" w:customStyle="1" w:styleId="50826E4D379343F3B4A912EBB2CC8EB4">
    <w:name w:val="50826E4D379343F3B4A912EBB2CC8EB4"/>
    <w:rsid w:val="00CA5BFF"/>
  </w:style>
  <w:style w:type="paragraph" w:customStyle="1" w:styleId="A0FE193AA032464C866A28D85891649D">
    <w:name w:val="A0FE193AA032464C866A28D85891649D"/>
    <w:rsid w:val="00CA5BFF"/>
  </w:style>
  <w:style w:type="paragraph" w:customStyle="1" w:styleId="3F9C0992ED074545A64CD4666D593158">
    <w:name w:val="3F9C0992ED074545A64CD4666D593158"/>
    <w:rsid w:val="00CA5BFF"/>
  </w:style>
  <w:style w:type="paragraph" w:customStyle="1" w:styleId="67D1DAFEA08949B9BD3186BA00384F3A">
    <w:name w:val="67D1DAFEA08949B9BD3186BA00384F3A"/>
    <w:rsid w:val="00CA5BFF"/>
  </w:style>
  <w:style w:type="paragraph" w:customStyle="1" w:styleId="7D6F5BD3FF314494A23E00BF40241EE8">
    <w:name w:val="7D6F5BD3FF314494A23E00BF40241EE8"/>
    <w:rsid w:val="00CA5BFF"/>
  </w:style>
  <w:style w:type="paragraph" w:customStyle="1" w:styleId="5E15BF70307B4FD8A512196E1ADC40F9">
    <w:name w:val="5E15BF70307B4FD8A512196E1ADC40F9"/>
    <w:rsid w:val="00CA5BFF"/>
  </w:style>
  <w:style w:type="paragraph" w:customStyle="1" w:styleId="1C365E4314D642E6A40B2BB8241B33CA">
    <w:name w:val="1C365E4314D642E6A40B2BB8241B33CA"/>
    <w:rsid w:val="00CA5BFF"/>
  </w:style>
  <w:style w:type="paragraph" w:customStyle="1" w:styleId="5C75B38188724B739F04D33800DA9C5C">
    <w:name w:val="5C75B38188724B739F04D33800DA9C5C"/>
    <w:rsid w:val="00CA5BFF"/>
  </w:style>
  <w:style w:type="paragraph" w:customStyle="1" w:styleId="8D56867DDA2E4E87A70E0EBF17524799">
    <w:name w:val="8D56867DDA2E4E87A70E0EBF17524799"/>
    <w:rsid w:val="00CA5BFF"/>
  </w:style>
  <w:style w:type="paragraph" w:customStyle="1" w:styleId="F4F57D438AEB45D18D3E3756C6478110">
    <w:name w:val="F4F57D438AEB45D18D3E3756C6478110"/>
    <w:rsid w:val="00CA5BFF"/>
  </w:style>
  <w:style w:type="paragraph" w:customStyle="1" w:styleId="840017F190634D46BEEF7774E3659984">
    <w:name w:val="840017F190634D46BEEF7774E3659984"/>
    <w:rsid w:val="00CA5BFF"/>
  </w:style>
  <w:style w:type="paragraph" w:customStyle="1" w:styleId="CAD06C59EA574B5BAF3C8705611A23BC">
    <w:name w:val="CAD06C59EA574B5BAF3C8705611A23BC"/>
    <w:rsid w:val="00CA5BFF"/>
  </w:style>
  <w:style w:type="paragraph" w:customStyle="1" w:styleId="9FC436B04ADC42EC84C96357F00E250E">
    <w:name w:val="9FC436B04ADC42EC84C96357F00E250E"/>
    <w:rsid w:val="00CA5BFF"/>
  </w:style>
  <w:style w:type="paragraph" w:customStyle="1" w:styleId="64C0B15E174645449CBFD90A91BA7FAC">
    <w:name w:val="64C0B15E174645449CBFD90A91BA7FAC"/>
    <w:rsid w:val="00CA5BFF"/>
  </w:style>
  <w:style w:type="paragraph" w:customStyle="1" w:styleId="24F7008D6FB8480D929D69AF9CD05665">
    <w:name w:val="24F7008D6FB8480D929D69AF9CD05665"/>
    <w:rsid w:val="00CA5BFF"/>
  </w:style>
  <w:style w:type="paragraph" w:customStyle="1" w:styleId="F159084AFCB94537BD6E98167B96AE5F">
    <w:name w:val="F159084AFCB94537BD6E98167B96AE5F"/>
    <w:rsid w:val="00CA5BFF"/>
  </w:style>
  <w:style w:type="paragraph" w:customStyle="1" w:styleId="A859CF258DA54864BC3DA38440DD75D6">
    <w:name w:val="A859CF258DA54864BC3DA38440DD75D6"/>
    <w:rsid w:val="00CA5BFF"/>
  </w:style>
  <w:style w:type="paragraph" w:customStyle="1" w:styleId="6F86B97C4A0C4A0193FA35F6002A2BCB">
    <w:name w:val="6F86B97C4A0C4A0193FA35F6002A2BCB"/>
    <w:rsid w:val="00CA5BFF"/>
  </w:style>
  <w:style w:type="paragraph" w:customStyle="1" w:styleId="F25F71325E354170A79E140DDE43A94E">
    <w:name w:val="F25F71325E354170A79E140DDE43A94E"/>
    <w:rsid w:val="00CA5BFF"/>
  </w:style>
  <w:style w:type="paragraph" w:customStyle="1" w:styleId="5E4A6CA1BE3E444796F4DCE9F73382AB">
    <w:name w:val="5E4A6CA1BE3E444796F4DCE9F73382AB"/>
    <w:rsid w:val="00CA5BFF"/>
  </w:style>
  <w:style w:type="paragraph" w:customStyle="1" w:styleId="3E2B5A24163947B4995FC2E7EC0D4E61">
    <w:name w:val="3E2B5A24163947B4995FC2E7EC0D4E61"/>
    <w:rsid w:val="00CA5B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S43W</dc:creator>
  <cp:keywords/>
  <dc:description>
&lt;main&gt;
  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	&lt;Parameter Name ="TrustId" Type ="SqlParameter" Value ="" SqlDbType="VarChar" TableName="" /&gt;
	&lt;Parameter Name="ReportingDate" SessionParameterName="DimReportingDateId" Value="20160225" DataType="string" Usage="" /&gt;
  &lt;/Parameters&gt;
  &lt;SqlQuerys&gt;
    &lt;Query Name="FactBondPayment" TableName="FactBondPayment"  Type="Dictionary"&gt;
     &lt;![CDATA[
	select convert(nvarchar(10),TrustBondId) + '_'+ ItemCode,convert(nvarchar,CONVERT(decimal(38,4), Value )) as Value
		 FROM [TrustManagement].[FactBondPayment] 
		 where TrustId=@TrustId 
		 and ReportingDateId=@ReportingDate
	union all
	select convert(nvarchar(10),t1.TrustBondId) + '_'+t1.ItemCode+'_NumberOfNotes', convert(nvarchar,CONVERT(decimal(38,4), CONVERT(decimal(38,18),t1.Value)*t2.Value)) as Value
		from [TrustManagement].[FactBondPayment] t1 
		inner join [TrustManagement].[FactBondPayment] t2 
		on t1.TrustID=t2.TrustID 
		and t1.TrustBondID=t2.TrustBondID 
		and t1.ReportingDateId=t2.ReportingDateId  
		and t1.TrustID=@TrustId 
		and  t1.ReportingDateId=@ReportingDate
		where (t1.ItemCode='TotalPaymentPerNote'  
		or t1.ItemCode='PrincipalPaymentPerNote' 
		or t1.ItemCode='CouponPaymentPerNote')
		and t2.ItemCode='NumberOfNotes'
	union  all
	select t1.ItemCode as ItemCode,  convert(nvarchar,format(CONVERT(decimal(38,2),Value),'##,##0.00')) as Value 
	     from [TrustManagement].[FactTrustTransaction] as t1 
		 where TrustId=@TrustId 
		 and ReportingDateId=@ReportingDate 
		 and (ItemCode='TrustPlan_SeniorNotes_AllocationAmt' 
		 or ItemCode='TrustPlan_EquityNote_AllocationAmt')
	union  all
	select ItemCode + '_'+ convert(nvarchar(10),TrustBondId)  ,  convert(nvarchar,CONVERT(decimal(38,2),Value)) as Value 
	     from [TrustManagement].[FactBondPayment] as t1 
		 where TrustId=@TrustId 
		 and ReportingDateId=@ReportingDate 
		 and ItemCode in ('StatedAmountPerNoteAfterPayment' ,'StatedAmountPerNotePriorPayment')
	union  all
	select ItemCode + '_'+ convert(nvarchar(10),TrustBondId)  , convert(nvarchar,format(CONVERT(decimal(38,0),Value),'##,##0')) as Value 
	     from [TrustManagement].[FactBondPayment] as t1 
		 where TrustId=@TrustId 
		 and ReportingDateId=@ReportingDate 
		 and ItemCode='NumberOfNotes' 
union  all
	select ItemCode + '_'+ convert(nvarchar(10),TrustBondId)  , convert(nvarchar,format(CONVERT(decimal(38,2),Value),'##,##0.00')) as Value 
	     from [TrustManagement].[FactBondPayment] as t1 
		 where TrustId=@TrustId 
		 and ReportingDateId=@ReportingDate 
		 and ItemCode in ('TotalBondPayment' ,'OpeningBalance','Principal_Paid','ClosingBalance','Interest_Paid')
 	 ]]&gt;
    &lt;/Query&gt;
	&lt;Query Name="FactBondPayment1" TableName="FactBondPayment1"  Type="Dictionary"&gt;
     &lt;![CDATA[	
	select 'RegistrationDate' as ItemCode,format(cast(@ReportingDate as datetime),N'yyyy年MM月dd日') as Value
	union all
	select 'ExchangeofPaymentDate' as ItemCode,format(cast(dateadd(d,1, cast(@ReportingDate as datetime)) as datetime),N'yyyy年MM月dd日')
	union all
	select 'BondPeriodEndDate' as ItemCode,format(cast(dateadd(d,1, cast(@ReportingDate as datetime)) as datetime),N'yyyy年MM月dd日')
	union all
	SELECT 'BondPeriodStartDate' as ItemCode, convert(nvarchar(20), format(cast(StartDate as datetime),N'yyyy年MM月dd日')) as Value
    FROM [TrustManagement].[TrustPeriod] 
    WHERE TrustPeriodType='PaymentDate_CF' and TrustId=@TrustId and (SUBSTRING(convert(nvarchar,EndDate),1,4)+SUBSTRING(convert(nvarchar,EndDate),6,2)+SUBSTRING(convert(nvarchar,EndDate),9,2))= CONVERT(nvarchar,@ReportingDate)
	union all
    SELECT  'CalculationtDate'  as Item,  convert(nvarchar(20), format(cast(DATEADD(DAY,-11,EndDate) as datetime),N'yyyy年MM月dd日'))  as Value              
    FROM [TrustManagement].[TrustPeriod] 
    WHERE TrustPeriodType='PaymentDate_CF' and TrustId= @TrustId and (SUBSTRING(convert(nvarchar,EndDate),1,4)+SUBSTRING(convert(nvarchar,EndDate),6,2)+SUBSTRING(convert(nvarchar,EndDate),9,2))= CONVERT(nvarchar,@ReportingDate)
	union all
    select 'BondPeriodDays' as ItemCode, CONVERT(nvarchar(20), datediff(d, cast(StartDate as datetime),dateadd(d,1,cast(EndDate as datetime)))) as Value
    FROM [TrustManagement].[TrustPeriod] 
    WHERE TrustPeriodType='PaymentDate_CF' and TrustId= @TrustId and (SUBSTRING(convert(nvarchar,EndDate),1,4)+SUBSTRING(convert(nvarchar,EndDate),6,2)+SUBSTRING(convert(nvarchar,EndDate),9,2))= CONVERT(nvarchar,@ReportingDate)
	union all
	 select  'ReportEndDate' as ItemCode ,  format( max(start),N'yyyy年MM月dd日')	as value 								 											
     from TrustManagement.tblCalendarDataSource  
       where eventType like N'计划管理人报告日(%' and id=@TrustId and start&lt;convert(date,convert(nvarchar,@ReportingDate))
    ]]&gt;
    &lt;/Query&gt;	
	&lt;Query Name="FactBondPayment2" TableName="FactBondPayment2"  Type="Dictionary"&gt;
     &lt;![CDATA[	
  SELECT convert(nvarchar(10),TrustBondId)+'_' + ItemCode as Item ,  ItemValue  as Value	 
	  FROM [TrustManagement].[TrustBond]  WHERE TrustId=@TrustId   
    ]]&gt;
    &lt;/Query&gt;	
  &lt;/SqlQuerys&gt;
&lt;/main&gt;</dc:description>
  <cp:lastModifiedBy>User Dev</cp:lastModifiedBy>
  <cp:revision>49</cp:revision>
  <dcterms:created xsi:type="dcterms:W3CDTF">2016-10-19T08:50:00Z</dcterms:created>
  <dcterms:modified xsi:type="dcterms:W3CDTF">2016-10-19T15:17:00Z</dcterms:modified>
</cp:coreProperties>
</file>