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comments+xml" PartName="/word/comments.xml"/>
  <Override ContentType="application/vnd.openxmlformats-officedocument.wordprocessingml.document.main+xml" PartName="/word/document.xml"/>
  <Default ContentType="application/vnd.openxmlformats-officedocument.oleObject" Extension="bin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header+xml" PartName="/word/header1.xml"/>
  <Default ContentType="image/jpeg" Extension="jpeg"/>
  <Default ContentType="image/png" Extension="png"/>
  <Default ContentType="image/x-wmf" Extension="wmf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rect id="文本框 6" o:spid="_x0000_s1027" style="position:absolute;left:0;margin-left:-15.55pt;margin-top:2.7pt;height:63pt;width:518.8pt;rotation:0f;z-index:251659264;" o:ole="f" fillcolor="#FFFFFF" filled="f" o:preferrelative="t" stroked="f" coordsize="21600,21600">
            <v:fill on="f" color2="#FFFFFF" focus="0%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spacing w:line="720" w:lineRule="auto"/>
                    <w:jc w:val="center"/>
                    <w:rPr>
                      <w:rFonts w:ascii="Microsoft YaHei UI" w:hAnsi="Microsoft YaHei UI" w:eastAsia="Microsoft YaHei UI" w:cs="Microsoft YaHei UI"/>
                      <w:sz w:val="56"/>
                      <w:szCs w:val="56"/>
                      <w:lang w:eastAsia="zh-CN"/>
                    </w:rPr>
                  </w:pPr>
                  <w:r>
                    <w:rPr>
                      <w:rFonts w:ascii="Microsoft YaHei UI" w:hAnsi="Microsoft YaHei UI" w:eastAsia="Microsoft YaHei UI" w:cs="Microsoft YaHei UI"/>
                      <w:b/>
                      <w:bCs/>
                      <w:color w:val="FFFFFF"/>
                      <w:spacing w:val="2"/>
                      <w:sz w:val="56"/>
                      <w:szCs w:val="56"/>
                      <w:lang w:eastAsia="zh-CN"/>
                    </w:rPr>
                    <w:t>绿</w:t>
                  </w:r>
                  <w:r>
                    <w:rPr>
                      <w:rFonts w:ascii="Microsoft YaHei UI" w:hAnsi="Microsoft YaHei UI" w:eastAsia="Microsoft YaHei UI" w:cs="Microsoft YaHei UI"/>
                      <w:b/>
                      <w:bCs/>
                      <w:color w:val="FFFFFF"/>
                      <w:spacing w:val="1"/>
                      <w:sz w:val="56"/>
                      <w:szCs w:val="56"/>
                      <w:lang w:eastAsia="zh-CN"/>
                    </w:rPr>
                    <w:t>色</w:t>
                  </w:r>
                  <w:r>
                    <w:rPr>
                      <w:rFonts w:ascii="Microsoft YaHei UI" w:hAnsi="Microsoft YaHei UI" w:eastAsia="Microsoft YaHei UI" w:cs="Microsoft YaHei UI"/>
                      <w:b/>
                      <w:bCs/>
                      <w:color w:val="FFFFFF"/>
                      <w:sz w:val="56"/>
                      <w:szCs w:val="56"/>
                      <w:lang w:eastAsia="zh-CN"/>
                    </w:rPr>
                    <w:t>种</w:t>
                  </w:r>
                  <w:r>
                    <w:rPr>
                      <w:rFonts w:ascii="Microsoft YaHei UI" w:hAnsi="Microsoft YaHei UI" w:eastAsia="Microsoft YaHei UI" w:cs="Microsoft YaHei UI"/>
                      <w:b/>
                      <w:bCs/>
                      <w:color w:val="FFFFFF"/>
                      <w:spacing w:val="1"/>
                      <w:sz w:val="56"/>
                      <w:szCs w:val="56"/>
                      <w:lang w:eastAsia="zh-CN"/>
                    </w:rPr>
                    <w:t>子</w:t>
                  </w:r>
                  <w:r>
                    <w:rPr>
                      <w:rFonts w:ascii="Microsoft YaHei UI" w:hAnsi="Microsoft YaHei UI" w:eastAsia="Microsoft YaHei UI" w:cs="Microsoft YaHei UI"/>
                      <w:b/>
                      <w:bCs/>
                      <w:color w:val="FFFFFF"/>
                      <w:spacing w:val="2"/>
                      <w:sz w:val="56"/>
                      <w:szCs w:val="56"/>
                      <w:lang w:eastAsia="zh-CN"/>
                    </w:rPr>
                    <w:t>计</w:t>
                  </w:r>
                  <w:r>
                    <w:rPr>
                      <w:rFonts w:ascii="Microsoft YaHei UI" w:hAnsi="Microsoft YaHei UI" w:eastAsia="Microsoft YaHei UI" w:cs="Microsoft YaHei UI"/>
                      <w:b/>
                      <w:bCs/>
                      <w:color w:val="FFFFFF"/>
                      <w:sz w:val="56"/>
                      <w:szCs w:val="56"/>
                      <w:lang w:eastAsia="zh-CN"/>
                    </w:rPr>
                    <w:t>划</w:t>
                  </w:r>
                </w:p>
                <w:p/>
              </w:txbxContent>
            </v:textbox>
          </v:rect>
        </w:pict>
      </w: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group id="组合 1" o:spid="_x0000_s1028" style="position:absolute;left:0;margin-left:7.5pt;margin-top:73.6pt;height:64.2pt;width:612.95pt;mso-position-horizontal-relative:page;mso-position-vertical-relative:page;rotation:0f;z-index:-251658240;" coordorigin="281,1800" coordsize="12259,1284">
            <o:lock v:ext="edit" position="f" selection="f" grouping="f" rotation="f" cropping="f" text="f"/>
            <v:group id="Group 2" o:spid="_x0000_s1029" style="position:absolute;left:281;top:1800;height:1284;width:12259;rotation:0f;" coordorigin="281,1800" coordsize="12259,1284">
              <o:lock v:ext="edit" position="f" selection="f" grouping="f" rotation="f" cropping="f" text="f"/>
              <v:shape id="Freeform 3" o:spid="_x0000_s1030" o:spt="100" type="" style="position:absolute;left:300;top:1824;height:1260;width:12240;rotation:0f;" o:ole="f" fillcolor="#1F9239" filled="t" o:preferrelative="t" stroked="f" coordorigin="0,0" coordsize="12240,1260" adj="0,0" path="m0,1260l12240,1260,12240,0,0,0,0,1260xe">
                <v:path textboxrect="0,0,12240,1260"/>
                <v:imagedata gain="65536f" blacklevel="0f" gamma="0"/>
                <o:lock v:ext="edit" position="f" selection="f" grouping="f" rotation="f" cropping="f" text="f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  <v:shape id="Picture 4" o:spid="_x0000_s1031" type="#_x0000_t75" style="position:absolute;left:281;top:1800;height:1284;width:1339;rotation:0f;" o:ole="f" fillcolor="#FFFFFF" filled="f" o:preferrelative="t" stroked="f" coordorigin="0,0" coordsize="21600,21600">
                <v:fill on="f" color2="#FFFFFF" focus="0%"/>
                <v:imagedata gain="65536f" blacklevel="0f" gamma="0" o:title="" r:id="rId9"/>
                <o:lock v:ext="edit" position="f" selection="f" grouping="f" rotation="f" cropping="f" text="f" aspectratio="t"/>
              </v:shape>
            </v:group>
          </v:group>
        </w:pict>
      </w:r>
    </w:p>
    <w:p/>
    <w:p>
      <w:pPr>
        <w:tabs>
          <w:tab w:val="left" w:pos="3660"/>
        </w:tabs>
        <w:rPr>
          <w:rFonts w:ascii="Microsoft YaHei UI" w:hAnsi="Microsoft YaHei UI" w:eastAsia="Microsoft YaHei UI" w:cs="Microsoft YaHei UI"/>
          <w:b/>
          <w:bCs/>
          <w:color w:val="FFFFFF"/>
          <w:spacing w:val="2"/>
          <w:sz w:val="56"/>
          <w:szCs w:val="56"/>
          <w:lang w:eastAsia="zh-CN"/>
        </w:rPr>
      </w:pPr>
      <w:r>
        <w:tab/>
      </w:r>
    </w:p>
    <w:p/>
    <w:p/>
    <w:p>
      <w:pPr>
        <w:spacing w:line="614" w:lineRule="exact"/>
        <w:ind w:left="1574" w:right="1575"/>
        <w:jc w:val="center"/>
        <w:rPr>
          <w:rFonts w:ascii="Microsoft YaHei UI" w:hAnsi="Microsoft YaHei UI" w:eastAsia="Microsoft YaHei UI" w:cs="Microsoft YaHei UI"/>
          <w:b/>
          <w:bCs/>
          <w:color w:val="008000"/>
          <w:spacing w:val="3"/>
          <w:sz w:val="56"/>
          <w:szCs w:val="56"/>
          <w:lang w:eastAsia="zh-CN"/>
        </w:rPr>
      </w:pPr>
      <w:r>
        <w:rPr>
          <w:rFonts w:ascii="Microsoft YaHei UI" w:hAnsi="Microsoft YaHei UI" w:eastAsia="Microsoft YaHei UI" w:cs="Microsoft YaHei UI"/>
          <w:b/>
          <w:bCs/>
          <w:color w:val="008000"/>
          <w:spacing w:val="3"/>
          <w:sz w:val="56"/>
          <w:szCs w:val="56"/>
          <w:lang w:eastAsia="zh-CN"/>
        </w:rPr>
        <w:t>大学生环保调研项目</w:t>
      </w:r>
    </w:p>
    <w:p>
      <w:pPr>
        <w:spacing w:line="614" w:lineRule="exact"/>
        <w:ind w:left="1574" w:right="1575"/>
        <w:jc w:val="center"/>
        <w:rPr>
          <w:rFonts w:ascii="Microsoft YaHei UI" w:hAnsi="Microsoft YaHei UI" w:eastAsia="Microsoft YaHei UI" w:cs="Microsoft YaHei UI"/>
          <w:b/>
          <w:bCs/>
          <w:color w:val="008000"/>
          <w:spacing w:val="3"/>
          <w:sz w:val="56"/>
          <w:szCs w:val="56"/>
          <w:lang w:eastAsia="zh-CN"/>
        </w:rPr>
      </w:pPr>
    </w:p>
    <w:p>
      <w:pPr>
        <w:spacing w:line="614" w:lineRule="exact"/>
        <w:ind w:left="1574" w:right="1575"/>
        <w:jc w:val="center"/>
        <w:rPr>
          <w:rFonts w:ascii="Microsoft YaHei UI" w:hAnsi="Microsoft YaHei UI" w:eastAsia="Microsoft YaHei UI" w:cs="Microsoft YaHei UI"/>
          <w:b/>
          <w:bCs/>
          <w:color w:val="008000"/>
          <w:spacing w:val="3"/>
          <w:sz w:val="56"/>
          <w:szCs w:val="56"/>
          <w:lang w:eastAsia="zh-CN"/>
        </w:rPr>
      </w:pPr>
      <w:r>
        <w:rPr>
          <w:rFonts w:ascii="Microsoft YaHei UI" w:hAnsi="Microsoft YaHei UI" w:eastAsia="Microsoft YaHei UI" w:cs="Microsoft YaHei UI"/>
          <w:b/>
          <w:bCs/>
          <w:color w:val="008000"/>
          <w:spacing w:val="3"/>
          <w:sz w:val="56"/>
          <w:szCs w:val="56"/>
          <w:lang w:eastAsia="zh-CN"/>
        </w:rPr>
        <w:t>结题报告</w:t>
      </w:r>
    </w:p>
    <w:p>
      <w:pPr>
        <w:spacing w:line="614" w:lineRule="exact"/>
        <w:ind w:left="1574" w:right="1575"/>
        <w:jc w:val="center"/>
        <w:rPr>
          <w:rFonts w:ascii="Microsoft YaHei UI" w:hAnsi="Microsoft YaHei UI" w:eastAsia="Microsoft YaHei UI" w:cs="Microsoft YaHei UI"/>
          <w:b/>
          <w:bCs/>
          <w:color w:val="008000"/>
          <w:spacing w:val="3"/>
          <w:sz w:val="56"/>
          <w:szCs w:val="56"/>
          <w:lang w:eastAsia="zh-CN"/>
        </w:rPr>
      </w:pPr>
    </w:p>
    <w:p>
      <w:pPr>
        <w:spacing w:line="614" w:lineRule="exact"/>
        <w:ind w:left="1574" w:right="1575"/>
        <w:jc w:val="center"/>
        <w:rPr>
          <w:rFonts w:ascii="Microsoft YaHei UI" w:hAnsi="Microsoft YaHei UI" w:eastAsia="Microsoft YaHei UI" w:cs="Microsoft YaHei UI"/>
          <w:b/>
          <w:bCs/>
          <w:color w:val="008000"/>
          <w:spacing w:val="3"/>
          <w:sz w:val="56"/>
          <w:szCs w:val="56"/>
          <w:lang w:eastAsia="zh-CN"/>
        </w:rPr>
      </w:pPr>
    </w:p>
    <w:p>
      <w:pPr>
        <w:spacing w:line="614" w:lineRule="exact"/>
        <w:ind w:right="1575"/>
        <w:rPr>
          <w:rFonts w:ascii="Microsoft YaHei UI" w:hAnsi="Microsoft YaHei UI" w:eastAsia="Microsoft YaHei UI" w:cs="Microsoft YaHei UI"/>
          <w:b/>
          <w:bCs/>
          <w:color w:val="008000"/>
          <w:spacing w:val="3"/>
          <w:sz w:val="56"/>
          <w:szCs w:val="56"/>
          <w:lang w:eastAsia="zh-CN"/>
        </w:rPr>
      </w:pPr>
    </w:p>
    <w:p>
      <w:pPr>
        <w:spacing w:line="614" w:lineRule="exact"/>
        <w:ind w:right="1575"/>
        <w:jc w:val="both"/>
        <w:rPr>
          <w:rFonts w:ascii="Microsoft YaHei UI" w:hAnsi="Microsoft YaHei UI" w:eastAsia="Microsoft YaHei UI" w:cs="Microsoft YaHei UI"/>
          <w:b/>
          <w:bCs/>
          <w:color w:val="008000"/>
          <w:spacing w:val="3"/>
          <w:sz w:val="56"/>
          <w:szCs w:val="56"/>
          <w:lang w:eastAsia="zh-CN"/>
        </w:rPr>
      </w:pPr>
    </w:p>
    <w:p>
      <w:pPr>
        <w:spacing w:line="600" w:lineRule="auto"/>
        <w:ind w:firstLine="661" w:firstLineChars="200"/>
        <w:rPr>
          <w:rFonts w:ascii="Adobe 黑体 Std R" w:hAnsi="Adobe 黑体 Std R" w:eastAsia="Adobe 黑体 Std R" w:cs="Adobe 黑体 Std R"/>
          <w:sz w:val="30"/>
          <w:szCs w:val="30"/>
          <w:lang w:eastAsia="zh-CN"/>
        </w:rPr>
      </w:pPr>
      <w:r>
        <w:rPr>
          <w:rFonts w:ascii="黑体" w:hAnsi="黑体" w:eastAsia="黑体" w:cs="Microsoft YaHei UI"/>
          <w:b/>
          <w:bCs/>
          <w:spacing w:val="3"/>
          <w:sz w:val="30"/>
          <w:szCs w:val="30"/>
          <w:lang w:eastAsia="zh-CN"/>
        </w:rPr>
        <w:t>项目名称</w:t>
      </w:r>
      <w:r>
        <w:rPr>
          <w:rFonts w:hint="eastAsia" w:ascii="黑体" w:hAnsi="黑体" w:eastAsia="黑体" w:cs="Microsoft YaHei UI"/>
          <w:b/>
          <w:bCs/>
          <w:spacing w:val="3"/>
          <w:sz w:val="30"/>
          <w:szCs w:val="30"/>
          <w:lang w:eastAsia="zh-CN"/>
        </w:rPr>
        <w:t xml:space="preserve">： </w:t>
      </w:r>
      <w:r>
        <w:rPr>
          <w:rFonts w:hint="eastAsia" w:ascii="黑体" w:hAnsi="黑体" w:eastAsia="黑体"/>
          <w:b/>
          <w:bCs/>
          <w:sz w:val="30"/>
          <w:szCs w:val="30"/>
          <w:lang w:eastAsia="zh-CN"/>
        </w:rPr>
        <w:t>“雾霾中的保护伞”</w:t>
      </w:r>
    </w:p>
    <w:p>
      <w:pPr>
        <w:ind w:firstLine="650" w:firstLineChars="200"/>
        <w:rPr>
          <w:sz w:val="30"/>
          <w:szCs w:val="30"/>
          <w:lang w:eastAsia="zh-CN"/>
        </w:rPr>
      </w:pPr>
      <w:r>
        <w:rPr>
          <w:rFonts w:hint="eastAsia" w:ascii="Adobe 黑体 Std R" w:hAnsi="Adobe 黑体 Std R" w:eastAsia="Adobe 黑体 Std R" w:cs="Adobe 黑体 Std R"/>
          <w:b/>
          <w:sz w:val="30"/>
          <w:szCs w:val="30"/>
          <w:lang w:eastAsia="zh-CN"/>
        </w:rPr>
        <w:t xml:space="preserve">      —— </w:t>
      </w:r>
      <w:r>
        <w:rPr>
          <w:rFonts w:hint="eastAsia" w:ascii="Adobe 黑体 Std R" w:hAnsi="Adobe 黑体 Std R" w:eastAsia="Adobe 黑体 Std R" w:cs="Adobe 黑体 Std R"/>
          <w:sz w:val="30"/>
          <w:szCs w:val="30"/>
          <w:lang w:eastAsia="zh-CN"/>
        </w:rPr>
        <w:t>关于市售口罩防PM2.5能力的调查</w:t>
      </w:r>
    </w:p>
    <w:p>
      <w:pPr>
        <w:spacing w:line="614" w:lineRule="exact"/>
        <w:ind w:right="1575" w:firstLine="661" w:firstLineChars="200"/>
        <w:rPr>
          <w:rFonts w:ascii="黑体" w:hAnsi="黑体" w:eastAsia="黑体" w:cs="Microsoft YaHei UI"/>
          <w:b/>
          <w:bCs/>
          <w:spacing w:val="3"/>
          <w:sz w:val="30"/>
          <w:szCs w:val="30"/>
          <w:lang w:eastAsia="zh-CN"/>
        </w:rPr>
      </w:pPr>
      <w:r>
        <w:rPr>
          <w:rFonts w:ascii="黑体" w:hAnsi="黑体" w:eastAsia="黑体" w:cs="Microsoft YaHei UI"/>
          <w:b/>
          <w:bCs/>
          <w:spacing w:val="3"/>
          <w:sz w:val="30"/>
          <w:szCs w:val="30"/>
          <w:lang w:eastAsia="zh-CN"/>
        </w:rPr>
        <w:t>导师</w:t>
      </w:r>
      <w:r>
        <w:rPr>
          <w:rFonts w:hint="eastAsia" w:ascii="黑体" w:hAnsi="黑体" w:eastAsia="黑体" w:cs="Microsoft YaHei UI"/>
          <w:b/>
          <w:bCs/>
          <w:spacing w:val="3"/>
          <w:sz w:val="30"/>
          <w:szCs w:val="30"/>
          <w:lang w:eastAsia="zh-CN"/>
        </w:rPr>
        <w:t>：曹本沛</w:t>
      </w:r>
    </w:p>
    <w:p>
      <w:pPr>
        <w:spacing w:line="614" w:lineRule="exact"/>
        <w:ind w:right="1575" w:firstLine="661" w:firstLineChars="200"/>
        <w:rPr>
          <w:rFonts w:ascii="黑体" w:hAnsi="黑体" w:eastAsia="黑体" w:cs="Microsoft YaHei UI"/>
          <w:b/>
          <w:bCs/>
          <w:spacing w:val="3"/>
          <w:sz w:val="30"/>
          <w:szCs w:val="30"/>
          <w:lang w:eastAsia="zh-CN"/>
        </w:rPr>
      </w:pPr>
      <w:r>
        <w:rPr>
          <w:rFonts w:ascii="黑体" w:hAnsi="黑体" w:eastAsia="黑体" w:cs="Microsoft YaHei UI"/>
          <w:b/>
          <w:bCs/>
          <w:spacing w:val="3"/>
          <w:sz w:val="30"/>
          <w:szCs w:val="30"/>
          <w:lang w:eastAsia="zh-CN"/>
        </w:rPr>
        <w:t>负责人</w:t>
      </w:r>
      <w:r>
        <w:rPr>
          <w:rFonts w:hint="eastAsia" w:ascii="黑体" w:hAnsi="黑体" w:eastAsia="黑体" w:cs="Microsoft YaHei UI"/>
          <w:b/>
          <w:bCs/>
          <w:spacing w:val="3"/>
          <w:sz w:val="30"/>
          <w:szCs w:val="30"/>
          <w:lang w:eastAsia="zh-CN"/>
        </w:rPr>
        <w:t>：张树勋</w:t>
      </w:r>
    </w:p>
    <w:p>
      <w:pPr>
        <w:spacing w:line="614" w:lineRule="exact"/>
        <w:ind w:left="1581" w:leftChars="277" w:right="1575" w:hanging="972" w:hangingChars="294"/>
        <w:rPr>
          <w:rFonts w:ascii="黑体" w:hAnsi="黑体" w:eastAsia="黑体" w:cs="Microsoft YaHei UI"/>
          <w:b/>
          <w:bCs/>
          <w:spacing w:val="3"/>
          <w:sz w:val="30"/>
          <w:szCs w:val="30"/>
          <w:lang w:eastAsia="zh-CN"/>
        </w:rPr>
      </w:pPr>
      <w:r>
        <w:rPr>
          <w:rFonts w:ascii="黑体" w:hAnsi="黑体" w:eastAsia="黑体" w:cs="Microsoft YaHei UI"/>
          <w:b/>
          <w:bCs/>
          <w:spacing w:val="3"/>
          <w:sz w:val="30"/>
          <w:szCs w:val="30"/>
          <w:lang w:eastAsia="zh-CN"/>
        </w:rPr>
        <w:t>成员</w:t>
      </w:r>
      <w:r>
        <w:rPr>
          <w:rFonts w:hint="eastAsia" w:ascii="黑体" w:hAnsi="黑体" w:eastAsia="黑体" w:cs="Microsoft YaHei UI"/>
          <w:b/>
          <w:bCs/>
          <w:spacing w:val="3"/>
          <w:sz w:val="30"/>
          <w:szCs w:val="30"/>
          <w:lang w:eastAsia="zh-CN"/>
        </w:rPr>
        <w:t>：艾静 杜铭 方定懿 马占芳 刘文韬 赵凤潇 王禹静 谢予婕 吴璇</w:t>
      </w:r>
    </w:p>
    <w:p>
      <w:pPr>
        <w:spacing w:line="614" w:lineRule="exact"/>
        <w:ind w:right="1575" w:firstLine="655" w:firstLineChars="198"/>
        <w:rPr>
          <w:rFonts w:ascii="黑体" w:hAnsi="黑体" w:eastAsia="黑体" w:cs="Microsoft YaHei UI"/>
          <w:b/>
          <w:bCs/>
          <w:spacing w:val="3"/>
          <w:sz w:val="30"/>
          <w:szCs w:val="30"/>
          <w:lang w:eastAsia="zh-CN"/>
        </w:rPr>
      </w:pPr>
      <w:r>
        <w:rPr>
          <w:rFonts w:ascii="黑体" w:hAnsi="黑体" w:eastAsia="黑体" w:cs="Microsoft YaHei UI"/>
          <w:b/>
          <w:bCs/>
          <w:spacing w:val="3"/>
          <w:sz w:val="30"/>
          <w:szCs w:val="30"/>
          <w:lang w:eastAsia="zh-CN"/>
        </w:rPr>
        <w:t>时间</w:t>
      </w:r>
      <w:r>
        <w:rPr>
          <w:rFonts w:hint="eastAsia" w:ascii="黑体" w:hAnsi="黑体" w:eastAsia="黑体" w:cs="Microsoft YaHei UI"/>
          <w:b/>
          <w:bCs/>
          <w:spacing w:val="3"/>
          <w:sz w:val="30"/>
          <w:szCs w:val="30"/>
          <w:lang w:eastAsia="zh-CN"/>
        </w:rPr>
        <w:t>：2014.6</w:t>
      </w:r>
      <w:r>
        <w:rPr>
          <w:rFonts w:ascii="黑体" w:hAnsi="黑体" w:eastAsia="黑体" w:cs="Microsoft YaHei UI"/>
          <w:b/>
          <w:bCs/>
          <w:spacing w:val="3"/>
          <w:sz w:val="30"/>
          <w:szCs w:val="30"/>
          <w:lang w:eastAsia="zh-CN"/>
        </w:rPr>
        <w:t>—</w:t>
      </w:r>
      <w:r>
        <w:rPr>
          <w:rFonts w:hint="eastAsia" w:ascii="黑体" w:hAnsi="黑体" w:eastAsia="黑体" w:cs="Microsoft YaHei UI"/>
          <w:b/>
          <w:bCs/>
          <w:spacing w:val="3"/>
          <w:sz w:val="30"/>
          <w:szCs w:val="30"/>
          <w:lang w:eastAsia="zh-CN"/>
        </w:rPr>
        <w:t>2015.6</w:t>
      </w:r>
    </w:p>
    <w:p>
      <w:pPr>
        <w:spacing w:line="614" w:lineRule="exact"/>
        <w:ind w:right="1575" w:firstLine="655" w:firstLineChars="198"/>
        <w:rPr>
          <w:rFonts w:ascii="黑体" w:hAnsi="黑体" w:eastAsia="黑体" w:cs="Microsoft YaHei UI"/>
          <w:b/>
          <w:bCs/>
          <w:spacing w:val="3"/>
          <w:sz w:val="30"/>
          <w:szCs w:val="30"/>
          <w:lang w:eastAsia="zh-CN"/>
        </w:rPr>
      </w:pPr>
    </w:p>
    <w:p>
      <w:pPr>
        <w:spacing w:line="614" w:lineRule="exact"/>
        <w:ind w:right="1575" w:firstLine="655" w:firstLineChars="198"/>
        <w:rPr>
          <w:rFonts w:ascii="黑体" w:hAnsi="黑体" w:eastAsia="黑体" w:cs="Microsoft YaHei UI"/>
          <w:b/>
          <w:bCs/>
          <w:spacing w:val="3"/>
          <w:sz w:val="30"/>
          <w:szCs w:val="30"/>
          <w:lang w:eastAsia="zh-CN"/>
        </w:rPr>
      </w:pPr>
    </w:p>
    <w:p>
      <w:pPr>
        <w:spacing w:line="614" w:lineRule="exact"/>
        <w:ind w:right="1575" w:firstLine="655" w:firstLineChars="198"/>
        <w:rPr>
          <w:rFonts w:ascii="黑体" w:hAnsi="黑体" w:eastAsia="黑体" w:cs="Microsoft YaHei UI"/>
          <w:b/>
          <w:bCs/>
          <w:spacing w:val="3"/>
          <w:sz w:val="30"/>
          <w:szCs w:val="30"/>
          <w:lang w:eastAsia="zh-CN"/>
        </w:rPr>
      </w:pPr>
    </w:p>
    <w:p>
      <w:pPr>
        <w:spacing w:line="614" w:lineRule="exact"/>
        <w:ind w:right="1575" w:firstLine="655" w:firstLineChars="198"/>
        <w:rPr>
          <w:rFonts w:ascii="黑体" w:hAnsi="黑体" w:eastAsia="黑体" w:cs="Microsoft YaHei UI"/>
          <w:b/>
          <w:bCs/>
          <w:spacing w:val="3"/>
          <w:sz w:val="30"/>
          <w:szCs w:val="30"/>
          <w:lang w:eastAsia="zh-CN"/>
        </w:rPr>
      </w:pPr>
    </w:p>
    <w:p>
      <w:pPr>
        <w:spacing w:line="614" w:lineRule="exact"/>
        <w:ind w:right="1575" w:firstLine="655" w:firstLineChars="198"/>
        <w:rPr>
          <w:rFonts w:ascii="黑体" w:hAnsi="黑体" w:eastAsia="黑体" w:cs="Microsoft YaHei UI"/>
          <w:b/>
          <w:bCs/>
          <w:spacing w:val="3"/>
          <w:sz w:val="30"/>
          <w:szCs w:val="30"/>
          <w:lang w:eastAsia="zh-CN"/>
        </w:rPr>
      </w:pPr>
    </w:p>
    <w:p>
      <w:pPr>
        <w:pStyle w:val="16"/>
        <w:tabs>
          <w:tab w:val="right" w:leader="dot" w:pos="8306"/>
        </w:tabs>
        <w:jc w:val="center"/>
        <w:rPr>
          <w:rFonts w:ascii="黑体" w:hAnsi="黑体" w:eastAsia="黑体" w:cs="Microsoft YaHei UI"/>
          <w:b/>
          <w:bCs/>
          <w:spacing w:val="3"/>
          <w:sz w:val="30"/>
          <w:szCs w:val="30"/>
          <w:lang w:eastAsia="zh-CN"/>
        </w:rPr>
      </w:pPr>
      <w:r>
        <w:rPr>
          <w:rFonts w:hint="eastAsia" w:ascii="黑体" w:hAnsi="黑体" w:eastAsia="黑体" w:cs="Microsoft YaHei UI"/>
          <w:b/>
          <w:bCs/>
          <w:spacing w:val="3"/>
          <w:sz w:val="30"/>
          <w:szCs w:val="30"/>
          <w:lang w:eastAsia="zh-CN"/>
        </w:rPr>
        <w:t>目录</w:t>
      </w:r>
    </w:p>
    <w:p>
      <w:pPr>
        <w:pStyle w:val="16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en-US" w:bidi="ar-SA"/>
        </w:rPr>
      </w:pPr>
      <w:r>
        <w:rPr>
          <w:rFonts w:hint="eastAsia" w:ascii="宋体" w:hAnsi="宋体" w:cs="宋体"/>
          <w:b/>
          <w:bCs/>
          <w:spacing w:val="3"/>
          <w:sz w:val="30"/>
          <w:szCs w:val="30"/>
          <w:lang w:eastAsia="zh-CN"/>
        </w:rPr>
        <w:fldChar w:fldCharType="begin"/>
      </w:r>
      <w:r>
        <w:rPr>
          <w:rFonts w:hint="eastAsia" w:ascii="宋体" w:hAnsi="宋体" w:cs="宋体"/>
          <w:b/>
          <w:bCs/>
          <w:spacing w:val="3"/>
          <w:sz w:val="30"/>
          <w:szCs w:val="30"/>
          <w:lang w:eastAsia="zh-CN"/>
        </w:rPr>
        <w:instrText xml:space="preserve">TOC \o "1-3" \u </w:instrText>
      </w:r>
      <w:r>
        <w:rPr>
          <w:rFonts w:hint="eastAsia" w:ascii="宋体" w:hAnsi="宋体" w:cs="宋体"/>
          <w:b/>
          <w:bCs/>
          <w:spacing w:val="3"/>
          <w:sz w:val="30"/>
          <w:szCs w:val="30"/>
          <w:lang w:eastAsia="zh-CN"/>
        </w:rPr>
        <w:fldChar w:fldCharType="separate"/>
      </w:r>
      <w:r>
        <w:rPr>
          <w:rFonts w:hint="eastAsia" w:ascii="Calibri" w:hAnsi="Calibri" w:eastAsia="宋体" w:cs="黑体"/>
          <w:szCs w:val="22"/>
          <w:lang w:val="en-US" w:eastAsia="zh-CN" w:bidi="ar-SA"/>
        </w:rPr>
        <w:t>摘要</w:t>
      </w:r>
      <w:r>
        <w:rPr>
          <w:rFonts w:ascii="Calibri" w:hAnsi="Calibri" w:eastAsia="宋体" w:cs="黑体"/>
          <w:szCs w:val="22"/>
          <w:lang w:val="en-US" w:eastAsia="en-US" w:bidi="ar-SA"/>
        </w:rPr>
        <w:tab/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en-US" w:bidi="ar-SA"/>
        </w:rPr>
        <w:instrText xml:space="preserve"> PAGEREF _Toc6989 </w:instrTex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en-US" w:bidi="ar-SA"/>
        </w:rPr>
        <w:t>1</w: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en-US" w:bidi="ar-SA"/>
        </w:rPr>
      </w:pPr>
      <w:r>
        <w:rPr>
          <w:rFonts w:ascii="Calibri" w:hAnsi="Calibri" w:eastAsia="宋体" w:cs="黑体"/>
          <w:szCs w:val="22"/>
          <w:lang w:val="en-US" w:eastAsia="zh-CN" w:bidi="ar-SA"/>
        </w:rPr>
        <w:t>一</w:t>
      </w:r>
      <w:r>
        <w:rPr>
          <w:rFonts w:hint="eastAsia" w:ascii="Calibri" w:hAnsi="Calibri" w:eastAsia="宋体" w:cs="黑体"/>
          <w:szCs w:val="22"/>
          <w:lang w:val="en-US" w:eastAsia="zh-CN" w:bidi="ar-SA"/>
        </w:rPr>
        <w:t>、调研成果</w:t>
      </w:r>
      <w:r>
        <w:rPr>
          <w:rFonts w:ascii="Calibri" w:hAnsi="Calibri" w:eastAsia="宋体" w:cs="黑体"/>
          <w:szCs w:val="22"/>
          <w:lang w:val="en-US" w:eastAsia="en-US" w:bidi="ar-SA"/>
        </w:rPr>
        <w:tab/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en-US" w:bidi="ar-SA"/>
        </w:rPr>
        <w:instrText xml:space="preserve"> PAGEREF _Toc1251 </w:instrTex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en-US" w:bidi="ar-SA"/>
        </w:rPr>
        <w:t>2</w: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end"/>
      </w:r>
    </w:p>
    <w:p>
      <w:pPr>
        <w:pStyle w:val="19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en-US" w:bidi="ar-SA"/>
        </w:rPr>
      </w:pPr>
      <w:r>
        <w:rPr>
          <w:rFonts w:ascii="Calibri" w:hAnsi="Calibri" w:eastAsia="宋体" w:cs="黑体"/>
          <w:szCs w:val="22"/>
          <w:lang w:val="en-US" w:eastAsia="zh-CN" w:bidi="ar-SA"/>
        </w:rPr>
        <w:t xml:space="preserve">1. </w:t>
      </w:r>
      <w:r>
        <w:rPr>
          <w:rFonts w:hint="eastAsia" w:ascii="Calibri" w:hAnsi="Calibri" w:eastAsia="宋体" w:cs="黑体"/>
          <w:szCs w:val="22"/>
          <w:lang w:val="en-US" w:eastAsia="zh-CN" w:bidi="ar-SA"/>
        </w:rPr>
        <w:t>引言</w:t>
      </w:r>
      <w:r>
        <w:rPr>
          <w:rFonts w:ascii="Calibri" w:hAnsi="Calibri" w:eastAsia="宋体" w:cs="黑体"/>
          <w:szCs w:val="22"/>
          <w:lang w:val="en-US" w:eastAsia="en-US" w:bidi="ar-SA"/>
        </w:rPr>
        <w:tab/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en-US" w:bidi="ar-SA"/>
        </w:rPr>
        <w:instrText xml:space="preserve"> PAGEREF _Toc18548 </w:instrTex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en-US" w:bidi="ar-SA"/>
        </w:rPr>
        <w:t>2</w: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end"/>
      </w:r>
    </w:p>
    <w:p>
      <w:pPr>
        <w:pStyle w:val="19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en-US" w:bidi="ar-SA"/>
        </w:rPr>
      </w:pPr>
      <w:r>
        <w:rPr>
          <w:rFonts w:ascii="Calibri" w:hAnsi="Calibri" w:eastAsia="宋体" w:cs="黑体"/>
          <w:szCs w:val="22"/>
          <w:lang w:val="en-US" w:eastAsia="en-US" w:bidi="ar-SA"/>
        </w:rPr>
        <w:t>2</w:t>
      </w:r>
      <w:r>
        <w:rPr>
          <w:rFonts w:hint="eastAsia" w:ascii="Calibri Light" w:hAnsi="Calibri Light" w:eastAsia="宋体" w:cs="黑体"/>
          <w:bCs/>
          <w:szCs w:val="32"/>
          <w:lang w:val="en-US" w:eastAsia="zh-CN" w:bidi="ar-SA"/>
        </w:rPr>
        <w:t xml:space="preserve">. </w:t>
      </w:r>
      <w:r>
        <w:rPr>
          <w:rFonts w:hint="eastAsia" w:ascii="Calibri" w:hAnsi="Calibri" w:eastAsia="宋体" w:cs="黑体"/>
          <w:szCs w:val="22"/>
          <w:lang w:val="en-US" w:eastAsia="zh-CN" w:bidi="ar-SA"/>
        </w:rPr>
        <w:t>调研方法</w:t>
      </w:r>
      <w:r>
        <w:rPr>
          <w:rFonts w:ascii="Calibri" w:hAnsi="Calibri" w:eastAsia="宋体" w:cs="黑体"/>
          <w:szCs w:val="22"/>
          <w:lang w:val="en-US" w:eastAsia="en-US" w:bidi="ar-SA"/>
        </w:rPr>
        <w:tab/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en-US" w:bidi="ar-SA"/>
        </w:rPr>
        <w:instrText xml:space="preserve"> PAGEREF _Toc13621 </w:instrTex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en-US" w:bidi="ar-SA"/>
        </w:rPr>
        <w:t>4</w: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en-US" w:bidi="ar-SA"/>
        </w:rPr>
      </w:pPr>
      <w:r>
        <w:rPr>
          <w:rFonts w:hint="eastAsia" w:ascii="黑体" w:hAnsi="黑体" w:eastAsia="黑体" w:cs="黑体"/>
          <w:szCs w:val="24"/>
          <w:lang w:val="en-US" w:eastAsia="zh-CN" w:bidi="ar-SA"/>
        </w:rPr>
        <w:t xml:space="preserve">2.1 </w:t>
      </w:r>
      <w:r>
        <w:rPr>
          <w:rFonts w:hint="eastAsia" w:ascii="Calibri" w:hAnsi="Calibri" w:eastAsia="宋体" w:cs="黑体"/>
          <w:szCs w:val="24"/>
          <w:lang w:val="en-US" w:eastAsia="zh-CN" w:bidi="ar-SA"/>
        </w:rPr>
        <w:t>调研方法概述</w:t>
      </w:r>
      <w:r>
        <w:rPr>
          <w:rFonts w:ascii="Calibri" w:hAnsi="Calibri" w:eastAsia="宋体" w:cs="黑体"/>
          <w:szCs w:val="22"/>
          <w:lang w:val="en-US" w:eastAsia="en-US" w:bidi="ar-SA"/>
        </w:rPr>
        <w:tab/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en-US" w:bidi="ar-SA"/>
        </w:rPr>
        <w:instrText xml:space="preserve"> PAGEREF _Toc24385 </w:instrTex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en-US" w:bidi="ar-SA"/>
        </w:rPr>
        <w:t>4</w: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en-US" w:bidi="ar-SA"/>
        </w:rPr>
      </w:pPr>
      <w:r>
        <w:rPr>
          <w:rFonts w:hint="eastAsia" w:ascii="黑体" w:hAnsi="黑体" w:eastAsia="黑体" w:cs="黑体"/>
          <w:szCs w:val="24"/>
          <w:lang w:val="en-US" w:eastAsia="zh-CN" w:bidi="ar-SA"/>
        </w:rPr>
        <w:t xml:space="preserve">2.2 </w:t>
      </w:r>
      <w:r>
        <w:rPr>
          <w:rFonts w:hint="eastAsia" w:ascii="Calibri" w:hAnsi="Calibri" w:eastAsia="宋体" w:cs="黑体"/>
          <w:szCs w:val="24"/>
          <w:lang w:val="en-US" w:eastAsia="zh-CN" w:bidi="ar-SA"/>
        </w:rPr>
        <w:t>问卷调查及分析概述</w:t>
      </w:r>
      <w:r>
        <w:rPr>
          <w:rFonts w:ascii="Calibri" w:hAnsi="Calibri" w:eastAsia="宋体" w:cs="黑体"/>
          <w:szCs w:val="22"/>
          <w:lang w:val="en-US" w:eastAsia="en-US" w:bidi="ar-SA"/>
        </w:rPr>
        <w:tab/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en-US" w:bidi="ar-SA"/>
        </w:rPr>
        <w:instrText xml:space="preserve"> PAGEREF _Toc3107 </w:instrTex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en-US" w:bidi="ar-SA"/>
        </w:rPr>
        <w:t>5</w: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en-US" w:bidi="ar-SA"/>
        </w:rPr>
      </w:pPr>
      <w:r>
        <w:rPr>
          <w:rFonts w:hint="eastAsia" w:ascii="黑体" w:hAnsi="黑体" w:eastAsia="黑体" w:cs="黑体"/>
          <w:kern w:val="44"/>
          <w:szCs w:val="24"/>
          <w:lang w:val="en-US" w:eastAsia="zh-CN" w:bidi="ar-SA"/>
        </w:rPr>
        <w:t>2.3</w:t>
      </w:r>
      <w:r>
        <w:rPr>
          <w:rFonts w:hint="eastAsia" w:ascii="宋体" w:hAnsi="宋体" w:eastAsia="宋体" w:cs="黑体"/>
          <w:kern w:val="44"/>
          <w:szCs w:val="24"/>
          <w:lang w:val="en-US" w:eastAsia="zh-CN" w:bidi="ar-SA"/>
        </w:rPr>
        <w:t xml:space="preserve"> 问卷及问题设计</w:t>
      </w:r>
      <w:r>
        <w:rPr>
          <w:rFonts w:ascii="Calibri" w:hAnsi="Calibri" w:eastAsia="宋体" w:cs="黑体"/>
          <w:szCs w:val="22"/>
          <w:lang w:val="en-US" w:eastAsia="en-US" w:bidi="ar-SA"/>
        </w:rPr>
        <w:tab/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en-US" w:bidi="ar-SA"/>
        </w:rPr>
        <w:instrText xml:space="preserve"> PAGEREF _Toc20635 </w:instrTex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en-US" w:bidi="ar-SA"/>
        </w:rPr>
        <w:t>5</w: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en-US" w:bidi="ar-SA"/>
        </w:rPr>
      </w:pPr>
      <w:r>
        <w:rPr>
          <w:rFonts w:hint="eastAsia" w:ascii="黑体" w:hAnsi="黑体" w:eastAsia="黑体" w:cs="黑体"/>
          <w:kern w:val="44"/>
          <w:szCs w:val="24"/>
          <w:lang w:val="en-US" w:eastAsia="zh-CN" w:bidi="ar-SA"/>
        </w:rPr>
        <w:t>2.4</w:t>
      </w:r>
      <w:r>
        <w:rPr>
          <w:rFonts w:hint="eastAsia" w:ascii="宋体" w:hAnsi="宋体" w:eastAsia="宋体" w:cs="黑体"/>
          <w:kern w:val="44"/>
          <w:szCs w:val="24"/>
          <w:lang w:val="en-US" w:eastAsia="zh-CN" w:bidi="ar-SA"/>
        </w:rPr>
        <w:t xml:space="preserve"> 问卷发放</w:t>
      </w:r>
      <w:r>
        <w:rPr>
          <w:rFonts w:ascii="Calibri" w:hAnsi="Calibri" w:eastAsia="宋体" w:cs="黑体"/>
          <w:szCs w:val="22"/>
          <w:lang w:val="en-US" w:eastAsia="en-US" w:bidi="ar-SA"/>
        </w:rPr>
        <w:tab/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en-US" w:bidi="ar-SA"/>
        </w:rPr>
        <w:instrText xml:space="preserve"> PAGEREF _Toc32067 </w:instrTex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en-US" w:bidi="ar-SA"/>
        </w:rPr>
        <w:t>7</w: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en-US" w:bidi="ar-SA"/>
        </w:rPr>
      </w:pPr>
      <w:r>
        <w:rPr>
          <w:rFonts w:hint="eastAsia" w:ascii="黑体" w:hAnsi="黑体" w:eastAsia="黑体" w:cs="黑体"/>
          <w:szCs w:val="24"/>
          <w:lang w:val="en-US" w:eastAsia="zh-CN" w:bidi="ar-SA"/>
        </w:rPr>
        <w:t xml:space="preserve">2.5 </w:t>
      </w:r>
      <w:r>
        <w:rPr>
          <w:rFonts w:hint="eastAsia" w:ascii="宋体" w:hAnsi="宋体" w:eastAsia="宋体" w:cs="黑体"/>
          <w:szCs w:val="24"/>
          <w:lang w:val="en-US" w:eastAsia="zh-CN" w:bidi="ar-SA"/>
        </w:rPr>
        <w:t>口罩防尘能力测试</w:t>
      </w:r>
      <w:r>
        <w:rPr>
          <w:rFonts w:hint="eastAsia" w:ascii="宋体" w:hAnsi="宋体" w:eastAsia="宋体" w:cs="黑体"/>
          <w:kern w:val="44"/>
          <w:szCs w:val="24"/>
          <w:lang w:val="en-US" w:eastAsia="zh-CN" w:bidi="ar-SA"/>
        </w:rPr>
        <w:t>概述</w:t>
      </w:r>
      <w:r>
        <w:rPr>
          <w:rFonts w:ascii="Calibri" w:hAnsi="Calibri" w:eastAsia="宋体" w:cs="黑体"/>
          <w:szCs w:val="22"/>
          <w:lang w:val="en-US" w:eastAsia="en-US" w:bidi="ar-SA"/>
        </w:rPr>
        <w:tab/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en-US" w:bidi="ar-SA"/>
        </w:rPr>
        <w:instrText xml:space="preserve"> PAGEREF _Toc14029 </w:instrTex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en-US" w:bidi="ar-SA"/>
        </w:rPr>
        <w:t>8</w: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en-US" w:bidi="ar-SA"/>
        </w:rPr>
      </w:pPr>
      <w:r>
        <w:rPr>
          <w:rFonts w:hint="eastAsia" w:ascii="黑体" w:hAnsi="黑体" w:eastAsia="黑体" w:cs="黑体"/>
          <w:kern w:val="44"/>
          <w:szCs w:val="24"/>
          <w:lang w:val="en-US" w:eastAsia="zh-CN" w:bidi="ar-SA"/>
        </w:rPr>
        <w:t>2.6</w:t>
      </w:r>
      <w:r>
        <w:rPr>
          <w:rFonts w:hint="eastAsia" w:ascii="宋体" w:hAnsi="宋体" w:eastAsia="宋体" w:cs="黑体"/>
          <w:kern w:val="44"/>
          <w:szCs w:val="24"/>
          <w:lang w:val="en-US" w:eastAsia="zh-CN" w:bidi="ar-SA"/>
        </w:rPr>
        <w:t xml:space="preserve"> 口罩采购</w:t>
      </w:r>
      <w:r>
        <w:rPr>
          <w:rFonts w:ascii="Calibri" w:hAnsi="Calibri" w:eastAsia="宋体" w:cs="黑体"/>
          <w:szCs w:val="22"/>
          <w:lang w:val="en-US" w:eastAsia="en-US" w:bidi="ar-SA"/>
        </w:rPr>
        <w:tab/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en-US" w:bidi="ar-SA"/>
        </w:rPr>
        <w:instrText xml:space="preserve"> PAGEREF _Toc668 </w:instrTex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en-US" w:bidi="ar-SA"/>
        </w:rPr>
        <w:t>9</w: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en-US" w:bidi="ar-SA"/>
        </w:rPr>
      </w:pPr>
      <w:r>
        <w:rPr>
          <w:rFonts w:hint="eastAsia" w:ascii="黑体" w:hAnsi="黑体" w:eastAsia="黑体" w:cs="黑体"/>
          <w:kern w:val="44"/>
          <w:szCs w:val="24"/>
          <w:lang w:val="en-US" w:eastAsia="zh-CN" w:bidi="ar-SA"/>
        </w:rPr>
        <w:t>2.7</w:t>
      </w:r>
      <w:r>
        <w:rPr>
          <w:rFonts w:hint="eastAsia" w:ascii="宋体" w:hAnsi="宋体" w:eastAsia="宋体" w:cs="黑体"/>
          <w:kern w:val="44"/>
          <w:szCs w:val="24"/>
          <w:lang w:val="en-US" w:eastAsia="zh-CN" w:bidi="ar-SA"/>
        </w:rPr>
        <w:t xml:space="preserve"> 口罩防尘能力测试</w:t>
      </w:r>
      <w:r>
        <w:rPr>
          <w:rFonts w:ascii="Calibri" w:hAnsi="Calibri" w:eastAsia="宋体" w:cs="黑体"/>
          <w:szCs w:val="22"/>
          <w:lang w:val="en-US" w:eastAsia="en-US" w:bidi="ar-SA"/>
        </w:rPr>
        <w:tab/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en-US" w:bidi="ar-SA"/>
        </w:rPr>
        <w:instrText xml:space="preserve"> PAGEREF _Toc20762 </w:instrTex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en-US" w:bidi="ar-SA"/>
        </w:rPr>
        <w:t>10</w: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end"/>
      </w:r>
    </w:p>
    <w:p>
      <w:pPr>
        <w:pStyle w:val="19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en-US" w:bidi="ar-SA"/>
        </w:rPr>
      </w:pPr>
      <w:r>
        <w:rPr>
          <w:rFonts w:hint="eastAsia" w:ascii="宋体" w:hAnsi="宋体" w:eastAsia="宋体" w:cs="黑体"/>
          <w:szCs w:val="24"/>
          <w:lang w:val="en-US" w:eastAsia="zh-CN" w:bidi="ar-SA"/>
        </w:rPr>
        <w:t xml:space="preserve">3.  </w:t>
      </w:r>
      <w:r>
        <w:rPr>
          <w:rFonts w:hint="eastAsia" w:ascii="Calibri" w:hAnsi="Calibri" w:eastAsia="宋体" w:cs="黑体"/>
          <w:szCs w:val="22"/>
          <w:lang w:val="en-US" w:eastAsia="zh-CN" w:bidi="ar-SA"/>
        </w:rPr>
        <w:t>结果分析</w:t>
      </w:r>
      <w:r>
        <w:rPr>
          <w:rFonts w:ascii="Calibri" w:hAnsi="Calibri" w:eastAsia="宋体" w:cs="黑体"/>
          <w:szCs w:val="22"/>
          <w:lang w:val="en-US" w:eastAsia="en-US" w:bidi="ar-SA"/>
        </w:rPr>
        <w:tab/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en-US" w:bidi="ar-SA"/>
        </w:rPr>
        <w:instrText xml:space="preserve"> PAGEREF _Toc24882 </w:instrTex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en-US" w:bidi="ar-SA"/>
        </w:rPr>
        <w:t>12</w: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en-US" w:bidi="ar-SA"/>
        </w:rPr>
      </w:pPr>
      <w:r>
        <w:rPr>
          <w:rFonts w:hint="eastAsia" w:ascii="黑体" w:hAnsi="黑体" w:eastAsia="黑体" w:cs="黑体"/>
          <w:szCs w:val="24"/>
          <w:lang w:val="en-US" w:eastAsia="zh-CN" w:bidi="ar-SA"/>
        </w:rPr>
        <w:t>3.1</w:t>
      </w:r>
      <w:r>
        <w:rPr>
          <w:rFonts w:hint="eastAsia" w:ascii="宋体" w:hAnsi="宋体" w:eastAsia="宋体" w:cs="黑体"/>
          <w:szCs w:val="24"/>
          <w:lang w:val="en-US" w:eastAsia="zh-CN" w:bidi="ar-SA"/>
        </w:rPr>
        <w:t xml:space="preserve"> 问卷发放结果分析</w:t>
      </w:r>
      <w:r>
        <w:rPr>
          <w:rFonts w:ascii="Calibri" w:hAnsi="Calibri" w:eastAsia="宋体" w:cs="黑体"/>
          <w:szCs w:val="22"/>
          <w:lang w:val="en-US" w:eastAsia="en-US" w:bidi="ar-SA"/>
        </w:rPr>
        <w:tab/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en-US" w:bidi="ar-SA"/>
        </w:rPr>
        <w:instrText xml:space="preserve"> PAGEREF _Toc6876 </w:instrTex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en-US" w:bidi="ar-SA"/>
        </w:rPr>
        <w:t>12</w: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en-US" w:bidi="ar-SA"/>
        </w:rPr>
      </w:pPr>
      <w:r>
        <w:rPr>
          <w:rFonts w:hint="eastAsia" w:ascii="黑体" w:hAnsi="黑体" w:eastAsia="黑体" w:cs="黑体"/>
          <w:szCs w:val="22"/>
          <w:lang w:val="en-US" w:eastAsia="zh-CN" w:bidi="ar-SA"/>
        </w:rPr>
        <w:t>3.2</w:t>
      </w:r>
      <w:r>
        <w:rPr>
          <w:rFonts w:hint="eastAsia" w:ascii="Calibri" w:hAnsi="Calibri" w:eastAsia="宋体" w:cs="黑体"/>
          <w:szCs w:val="22"/>
          <w:lang w:val="en-US" w:eastAsia="zh-CN" w:bidi="ar-SA"/>
        </w:rPr>
        <w:t xml:space="preserve"> 口罩防尘能力测试结果</w:t>
      </w:r>
      <w:r>
        <w:rPr>
          <w:rFonts w:ascii="Calibri" w:hAnsi="Calibri" w:eastAsia="宋体" w:cs="黑体"/>
          <w:szCs w:val="22"/>
          <w:lang w:val="en-US" w:eastAsia="en-US" w:bidi="ar-SA"/>
        </w:rPr>
        <w:tab/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en-US" w:bidi="ar-SA"/>
        </w:rPr>
        <w:instrText xml:space="preserve"> PAGEREF _Toc8525 </w:instrTex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en-US" w:bidi="ar-SA"/>
        </w:rPr>
        <w:t>18</w: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end"/>
      </w:r>
    </w:p>
    <w:p>
      <w:pPr>
        <w:pStyle w:val="19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en-US" w:bidi="ar-SA"/>
        </w:rPr>
      </w:pPr>
      <w:r>
        <w:rPr>
          <w:rFonts w:ascii="Calibri" w:hAnsi="Calibri" w:eastAsia="宋体" w:cs="黑体"/>
          <w:szCs w:val="22"/>
          <w:lang w:val="en-US" w:eastAsia="zh-CN" w:bidi="ar-SA"/>
        </w:rPr>
        <w:t>4. 结论</w:t>
      </w:r>
      <w:r>
        <w:rPr>
          <w:rFonts w:ascii="Calibri" w:hAnsi="Calibri" w:eastAsia="宋体" w:cs="黑体"/>
          <w:szCs w:val="22"/>
          <w:lang w:val="en-US" w:eastAsia="en-US" w:bidi="ar-SA"/>
        </w:rPr>
        <w:tab/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en-US" w:bidi="ar-SA"/>
        </w:rPr>
        <w:instrText xml:space="preserve"> PAGEREF _Toc25888 </w:instrTex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en-US" w:bidi="ar-SA"/>
        </w:rPr>
        <w:t>23</w: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en-US" w:bidi="ar-SA"/>
        </w:rPr>
      </w:pPr>
      <w:r>
        <w:rPr>
          <w:rFonts w:hint="eastAsia" w:ascii="黑体" w:hAnsi="黑体" w:eastAsia="黑体" w:cs="黑体"/>
          <w:szCs w:val="24"/>
          <w:lang w:val="en-US" w:eastAsia="zh-CN" w:bidi="ar-SA"/>
        </w:rPr>
        <w:t>4.1</w:t>
      </w:r>
      <w:r>
        <w:rPr>
          <w:rFonts w:hint="eastAsia" w:ascii="Calibri" w:hAnsi="Calibri" w:eastAsia="宋体" w:cs="黑体"/>
          <w:szCs w:val="24"/>
          <w:lang w:val="en-US" w:eastAsia="zh-CN" w:bidi="ar-SA"/>
        </w:rPr>
        <w:t xml:space="preserve"> 问卷调查结论</w:t>
      </w:r>
      <w:bookmarkStart w:id="33" w:name="_GoBack"/>
      <w:bookmarkEnd w:id="33"/>
      <w:r>
        <w:rPr>
          <w:rFonts w:ascii="Calibri" w:hAnsi="Calibri" w:eastAsia="宋体" w:cs="黑体"/>
          <w:szCs w:val="22"/>
          <w:lang w:val="en-US" w:eastAsia="en-US" w:bidi="ar-SA"/>
        </w:rPr>
        <w:tab/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en-US" w:bidi="ar-SA"/>
        </w:rPr>
        <w:instrText xml:space="preserve"> PAGEREF _Toc32738 </w:instrTex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en-US" w:bidi="ar-SA"/>
        </w:rPr>
        <w:t>23</w: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en-US" w:bidi="ar-SA"/>
        </w:rPr>
      </w:pPr>
      <w:r>
        <w:rPr>
          <w:rFonts w:hint="eastAsia" w:ascii="黑体" w:hAnsi="黑体" w:eastAsia="黑体" w:cs="黑体"/>
          <w:szCs w:val="24"/>
          <w:lang w:val="en-US" w:eastAsia="zh-CN" w:bidi="ar-SA"/>
        </w:rPr>
        <w:t xml:space="preserve">4.2 </w:t>
      </w:r>
      <w:r>
        <w:rPr>
          <w:rFonts w:hint="eastAsia" w:ascii="宋体" w:hAnsi="宋体" w:eastAsia="宋体" w:cs="黑体"/>
          <w:szCs w:val="24"/>
          <w:lang w:val="en-US" w:eastAsia="zh-CN" w:bidi="ar-SA"/>
        </w:rPr>
        <w:t>口罩防尘能力测试结论</w:t>
      </w:r>
      <w:r>
        <w:rPr>
          <w:rFonts w:ascii="Calibri" w:hAnsi="Calibri" w:eastAsia="宋体" w:cs="黑体"/>
          <w:szCs w:val="22"/>
          <w:lang w:val="en-US" w:eastAsia="en-US" w:bidi="ar-SA"/>
        </w:rPr>
        <w:tab/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en-US" w:bidi="ar-SA"/>
        </w:rPr>
        <w:instrText xml:space="preserve"> PAGEREF _Toc31197 </w:instrTex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en-US" w:bidi="ar-SA"/>
        </w:rPr>
        <w:t>26</w: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en-US" w:bidi="ar-SA"/>
        </w:rPr>
      </w:pPr>
      <w:r>
        <w:rPr>
          <w:rFonts w:hint="eastAsia" w:ascii="Calibri" w:hAnsi="Calibri" w:eastAsia="宋体" w:cs="黑体"/>
          <w:szCs w:val="22"/>
          <w:lang w:val="en-US" w:eastAsia="zh-CN" w:bidi="ar-SA"/>
        </w:rPr>
        <w:t>二． 调研小结</w:t>
      </w:r>
      <w:r>
        <w:rPr>
          <w:rFonts w:ascii="Calibri" w:hAnsi="Calibri" w:eastAsia="宋体" w:cs="黑体"/>
          <w:szCs w:val="22"/>
          <w:lang w:val="en-US" w:eastAsia="en-US" w:bidi="ar-SA"/>
        </w:rPr>
        <w:tab/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en-US" w:bidi="ar-SA"/>
        </w:rPr>
        <w:instrText xml:space="preserve"> PAGEREF _Toc30297 </w:instrTex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en-US" w:bidi="ar-SA"/>
        </w:rPr>
        <w:t>26</w: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en-US" w:bidi="ar-SA"/>
        </w:rPr>
      </w:pPr>
      <w:r>
        <w:rPr>
          <w:rFonts w:hint="eastAsia" w:ascii="Calibri" w:hAnsi="Calibri" w:eastAsia="宋体" w:cs="黑体"/>
          <w:szCs w:val="22"/>
          <w:lang w:val="en-US" w:eastAsia="zh-CN" w:bidi="ar-SA"/>
        </w:rPr>
        <w:t>三．</w:t>
      </w:r>
      <w:r>
        <w:rPr>
          <w:rFonts w:ascii="Calibri" w:hAnsi="Calibri" w:eastAsia="宋体" w:cs="黑体"/>
          <w:szCs w:val="22"/>
          <w:lang w:val="en-US" w:eastAsia="zh-CN" w:bidi="ar-SA"/>
        </w:rPr>
        <w:t xml:space="preserve"> </w:t>
      </w:r>
      <w:r>
        <w:rPr>
          <w:rFonts w:hint="eastAsia" w:ascii="Calibri" w:hAnsi="Calibri" w:eastAsia="宋体" w:cs="黑体"/>
          <w:szCs w:val="22"/>
          <w:lang w:val="en-US" w:eastAsia="zh-CN" w:bidi="ar-SA"/>
        </w:rPr>
        <w:t>财务执行状况（汇总）</w:t>
      </w:r>
      <w:r>
        <w:rPr>
          <w:rFonts w:ascii="Calibri" w:hAnsi="Calibri" w:eastAsia="宋体" w:cs="黑体"/>
          <w:szCs w:val="22"/>
          <w:lang w:val="en-US" w:eastAsia="en-US" w:bidi="ar-SA"/>
        </w:rPr>
        <w:tab/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en-US" w:bidi="ar-SA"/>
        </w:rPr>
        <w:instrText xml:space="preserve"> PAGEREF _Toc9740 </w:instrTex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en-US" w:bidi="ar-SA"/>
        </w:rPr>
        <w:t>29</w: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en-US" w:bidi="ar-SA"/>
        </w:rPr>
      </w:pPr>
      <w:r>
        <w:rPr>
          <w:rFonts w:hint="eastAsia" w:ascii="Calibri" w:hAnsi="Calibri" w:eastAsia="宋体" w:cs="黑体"/>
          <w:szCs w:val="22"/>
          <w:lang w:val="en-US" w:eastAsia="zh-CN" w:bidi="ar-SA"/>
        </w:rPr>
        <w:t>四．</w:t>
      </w:r>
      <w:r>
        <w:rPr>
          <w:rFonts w:ascii="Calibri" w:hAnsi="Calibri" w:eastAsia="宋体" w:cs="黑体"/>
          <w:szCs w:val="22"/>
          <w:lang w:val="en-US" w:eastAsia="zh-CN" w:bidi="ar-SA"/>
        </w:rPr>
        <w:t xml:space="preserve"> 附录</w:t>
      </w:r>
      <w:r>
        <w:rPr>
          <w:rFonts w:hint="eastAsia" w:ascii="Calibri" w:hAnsi="Calibri" w:eastAsia="宋体" w:cs="黑体"/>
          <w:szCs w:val="22"/>
          <w:lang w:val="en-US" w:eastAsia="zh-CN" w:bidi="ar-SA"/>
        </w:rPr>
        <w:t>（相关资料）</w:t>
      </w:r>
      <w:r>
        <w:rPr>
          <w:rFonts w:ascii="Calibri" w:hAnsi="Calibri" w:eastAsia="宋体" w:cs="黑体"/>
          <w:szCs w:val="22"/>
          <w:lang w:val="en-US" w:eastAsia="en-US" w:bidi="ar-SA"/>
        </w:rPr>
        <w:tab/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en-US" w:bidi="ar-SA"/>
        </w:rPr>
        <w:instrText xml:space="preserve"> PAGEREF _Toc14900 </w:instrTex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en-US" w:bidi="ar-SA"/>
        </w:rPr>
        <w:t>30</w: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end"/>
      </w:r>
    </w:p>
    <w:p>
      <w:pPr>
        <w:pStyle w:val="19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en-US" w:bidi="ar-SA"/>
        </w:rPr>
      </w:pPr>
      <w:r>
        <w:rPr>
          <w:rFonts w:hint="eastAsia" w:ascii="Calibri" w:hAnsi="Calibri" w:eastAsia="宋体" w:cs="黑体"/>
          <w:szCs w:val="22"/>
          <w:lang w:val="en-US" w:eastAsia="zh-CN" w:bidi="ar-SA"/>
        </w:rPr>
        <w:t>1.宣传册</w:t>
      </w:r>
      <w:r>
        <w:rPr>
          <w:rFonts w:ascii="Calibri" w:hAnsi="Calibri" w:eastAsia="宋体" w:cs="黑体"/>
          <w:szCs w:val="22"/>
          <w:lang w:val="en-US" w:eastAsia="en-US" w:bidi="ar-SA"/>
        </w:rPr>
        <w:tab/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en-US" w:bidi="ar-SA"/>
        </w:rPr>
        <w:instrText xml:space="preserve"> PAGEREF _Toc7144 </w:instrTex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en-US" w:bidi="ar-SA"/>
        </w:rPr>
        <w:t>30</w: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end"/>
      </w:r>
    </w:p>
    <w:p>
      <w:pPr>
        <w:pStyle w:val="19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en-US" w:bidi="ar-SA"/>
        </w:rPr>
      </w:pPr>
      <w:r>
        <w:rPr>
          <w:rFonts w:hint="eastAsia" w:ascii="Calibri" w:hAnsi="Calibri" w:eastAsia="宋体" w:cs="黑体"/>
          <w:szCs w:val="22"/>
          <w:lang w:val="en-US" w:eastAsia="zh-CN" w:bidi="ar-SA"/>
        </w:rPr>
        <w:t>2.宣传海报</w:t>
      </w:r>
      <w:r>
        <w:rPr>
          <w:rFonts w:ascii="Calibri" w:hAnsi="Calibri" w:eastAsia="宋体" w:cs="黑体"/>
          <w:szCs w:val="22"/>
          <w:lang w:val="en-US" w:eastAsia="en-US" w:bidi="ar-SA"/>
        </w:rPr>
        <w:tab/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en-US" w:bidi="ar-SA"/>
        </w:rPr>
        <w:instrText xml:space="preserve"> PAGEREF _Toc17527 </w:instrTex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en-US" w:bidi="ar-SA"/>
        </w:rPr>
        <w:t>33</w:t>
      </w:r>
      <w:r>
        <w:rPr>
          <w:rFonts w:ascii="Calibri" w:hAnsi="Calibri" w:eastAsia="宋体" w:cs="黑体"/>
          <w:szCs w:val="22"/>
          <w:lang w:val="en-US" w:eastAsia="en-US" w:bidi="ar-SA"/>
        </w:rPr>
        <w:fldChar w:fldCharType="end"/>
      </w:r>
    </w:p>
    <w:p>
      <w:pPr>
        <w:spacing w:line="614" w:lineRule="exact"/>
        <w:ind w:right="1575" w:firstLine="436" w:firstLineChars="198"/>
        <w:rPr>
          <w:rFonts w:ascii="黑体" w:hAnsi="黑体" w:eastAsia="黑体" w:cs="Microsoft YaHei UI"/>
          <w:b/>
          <w:bCs/>
          <w:spacing w:val="3"/>
          <w:sz w:val="30"/>
          <w:szCs w:val="30"/>
          <w:lang w:eastAsia="zh-CN"/>
        </w:rPr>
        <w:sectPr>
          <w:headerReference r:id="rId5" w:type="default"/>
          <w:footerReference r:id="rId6" w:type="default"/>
          <w:pgSz w:w="11906" w:h="16838"/>
          <w:pgMar w:top="1440" w:right="1800" w:bottom="1440" w:left="1800" w:header="851" w:footer="992" w:gutter="0"/>
          <w:cols w:space="720" w:num="1"/>
          <w:titlePg/>
          <w:docGrid w:type="lines" w:linePitch="312" w:charSpace="0"/>
        </w:sectPr>
      </w:pPr>
      <w:r>
        <w:rPr>
          <w:rFonts w:hint="eastAsia" w:ascii="Calibri Light" w:hAnsi="Calibri Light" w:eastAsia="宋体" w:cs="黑体"/>
          <w:b/>
          <w:bCs/>
          <w:spacing w:val="3"/>
          <w:sz w:val="32"/>
          <w:szCs w:val="32"/>
          <w:lang w:val="en-US" w:eastAsia="zh-CN" w:bidi="ar-SA"/>
        </w:rPr>
        <w:fldChar w:fldCharType="end"/>
      </w:r>
    </w:p>
    <w:p>
      <w:pPr>
        <w:pStyle w:val="2"/>
        <w:ind w:left="952" w:hanging="952" w:hangingChars="200"/>
        <w:rPr>
          <w:lang w:eastAsia="zh-CN"/>
        </w:rPr>
      </w:pPr>
      <w:bookmarkStart w:id="0" w:name="_Toc404174928"/>
      <w:r>
        <w:rPr>
          <w:rFonts w:hint="eastAsia"/>
          <w:lang w:eastAsia="zh-CN"/>
        </w:rPr>
        <w:t xml:space="preserve"> </w:t>
      </w:r>
      <w:bookmarkStart w:id="1" w:name="_Toc404202594"/>
      <w:bookmarkStart w:id="2" w:name="_Toc6989"/>
      <w:bookmarkEnd w:id="0"/>
      <w:r>
        <w:rPr>
          <w:rFonts w:hint="eastAsia"/>
          <w:lang w:eastAsia="zh-CN"/>
        </w:rPr>
        <w:t>摘要</w:t>
      </w:r>
      <w:bookmarkEnd w:id="1"/>
      <w:bookmarkEnd w:id="2"/>
    </w:p>
    <w:p>
      <w:pPr>
        <w:spacing w:line="300" w:lineRule="exact"/>
        <w:ind w:firstLine="480" w:firstLineChars="200"/>
        <w:rPr>
          <w:rFonts w:ascii="宋体" w:hAnsi="宋体"/>
          <w:bCs/>
          <w:kern w:val="44"/>
          <w:sz w:val="24"/>
          <w:szCs w:val="24"/>
          <w:lang w:eastAsia="zh-CN"/>
        </w:rPr>
      </w:pPr>
      <w:r>
        <w:rPr>
          <w:rFonts w:hint="eastAsia" w:ascii="宋体" w:hAnsi="宋体"/>
          <w:bCs/>
          <w:kern w:val="44"/>
          <w:sz w:val="24"/>
          <w:szCs w:val="24"/>
          <w:lang w:eastAsia="zh-CN"/>
        </w:rPr>
        <w:t>2013年下半年至今，严重的雾霾天气对国内大部分的城市造成了持续</w:t>
      </w:r>
    </w:p>
    <w:p>
      <w:pPr>
        <w:spacing w:line="300" w:lineRule="exact"/>
        <w:rPr>
          <w:rFonts w:ascii="宋体" w:hAnsi="宋体"/>
          <w:bCs/>
          <w:kern w:val="44"/>
          <w:sz w:val="24"/>
          <w:szCs w:val="24"/>
          <w:lang w:eastAsia="zh-CN"/>
        </w:rPr>
      </w:pPr>
      <w:r>
        <w:rPr>
          <w:rFonts w:hint="eastAsia" w:ascii="宋体" w:hAnsi="宋体"/>
          <w:bCs/>
          <w:kern w:val="44"/>
          <w:sz w:val="24"/>
          <w:szCs w:val="24"/>
          <w:lang w:eastAsia="zh-CN"/>
        </w:rPr>
        <w:t>性的影响。在开展本次调研的上海</w:t>
      </w:r>
      <w:r>
        <w:rPr>
          <w:rStyle w:val="23"/>
          <w:rFonts w:hint="eastAsia"/>
          <w:lang w:eastAsia="zh-CN"/>
        </w:rPr>
        <w:t>市</w:t>
      </w:r>
      <w:r>
        <w:rPr>
          <w:rFonts w:hint="eastAsia" w:ascii="宋体" w:hAnsi="宋体"/>
          <w:bCs/>
          <w:kern w:val="44"/>
          <w:sz w:val="24"/>
          <w:szCs w:val="24"/>
          <w:lang w:eastAsia="zh-CN"/>
        </w:rPr>
        <w:t>，PM2.5指标同样一直居高不下，空气质量堪忧。</w:t>
      </w:r>
    </w:p>
    <w:p>
      <w:pPr>
        <w:spacing w:line="300" w:lineRule="exact"/>
        <w:rPr>
          <w:rFonts w:ascii="宋体" w:hAnsi="宋体"/>
          <w:bCs/>
          <w:kern w:val="44"/>
          <w:sz w:val="24"/>
          <w:szCs w:val="24"/>
          <w:lang w:eastAsia="zh-CN"/>
        </w:rPr>
      </w:pPr>
      <w:r>
        <w:rPr>
          <w:rFonts w:hint="eastAsia" w:ascii="宋体" w:hAnsi="宋体"/>
          <w:bCs/>
          <w:kern w:val="44"/>
          <w:sz w:val="24"/>
          <w:szCs w:val="24"/>
          <w:lang w:eastAsia="zh-CN"/>
        </w:rPr>
        <w:t xml:space="preserve">    </w:t>
      </w:r>
    </w:p>
    <w:p>
      <w:pPr>
        <w:spacing w:line="300" w:lineRule="exact"/>
        <w:ind w:firstLine="480" w:firstLineChars="200"/>
        <w:rPr>
          <w:rFonts w:ascii="宋体" w:hAnsi="宋体"/>
          <w:bCs/>
          <w:kern w:val="44"/>
          <w:sz w:val="24"/>
          <w:szCs w:val="24"/>
          <w:lang w:eastAsia="zh-CN"/>
        </w:rPr>
      </w:pPr>
      <w:r>
        <w:rPr>
          <w:rFonts w:hint="eastAsia" w:ascii="宋体" w:hAnsi="宋体"/>
          <w:bCs/>
          <w:kern w:val="44"/>
          <w:sz w:val="24"/>
          <w:szCs w:val="24"/>
          <w:lang w:eastAsia="zh-CN"/>
        </w:rPr>
        <w:t>通过观察，我们发现，越来越多的人选择佩戴口罩来抵御雾霾的侵害。可是，随着口罩的流行，越来越多人产生类似的疑问：</w:t>
      </w:r>
    </w:p>
    <w:p>
      <w:pPr>
        <w:spacing w:line="300" w:lineRule="exact"/>
        <w:ind w:firstLine="480" w:firstLineChars="200"/>
        <w:rPr>
          <w:rFonts w:ascii="宋体" w:hAnsi="宋体"/>
          <w:bCs/>
          <w:kern w:val="44"/>
          <w:sz w:val="24"/>
          <w:szCs w:val="24"/>
          <w:lang w:eastAsia="zh-CN"/>
        </w:rPr>
      </w:pPr>
      <w:r>
        <w:rPr>
          <w:rFonts w:hint="eastAsia" w:ascii="宋体" w:hAnsi="宋体"/>
          <w:bCs/>
          <w:kern w:val="44"/>
          <w:sz w:val="24"/>
          <w:szCs w:val="24"/>
          <w:lang w:eastAsia="zh-CN"/>
        </w:rPr>
        <w:t>我应该戴什么样的口罩？</w:t>
      </w:r>
    </w:p>
    <w:p>
      <w:pPr>
        <w:spacing w:line="300" w:lineRule="exact"/>
        <w:ind w:firstLine="480" w:firstLineChars="200"/>
        <w:rPr>
          <w:rFonts w:ascii="宋体" w:hAnsi="宋体"/>
          <w:bCs/>
          <w:kern w:val="44"/>
          <w:sz w:val="24"/>
          <w:szCs w:val="24"/>
          <w:lang w:eastAsia="zh-CN"/>
        </w:rPr>
      </w:pPr>
      <w:r>
        <w:rPr>
          <w:rFonts w:hint="eastAsia" w:ascii="宋体" w:hAnsi="宋体"/>
          <w:bCs/>
          <w:kern w:val="44"/>
          <w:sz w:val="24"/>
          <w:szCs w:val="24"/>
          <w:lang w:eastAsia="zh-CN"/>
        </w:rPr>
        <w:t>我戴的口罩是否能有效防尘？</w:t>
      </w:r>
    </w:p>
    <w:p>
      <w:pPr>
        <w:spacing w:line="300" w:lineRule="exact"/>
        <w:rPr>
          <w:rFonts w:ascii="宋体" w:hAnsi="宋体"/>
          <w:bCs/>
          <w:kern w:val="44"/>
          <w:sz w:val="24"/>
          <w:szCs w:val="24"/>
          <w:lang w:eastAsia="zh-CN"/>
        </w:rPr>
      </w:pPr>
      <w:r>
        <w:rPr>
          <w:rFonts w:hint="eastAsia" w:ascii="宋体" w:hAnsi="宋体"/>
          <w:bCs/>
          <w:kern w:val="44"/>
          <w:sz w:val="24"/>
          <w:szCs w:val="24"/>
          <w:lang w:eastAsia="zh-CN"/>
        </w:rPr>
        <w:t>与此同时，各类实体店、网店中，口罩销售十分火爆。仅淘宝网“防尘口罩”词条下，就有</w:t>
      </w:r>
      <w:r>
        <w:rPr>
          <w:rFonts w:hint="eastAsia" w:ascii="宋体" w:hAnsi="宋体"/>
          <w:bCs/>
          <w:kern w:val="44"/>
          <w:sz w:val="24"/>
          <w:szCs w:val="24"/>
          <w:lang w:val="en-US" w:eastAsia="zh-CN"/>
        </w:rPr>
        <w:t>4202家</w:t>
      </w:r>
      <w:r>
        <w:rPr>
          <w:rFonts w:hint="eastAsia" w:ascii="宋体" w:hAnsi="宋体"/>
          <w:bCs/>
          <w:kern w:val="44"/>
          <w:sz w:val="24"/>
          <w:szCs w:val="24"/>
          <w:lang w:eastAsia="zh-CN"/>
        </w:rPr>
        <w:t>店铺出售各类防尘口罩。那么这些口罩是否真的有防尘的作用呢？市民对防尘口罩的认识和态度又是怎样的呢？</w:t>
      </w:r>
    </w:p>
    <w:p>
      <w:pPr>
        <w:spacing w:line="300" w:lineRule="exact"/>
        <w:ind w:firstLine="480" w:firstLineChars="200"/>
        <w:rPr>
          <w:rStyle w:val="23"/>
          <w:rFonts w:hint="eastAsia"/>
          <w:lang w:eastAsia="zh-CN"/>
        </w:rPr>
      </w:pPr>
      <w:r>
        <w:rPr>
          <w:rFonts w:hint="eastAsia" w:ascii="宋体" w:hAnsi="宋体"/>
          <w:bCs/>
          <w:kern w:val="44"/>
          <w:sz w:val="24"/>
          <w:szCs w:val="24"/>
          <w:lang w:eastAsia="zh-CN"/>
        </w:rPr>
        <w:t>怀着这样的疑问，我们提出了“雾霾中的保护伞”这一项目</w:t>
      </w:r>
      <w:r>
        <w:rPr>
          <w:rStyle w:val="23"/>
          <w:rFonts w:hint="eastAsia"/>
          <w:lang w:eastAsia="zh-CN"/>
        </w:rPr>
        <w:t>。</w:t>
      </w:r>
    </w:p>
    <w:p>
      <w:pPr>
        <w:spacing w:line="300" w:lineRule="exact"/>
        <w:ind w:firstLine="480" w:firstLineChars="200"/>
        <w:rPr>
          <w:rFonts w:ascii="宋体" w:hAnsi="宋体"/>
          <w:bCs/>
          <w:kern w:val="44"/>
          <w:sz w:val="24"/>
          <w:szCs w:val="24"/>
          <w:lang w:eastAsia="zh-CN"/>
        </w:rPr>
      </w:pPr>
      <w:r>
        <w:rPr>
          <w:rFonts w:hint="eastAsia" w:ascii="宋体" w:hAnsi="宋体"/>
          <w:bCs/>
          <w:kern w:val="44"/>
          <w:sz w:val="24"/>
          <w:szCs w:val="24"/>
          <w:lang w:eastAsia="zh-CN"/>
        </w:rPr>
        <w:t>我们将通过问卷调查，了解市民对防尘口罩的认识和态度，同时通过口罩防尘能力测试,了解主要市售口罩的防尘能力情况。以期在实践中寻找以上问题的答案，在得出结论后通过后期宣传惠及民众。</w:t>
      </w:r>
    </w:p>
    <w:p>
      <w:pPr>
        <w:rPr>
          <w:lang w:eastAsia="zh-CN"/>
        </w:rPr>
      </w:pPr>
      <w:r>
        <w:rPr>
          <w:rFonts w:hint="eastAsia"/>
          <w:lang w:eastAsia="zh-CN"/>
        </w:rPr>
        <w:t xml:space="preserve">    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pStyle w:val="2"/>
        <w:ind w:left="952" w:hanging="952" w:hangingChars="200"/>
        <w:rPr>
          <w:lang w:eastAsia="zh-CN"/>
        </w:rPr>
      </w:pPr>
      <w:bookmarkStart w:id="3" w:name="_Toc404202595"/>
      <w:bookmarkStart w:id="4" w:name="_Toc1251"/>
      <w:r>
        <w:rPr>
          <w:lang w:eastAsia="zh-CN"/>
        </w:rPr>
        <w:t>一</w:t>
      </w:r>
      <w:r>
        <w:rPr>
          <w:rFonts w:hint="eastAsia"/>
          <w:lang w:eastAsia="zh-CN"/>
        </w:rPr>
        <w:t>、调研成果</w:t>
      </w:r>
      <w:bookmarkEnd w:id="3"/>
      <w:bookmarkEnd w:id="4"/>
    </w:p>
    <w:p>
      <w:pPr>
        <w:pStyle w:val="3"/>
        <w:rPr>
          <w:rFonts w:ascii="宋体" w:hAnsi="宋体" w:cs="宋体"/>
          <w:kern w:val="44"/>
          <w:sz w:val="24"/>
          <w:szCs w:val="24"/>
          <w:lang w:eastAsia="zh-CN"/>
        </w:rPr>
      </w:pPr>
      <w:bookmarkStart w:id="5" w:name="_Toc404202596"/>
      <w:bookmarkStart w:id="6" w:name="_Toc18548"/>
      <w:r>
        <w:rPr>
          <w:lang w:eastAsia="zh-CN"/>
        </w:rPr>
        <w:t xml:space="preserve">1. </w:t>
      </w:r>
      <w:r>
        <w:rPr>
          <w:rFonts w:hint="eastAsia"/>
          <w:lang w:eastAsia="zh-CN"/>
        </w:rPr>
        <w:t>引言</w:t>
      </w:r>
      <w:bookmarkEnd w:id="5"/>
      <w:bookmarkEnd w:id="6"/>
    </w:p>
    <w:p>
      <w:pPr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 xml:space="preserve">       PM2.5 代表空气动力学等效直径等于和小于2.5 微米的大气颗粒物。</w:t>
      </w:r>
    </w:p>
    <w:p>
      <w:pPr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 xml:space="preserve">  PM2.5 通过呼吸道进入肺泡，危害人体健康。</w:t>
      </w:r>
      <w:r>
        <w:rPr>
          <w:rFonts w:hint="eastAsia" w:ascii="宋体" w:hAnsi="宋体" w:cs="宋体"/>
          <w:sz w:val="24"/>
          <w:szCs w:val="24"/>
          <w:vertAlign w:val="superscript"/>
          <w:lang w:eastAsia="zh-CN"/>
        </w:rPr>
        <w:t>[1]</w:t>
      </w:r>
    </w:p>
    <w:p>
      <w:pPr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 xml:space="preserve">      殷永文等在相关调研中发现，在霾发生当日，PM10日均浓度每增加     </w:t>
      </w:r>
    </w:p>
    <w:p>
      <w:pPr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 xml:space="preserve">  50 μg /m3 ，呼吸科、儿呼吸科日均门诊人数分别增加3% 和0. 5% ；PM2. 5  </w:t>
      </w:r>
    </w:p>
    <w:p>
      <w:pPr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 xml:space="preserve">  日均浓度每增加34 μg /m3 ，呼吸科、儿呼吸科日均门诊人数分别增加3. 2%   </w:t>
      </w:r>
    </w:p>
    <w:p>
      <w:pPr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 xml:space="preserve">  和1. 9% ；同时PM2.5、PM10污染对门诊人数影响的滞后累积效应大于当日</w:t>
      </w:r>
    </w:p>
    <w:p>
      <w:pPr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 xml:space="preserve">  效应，且在霾污染暴发第6 d 时累积效应达到最大化。</w:t>
      </w:r>
    </w:p>
    <w:p>
      <w:pPr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 xml:space="preserve">      从而推测，上海市霾期间PM2.5、PM10污染对医院呼吸科、儿呼吸科日 </w:t>
      </w:r>
    </w:p>
    <w:p>
      <w:pPr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 xml:space="preserve">  均门诊人数具有一定影响。</w:t>
      </w:r>
      <w:r>
        <w:rPr>
          <w:rFonts w:hint="eastAsia" w:ascii="宋体" w:hAnsi="宋体" w:cs="宋体"/>
          <w:sz w:val="24"/>
          <w:szCs w:val="24"/>
          <w:vertAlign w:val="superscript"/>
          <w:lang w:eastAsia="zh-CN"/>
        </w:rPr>
        <w:t>[2]</w:t>
      </w: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本调研项目以防尘口罩为切入点，以指导市民进行“科学有效的个人防护”。从日常生活中我们注意到，口罩作为一种轻便的防护工具，已经成为众多市民抵御PM2.5的首选。随着2013 年我国大部分地区雾霾天气的爆发，PM2.5 防护产品变得十分抢手，市场上随即出现大量标有“防雾霾口罩”、“抗PM2.5 口罩”、“PM2.5防护口罩”等字样的产品。作为雾霾个体防护用品，由于使用方便、价格低廉等优点，其销售市场也呈现井喷态势，据统计，我国2013 年防PM2.5 口罩的市场需求为25.3 亿，2015 年预计为39.2 亿</w:t>
      </w:r>
      <w:r>
        <w:rPr>
          <w:rFonts w:hint="eastAsia" w:ascii="宋体" w:hAnsi="宋体" w:cs="宋体"/>
          <w:bCs/>
          <w:sz w:val="24"/>
          <w:szCs w:val="24"/>
          <w:vertAlign w:val="superscript"/>
          <w:lang w:eastAsia="zh-CN"/>
        </w:rPr>
        <w:t>［3］</w:t>
      </w:r>
      <w:r>
        <w:rPr>
          <w:rFonts w:hint="eastAsia" w:ascii="宋体" w:hAnsi="宋体" w:cs="宋体"/>
          <w:bCs/>
          <w:sz w:val="24"/>
          <w:szCs w:val="24"/>
          <w:lang w:eastAsia="zh-CN"/>
        </w:rPr>
        <w:t>。但与之相对的，则是市场在售的防PM2.5 口罩质量参差不齐，民众对其防护能力认知偏少，产品依据标准多样，检测、判定依据不适宜等问题存在。</w:t>
      </w:r>
      <w:r>
        <w:rPr>
          <w:rFonts w:hint="eastAsia" w:ascii="宋体" w:hAnsi="宋体" w:cs="宋体"/>
          <w:bCs/>
          <w:sz w:val="24"/>
          <w:szCs w:val="24"/>
          <w:vertAlign w:val="superscript"/>
          <w:lang w:eastAsia="zh-CN"/>
        </w:rPr>
        <w:t>[4]</w:t>
      </w: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不同型号不同材料的口罩，都有其不同的适用领域，许多口罩实际并不能滤出PM2.5，许多人群也并不适合佩戴某些类型的口罩。而市售口罩类型繁多，很多口罩以防PM2.5作为宣传手段，而其实际防护能力微弱甚至没有，造成PM2.5防护口罩市场的乱象，给市民的口罩购买造成了很大的误导。我们的项目旨在通过科学的测试评估，向市民提供可靠的口罩选择指导，纠正市民防尘口罩购买的误区，断绝虚假宣传的生存土壤。</w:t>
      </w:r>
    </w:p>
    <w:p>
      <w:pPr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 xml:space="preserve">      同时，我们希望通过此次的调研和宣传，让市民对PM2.5产生科学的认识，</w:t>
      </w:r>
    </w:p>
    <w:p>
      <w:pPr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 xml:space="preserve">  引起市民对环境污染状况的重视，从而参与到全民环保的行动中去，从个人做</w:t>
      </w:r>
    </w:p>
    <w:p>
      <w:pPr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 xml:space="preserve">  起，为建设绿色上海贡献力量。</w:t>
      </w:r>
      <w:bookmarkStart w:id="7" w:name="_Toc404202597"/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黑体" w:hAnsi="黑体" w:eastAsia="黑体"/>
          <w:bCs/>
          <w:sz w:val="24"/>
          <w:szCs w:val="24"/>
          <w:lang w:eastAsia="zh-CN"/>
        </w:rPr>
      </w:pPr>
      <w:r>
        <w:rPr>
          <w:rFonts w:hint="eastAsia" w:ascii="黑体" w:hAnsi="黑体" w:eastAsia="黑体"/>
          <w:bCs/>
          <w:sz w:val="24"/>
          <w:szCs w:val="24"/>
          <w:lang w:eastAsia="zh-CN"/>
        </w:rPr>
        <w:t xml:space="preserve">相关文献 </w:t>
      </w:r>
    </w:p>
    <w:p>
      <w:pPr>
        <w:rPr>
          <w:rFonts w:ascii="黑体" w:hAnsi="黑体" w:eastAsia="黑体"/>
          <w:bCs/>
          <w:sz w:val="24"/>
          <w:szCs w:val="24"/>
          <w:lang w:eastAsia="zh-CN"/>
        </w:rPr>
      </w:pPr>
    </w:p>
    <w:p>
      <w:pPr>
        <w:rPr>
          <w:rFonts w:ascii="黑体" w:hAnsi="黑体" w:eastAsia="黑体"/>
          <w:bCs/>
          <w:sz w:val="18"/>
          <w:szCs w:val="18"/>
          <w:lang w:eastAsia="zh-CN"/>
        </w:rPr>
      </w:pPr>
      <w:r>
        <w:rPr>
          <w:rFonts w:hint="eastAsia" w:ascii="黑体" w:hAnsi="黑体" w:eastAsia="黑体"/>
          <w:bCs/>
          <w:sz w:val="18"/>
          <w:szCs w:val="18"/>
          <w:lang w:eastAsia="zh-CN"/>
        </w:rPr>
        <w:t>[1] 杨新兴 冯丽华 尉鹏 （中国环境科学研究院，北京100012） 大气颗粒物PM2.5 及其危害 前沿科学（季刊）2012·1 第6 卷·总第21 期</w:t>
      </w:r>
    </w:p>
    <w:p>
      <w:pPr>
        <w:rPr>
          <w:rFonts w:ascii="黑体" w:hAnsi="黑体" w:eastAsia="黑体"/>
          <w:bCs/>
          <w:sz w:val="18"/>
          <w:szCs w:val="18"/>
          <w:lang w:eastAsia="zh-CN"/>
        </w:rPr>
      </w:pPr>
    </w:p>
    <w:p>
      <w:pPr>
        <w:rPr>
          <w:rFonts w:ascii="黑体" w:hAnsi="黑体" w:eastAsia="黑体"/>
          <w:bCs/>
          <w:sz w:val="18"/>
          <w:szCs w:val="18"/>
          <w:lang w:eastAsia="zh-CN"/>
        </w:rPr>
      </w:pPr>
      <w:r>
        <w:rPr>
          <w:rFonts w:hint="eastAsia" w:ascii="黑体" w:hAnsi="黑体" w:eastAsia="黑体"/>
          <w:bCs/>
          <w:sz w:val="18"/>
          <w:szCs w:val="18"/>
          <w:lang w:eastAsia="zh-CN"/>
        </w:rPr>
        <w:t>[2] 上海市霾期间PM2. 5 、PM10污染与呼吸科、儿呼吸科门诊人数的相关分析  殷永文1，2 ，程金平1* ，段玉森3 ，魏海平3 ，嵇若旭4 ，于金莲2 ，于宏然1 环境科学 2011年7月 第32卷 第7期  Vol.32,No.7,Jul.,2011</w:t>
      </w:r>
    </w:p>
    <w:p>
      <w:pPr>
        <w:rPr>
          <w:rFonts w:ascii="黑体" w:hAnsi="黑体" w:eastAsia="黑体"/>
          <w:bCs/>
          <w:sz w:val="18"/>
          <w:szCs w:val="18"/>
          <w:lang w:eastAsia="zh-CN"/>
        </w:rPr>
      </w:pPr>
    </w:p>
    <w:p>
      <w:pPr>
        <w:rPr>
          <w:rFonts w:ascii="黑体" w:hAnsi="黑体" w:eastAsia="黑体"/>
          <w:sz w:val="18"/>
          <w:szCs w:val="18"/>
        </w:rPr>
      </w:pPr>
      <w:r>
        <w:rPr>
          <w:rFonts w:hint="eastAsia" w:ascii="黑体" w:hAnsi="黑体" w:eastAsia="黑体"/>
          <w:bCs/>
          <w:sz w:val="18"/>
          <w:szCs w:val="18"/>
          <w:lang w:eastAsia="zh-CN"/>
        </w:rPr>
        <w:t xml:space="preserve">[3] </w:t>
      </w:r>
      <w:r>
        <w:rPr>
          <w:rFonts w:hint="eastAsia" w:ascii="黑体" w:hAnsi="黑体" w:eastAsia="黑体"/>
          <w:sz w:val="18"/>
          <w:szCs w:val="18"/>
        </w:rPr>
        <w:t>国家劳动防护用品质量监督检验中心</w:t>
      </w:r>
      <w:r>
        <w:rPr>
          <w:rFonts w:hint="eastAsia" w:ascii="黑体" w:hAnsi="黑体" w:eastAsia="黑体"/>
          <w:sz w:val="18"/>
          <w:szCs w:val="18"/>
          <w:lang w:eastAsia="zh-CN"/>
        </w:rPr>
        <w:t>.</w:t>
      </w:r>
      <w:r>
        <w:rPr>
          <w:rFonts w:hint="eastAsia" w:ascii="黑体" w:hAnsi="黑体" w:eastAsia="黑体"/>
          <w:sz w:val="18"/>
          <w:szCs w:val="18"/>
        </w:rPr>
        <w:t>2014 年PM2</w:t>
      </w:r>
      <w:r>
        <w:rPr>
          <w:rFonts w:hint="eastAsia" w:ascii="黑体" w:hAnsi="黑体" w:eastAsia="黑体"/>
          <w:sz w:val="18"/>
          <w:szCs w:val="18"/>
          <w:lang w:eastAsia="zh-CN"/>
        </w:rPr>
        <w:t>.</w:t>
      </w:r>
      <w:r>
        <w:rPr>
          <w:rFonts w:hint="eastAsia" w:ascii="黑体" w:hAnsi="黑体" w:eastAsia="黑体"/>
          <w:sz w:val="18"/>
          <w:szCs w:val="18"/>
        </w:rPr>
        <w:t>5口罩产品质量安全风险监测分析报告［O］</w:t>
      </w:r>
      <w:r>
        <w:rPr>
          <w:rFonts w:hint="eastAsia" w:ascii="黑体" w:hAnsi="黑体" w:eastAsia="黑体"/>
          <w:sz w:val="18"/>
          <w:szCs w:val="18"/>
          <w:lang w:eastAsia="zh-CN"/>
        </w:rPr>
        <w:t>.</w:t>
      </w:r>
      <w:r>
        <w:rPr>
          <w:rFonts w:hint="eastAsia" w:ascii="黑体" w:hAnsi="黑体" w:eastAsia="黑体"/>
          <w:sz w:val="18"/>
          <w:szCs w:val="18"/>
        </w:rPr>
        <w:t>2014</w:t>
      </w:r>
      <w:r>
        <w:rPr>
          <w:rFonts w:hint="eastAsia" w:ascii="黑体" w:hAnsi="黑体" w:eastAsia="黑体"/>
          <w:sz w:val="18"/>
          <w:szCs w:val="18"/>
          <w:lang w:eastAsia="zh-CN"/>
        </w:rPr>
        <w:t>.</w:t>
      </w:r>
      <w:r>
        <w:rPr>
          <w:rFonts w:hint="eastAsia" w:ascii="黑体" w:hAnsi="黑体" w:eastAsia="黑体"/>
          <w:sz w:val="18"/>
          <w:szCs w:val="18"/>
        </w:rPr>
        <w:t>6</w:t>
      </w:r>
    </w:p>
    <w:p>
      <w:pPr>
        <w:rPr>
          <w:rFonts w:ascii="黑体" w:hAnsi="黑体" w:eastAsia="黑体"/>
          <w:sz w:val="18"/>
          <w:szCs w:val="18"/>
        </w:rPr>
      </w:pPr>
    </w:p>
    <w:p>
      <w:pPr>
        <w:rPr>
          <w:rFonts w:ascii="黑体" w:hAnsi="黑体" w:eastAsia="黑体"/>
          <w:sz w:val="18"/>
          <w:szCs w:val="18"/>
          <w:lang w:eastAsia="zh-CN"/>
        </w:rPr>
      </w:pPr>
      <w:r>
        <w:rPr>
          <w:rFonts w:hint="eastAsia" w:ascii="黑体" w:hAnsi="黑体" w:eastAsia="黑体"/>
          <w:sz w:val="18"/>
          <w:szCs w:val="18"/>
          <w:lang w:eastAsia="zh-CN"/>
        </w:rPr>
        <w:t>[4] 田军 ( 中国安全生产科学研究院，北京100012) 防PM2． 5 口罩现状及发展方向 中国安全生产科学技术 第11 卷第5 期 2015 年5 月 Vol．11 No．5</w:t>
      </w:r>
    </w:p>
    <w:p>
      <w:pPr>
        <w:rPr>
          <w:rFonts w:ascii="黑体" w:hAnsi="黑体" w:eastAsia="黑体"/>
          <w:sz w:val="18"/>
          <w:szCs w:val="18"/>
          <w:lang w:eastAsia="zh-CN"/>
        </w:rPr>
      </w:pPr>
      <w:r>
        <w:rPr>
          <w:rFonts w:hint="eastAsia" w:ascii="黑体" w:hAnsi="黑体" w:eastAsia="黑体"/>
          <w:sz w:val="18"/>
          <w:szCs w:val="18"/>
          <w:lang w:eastAsia="zh-CN"/>
        </w:rPr>
        <w:t>May 2015</w:t>
      </w: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pStyle w:val="3"/>
        <w:numPr>
          <w:ilvl w:val="0"/>
          <w:numId w:val="1"/>
        </w:numPr>
        <w:rPr>
          <w:lang w:eastAsia="zh-CN"/>
        </w:rPr>
      </w:pPr>
      <w:bookmarkStart w:id="8" w:name="_Toc13621"/>
      <w:r>
        <w:rPr>
          <w:rFonts w:hint="eastAsia"/>
          <w:lang w:eastAsia="zh-CN"/>
        </w:rPr>
        <w:t>调研方法</w:t>
      </w:r>
      <w:bookmarkEnd w:id="7"/>
      <w:bookmarkEnd w:id="8"/>
    </w:p>
    <w:p>
      <w:pPr>
        <w:pStyle w:val="4"/>
        <w:ind w:firstLine="480" w:firstLineChars="200"/>
        <w:rPr>
          <w:rFonts w:hint="eastAsia"/>
          <w:szCs w:val="24"/>
          <w:lang w:eastAsia="zh-CN"/>
        </w:rPr>
      </w:pPr>
      <w:bookmarkStart w:id="9" w:name="_Toc24385"/>
      <w:r>
        <w:rPr>
          <w:rFonts w:hint="eastAsia"/>
          <w:szCs w:val="24"/>
          <w:lang w:eastAsia="zh-CN"/>
        </w:rPr>
        <w:t>2.1 调研方法概述</w:t>
      </w:r>
      <w:bookmarkEnd w:id="9"/>
    </w:p>
    <w:p>
      <w:pPr>
        <w:spacing w:before="120"/>
        <w:ind w:firstLine="480" w:firstLineChars="200"/>
        <w:rPr>
          <w:rFonts w:hint="eastAsia" w:ascii="宋体" w:hAnsi="宋体"/>
          <w:bCs/>
          <w:kern w:val="44"/>
          <w:sz w:val="24"/>
          <w:szCs w:val="24"/>
          <w:lang w:eastAsia="zh-CN"/>
        </w:rPr>
      </w:pPr>
      <w:r>
        <w:rPr>
          <w:rFonts w:hint="eastAsia" w:ascii="宋体" w:hAnsi="宋体"/>
          <w:bCs/>
          <w:kern w:val="44"/>
          <w:sz w:val="24"/>
          <w:szCs w:val="24"/>
          <w:lang w:eastAsia="zh-CN"/>
        </w:rPr>
        <w:t>本次调研，从民众对口罩的认识和态度及口罩防尘能力测试和两方面展开。</w:t>
      </w:r>
    </w:p>
    <w:p>
      <w:pPr>
        <w:spacing w:before="120"/>
        <w:ind w:firstLine="480" w:firstLineChars="200"/>
        <w:rPr>
          <w:rFonts w:hint="eastAsia" w:ascii="宋体" w:hAnsi="宋体"/>
          <w:bCs/>
          <w:kern w:val="44"/>
          <w:sz w:val="24"/>
          <w:szCs w:val="24"/>
          <w:lang w:eastAsia="zh-CN"/>
        </w:rPr>
      </w:pPr>
      <w:r>
        <w:rPr>
          <w:rFonts w:hint="eastAsia" w:ascii="宋体" w:hAnsi="宋体"/>
          <w:bCs/>
          <w:kern w:val="44"/>
          <w:sz w:val="24"/>
          <w:szCs w:val="24"/>
          <w:lang w:eastAsia="zh-CN"/>
        </w:rPr>
        <w:t>对于民众的态度，我们采用问卷调查的方法，通过合理的问题设置和科学选取的问卷发放地点，以达到广泛收集实际资料的目的。</w:t>
      </w:r>
    </w:p>
    <w:p>
      <w:pPr>
        <w:spacing w:before="120"/>
        <w:ind w:firstLine="480" w:firstLineChars="200"/>
        <w:rPr>
          <w:rFonts w:hint="eastAsia" w:ascii="宋体" w:hAnsi="宋体"/>
          <w:bCs/>
          <w:kern w:val="44"/>
          <w:sz w:val="24"/>
          <w:szCs w:val="24"/>
          <w:lang w:eastAsia="zh-CN"/>
        </w:rPr>
      </w:pPr>
      <w:r>
        <w:rPr>
          <w:rFonts w:hint="eastAsia" w:ascii="宋体" w:hAnsi="宋体"/>
          <w:bCs/>
          <w:kern w:val="44"/>
          <w:sz w:val="24"/>
          <w:szCs w:val="24"/>
          <w:lang w:eastAsia="zh-CN"/>
        </w:rPr>
        <w:t>对于口罩防尘能力测试，我们通过测试</w:t>
      </w:r>
      <w:r>
        <w:rPr>
          <w:rFonts w:hint="eastAsia" w:ascii="宋体" w:hAnsi="宋体"/>
          <w:bCs/>
          <w:kern w:val="44"/>
          <w:sz w:val="24"/>
          <w:szCs w:val="24"/>
          <w:lang w:val="en-US" w:eastAsia="zh-CN"/>
        </w:rPr>
        <w:t>PM2.5指标的方式，来检测常见的市售口罩的实际防尘能力。</w:t>
      </w:r>
    </w:p>
    <w:p>
      <w:pPr>
        <w:ind w:firstLine="480" w:firstLineChars="200"/>
        <w:rPr>
          <w:lang w:eastAsia="zh-CN"/>
        </w:rPr>
      </w:pPr>
    </w:p>
    <w:p>
      <w:pPr>
        <w:ind w:firstLine="480" w:firstLineChars="200"/>
        <w:rPr>
          <w:lang w:eastAsia="zh-CN"/>
        </w:rPr>
      </w:pPr>
    </w:p>
    <w:p>
      <w:pPr>
        <w:ind w:firstLine="480" w:firstLineChars="200"/>
        <w:rPr>
          <w:lang w:eastAsia="zh-CN"/>
        </w:rPr>
      </w:pPr>
    </w:p>
    <w:p>
      <w:pPr>
        <w:ind w:firstLine="480" w:firstLineChars="200"/>
        <w:rPr>
          <w:lang w:eastAsia="zh-CN"/>
        </w:rPr>
      </w:pPr>
    </w:p>
    <w:p>
      <w:pPr>
        <w:ind w:firstLine="480" w:firstLineChars="200"/>
        <w:rPr>
          <w:lang w:eastAsia="zh-CN"/>
        </w:rPr>
      </w:pPr>
    </w:p>
    <w:p>
      <w:pPr>
        <w:ind w:firstLine="480" w:firstLineChars="200"/>
        <w:rPr>
          <w:lang w:eastAsia="zh-CN"/>
        </w:rPr>
      </w:pPr>
    </w:p>
    <w:p>
      <w:pPr>
        <w:ind w:firstLine="480" w:firstLineChars="200"/>
        <w:rPr>
          <w:lang w:eastAsia="zh-CN"/>
        </w:rPr>
      </w:pPr>
    </w:p>
    <w:p>
      <w:pPr>
        <w:ind w:firstLine="480" w:firstLineChars="200"/>
        <w:rPr>
          <w:lang w:eastAsia="zh-CN"/>
        </w:rPr>
      </w:pPr>
    </w:p>
    <w:p>
      <w:pPr>
        <w:ind w:firstLine="480" w:firstLineChars="200"/>
        <w:rPr>
          <w:lang w:eastAsia="zh-CN"/>
        </w:rPr>
      </w:pPr>
    </w:p>
    <w:p>
      <w:pPr>
        <w:ind w:firstLine="480" w:firstLineChars="200"/>
        <w:rPr>
          <w:lang w:eastAsia="zh-CN"/>
        </w:rPr>
      </w:pPr>
    </w:p>
    <w:p>
      <w:pPr>
        <w:ind w:firstLine="480" w:firstLineChars="200"/>
        <w:rPr>
          <w:lang w:eastAsia="zh-CN"/>
        </w:rPr>
      </w:pPr>
    </w:p>
    <w:p>
      <w:pPr>
        <w:ind w:firstLine="480" w:firstLineChars="200"/>
        <w:rPr>
          <w:lang w:eastAsia="zh-CN"/>
        </w:rPr>
      </w:pPr>
    </w:p>
    <w:p>
      <w:pPr>
        <w:ind w:firstLine="480" w:firstLineChars="200"/>
        <w:rPr>
          <w:lang w:eastAsia="zh-CN"/>
        </w:rPr>
      </w:pPr>
    </w:p>
    <w:p>
      <w:pPr>
        <w:ind w:firstLine="480" w:firstLineChars="200"/>
        <w:rPr>
          <w:lang w:eastAsia="zh-CN"/>
        </w:rPr>
      </w:pPr>
    </w:p>
    <w:p>
      <w:pPr>
        <w:ind w:firstLine="480" w:firstLineChars="200"/>
        <w:rPr>
          <w:lang w:eastAsia="zh-CN"/>
        </w:rPr>
      </w:pPr>
    </w:p>
    <w:p>
      <w:pPr>
        <w:ind w:firstLine="480" w:firstLineChars="200"/>
        <w:rPr>
          <w:lang w:eastAsia="zh-CN"/>
        </w:rPr>
      </w:pPr>
    </w:p>
    <w:p>
      <w:pPr>
        <w:ind w:firstLine="480" w:firstLineChars="200"/>
        <w:rPr>
          <w:lang w:eastAsia="zh-CN"/>
        </w:rPr>
      </w:pPr>
    </w:p>
    <w:p>
      <w:pPr>
        <w:ind w:firstLine="480" w:firstLineChars="200"/>
        <w:rPr>
          <w:lang w:eastAsia="zh-CN"/>
        </w:rPr>
      </w:pPr>
    </w:p>
    <w:p>
      <w:pPr>
        <w:ind w:firstLine="480" w:firstLineChars="200"/>
        <w:rPr>
          <w:lang w:eastAsia="zh-CN"/>
        </w:rPr>
      </w:pPr>
    </w:p>
    <w:p>
      <w:pPr>
        <w:ind w:firstLine="480" w:firstLineChars="200"/>
        <w:rPr>
          <w:lang w:eastAsia="zh-CN"/>
        </w:rPr>
      </w:pPr>
    </w:p>
    <w:p>
      <w:pPr>
        <w:ind w:firstLine="480" w:firstLineChars="200"/>
        <w:rPr>
          <w:lang w:eastAsia="zh-CN"/>
        </w:rPr>
      </w:pPr>
    </w:p>
    <w:p>
      <w:pPr>
        <w:ind w:firstLine="480" w:firstLineChars="200"/>
        <w:rPr>
          <w:lang w:eastAsia="zh-CN"/>
        </w:rPr>
      </w:pPr>
    </w:p>
    <w:p>
      <w:pPr>
        <w:ind w:firstLine="480" w:firstLineChars="200"/>
        <w:rPr>
          <w:lang w:eastAsia="zh-CN"/>
        </w:rPr>
      </w:pPr>
    </w:p>
    <w:p>
      <w:pPr>
        <w:ind w:firstLine="480" w:firstLineChars="200"/>
        <w:rPr>
          <w:lang w:eastAsia="zh-CN"/>
        </w:rPr>
      </w:pPr>
    </w:p>
    <w:p>
      <w:pPr>
        <w:ind w:firstLine="480" w:firstLineChars="200"/>
        <w:rPr>
          <w:lang w:eastAsia="zh-CN"/>
        </w:rPr>
      </w:pPr>
    </w:p>
    <w:p>
      <w:pPr>
        <w:ind w:firstLine="480" w:firstLineChars="200"/>
        <w:rPr>
          <w:lang w:eastAsia="zh-CN"/>
        </w:rPr>
      </w:pPr>
    </w:p>
    <w:p>
      <w:pPr>
        <w:ind w:firstLine="480" w:firstLineChars="200"/>
        <w:rPr>
          <w:lang w:eastAsia="zh-CN"/>
        </w:rPr>
      </w:pPr>
    </w:p>
    <w:p>
      <w:pPr>
        <w:ind w:firstLine="480" w:firstLineChars="200"/>
        <w:rPr>
          <w:lang w:eastAsia="zh-CN"/>
        </w:rPr>
      </w:pPr>
    </w:p>
    <w:p>
      <w:pPr>
        <w:ind w:firstLine="480" w:firstLineChars="200"/>
        <w:rPr>
          <w:lang w:eastAsia="zh-CN"/>
        </w:rPr>
      </w:pPr>
    </w:p>
    <w:p>
      <w:pPr>
        <w:ind w:firstLine="480" w:firstLineChars="200"/>
        <w:rPr>
          <w:lang w:eastAsia="zh-CN"/>
        </w:rPr>
      </w:pPr>
    </w:p>
    <w:p>
      <w:pPr>
        <w:ind w:firstLine="480" w:firstLineChars="200"/>
        <w:rPr>
          <w:lang w:eastAsia="zh-CN"/>
        </w:rPr>
      </w:pPr>
    </w:p>
    <w:p>
      <w:pPr>
        <w:ind w:firstLine="480" w:firstLineChars="200"/>
        <w:rPr>
          <w:lang w:eastAsia="zh-CN"/>
        </w:rPr>
      </w:pPr>
    </w:p>
    <w:p>
      <w:pPr>
        <w:rPr>
          <w:lang w:eastAsia="zh-CN"/>
        </w:rPr>
      </w:pPr>
    </w:p>
    <w:p>
      <w:pPr>
        <w:pStyle w:val="4"/>
        <w:rPr>
          <w:szCs w:val="24"/>
          <w:lang w:eastAsia="zh-CN"/>
        </w:rPr>
      </w:pPr>
      <w:r>
        <w:rPr>
          <w:rFonts w:hint="eastAsia"/>
          <w:szCs w:val="24"/>
          <w:lang w:eastAsia="zh-CN"/>
        </w:rPr>
        <w:t xml:space="preserve">    </w:t>
      </w:r>
      <w:bookmarkStart w:id="10" w:name="_Toc3107"/>
      <w:r>
        <w:rPr>
          <w:rFonts w:hint="eastAsia"/>
          <w:szCs w:val="24"/>
          <w:lang w:eastAsia="zh-CN"/>
        </w:rPr>
        <w:t>2.</w:t>
      </w:r>
      <w:r>
        <w:rPr>
          <w:rFonts w:hint="eastAsia"/>
          <w:szCs w:val="24"/>
          <w:lang w:val="en-US" w:eastAsia="zh-CN"/>
        </w:rPr>
        <w:t>2</w:t>
      </w:r>
      <w:r>
        <w:rPr>
          <w:rFonts w:hint="eastAsia"/>
          <w:szCs w:val="24"/>
          <w:lang w:eastAsia="zh-CN"/>
        </w:rPr>
        <w:t xml:space="preserve"> 问卷调查及分析概述</w:t>
      </w:r>
      <w:bookmarkEnd w:id="10"/>
    </w:p>
    <w:p>
      <w:pPr>
        <w:spacing w:before="120"/>
        <w:ind w:firstLine="480" w:firstLineChars="200"/>
        <w:rPr>
          <w:rFonts w:ascii="宋体" w:hAnsi="宋体"/>
          <w:bCs/>
          <w:kern w:val="44"/>
          <w:sz w:val="24"/>
          <w:szCs w:val="24"/>
          <w:lang w:eastAsia="zh-CN"/>
        </w:rPr>
      </w:pPr>
      <w:r>
        <w:rPr>
          <w:rFonts w:hint="eastAsia" w:ascii="宋体" w:hAnsi="宋体"/>
          <w:bCs/>
          <w:kern w:val="44"/>
          <w:sz w:val="24"/>
          <w:szCs w:val="24"/>
          <w:lang w:eastAsia="zh-CN"/>
        </w:rPr>
        <w:t>问卷调查是本项目具体执行环节的第一阶段，在开展这一阶段前，我们仔细分析了上海各地区的人口结构，设计了详细的发放计划，让调查面尽可能得涵盖各类在沪人群。</w:t>
      </w:r>
    </w:p>
    <w:p>
      <w:pPr>
        <w:spacing w:before="120"/>
        <w:ind w:firstLine="480" w:firstLineChars="200"/>
        <w:rPr>
          <w:rFonts w:ascii="宋体" w:hAnsi="宋体"/>
          <w:bCs/>
          <w:kern w:val="44"/>
          <w:sz w:val="24"/>
          <w:szCs w:val="24"/>
          <w:lang w:eastAsia="zh-CN"/>
        </w:rPr>
      </w:pPr>
    </w:p>
    <w:tbl>
      <w:tblPr>
        <w:tblStyle w:val="24"/>
        <w:tblW w:w="908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0"/>
        <w:gridCol w:w="2625"/>
        <w:gridCol w:w="2280"/>
        <w:gridCol w:w="1965"/>
        <w:gridCol w:w="9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1300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大区</w:t>
            </w:r>
          </w:p>
        </w:tc>
        <w:tc>
          <w:tcPr>
            <w:tcW w:w="2625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具体地点</w:t>
            </w:r>
          </w:p>
        </w:tc>
        <w:tc>
          <w:tcPr>
            <w:tcW w:w="2280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主要对象</w:t>
            </w:r>
          </w:p>
        </w:tc>
        <w:tc>
          <w:tcPr>
            <w:tcW w:w="1965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选取原因</w:t>
            </w:r>
          </w:p>
        </w:tc>
        <w:tc>
          <w:tcPr>
            <w:tcW w:w="915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8" w:hRule="atLeast"/>
        </w:trPr>
        <w:tc>
          <w:tcPr>
            <w:tcW w:w="1300" w:type="dxa"/>
            <w:vMerge w:val="restart"/>
            <w:vAlign w:val="top"/>
          </w:tcPr>
          <w:p>
            <w:pPr>
              <w:jc w:val="center"/>
            </w:pPr>
          </w:p>
          <w:p>
            <w:pPr>
              <w:jc w:val="center"/>
            </w:pPr>
          </w:p>
          <w:p>
            <w:pPr>
              <w:jc w:val="center"/>
            </w:pPr>
          </w:p>
          <w:p>
            <w:pPr>
              <w:jc w:val="center"/>
            </w:pPr>
          </w:p>
          <w:p>
            <w:pPr>
              <w:jc w:val="center"/>
            </w:pP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杨浦区</w:t>
            </w:r>
          </w:p>
        </w:tc>
        <w:tc>
          <w:tcPr>
            <w:tcW w:w="2625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同济大学</w:t>
            </w:r>
          </w:p>
          <w:p>
            <w:pPr>
              <w:jc w:val="center"/>
            </w:pPr>
            <w:r>
              <w:rPr>
                <w:rFonts w:hint="eastAsia"/>
              </w:rPr>
              <w:t>复旦大学</w:t>
            </w:r>
          </w:p>
        </w:tc>
        <w:tc>
          <w:tcPr>
            <w:tcW w:w="2280" w:type="dxa"/>
            <w:vAlign w:val="top"/>
          </w:tcPr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学生、</w:t>
            </w:r>
            <w:r>
              <w:rPr>
                <w:rFonts w:hint="eastAsia"/>
                <w:lang w:eastAsia="zh-CN"/>
              </w:rPr>
              <w:t>老师</w:t>
            </w:r>
          </w:p>
        </w:tc>
        <w:tc>
          <w:tcPr>
            <w:tcW w:w="1965" w:type="dxa"/>
            <w:vAlign w:val="top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受教育程度高，平时接受信息渠道多样</w:t>
            </w:r>
          </w:p>
        </w:tc>
        <w:tc>
          <w:tcPr>
            <w:tcW w:w="915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100份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8" w:hRule="atLeast"/>
        </w:trPr>
        <w:tc>
          <w:tcPr>
            <w:tcW w:w="1300" w:type="dxa"/>
            <w:vMerge w:val="continue"/>
            <w:vAlign w:val="top"/>
          </w:tcPr>
          <w:p>
            <w:pPr>
              <w:jc w:val="center"/>
            </w:pPr>
          </w:p>
        </w:tc>
        <w:tc>
          <w:tcPr>
            <w:tcW w:w="2625" w:type="dxa"/>
            <w:vAlign w:val="top"/>
          </w:tcPr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鞍山新村</w:t>
            </w:r>
          </w:p>
        </w:tc>
        <w:tc>
          <w:tcPr>
            <w:tcW w:w="2280" w:type="dxa"/>
            <w:vAlign w:val="top"/>
          </w:tcPr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老年人</w:t>
            </w:r>
          </w:p>
        </w:tc>
        <w:tc>
          <w:tcPr>
            <w:tcW w:w="1965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老年人活动区域</w:t>
            </w:r>
          </w:p>
        </w:tc>
        <w:tc>
          <w:tcPr>
            <w:tcW w:w="915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50份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1300" w:type="dxa"/>
            <w:vMerge w:val="continue"/>
            <w:vAlign w:val="top"/>
          </w:tcPr>
          <w:p>
            <w:pPr>
              <w:jc w:val="center"/>
            </w:pPr>
          </w:p>
        </w:tc>
        <w:tc>
          <w:tcPr>
            <w:tcW w:w="2625" w:type="dxa"/>
            <w:vAlign w:val="top"/>
          </w:tcPr>
          <w:p>
            <w:pPr>
              <w:jc w:val="center"/>
            </w:pPr>
          </w:p>
          <w:p>
            <w:r>
              <w:rPr>
                <w:rFonts w:hint="eastAsia"/>
              </w:rPr>
              <w:t xml:space="preserve">      五角场</w:t>
            </w:r>
          </w:p>
        </w:tc>
        <w:tc>
          <w:tcPr>
            <w:tcW w:w="2280" w:type="dxa"/>
            <w:vAlign w:val="top"/>
          </w:tcPr>
          <w:p>
            <w:pPr>
              <w:jc w:val="center"/>
              <w:rPr>
                <w:lang w:eastAsia="zh-CN"/>
              </w:rPr>
            </w:pPr>
          </w:p>
          <w:p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白领、普通家庭、学生、青年人</w:t>
            </w:r>
          </w:p>
        </w:tc>
        <w:tc>
          <w:tcPr>
            <w:tcW w:w="1965" w:type="dxa"/>
            <w:vAlign w:val="top"/>
          </w:tcPr>
          <w:p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人流密集、</w:t>
            </w:r>
          </w:p>
          <w:p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人群种类丰富</w:t>
            </w:r>
          </w:p>
        </w:tc>
        <w:tc>
          <w:tcPr>
            <w:tcW w:w="915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150份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1300" w:type="dxa"/>
            <w:vMerge w:val="continue"/>
            <w:vAlign w:val="top"/>
          </w:tcPr>
          <w:p>
            <w:pPr>
              <w:jc w:val="center"/>
            </w:pPr>
          </w:p>
        </w:tc>
        <w:tc>
          <w:tcPr>
            <w:tcW w:w="2625" w:type="dxa"/>
            <w:vAlign w:val="top"/>
          </w:tcPr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控江居民区</w:t>
            </w:r>
          </w:p>
        </w:tc>
        <w:tc>
          <w:tcPr>
            <w:tcW w:w="2280" w:type="dxa"/>
            <w:vAlign w:val="top"/>
          </w:tcPr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普通家庭、老年人</w:t>
            </w:r>
          </w:p>
        </w:tc>
        <w:tc>
          <w:tcPr>
            <w:tcW w:w="1965" w:type="dxa"/>
            <w:vAlign w:val="top"/>
          </w:tcPr>
          <w:p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PM2.5监测点附近的典型居民区</w:t>
            </w:r>
          </w:p>
        </w:tc>
        <w:tc>
          <w:tcPr>
            <w:tcW w:w="915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100份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1300" w:type="dxa"/>
            <w:vMerge w:val="restart"/>
            <w:vAlign w:val="top"/>
          </w:tcPr>
          <w:p>
            <w:pPr>
              <w:jc w:val="center"/>
            </w:pP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虹口区</w:t>
            </w:r>
          </w:p>
        </w:tc>
        <w:tc>
          <w:tcPr>
            <w:tcW w:w="2625" w:type="dxa"/>
            <w:vAlign w:val="top"/>
          </w:tcPr>
          <w:p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虹口足球场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lang w:eastAsia="zh-CN"/>
              </w:rPr>
              <w:t>四川北路商圈</w:t>
            </w:r>
          </w:p>
        </w:tc>
        <w:tc>
          <w:tcPr>
            <w:tcW w:w="2280" w:type="dxa"/>
            <w:vAlign w:val="top"/>
          </w:tcPr>
          <w:p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白领、普通家庭、青年人</w:t>
            </w:r>
          </w:p>
        </w:tc>
        <w:tc>
          <w:tcPr>
            <w:tcW w:w="1965" w:type="dxa"/>
            <w:vAlign w:val="top"/>
          </w:tcPr>
          <w:p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人流密集、人群种类丰富</w:t>
            </w:r>
          </w:p>
        </w:tc>
        <w:tc>
          <w:tcPr>
            <w:tcW w:w="915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150份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1300" w:type="dxa"/>
            <w:vMerge w:val="continue"/>
            <w:vAlign w:val="top"/>
          </w:tcPr>
          <w:p>
            <w:pPr>
              <w:jc w:val="center"/>
            </w:pPr>
          </w:p>
        </w:tc>
        <w:tc>
          <w:tcPr>
            <w:tcW w:w="2625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鲁迅公园及周边社区</w:t>
            </w:r>
          </w:p>
        </w:tc>
        <w:tc>
          <w:tcPr>
            <w:tcW w:w="2280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老年人</w:t>
            </w:r>
          </w:p>
        </w:tc>
        <w:tc>
          <w:tcPr>
            <w:tcW w:w="1965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典型社区</w:t>
            </w:r>
          </w:p>
        </w:tc>
        <w:tc>
          <w:tcPr>
            <w:tcW w:w="915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50份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1300" w:type="dxa"/>
            <w:vMerge w:val="continue"/>
            <w:vAlign w:val="top"/>
          </w:tcPr>
          <w:p>
            <w:pPr>
              <w:jc w:val="center"/>
            </w:pPr>
          </w:p>
        </w:tc>
        <w:tc>
          <w:tcPr>
            <w:tcW w:w="2625" w:type="dxa"/>
            <w:vAlign w:val="top"/>
          </w:tcPr>
          <w:p>
            <w:pPr>
              <w:jc w:val="center"/>
            </w:pPr>
            <w:r>
              <w:t>江湾镇</w:t>
            </w:r>
            <w:r>
              <w:rPr>
                <w:rFonts w:hint="eastAsia"/>
              </w:rPr>
              <w:t>-</w:t>
            </w:r>
            <w:r>
              <w:t>大柏树</w:t>
            </w:r>
          </w:p>
        </w:tc>
        <w:tc>
          <w:tcPr>
            <w:tcW w:w="2280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无特定对象</w:t>
            </w:r>
          </w:p>
        </w:tc>
        <w:tc>
          <w:tcPr>
            <w:tcW w:w="1965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PM2.5监测点之一</w:t>
            </w:r>
          </w:p>
        </w:tc>
        <w:tc>
          <w:tcPr>
            <w:tcW w:w="915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100份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1300" w:type="dxa"/>
            <w:vAlign w:val="top"/>
          </w:tcPr>
          <w:p>
            <w:pPr>
              <w:jc w:val="center"/>
            </w:pPr>
          </w:p>
          <w:p>
            <w:r>
              <w:rPr>
                <w:rFonts w:hint="eastAsia"/>
              </w:rPr>
              <w:t xml:space="preserve">   浦东区</w:t>
            </w:r>
          </w:p>
          <w:p>
            <w:pPr>
              <w:jc w:val="center"/>
            </w:pPr>
          </w:p>
        </w:tc>
        <w:tc>
          <w:tcPr>
            <w:tcW w:w="2625" w:type="dxa"/>
            <w:vAlign w:val="top"/>
          </w:tcPr>
          <w:p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第一八佰伴附近商圈及社区</w:t>
            </w:r>
          </w:p>
        </w:tc>
        <w:tc>
          <w:tcPr>
            <w:tcW w:w="2280" w:type="dxa"/>
            <w:vAlign w:val="top"/>
          </w:tcPr>
          <w:p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排除外地游客，无特定对象</w:t>
            </w:r>
          </w:p>
        </w:tc>
        <w:tc>
          <w:tcPr>
            <w:tcW w:w="1965" w:type="dxa"/>
            <w:vAlign w:val="top"/>
          </w:tcPr>
          <w:p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PM2.5监测点之一</w:t>
            </w:r>
          </w:p>
          <w:p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人流密集区</w:t>
            </w:r>
          </w:p>
        </w:tc>
        <w:tc>
          <w:tcPr>
            <w:tcW w:w="915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100份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1300" w:type="dxa"/>
            <w:vAlign w:val="top"/>
          </w:tcPr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静安区</w:t>
            </w:r>
          </w:p>
          <w:p>
            <w:pPr>
              <w:jc w:val="center"/>
            </w:pPr>
          </w:p>
        </w:tc>
        <w:tc>
          <w:tcPr>
            <w:tcW w:w="2625" w:type="dxa"/>
            <w:vAlign w:val="top"/>
          </w:tcPr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静安寺</w:t>
            </w:r>
          </w:p>
        </w:tc>
        <w:tc>
          <w:tcPr>
            <w:tcW w:w="2280" w:type="dxa"/>
            <w:vAlign w:val="top"/>
          </w:tcPr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无特定对象</w:t>
            </w:r>
          </w:p>
        </w:tc>
        <w:tc>
          <w:tcPr>
            <w:tcW w:w="1965" w:type="dxa"/>
            <w:vAlign w:val="top"/>
          </w:tcPr>
          <w:p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PM2.5监测点之一人流密集区</w:t>
            </w:r>
          </w:p>
        </w:tc>
        <w:tc>
          <w:tcPr>
            <w:tcW w:w="915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100份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3" w:hRule="atLeast"/>
        </w:trPr>
        <w:tc>
          <w:tcPr>
            <w:tcW w:w="1300" w:type="dxa"/>
            <w:vAlign w:val="top"/>
          </w:tcPr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闸北区</w:t>
            </w:r>
          </w:p>
          <w:p>
            <w:pPr>
              <w:jc w:val="center"/>
            </w:pPr>
          </w:p>
        </w:tc>
        <w:tc>
          <w:tcPr>
            <w:tcW w:w="2625" w:type="dxa"/>
            <w:vAlign w:val="top"/>
          </w:tcPr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彭浦新村</w:t>
            </w:r>
          </w:p>
        </w:tc>
        <w:tc>
          <w:tcPr>
            <w:tcW w:w="2280" w:type="dxa"/>
            <w:vAlign w:val="top"/>
          </w:tcPr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各类居民</w:t>
            </w:r>
          </w:p>
        </w:tc>
        <w:tc>
          <w:tcPr>
            <w:tcW w:w="1965" w:type="dxa"/>
            <w:vAlign w:val="top"/>
          </w:tcPr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典型社区</w:t>
            </w:r>
          </w:p>
        </w:tc>
        <w:tc>
          <w:tcPr>
            <w:tcW w:w="915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100份</w:t>
            </w:r>
          </w:p>
        </w:tc>
      </w:tr>
    </w:tbl>
    <w:p>
      <w:pPr>
        <w:rPr>
          <w:rFonts w:ascii="宋体" w:hAnsi="Academy Engraved LET" w:cs="华文宋体"/>
          <w:bCs/>
          <w:sz w:val="24"/>
          <w:szCs w:val="24"/>
        </w:rPr>
      </w:pP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</w:rPr>
      </w:pPr>
      <w:r>
        <w:rPr>
          <w:rFonts w:hint="eastAsia" w:ascii="宋体" w:hAnsi="Academy Engraved LET" w:cs="华文宋体"/>
          <w:bCs/>
          <w:sz w:val="24"/>
          <w:szCs w:val="24"/>
        </w:rPr>
        <w:t>设计发放：1000份</w:t>
      </w: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</w:rPr>
      </w:pPr>
      <w:r>
        <w:rPr>
          <w:rFonts w:hint="eastAsia" w:ascii="宋体" w:hAnsi="Academy Engraved LET" w:cs="华文宋体"/>
          <w:bCs/>
          <w:sz w:val="24"/>
          <w:szCs w:val="24"/>
        </w:rPr>
        <w:t>实际完成： 600份</w:t>
      </w: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</w:rPr>
      </w:pPr>
      <w:r>
        <w:rPr>
          <w:rFonts w:hint="eastAsia" w:ascii="宋体" w:hAnsi="Academy Engraved LET" w:cs="华文宋体"/>
          <w:bCs/>
          <w:sz w:val="24"/>
          <w:szCs w:val="24"/>
        </w:rPr>
        <w:t>有效问卷： 516份</w:t>
      </w: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  <w:lang w:eastAsia="zh-CN"/>
        </w:rPr>
      </w:pPr>
      <w:r>
        <w:rPr>
          <w:rFonts w:hint="eastAsia" w:ascii="宋体" w:hAnsi="Academy Engraved LET" w:cs="华文宋体"/>
          <w:bCs/>
          <w:sz w:val="24"/>
          <w:szCs w:val="24"/>
          <w:lang w:eastAsia="zh-CN"/>
        </w:rPr>
        <w:t>涵盖区域： 杨浦、虹口、浦东、静安、闸北</w:t>
      </w:r>
    </w:p>
    <w:p>
      <w:pPr>
        <w:spacing w:before="120"/>
        <w:outlineLvl w:val="2"/>
        <w:rPr>
          <w:rFonts w:ascii="宋体" w:hAnsi="宋体"/>
          <w:b/>
          <w:kern w:val="44"/>
          <w:sz w:val="24"/>
          <w:szCs w:val="24"/>
          <w:lang w:eastAsia="zh-CN"/>
        </w:rPr>
      </w:pPr>
      <w:r>
        <w:rPr>
          <w:rFonts w:hint="eastAsia" w:ascii="宋体" w:hAnsi="宋体"/>
          <w:b/>
          <w:kern w:val="44"/>
          <w:sz w:val="24"/>
          <w:szCs w:val="24"/>
          <w:lang w:eastAsia="zh-CN"/>
        </w:rPr>
        <w:t xml:space="preserve">    </w:t>
      </w:r>
      <w:bookmarkStart w:id="11" w:name="_Toc20635"/>
      <w:r>
        <w:rPr>
          <w:rFonts w:hint="eastAsia" w:ascii="宋体" w:hAnsi="宋体"/>
          <w:b/>
          <w:kern w:val="44"/>
          <w:sz w:val="24"/>
          <w:szCs w:val="24"/>
          <w:lang w:eastAsia="zh-CN"/>
        </w:rPr>
        <w:t>2.</w:t>
      </w:r>
      <w:r>
        <w:rPr>
          <w:rFonts w:hint="eastAsia" w:ascii="宋体" w:hAnsi="宋体"/>
          <w:b/>
          <w:kern w:val="44"/>
          <w:sz w:val="24"/>
          <w:szCs w:val="24"/>
          <w:lang w:val="en-US" w:eastAsia="zh-CN"/>
        </w:rPr>
        <w:t>3</w:t>
      </w:r>
      <w:r>
        <w:rPr>
          <w:rFonts w:hint="eastAsia" w:ascii="宋体" w:hAnsi="宋体"/>
          <w:b/>
          <w:kern w:val="44"/>
          <w:sz w:val="24"/>
          <w:szCs w:val="24"/>
          <w:lang w:eastAsia="zh-CN"/>
        </w:rPr>
        <w:t xml:space="preserve"> 问卷及问题设计</w:t>
      </w:r>
      <w:bookmarkEnd w:id="11"/>
    </w:p>
    <w:p>
      <w:pPr>
        <w:spacing w:before="120"/>
        <w:ind w:firstLine="480" w:firstLineChars="200"/>
        <w:rPr>
          <w:rFonts w:ascii="宋体" w:hAnsi="宋体"/>
          <w:bCs/>
          <w:kern w:val="44"/>
          <w:sz w:val="24"/>
          <w:szCs w:val="24"/>
          <w:lang w:eastAsia="zh-CN"/>
        </w:rPr>
      </w:pPr>
      <w:r>
        <w:rPr>
          <w:rFonts w:hint="eastAsia" w:ascii="宋体" w:hAnsi="宋体"/>
          <w:bCs/>
          <w:kern w:val="44"/>
          <w:sz w:val="24"/>
          <w:szCs w:val="24"/>
          <w:lang w:eastAsia="zh-CN"/>
        </w:rPr>
        <w:t>问卷共有12个问题，涉及市民对口罩的使用情况、市民对口罩知识的掌握情况、市民对使用防尘口罩的态度三个方面。</w:t>
      </w:r>
    </w:p>
    <w:p>
      <w:pPr>
        <w:ind w:firstLine="480" w:firstLineChars="200"/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下面详述各问题的设置原因：</w:t>
      </w:r>
    </w:p>
    <w:p>
      <w:pPr>
        <w:rPr>
          <w:rFonts w:ascii="宋体" w:hAnsi="宋体" w:cs="宋体"/>
          <w:sz w:val="24"/>
          <w:szCs w:val="24"/>
          <w:lang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 xml:space="preserve">    问题一：您会为了防护PM2.5而专门购置口罩吗？</w:t>
      </w:r>
    </w:p>
    <w:p>
      <w:pPr>
        <w:rPr>
          <w:rFonts w:ascii="黑体" w:hAnsi="黑体" w:eastAsia="黑体"/>
          <w:sz w:val="24"/>
          <w:szCs w:val="24"/>
          <w:lang w:eastAsia="zh-CN"/>
        </w:rPr>
      </w:pPr>
      <w:r>
        <w:rPr>
          <w:rFonts w:hint="eastAsia" w:ascii="黑体" w:hAnsi="黑体" w:eastAsia="黑体"/>
          <w:sz w:val="24"/>
          <w:szCs w:val="24"/>
          <w:lang w:eastAsia="zh-CN"/>
        </w:rPr>
        <w:t xml:space="preserve">            A.是                   B.否</w:t>
      </w:r>
    </w:p>
    <w:p>
      <w:pPr>
        <w:rPr>
          <w:rFonts w:ascii="黑体" w:hAnsi="黑体" w:eastAsia="黑体"/>
          <w:sz w:val="24"/>
          <w:szCs w:val="24"/>
          <w:lang w:eastAsia="zh-CN"/>
        </w:rPr>
      </w:pPr>
    </w:p>
    <w:p>
      <w:pPr>
        <w:ind w:firstLine="480" w:firstLineChars="200"/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原  因：用于了解受调查者对使用口罩防尘的态度。</w:t>
      </w:r>
    </w:p>
    <w:p>
      <w:pPr>
        <w:rPr>
          <w:rFonts w:ascii="宋体" w:hAnsi="宋体" w:cs="宋体"/>
          <w:sz w:val="24"/>
          <w:szCs w:val="24"/>
          <w:lang w:eastAsia="zh-CN"/>
        </w:rPr>
      </w:pPr>
    </w:p>
    <w:p>
      <w:pPr>
        <w:rPr>
          <w:rFonts w:ascii="宋体" w:hAnsi="宋体" w:cs="宋体"/>
          <w:sz w:val="24"/>
          <w:szCs w:val="24"/>
          <w:lang w:eastAsia="zh-CN"/>
        </w:rPr>
      </w:pPr>
    </w:p>
    <w:p>
      <w:pP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 xml:space="preserve">    问题二：您平均每天在户外活动的时间约为多少？</w:t>
      </w:r>
    </w:p>
    <w:p>
      <w:pP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 xml:space="preserve">            A.0-2小时   B.2-4小时      C.4-6小时          D.更多</w:t>
      </w:r>
    </w:p>
    <w:p>
      <w:pPr>
        <w:rPr>
          <w:rFonts w:ascii="黑体" w:hAnsi="黑体" w:eastAsia="黑体"/>
          <w:sz w:val="24"/>
          <w:szCs w:val="24"/>
          <w:lang w:eastAsia="zh-CN"/>
        </w:rPr>
      </w:pPr>
    </w:p>
    <w:p>
      <w:pPr>
        <w:ind w:firstLine="480" w:firstLineChars="200"/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原  因：用于了解受调查者的户外活动情况，与其对口罩的使用情况做对比</w:t>
      </w:r>
    </w:p>
    <w:p>
      <w:pPr>
        <w:ind w:firstLine="480" w:firstLineChars="200"/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 xml:space="preserve">       分析。</w:t>
      </w:r>
    </w:p>
    <w:p>
      <w:pPr>
        <w:rPr>
          <w:rFonts w:ascii="宋体" w:hAnsi="宋体" w:cs="宋体"/>
          <w:sz w:val="24"/>
          <w:szCs w:val="24"/>
          <w:lang w:eastAsia="zh-CN"/>
        </w:rPr>
      </w:pPr>
    </w:p>
    <w:p>
      <w:pPr>
        <w:rPr>
          <w:rFonts w:ascii="宋体" w:hAnsi="宋体" w:cs="宋体"/>
          <w:sz w:val="24"/>
          <w:szCs w:val="24"/>
          <w:lang w:eastAsia="zh-CN"/>
        </w:rPr>
      </w:pPr>
    </w:p>
    <w:p>
      <w:pPr>
        <w:rPr>
          <w:rFonts w:ascii="黑体" w:hAnsi="黑体" w:eastAsia="黑体"/>
          <w:sz w:val="24"/>
          <w:szCs w:val="24"/>
          <w:lang w:eastAsia="zh-CN"/>
        </w:rPr>
      </w:pPr>
      <w:r>
        <w:rPr>
          <w:rFonts w:hint="eastAsia" w:ascii="黑体" w:hAnsi="黑体" w:eastAsia="黑体"/>
          <w:sz w:val="24"/>
          <w:szCs w:val="24"/>
          <w:lang w:eastAsia="zh-CN"/>
        </w:rPr>
        <w:t xml:space="preserve">    问题三：在什么情况下您认为有必要佩戴防尘口罩？（以PM2.5为参考）</w:t>
      </w:r>
    </w:p>
    <w:p>
      <w:pPr>
        <w:rPr>
          <w:rFonts w:ascii="黑体" w:hAnsi="黑体" w:eastAsia="黑体"/>
          <w:sz w:val="24"/>
          <w:szCs w:val="24"/>
          <w:lang w:eastAsia="zh-CN"/>
        </w:rPr>
      </w:pPr>
      <w:r>
        <w:rPr>
          <w:rFonts w:hint="eastAsia" w:ascii="黑体" w:hAnsi="黑体" w:eastAsia="黑体"/>
          <w:sz w:val="24"/>
          <w:szCs w:val="24"/>
          <w:lang w:eastAsia="zh-CN"/>
        </w:rPr>
        <w:t xml:space="preserve">             A.超过50时  B.超过100时   C.200以上时    D.看着脏就戴</w:t>
      </w:r>
    </w:p>
    <w:p>
      <w:pPr>
        <w:rPr>
          <w:rFonts w:ascii="黑体" w:hAnsi="黑体" w:eastAsia="黑体"/>
          <w:sz w:val="24"/>
          <w:szCs w:val="24"/>
          <w:lang w:eastAsia="zh-CN"/>
        </w:rPr>
      </w:pPr>
    </w:p>
    <w:p>
      <w:pPr>
        <w:ind w:firstLine="480" w:firstLineChars="200"/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原  因：用于了解市民对PM2.5污染的理解程度。</w:t>
      </w:r>
    </w:p>
    <w:p>
      <w:pPr>
        <w:rPr>
          <w:rFonts w:ascii="宋体" w:hAnsi="宋体" w:cs="宋体"/>
          <w:sz w:val="24"/>
          <w:szCs w:val="24"/>
          <w:lang w:eastAsia="zh-CN"/>
        </w:rPr>
      </w:pPr>
    </w:p>
    <w:p>
      <w:pPr>
        <w:rPr>
          <w:rFonts w:ascii="宋体" w:hAnsi="宋体" w:cs="宋体"/>
          <w:sz w:val="24"/>
          <w:szCs w:val="24"/>
          <w:lang w:eastAsia="zh-CN"/>
        </w:rPr>
      </w:pPr>
    </w:p>
    <w:p>
      <w:pPr>
        <w:rPr>
          <w:rFonts w:ascii="黑体" w:hAnsi="黑体" w:eastAsia="黑体"/>
          <w:sz w:val="24"/>
          <w:szCs w:val="24"/>
          <w:lang w:eastAsia="zh-CN"/>
        </w:rPr>
      </w:pPr>
      <w:r>
        <w:rPr>
          <w:rFonts w:hint="eastAsia" w:ascii="黑体" w:hAnsi="黑体" w:eastAsia="黑体"/>
          <w:sz w:val="24"/>
          <w:szCs w:val="24"/>
          <w:lang w:eastAsia="zh-CN"/>
        </w:rPr>
        <w:t xml:space="preserve">    问题四：您在上述天气情况下 佩戴口罩的频率为？</w:t>
      </w:r>
    </w:p>
    <w:p>
      <w:pPr>
        <w:rPr>
          <w:rFonts w:ascii="黑体" w:hAnsi="黑体" w:eastAsia="黑体"/>
          <w:sz w:val="24"/>
          <w:szCs w:val="24"/>
          <w:lang w:eastAsia="zh-CN"/>
        </w:rPr>
      </w:pPr>
      <w:r>
        <w:rPr>
          <w:rFonts w:hint="eastAsia" w:ascii="黑体" w:hAnsi="黑体" w:eastAsia="黑体"/>
          <w:sz w:val="24"/>
          <w:szCs w:val="24"/>
          <w:lang w:eastAsia="zh-CN"/>
        </w:rPr>
        <w:t xml:space="preserve">            A.出门必戴   B.想起来就戴  C.出门时间长才佩戴  D.从不佩戴   </w:t>
      </w:r>
    </w:p>
    <w:p>
      <w:pPr>
        <w:rPr>
          <w:rFonts w:ascii="黑体" w:hAnsi="黑体" w:eastAsia="黑体"/>
          <w:sz w:val="24"/>
          <w:szCs w:val="24"/>
          <w:lang w:eastAsia="zh-CN"/>
        </w:rPr>
      </w:pPr>
    </w:p>
    <w:p>
      <w:pPr>
        <w:ind w:firstLine="480" w:firstLineChars="200"/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原  因：用于了解市民在污染天气下佩戴口罩的情况。</w:t>
      </w:r>
    </w:p>
    <w:p>
      <w:pPr>
        <w:rPr>
          <w:rFonts w:ascii="宋体" w:hAnsi="宋体" w:cs="宋体"/>
          <w:sz w:val="24"/>
          <w:szCs w:val="24"/>
          <w:lang w:eastAsia="zh-CN"/>
        </w:rPr>
      </w:pPr>
    </w:p>
    <w:p>
      <w:pPr>
        <w:rPr>
          <w:rFonts w:ascii="黑体" w:hAnsi="黑体" w:eastAsia="黑体"/>
          <w:sz w:val="24"/>
          <w:szCs w:val="24"/>
          <w:lang w:eastAsia="zh-CN"/>
        </w:rPr>
      </w:pPr>
    </w:p>
    <w:p>
      <w:pPr>
        <w:rPr>
          <w:rFonts w:ascii="黑体" w:hAnsi="黑体" w:eastAsia="黑体"/>
          <w:sz w:val="24"/>
          <w:szCs w:val="24"/>
          <w:lang w:eastAsia="zh-CN"/>
        </w:rPr>
      </w:pPr>
      <w:r>
        <w:rPr>
          <w:rFonts w:hint="eastAsia" w:ascii="黑体" w:hAnsi="黑体" w:eastAsia="黑体"/>
          <w:sz w:val="24"/>
          <w:szCs w:val="24"/>
          <w:lang w:eastAsia="zh-CN"/>
        </w:rPr>
        <w:t xml:space="preserve">    问题五：您或您的家人现在正在用以防尘的口罩是什么类型的？</w:t>
      </w:r>
    </w:p>
    <w:p>
      <w:pPr>
        <w:rPr>
          <w:rFonts w:ascii="黑体" w:hAnsi="黑体" w:eastAsia="黑体"/>
          <w:sz w:val="24"/>
          <w:szCs w:val="24"/>
          <w:lang w:eastAsia="zh-CN"/>
        </w:rPr>
      </w:pPr>
      <w:r>
        <w:rPr>
          <w:rFonts w:hint="eastAsia" w:ascii="黑体" w:hAnsi="黑体" w:eastAsia="黑体"/>
          <w:sz w:val="24"/>
          <w:szCs w:val="24"/>
          <w:lang w:eastAsia="zh-CN"/>
        </w:rPr>
        <w:t xml:space="preserve">            A.专业的防尘口罩       B.家中备有的棉质口罩</w:t>
      </w:r>
    </w:p>
    <w:p>
      <w:pPr>
        <w:rPr>
          <w:rFonts w:ascii="黑体" w:hAnsi="黑体" w:eastAsia="黑体"/>
          <w:sz w:val="24"/>
          <w:szCs w:val="24"/>
          <w:lang w:eastAsia="zh-CN"/>
        </w:rPr>
      </w:pPr>
      <w:r>
        <w:rPr>
          <w:rFonts w:hint="eastAsia" w:ascii="黑体" w:hAnsi="黑体" w:eastAsia="黑体"/>
          <w:sz w:val="24"/>
          <w:szCs w:val="24"/>
          <w:lang w:eastAsia="zh-CN"/>
        </w:rPr>
        <w:t xml:space="preserve">            C.医用口罩             D.活性炭口罩</w:t>
      </w:r>
    </w:p>
    <w:p>
      <w:pPr>
        <w:rPr>
          <w:rFonts w:ascii="黑体" w:hAnsi="黑体" w:eastAsia="黑体"/>
          <w:sz w:val="24"/>
          <w:szCs w:val="24"/>
          <w:lang w:eastAsia="zh-CN"/>
        </w:rPr>
      </w:pPr>
      <w:r>
        <w:rPr>
          <w:rFonts w:hint="eastAsia" w:ascii="黑体" w:hAnsi="黑体" w:eastAsia="黑体"/>
          <w:sz w:val="24"/>
          <w:szCs w:val="24"/>
          <w:lang w:eastAsia="zh-CN"/>
        </w:rPr>
        <w:t xml:space="preserve">            E.其他 ______</w:t>
      </w:r>
    </w:p>
    <w:p>
      <w:pPr>
        <w:rPr>
          <w:rFonts w:ascii="黑体" w:hAnsi="黑体" w:eastAsia="黑体"/>
          <w:sz w:val="24"/>
          <w:szCs w:val="24"/>
          <w:lang w:eastAsia="zh-CN"/>
        </w:rPr>
      </w:pPr>
    </w:p>
    <w:p>
      <w:pPr>
        <w:ind w:firstLine="480" w:firstLineChars="200"/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原  因：用于了解市民正在使用的口罩类型情况。</w:t>
      </w:r>
    </w:p>
    <w:p>
      <w:pPr>
        <w:rPr>
          <w:rFonts w:ascii="宋体" w:hAnsi="宋体" w:cs="宋体"/>
          <w:sz w:val="24"/>
          <w:szCs w:val="24"/>
          <w:lang w:eastAsia="zh-CN"/>
        </w:rPr>
      </w:pPr>
    </w:p>
    <w:p>
      <w:pPr>
        <w:rPr>
          <w:rFonts w:ascii="宋体" w:hAnsi="宋体" w:cs="宋体"/>
          <w:sz w:val="24"/>
          <w:szCs w:val="24"/>
          <w:lang w:eastAsia="zh-CN"/>
        </w:rPr>
      </w:pPr>
    </w:p>
    <w:p>
      <w:pPr>
        <w:rPr>
          <w:rFonts w:ascii="黑体" w:hAnsi="黑体" w:eastAsia="黑体"/>
          <w:sz w:val="24"/>
          <w:szCs w:val="24"/>
          <w:lang w:eastAsia="zh-CN"/>
        </w:rPr>
      </w:pPr>
      <w:r>
        <w:rPr>
          <w:rFonts w:hint="eastAsia" w:ascii="黑体" w:hAnsi="黑体" w:eastAsia="黑体"/>
          <w:sz w:val="24"/>
          <w:szCs w:val="24"/>
          <w:lang w:eastAsia="zh-CN"/>
        </w:rPr>
        <w:t xml:space="preserve">    问题六：您购买口罩的途径是？（多选）</w:t>
      </w:r>
    </w:p>
    <w:p>
      <w:pPr>
        <w:rPr>
          <w:rFonts w:ascii="黑体" w:hAnsi="黑体" w:eastAsia="黑体"/>
          <w:sz w:val="24"/>
          <w:szCs w:val="24"/>
          <w:lang w:eastAsia="zh-CN"/>
        </w:rPr>
      </w:pPr>
      <w:r>
        <w:rPr>
          <w:rFonts w:hint="eastAsia" w:ascii="黑体" w:hAnsi="黑体" w:eastAsia="黑体"/>
          <w:sz w:val="24"/>
          <w:szCs w:val="24"/>
          <w:lang w:eastAsia="zh-CN"/>
        </w:rPr>
        <w:t xml:space="preserve">            A.网上购买   B.在商店购买   C.杂货小摊购买     D.药店购买</w:t>
      </w:r>
    </w:p>
    <w:p>
      <w:pPr>
        <w:rPr>
          <w:rFonts w:ascii="黑体" w:hAnsi="黑体" w:eastAsia="黑体"/>
          <w:sz w:val="24"/>
          <w:szCs w:val="24"/>
          <w:lang w:eastAsia="zh-CN"/>
        </w:rPr>
      </w:pPr>
      <w:r>
        <w:rPr>
          <w:rFonts w:hint="eastAsia" w:ascii="黑体" w:hAnsi="黑体" w:eastAsia="黑体"/>
          <w:sz w:val="24"/>
          <w:szCs w:val="24"/>
          <w:lang w:eastAsia="zh-CN"/>
        </w:rPr>
        <w:t xml:space="preserve">            E.劳保用品店购买  F.其他 ______</w:t>
      </w:r>
    </w:p>
    <w:p>
      <w:pPr>
        <w:rPr>
          <w:rFonts w:ascii="黑体" w:hAnsi="黑体" w:eastAsia="黑体"/>
          <w:sz w:val="24"/>
          <w:szCs w:val="24"/>
          <w:lang w:eastAsia="zh-CN"/>
        </w:rPr>
      </w:pPr>
    </w:p>
    <w:p>
      <w:pPr>
        <w:ind w:firstLine="480" w:firstLineChars="200"/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原  因：用于了解市民购买口罩的途径。</w:t>
      </w:r>
    </w:p>
    <w:p>
      <w:pPr>
        <w:rPr>
          <w:rFonts w:ascii="黑体" w:hAnsi="黑体" w:eastAsia="黑体"/>
          <w:sz w:val="24"/>
          <w:szCs w:val="24"/>
          <w:lang w:eastAsia="zh-CN"/>
        </w:rPr>
      </w:pPr>
    </w:p>
    <w:p>
      <w:pPr>
        <w:rPr>
          <w:rFonts w:ascii="黑体" w:hAnsi="黑体" w:eastAsia="黑体"/>
          <w:sz w:val="24"/>
          <w:szCs w:val="24"/>
          <w:lang w:eastAsia="zh-CN"/>
        </w:rPr>
      </w:pPr>
    </w:p>
    <w:p>
      <w:pPr>
        <w:rPr>
          <w:rFonts w:ascii="黑体" w:hAnsi="黑体" w:eastAsia="黑体"/>
          <w:sz w:val="24"/>
          <w:szCs w:val="24"/>
          <w:lang w:eastAsia="zh-CN"/>
        </w:rPr>
      </w:pPr>
      <w:r>
        <w:rPr>
          <w:rFonts w:hint="eastAsia" w:ascii="黑体" w:hAnsi="黑体" w:eastAsia="黑体"/>
          <w:sz w:val="24"/>
          <w:szCs w:val="24"/>
          <w:lang w:eastAsia="zh-CN"/>
        </w:rPr>
        <w:t xml:space="preserve">    问题七：您购买防尘口罩时会更关注什么？</w:t>
      </w:r>
    </w:p>
    <w:p>
      <w:pPr>
        <w:rPr>
          <w:rFonts w:ascii="黑体" w:hAnsi="黑体" w:eastAsia="黑体"/>
          <w:sz w:val="24"/>
          <w:szCs w:val="24"/>
          <w:lang w:eastAsia="zh-CN"/>
        </w:rPr>
      </w:pPr>
      <w:r>
        <w:rPr>
          <w:rFonts w:hint="eastAsia" w:ascii="黑体" w:hAnsi="黑体" w:eastAsia="黑体"/>
          <w:sz w:val="24"/>
          <w:szCs w:val="24"/>
          <w:lang w:eastAsia="zh-CN"/>
        </w:rPr>
        <w:t xml:space="preserve">            A.美观度   B.防尘能力  C.佩戴舒适度  D.价格</w:t>
      </w:r>
    </w:p>
    <w:p>
      <w:pPr>
        <w:rPr>
          <w:rFonts w:ascii="黑体" w:hAnsi="黑体" w:eastAsia="黑体"/>
          <w:sz w:val="24"/>
          <w:szCs w:val="24"/>
          <w:lang w:eastAsia="zh-CN"/>
        </w:rPr>
      </w:pPr>
    </w:p>
    <w:p>
      <w:pPr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 xml:space="preserve">    原  因：用于了解市民对口罩的态度。</w:t>
      </w:r>
    </w:p>
    <w:p>
      <w:pPr>
        <w:rPr>
          <w:rFonts w:ascii="黑体" w:hAnsi="黑体" w:eastAsia="黑体"/>
          <w:sz w:val="24"/>
          <w:szCs w:val="24"/>
          <w:lang w:eastAsia="zh-CN"/>
        </w:rPr>
      </w:pPr>
    </w:p>
    <w:p>
      <w:pPr>
        <w:rPr>
          <w:rFonts w:ascii="黑体" w:hAnsi="黑体" w:eastAsia="黑体"/>
          <w:sz w:val="24"/>
          <w:szCs w:val="24"/>
          <w:lang w:eastAsia="zh-CN"/>
        </w:rPr>
      </w:pPr>
    </w:p>
    <w:p>
      <w:pPr>
        <w:rPr>
          <w:rFonts w:ascii="黑体" w:hAnsi="黑体" w:eastAsia="黑体"/>
          <w:sz w:val="24"/>
          <w:szCs w:val="24"/>
          <w:lang w:eastAsia="zh-CN"/>
        </w:rPr>
      </w:pPr>
      <w:r>
        <w:rPr>
          <w:rFonts w:hint="eastAsia" w:ascii="黑体" w:hAnsi="黑体" w:eastAsia="黑体"/>
          <w:sz w:val="24"/>
          <w:szCs w:val="24"/>
          <w:lang w:eastAsia="zh-CN"/>
        </w:rPr>
        <w:t xml:space="preserve">    问题八：您购买的 用以防尘的 口罩的价格约为多少？</w:t>
      </w:r>
    </w:p>
    <w:p>
      <w:pPr>
        <w:rPr>
          <w:rFonts w:ascii="黑体" w:hAnsi="黑体" w:eastAsia="黑体"/>
          <w:sz w:val="24"/>
          <w:szCs w:val="24"/>
          <w:lang w:eastAsia="zh-CN"/>
        </w:rPr>
      </w:pPr>
      <w:r>
        <w:rPr>
          <w:rFonts w:hint="eastAsia" w:ascii="黑体" w:hAnsi="黑体" w:eastAsia="黑体"/>
          <w:sz w:val="24"/>
          <w:szCs w:val="24"/>
          <w:lang w:eastAsia="zh-CN"/>
        </w:rPr>
        <w:t xml:space="preserve">            A.10元以内   B.10-50元     C.50-100元     D.超过100元</w:t>
      </w:r>
    </w:p>
    <w:p>
      <w:pPr>
        <w:rPr>
          <w:rFonts w:ascii="黑体" w:hAnsi="黑体" w:eastAsia="黑体"/>
          <w:sz w:val="24"/>
          <w:szCs w:val="24"/>
          <w:lang w:eastAsia="zh-CN"/>
        </w:rPr>
      </w:pPr>
    </w:p>
    <w:p>
      <w:pPr>
        <w:ind w:firstLine="480" w:firstLineChars="200"/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原  因：用于了解市民对口罩价格的看法，因质量好的防尘口罩价格较高。</w:t>
      </w:r>
    </w:p>
    <w:p>
      <w:pPr>
        <w:rPr>
          <w:rFonts w:ascii="宋体" w:hAnsi="宋体" w:cs="宋体"/>
          <w:sz w:val="24"/>
          <w:szCs w:val="24"/>
          <w:lang w:eastAsia="zh-CN"/>
        </w:rPr>
      </w:pPr>
    </w:p>
    <w:p>
      <w:pPr>
        <w:rPr>
          <w:rFonts w:ascii="宋体" w:hAnsi="宋体" w:cs="宋体"/>
          <w:sz w:val="24"/>
          <w:szCs w:val="24"/>
          <w:lang w:eastAsia="zh-CN"/>
        </w:rPr>
      </w:pPr>
    </w:p>
    <w:p>
      <w:pPr>
        <w:rPr>
          <w:rFonts w:ascii="黑体" w:hAnsi="黑体" w:eastAsia="黑体"/>
          <w:sz w:val="24"/>
          <w:szCs w:val="24"/>
          <w:lang w:eastAsia="zh-CN"/>
        </w:rPr>
      </w:pPr>
      <w:r>
        <w:rPr>
          <w:rFonts w:hint="eastAsia" w:ascii="黑体" w:hAnsi="黑体" w:eastAsia="黑体"/>
          <w:sz w:val="24"/>
          <w:szCs w:val="24"/>
          <w:lang w:eastAsia="zh-CN"/>
        </w:rPr>
        <w:t xml:space="preserve">    问题九：请勾选您较为熟悉的口罩品牌：（多选）</w:t>
      </w:r>
    </w:p>
    <w:p>
      <w:pPr>
        <w:rPr>
          <w:rFonts w:ascii="黑体" w:hAnsi="黑体" w:eastAsia="黑体"/>
          <w:sz w:val="24"/>
          <w:szCs w:val="24"/>
          <w:lang w:eastAsia="zh-CN"/>
        </w:rPr>
      </w:pPr>
      <w:r>
        <w:rPr>
          <w:rFonts w:hint="eastAsia" w:ascii="黑体" w:hAnsi="黑体" w:eastAsia="黑体"/>
          <w:sz w:val="24"/>
          <w:szCs w:val="24"/>
          <w:lang w:eastAsia="zh-CN"/>
        </w:rPr>
        <w:t xml:space="preserve">            A.3M          B.白元          C.绿盾            D.维康   </w:t>
      </w:r>
    </w:p>
    <w:p>
      <w:pPr>
        <w:rPr>
          <w:rFonts w:ascii="黑体" w:hAnsi="黑体" w:eastAsia="黑体"/>
          <w:sz w:val="24"/>
          <w:szCs w:val="24"/>
          <w:lang w:eastAsia="zh-CN"/>
        </w:rPr>
      </w:pPr>
      <w:r>
        <w:rPr>
          <w:rFonts w:hint="eastAsia" w:ascii="黑体" w:hAnsi="黑体" w:eastAsia="黑体"/>
          <w:sz w:val="24"/>
          <w:szCs w:val="24"/>
          <w:lang w:eastAsia="zh-CN"/>
        </w:rPr>
        <w:t xml:space="preserve">            E.爽蒂       F.其他______</w:t>
      </w:r>
    </w:p>
    <w:p>
      <w:pPr>
        <w:rPr>
          <w:rFonts w:ascii="黑体" w:hAnsi="黑体" w:eastAsia="黑体"/>
          <w:sz w:val="24"/>
          <w:szCs w:val="24"/>
          <w:lang w:eastAsia="zh-CN"/>
        </w:rPr>
      </w:pPr>
    </w:p>
    <w:p>
      <w:pPr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 xml:space="preserve">    原  因：用于调查市民所熟悉的口罩品牌，为第二阶段的口罩采购提供参考。</w:t>
      </w:r>
    </w:p>
    <w:p>
      <w:pPr>
        <w:rPr>
          <w:rFonts w:ascii="宋体" w:hAnsi="宋体" w:cs="宋体"/>
          <w:sz w:val="24"/>
          <w:szCs w:val="24"/>
          <w:lang w:eastAsia="zh-CN"/>
        </w:rPr>
      </w:pPr>
    </w:p>
    <w:p>
      <w:pPr>
        <w:rPr>
          <w:rFonts w:ascii="宋体" w:hAnsi="宋体" w:cs="宋体"/>
          <w:sz w:val="24"/>
          <w:szCs w:val="24"/>
          <w:lang w:eastAsia="zh-CN"/>
        </w:rPr>
      </w:pPr>
    </w:p>
    <w:p>
      <w:pPr>
        <w:rPr>
          <w:rFonts w:ascii="黑体" w:hAnsi="黑体" w:eastAsia="黑体"/>
          <w:sz w:val="24"/>
          <w:szCs w:val="24"/>
          <w:lang w:eastAsia="zh-CN"/>
        </w:rPr>
      </w:pPr>
      <w:r>
        <w:rPr>
          <w:rFonts w:hint="eastAsia" w:ascii="黑体" w:hAnsi="黑体" w:eastAsia="黑体"/>
          <w:sz w:val="24"/>
          <w:szCs w:val="24"/>
          <w:lang w:eastAsia="zh-CN"/>
        </w:rPr>
        <w:t xml:space="preserve">    问题十：您多久会更换（或清洗）一次口罩？</w:t>
      </w:r>
    </w:p>
    <w:p>
      <w:pPr>
        <w:rPr>
          <w:rFonts w:ascii="黑体" w:hAnsi="黑体" w:eastAsia="黑体"/>
          <w:sz w:val="24"/>
          <w:szCs w:val="24"/>
          <w:lang w:eastAsia="zh-CN"/>
        </w:rPr>
      </w:pPr>
      <w:r>
        <w:rPr>
          <w:rFonts w:hint="eastAsia" w:ascii="黑体" w:hAnsi="黑体" w:eastAsia="黑体"/>
          <w:sz w:val="24"/>
          <w:szCs w:val="24"/>
          <w:lang w:eastAsia="zh-CN"/>
        </w:rPr>
        <w:t xml:space="preserve">            A.只戴一次性口罩 B.戴几次就换 C.看到脏了才换 D.一直未更换 </w:t>
      </w:r>
    </w:p>
    <w:p>
      <w:pPr>
        <w:rPr>
          <w:rFonts w:ascii="黑体" w:hAnsi="黑体" w:eastAsia="黑体"/>
          <w:sz w:val="24"/>
          <w:szCs w:val="24"/>
          <w:lang w:eastAsia="zh-CN"/>
        </w:rPr>
      </w:pPr>
    </w:p>
    <w:p>
      <w:pPr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 xml:space="preserve">    原  因：用于了解市民对口罩的使用知识的掌握程度。</w:t>
      </w:r>
    </w:p>
    <w:p>
      <w:pPr>
        <w:rPr>
          <w:rFonts w:ascii="黑体" w:hAnsi="黑体" w:eastAsia="黑体"/>
          <w:sz w:val="24"/>
          <w:szCs w:val="24"/>
          <w:lang w:eastAsia="zh-CN"/>
        </w:rPr>
      </w:pPr>
    </w:p>
    <w:p>
      <w:pPr>
        <w:rPr>
          <w:rFonts w:ascii="黑体" w:hAnsi="黑体" w:eastAsia="黑体"/>
          <w:sz w:val="24"/>
          <w:szCs w:val="24"/>
          <w:lang w:eastAsia="zh-CN"/>
        </w:rPr>
      </w:pPr>
    </w:p>
    <w:p>
      <w:pPr>
        <w:rPr>
          <w:rFonts w:ascii="黑体" w:hAnsi="黑体" w:eastAsia="黑体"/>
          <w:sz w:val="24"/>
          <w:szCs w:val="24"/>
          <w:lang w:eastAsia="zh-CN"/>
        </w:rPr>
      </w:pPr>
      <w:r>
        <w:rPr>
          <w:rFonts w:hint="eastAsia" w:ascii="黑体" w:hAnsi="黑体" w:eastAsia="黑体"/>
          <w:sz w:val="24"/>
          <w:szCs w:val="24"/>
          <w:lang w:eastAsia="zh-CN"/>
        </w:rPr>
        <w:t xml:space="preserve">    问题十一：您认为下面哪种类型的口罩能够阻挡PM2.5？（多选）</w:t>
      </w:r>
    </w:p>
    <w:p>
      <w:pPr>
        <w:rPr>
          <w:rFonts w:ascii="黑体" w:hAnsi="黑体" w:eastAsia="黑体"/>
          <w:sz w:val="24"/>
          <w:szCs w:val="24"/>
          <w:lang w:eastAsia="zh-CN"/>
        </w:rPr>
      </w:pPr>
      <w:r>
        <w:rPr>
          <w:rFonts w:hint="eastAsia" w:ascii="黑体" w:hAnsi="黑体" w:eastAsia="黑体"/>
          <w:sz w:val="24"/>
          <w:szCs w:val="24"/>
          <w:lang w:eastAsia="zh-CN"/>
        </w:rPr>
        <w:t xml:space="preserve">       A.棉布口罩    B.棉纱口罩    C.无纺布口罩    D.活性炭口罩 </w:t>
      </w:r>
    </w:p>
    <w:p>
      <w:pPr>
        <w:rPr>
          <w:rFonts w:ascii="黑体" w:hAnsi="黑体" w:eastAsia="黑体"/>
          <w:sz w:val="24"/>
          <w:szCs w:val="24"/>
          <w:lang w:eastAsia="zh-CN"/>
        </w:rPr>
      </w:pPr>
      <w:r>
        <w:rPr>
          <w:rFonts w:hint="eastAsia" w:ascii="黑体" w:hAnsi="黑体" w:eastAsia="黑体"/>
          <w:sz w:val="24"/>
          <w:szCs w:val="24"/>
          <w:lang w:eastAsia="zh-CN"/>
        </w:rPr>
        <w:t xml:space="preserve">       E.脱脂棉口罩  F.医院给病人提供的口罩  </w:t>
      </w:r>
    </w:p>
    <w:p>
      <w:pPr>
        <w:rPr>
          <w:rFonts w:ascii="黑体" w:hAnsi="黑体" w:eastAsia="黑体"/>
          <w:sz w:val="24"/>
          <w:szCs w:val="24"/>
          <w:lang w:eastAsia="zh-CN"/>
        </w:rPr>
      </w:pPr>
    </w:p>
    <w:p>
      <w:pPr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 xml:space="preserve">    原  因：用于了解市民对防尘口罩知识的掌握程度。</w:t>
      </w:r>
    </w:p>
    <w:p>
      <w:pPr>
        <w:rPr>
          <w:rFonts w:ascii="宋体" w:hAnsi="宋体" w:cs="宋体"/>
          <w:sz w:val="24"/>
          <w:szCs w:val="24"/>
          <w:lang w:eastAsia="zh-CN"/>
        </w:rPr>
      </w:pPr>
    </w:p>
    <w:p>
      <w:pPr>
        <w:rPr>
          <w:rFonts w:ascii="宋体" w:hAnsi="宋体" w:cs="宋体"/>
          <w:sz w:val="24"/>
          <w:szCs w:val="24"/>
          <w:lang w:eastAsia="zh-CN"/>
        </w:rPr>
      </w:pPr>
    </w:p>
    <w:p>
      <w:pPr>
        <w:rPr>
          <w:rFonts w:ascii="黑体" w:hAnsi="黑体" w:eastAsia="黑体"/>
          <w:sz w:val="24"/>
          <w:lang w:eastAsia="zh-CN"/>
        </w:rPr>
      </w:pPr>
      <w:r>
        <w:rPr>
          <w:rFonts w:hint="eastAsia" w:ascii="黑体" w:hAnsi="黑体" w:eastAsia="黑体"/>
          <w:sz w:val="24"/>
          <w:szCs w:val="24"/>
          <w:lang w:eastAsia="zh-CN"/>
        </w:rPr>
        <w:t xml:space="preserve">    问题十二：</w:t>
      </w:r>
      <w:r>
        <w:rPr>
          <w:rFonts w:hint="eastAsia" w:ascii="黑体" w:hAnsi="黑体" w:eastAsia="黑体"/>
          <w:sz w:val="24"/>
          <w:lang w:eastAsia="zh-CN"/>
        </w:rPr>
        <w:t>以下哪种情况 会让你感觉到PM2.5防护用具是有效的：（多选）</w:t>
      </w:r>
    </w:p>
    <w:p>
      <w:pPr>
        <w:rPr>
          <w:rFonts w:ascii="黑体" w:hAnsi="黑体" w:eastAsia="黑体"/>
          <w:sz w:val="24"/>
          <w:lang w:eastAsia="zh-CN"/>
        </w:rPr>
      </w:pPr>
      <w:r>
        <w:rPr>
          <w:rFonts w:hint="eastAsia" w:ascii="黑体" w:hAnsi="黑体" w:eastAsia="黑体"/>
          <w:sz w:val="24"/>
          <w:lang w:eastAsia="zh-CN"/>
        </w:rPr>
        <w:t xml:space="preserve">       A.佩戴完后,能看到很多隔离的灰尘</w:t>
      </w:r>
    </w:p>
    <w:p>
      <w:pPr>
        <w:rPr>
          <w:rFonts w:ascii="黑体" w:hAnsi="黑体" w:eastAsia="黑体"/>
          <w:sz w:val="24"/>
          <w:lang w:eastAsia="zh-CN"/>
        </w:rPr>
      </w:pPr>
      <w:r>
        <w:rPr>
          <w:rFonts w:hint="eastAsia" w:ascii="黑体" w:hAnsi="黑体" w:eastAsia="黑体"/>
          <w:sz w:val="24"/>
          <w:lang w:eastAsia="zh-CN"/>
        </w:rPr>
        <w:t xml:space="preserve">       B.感觉呼吸的空气变纯净了</w:t>
      </w:r>
    </w:p>
    <w:p>
      <w:pPr>
        <w:rPr>
          <w:rFonts w:ascii="黑体" w:hAnsi="黑体" w:eastAsia="黑体"/>
          <w:sz w:val="24"/>
          <w:lang w:eastAsia="zh-CN"/>
        </w:rPr>
      </w:pPr>
      <w:r>
        <w:rPr>
          <w:rFonts w:hint="eastAsia" w:ascii="黑体" w:hAnsi="黑体" w:eastAsia="黑体"/>
          <w:sz w:val="24"/>
          <w:lang w:eastAsia="zh-CN"/>
        </w:rPr>
        <w:t xml:space="preserve">       C.防护用具的材料与污染物接触后改变了颜色</w:t>
      </w:r>
    </w:p>
    <w:p>
      <w:pPr>
        <w:rPr>
          <w:rFonts w:ascii="黑体" w:hAnsi="黑体" w:eastAsia="黑体"/>
          <w:sz w:val="24"/>
          <w:lang w:eastAsia="zh-CN"/>
        </w:rPr>
      </w:pPr>
      <w:r>
        <w:rPr>
          <w:rFonts w:hint="eastAsia" w:ascii="黑体" w:hAnsi="黑体" w:eastAsia="黑体"/>
          <w:sz w:val="24"/>
          <w:lang w:eastAsia="zh-CN"/>
        </w:rPr>
        <w:t xml:space="preserve">       D.用仪器检测得到的数据或经权威机构检验有效</w:t>
      </w:r>
    </w:p>
    <w:p>
      <w:pPr>
        <w:rPr>
          <w:rFonts w:ascii="黑体" w:hAnsi="黑体" w:eastAsia="黑体"/>
          <w:sz w:val="24"/>
          <w:lang w:eastAsia="zh-CN"/>
        </w:rPr>
      </w:pPr>
    </w:p>
    <w:p>
      <w:pPr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 xml:space="preserve">    原  因：用于了解市民对防尘口罩知识的掌握程度和对广告的态度。</w:t>
      </w:r>
    </w:p>
    <w:p>
      <w:pPr>
        <w:rPr>
          <w:rFonts w:ascii="宋体" w:hAnsi="Academy Engraved LET" w:cs="华文宋体"/>
          <w:bCs/>
          <w:sz w:val="24"/>
          <w:szCs w:val="24"/>
          <w:lang w:eastAsia="zh-CN"/>
        </w:rPr>
      </w:pPr>
    </w:p>
    <w:p>
      <w:pPr>
        <w:rPr>
          <w:rFonts w:ascii="宋体" w:hAnsi="Academy Engraved LET" w:cs="华文宋体"/>
          <w:bCs/>
          <w:sz w:val="24"/>
          <w:szCs w:val="24"/>
          <w:lang w:eastAsia="zh-CN"/>
        </w:rPr>
      </w:pPr>
    </w:p>
    <w:p>
      <w:pPr>
        <w:rPr>
          <w:rFonts w:ascii="宋体" w:hAnsi="Academy Engraved LET" w:cs="华文宋体"/>
          <w:bCs/>
          <w:sz w:val="24"/>
          <w:szCs w:val="24"/>
          <w:lang w:eastAsia="zh-CN"/>
        </w:rPr>
      </w:pPr>
    </w:p>
    <w:p>
      <w:pPr>
        <w:spacing w:before="120"/>
        <w:rPr>
          <w:rFonts w:ascii="宋体" w:hAnsi="宋体"/>
          <w:b/>
          <w:kern w:val="44"/>
          <w:sz w:val="24"/>
          <w:szCs w:val="24"/>
          <w:lang w:eastAsia="zh-CN"/>
        </w:rPr>
      </w:pPr>
    </w:p>
    <w:p>
      <w:pPr>
        <w:spacing w:before="120"/>
        <w:rPr>
          <w:rFonts w:ascii="宋体" w:hAnsi="宋体"/>
          <w:b/>
          <w:kern w:val="44"/>
          <w:sz w:val="24"/>
          <w:szCs w:val="24"/>
          <w:lang w:eastAsia="zh-CN"/>
        </w:rPr>
      </w:pPr>
    </w:p>
    <w:p>
      <w:pPr>
        <w:spacing w:before="120"/>
        <w:outlineLvl w:val="2"/>
        <w:rPr>
          <w:rFonts w:ascii="宋体" w:hAnsi="宋体"/>
          <w:b/>
          <w:kern w:val="44"/>
          <w:sz w:val="24"/>
          <w:szCs w:val="24"/>
          <w:lang w:eastAsia="zh-CN"/>
        </w:rPr>
      </w:pPr>
      <w:r>
        <w:rPr>
          <w:rFonts w:hint="eastAsia" w:ascii="宋体" w:hAnsi="宋体"/>
          <w:b/>
          <w:kern w:val="44"/>
          <w:sz w:val="24"/>
          <w:szCs w:val="24"/>
          <w:lang w:eastAsia="zh-CN"/>
        </w:rPr>
        <w:t xml:space="preserve">    </w:t>
      </w:r>
      <w:bookmarkStart w:id="12" w:name="_Toc32067"/>
      <w:r>
        <w:rPr>
          <w:rFonts w:hint="eastAsia" w:ascii="宋体" w:hAnsi="宋体"/>
          <w:b/>
          <w:kern w:val="44"/>
          <w:sz w:val="24"/>
          <w:szCs w:val="24"/>
          <w:lang w:eastAsia="zh-CN"/>
        </w:rPr>
        <w:t>2.</w:t>
      </w:r>
      <w:r>
        <w:rPr>
          <w:rFonts w:hint="eastAsia" w:ascii="宋体" w:hAnsi="宋体"/>
          <w:b/>
          <w:kern w:val="44"/>
          <w:sz w:val="24"/>
          <w:szCs w:val="24"/>
          <w:lang w:val="en-US" w:eastAsia="zh-CN"/>
        </w:rPr>
        <w:t>4</w:t>
      </w:r>
      <w:r>
        <w:rPr>
          <w:rFonts w:hint="eastAsia" w:ascii="宋体" w:hAnsi="宋体"/>
          <w:b/>
          <w:kern w:val="44"/>
          <w:sz w:val="24"/>
          <w:szCs w:val="24"/>
          <w:lang w:eastAsia="zh-CN"/>
        </w:rPr>
        <w:t xml:space="preserve"> 问卷发放</w:t>
      </w:r>
      <w:bookmarkEnd w:id="12"/>
    </w:p>
    <w:p>
      <w:pPr>
        <w:spacing w:before="120"/>
        <w:rPr>
          <w:rFonts w:ascii="宋体" w:hAnsi="宋体"/>
          <w:b/>
          <w:kern w:val="44"/>
          <w:sz w:val="24"/>
          <w:szCs w:val="24"/>
          <w:lang w:eastAsia="zh-CN"/>
        </w:rPr>
      </w:pP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  <w:lang w:eastAsia="zh-CN"/>
        </w:rPr>
      </w:pPr>
      <w:r>
        <w:rPr>
          <w:rFonts w:hint="eastAsia" w:ascii="宋体" w:hAnsi="Academy Engraved LET" w:cs="华文宋体"/>
          <w:bCs/>
          <w:sz w:val="24"/>
          <w:szCs w:val="24"/>
          <w:lang w:eastAsia="zh-CN"/>
        </w:rPr>
        <w:t>本次问卷调查，实际发放问卷600份，剔除由于信息过于残缺、信息混乱等原因作废的部分，共回收有效问卷516份。</w:t>
      </w: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  <w:lang w:eastAsia="zh-CN"/>
        </w:rPr>
      </w:pP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  <w:lang w:eastAsia="zh-CN"/>
        </w:rPr>
      </w:pPr>
      <w:r>
        <w:rPr>
          <w:rFonts w:hint="eastAsia" w:ascii="宋体" w:hAnsi="Academy Engraved LET" w:cs="华文宋体"/>
          <w:bCs/>
          <w:sz w:val="24"/>
          <w:szCs w:val="24"/>
          <w:lang w:eastAsia="zh-CN"/>
        </w:rPr>
        <w:t>第一阶段问卷发放从7月7日开始，于7月11日结束。在为期5天的问卷发放过程中，我们按计划，在上海各典型地区随机或有选择性的发放问卷。</w:t>
      </w: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  <w:lang w:eastAsia="zh-CN"/>
        </w:rPr>
      </w:pP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  <w:lang w:eastAsia="zh-CN"/>
        </w:rPr>
      </w:pPr>
      <w:r>
        <w:rPr>
          <w:rFonts w:hint="eastAsia" w:ascii="宋体" w:hAnsi="Academy Engraved LET" w:cs="华文宋体"/>
          <w:bCs/>
          <w:sz w:val="24"/>
          <w:szCs w:val="24"/>
          <w:lang w:eastAsia="zh-CN"/>
        </w:rPr>
        <w:t>针对性发放部分：</w:t>
      </w: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  <w:lang w:eastAsia="zh-CN"/>
        </w:rPr>
      </w:pP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  <w:lang w:eastAsia="zh-CN"/>
        </w:rPr>
      </w:pPr>
      <w:r>
        <w:rPr>
          <w:rFonts w:hint="eastAsia" w:ascii="宋体" w:hAnsi="Academy Engraved LET" w:cs="华文宋体"/>
          <w:bCs/>
          <w:sz w:val="24"/>
          <w:szCs w:val="24"/>
          <w:lang w:eastAsia="zh-CN"/>
        </w:rPr>
        <w:t>在杨浦区的控江居民区和鞍山新村一带，我们针对中老年人进行了集中的问卷发放，共得到约100份中老年人样本。</w:t>
      </w: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  <w:lang w:eastAsia="zh-CN"/>
        </w:rPr>
      </w:pP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  <w:lang w:eastAsia="zh-CN"/>
        </w:rPr>
      </w:pPr>
      <w:r>
        <w:rPr>
          <w:rFonts w:hint="eastAsia" w:ascii="宋体" w:hAnsi="Academy Engraved LET" w:cs="华文宋体"/>
          <w:bCs/>
          <w:sz w:val="24"/>
          <w:szCs w:val="24"/>
          <w:lang w:eastAsia="zh-CN"/>
        </w:rPr>
        <w:t>在复旦和同济大学内，我们针对学生发放问卷100份，针对在校游玩的附近居民发放问卷100份。</w:t>
      </w: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  <w:lang w:eastAsia="zh-CN"/>
        </w:rPr>
      </w:pP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  <w:lang w:eastAsia="zh-CN"/>
        </w:rPr>
      </w:pPr>
      <w:r>
        <w:rPr>
          <w:rFonts w:hint="eastAsia" w:ascii="宋体" w:hAnsi="Academy Engraved LET" w:cs="华文宋体"/>
          <w:bCs/>
          <w:sz w:val="24"/>
          <w:szCs w:val="24"/>
          <w:lang w:eastAsia="zh-CN"/>
        </w:rPr>
        <w:t>随机发放部分：</w:t>
      </w: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  <w:lang w:eastAsia="zh-CN"/>
        </w:rPr>
      </w:pP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  <w:lang w:eastAsia="zh-CN"/>
        </w:rPr>
      </w:pPr>
      <w:r>
        <w:rPr>
          <w:rFonts w:hint="eastAsia" w:ascii="宋体" w:hAnsi="Academy Engraved LET" w:cs="华文宋体"/>
          <w:bCs/>
          <w:sz w:val="24"/>
          <w:szCs w:val="24"/>
          <w:lang w:eastAsia="zh-CN"/>
        </w:rPr>
        <w:t>在杨浦区五角场、虹口足球场商圈和浦东新区商圈，我们对路人进行了随机的问卷调查，共发放问卷200份。</w:t>
      </w: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  <w:lang w:eastAsia="zh-CN"/>
        </w:rPr>
      </w:pP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  <w:lang w:eastAsia="zh-CN"/>
        </w:rPr>
      </w:pPr>
      <w:r>
        <w:rPr>
          <w:rFonts w:hint="eastAsia" w:ascii="宋体" w:hAnsi="Academy Engraved LET" w:cs="华文宋体"/>
          <w:bCs/>
          <w:sz w:val="24"/>
          <w:szCs w:val="24"/>
          <w:lang w:eastAsia="zh-CN"/>
        </w:rPr>
        <w:t>在鲁迅公园、静安寺、彭浦新村等地区，我们对附近的居民和路人随机发放问卷100份。</w:t>
      </w: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  <w:lang w:eastAsia="zh-CN"/>
        </w:rPr>
      </w:pP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  <w:lang w:eastAsia="zh-CN"/>
        </w:rPr>
      </w:pPr>
      <w:r>
        <w:rPr>
          <w:rFonts w:hint="eastAsia" w:ascii="宋体" w:hAnsi="Academy Engraved LET" w:cs="华文宋体"/>
          <w:bCs/>
          <w:sz w:val="24"/>
          <w:szCs w:val="24"/>
          <w:lang w:eastAsia="zh-CN"/>
        </w:rPr>
        <w:t>问卷发放采用纸质问卷和网络问卷结合的方式，其中网络问卷针对在校学生群体。纸质问卷发放由团队成员一对一的提问进行，将各问题透彻的解释给受调查者，使其不会产生误解，保证问卷结果的真实可信。</w:t>
      </w: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  <w:lang w:eastAsia="zh-CN"/>
        </w:rPr>
      </w:pPr>
      <w:r>
        <w:rPr>
          <w:rFonts w:hint="eastAsia" w:ascii="宋体" w:hAnsi="Academy Engraved LET" w:cs="华文宋体"/>
          <w:bCs/>
          <w:sz w:val="24"/>
          <w:szCs w:val="24"/>
          <w:lang w:eastAsia="zh-CN"/>
        </w:rPr>
        <w:t>为了保证问卷样本的科学和广泛，问卷发放地点遍及各高低档居民区、公园、文理科校园、公交车站和高消费的大型商场，使得样本人群收入水平、受教育水平、年龄层次呈现多样分布。</w:t>
      </w: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  <w:lang w:eastAsia="zh-CN"/>
        </w:rPr>
      </w:pP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  <w:lang w:eastAsia="zh-CN"/>
        </w:rPr>
      </w:pP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  <w:lang w:eastAsia="zh-CN"/>
        </w:rPr>
      </w:pP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  <w:lang w:eastAsia="zh-CN"/>
        </w:rPr>
      </w:pP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  <w:lang w:eastAsia="zh-CN"/>
        </w:rPr>
      </w:pP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  <w:lang w:eastAsia="zh-CN"/>
        </w:rPr>
      </w:pP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  <w:lang w:eastAsia="zh-CN"/>
        </w:rPr>
      </w:pP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  <w:lang w:eastAsia="zh-CN"/>
        </w:rPr>
      </w:pP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  <w:lang w:eastAsia="zh-CN"/>
        </w:rPr>
      </w:pP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  <w:lang w:eastAsia="zh-CN"/>
        </w:rPr>
      </w:pP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  <w:lang w:eastAsia="zh-CN"/>
        </w:rPr>
      </w:pP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  <w:lang w:eastAsia="zh-CN"/>
        </w:rPr>
      </w:pPr>
    </w:p>
    <w:p>
      <w:pPr>
        <w:ind w:firstLine="480" w:firstLineChars="200"/>
        <w:rPr>
          <w:rFonts w:ascii="宋体" w:hAnsi="Academy Engraved LET" w:cs="华文宋体"/>
          <w:bCs/>
          <w:sz w:val="24"/>
          <w:szCs w:val="24"/>
          <w:lang w:eastAsia="zh-CN"/>
        </w:rPr>
      </w:pPr>
    </w:p>
    <w:p>
      <w:pPr>
        <w:spacing w:before="120"/>
        <w:outlineLvl w:val="2"/>
        <w:rPr>
          <w:rFonts w:ascii="宋体" w:hAnsi="宋体"/>
          <w:b/>
          <w:kern w:val="44"/>
          <w:sz w:val="24"/>
          <w:szCs w:val="24"/>
          <w:lang w:eastAsia="zh-CN"/>
        </w:rPr>
      </w:pPr>
      <w:r>
        <w:rPr>
          <w:rFonts w:hint="eastAsia" w:ascii="宋体" w:hAnsi="宋体"/>
          <w:b/>
          <w:sz w:val="24"/>
          <w:szCs w:val="24"/>
          <w:lang w:eastAsia="zh-CN"/>
        </w:rPr>
        <w:t xml:space="preserve">      </w:t>
      </w:r>
      <w:bookmarkStart w:id="13" w:name="_Toc14029"/>
      <w:r>
        <w:rPr>
          <w:rFonts w:hint="eastAsia" w:ascii="宋体" w:hAnsi="宋体"/>
          <w:b/>
          <w:sz w:val="24"/>
          <w:szCs w:val="24"/>
          <w:lang w:eastAsia="zh-CN"/>
        </w:rPr>
        <w:t>2.</w:t>
      </w:r>
      <w:r>
        <w:rPr>
          <w:rFonts w:hint="eastAsia" w:ascii="宋体" w:hAnsi="宋体"/>
          <w:b/>
          <w:sz w:val="24"/>
          <w:szCs w:val="24"/>
          <w:lang w:val="en-US" w:eastAsia="zh-CN"/>
        </w:rPr>
        <w:t>5</w:t>
      </w:r>
      <w:r>
        <w:rPr>
          <w:rFonts w:hint="eastAsia" w:ascii="宋体" w:hAnsi="宋体"/>
          <w:b/>
          <w:sz w:val="24"/>
          <w:szCs w:val="24"/>
          <w:lang w:eastAsia="zh-CN"/>
        </w:rPr>
        <w:t>口罩防尘能力测试</w:t>
      </w:r>
      <w:r>
        <w:rPr>
          <w:rFonts w:hint="eastAsia" w:ascii="宋体" w:hAnsi="宋体"/>
          <w:b/>
          <w:kern w:val="44"/>
          <w:sz w:val="24"/>
          <w:szCs w:val="24"/>
          <w:lang w:eastAsia="zh-CN"/>
        </w:rPr>
        <w:t>概述</w:t>
      </w:r>
      <w:bookmarkEnd w:id="13"/>
    </w:p>
    <w:p>
      <w:pPr>
        <w:spacing w:before="120"/>
        <w:rPr>
          <w:rFonts w:ascii="宋体" w:hAnsi="宋体"/>
          <w:b/>
          <w:kern w:val="44"/>
          <w:sz w:val="24"/>
          <w:szCs w:val="24"/>
          <w:lang w:eastAsia="zh-CN"/>
        </w:rPr>
      </w:pPr>
      <w:r>
        <w:rPr>
          <w:rFonts w:hint="eastAsia" w:ascii="宋体" w:hAnsi="宋体"/>
          <w:b/>
          <w:kern w:val="44"/>
          <w:sz w:val="24"/>
          <w:szCs w:val="24"/>
          <w:lang w:eastAsia="zh-CN"/>
        </w:rPr>
        <w:t xml:space="preserve">    </w:t>
      </w: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随着PM2.5污染话题的升温，市场上的防尘口罩开始热销，许多人们熟知和不熟知的品牌，开始进入人们的视野。然而，在防尘口罩市场呈现一片大热的同时，对于口罩质量的担忧也开始出现。</w:t>
      </w: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仅从淘宝、天猫等网络购物，就可以找到数百种不同类型不同价格的防尘口罩。这些口罩外形、材料各异，采用的防尘技术涉及各个领域，没有相关领域的专业知识，往往难以辨别广告真伪。</w:t>
      </w: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以上情况的存在，使得市民在购买防尘口罩时，存在很大的误区。许多市民单纯相信字面广告的心态，也为不良商家提供了打擦边球的机会，更会危害到市民自身的身体健康。</w:t>
      </w: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所以我们利用学院的资源优势，设计了相应的实验测试计划。</w:t>
      </w: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这一阶段的工作，是在获得问卷调查数据的基础上</w:t>
      </w:r>
      <w:r>
        <w:rPr>
          <w:rStyle w:val="23"/>
          <w:rFonts w:hint="eastAsia"/>
          <w:lang w:eastAsia="zh-CN"/>
        </w:rPr>
        <w:t>（口罩品牌、种类）</w:t>
      </w:r>
      <w:r>
        <w:rPr>
          <w:rFonts w:hint="eastAsia" w:ascii="宋体" w:hAnsi="宋体" w:cs="宋体"/>
          <w:bCs/>
          <w:sz w:val="24"/>
          <w:szCs w:val="24"/>
          <w:lang w:eastAsia="zh-CN"/>
        </w:rPr>
        <w:t>，综合网络、药店、商店等地的口罩销售情况，选取市场上较为常见的，宣称有防尘能力的口罩进行测试。</w:t>
      </w: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实验中我们发现，除了口罩本身的防尘能力差别外，许多口罩还出现了密闭性不佳，透气性不佳，防尘材料填充范围局限等问题。因此，除了完成口罩材料本身的防尘能力测试之外，我们还引入了舒适度、美观度和密闭性三个概念，以对口罩的性能做一个参考性的评估。</w:t>
      </w: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完成上述内容后，我们综合整理了实验获得的材料，结合问卷调查的相关数据，对口罩市场存在的问题进行了分析，并提出了一些整改的意见。</w:t>
      </w:r>
    </w:p>
    <w:p>
      <w:pPr>
        <w:spacing w:before="120"/>
        <w:ind w:firstLine="480" w:firstLineChars="200"/>
        <w:rPr>
          <w:rFonts w:ascii="宋体" w:hAnsi="宋体"/>
          <w:bCs/>
          <w:kern w:val="44"/>
          <w:sz w:val="24"/>
          <w:szCs w:val="24"/>
          <w:lang w:eastAsia="zh-CN"/>
        </w:rPr>
      </w:pPr>
    </w:p>
    <w:p>
      <w:pPr>
        <w:spacing w:before="120"/>
        <w:outlineLvl w:val="2"/>
        <w:rPr>
          <w:rFonts w:ascii="宋体" w:hAnsi="宋体"/>
          <w:b/>
          <w:kern w:val="44"/>
          <w:sz w:val="24"/>
          <w:szCs w:val="24"/>
          <w:lang w:eastAsia="zh-CN"/>
        </w:rPr>
      </w:pPr>
      <w:r>
        <w:rPr>
          <w:rFonts w:hint="eastAsia" w:ascii="宋体" w:hAnsi="宋体"/>
          <w:b/>
          <w:kern w:val="44"/>
          <w:sz w:val="24"/>
          <w:szCs w:val="24"/>
          <w:lang w:eastAsia="zh-CN"/>
        </w:rPr>
        <w:t xml:space="preserve">      </w:t>
      </w:r>
      <w:bookmarkStart w:id="14" w:name="_Toc668"/>
      <w:r>
        <w:rPr>
          <w:rFonts w:hint="eastAsia" w:ascii="宋体" w:hAnsi="宋体"/>
          <w:b/>
          <w:kern w:val="44"/>
          <w:sz w:val="24"/>
          <w:szCs w:val="24"/>
          <w:lang w:eastAsia="zh-CN"/>
        </w:rPr>
        <w:t>2.</w:t>
      </w:r>
      <w:r>
        <w:rPr>
          <w:rFonts w:hint="eastAsia" w:ascii="宋体" w:hAnsi="宋体"/>
          <w:b/>
          <w:kern w:val="44"/>
          <w:sz w:val="24"/>
          <w:szCs w:val="24"/>
          <w:lang w:val="en-US" w:eastAsia="zh-CN"/>
        </w:rPr>
        <w:t>6</w:t>
      </w:r>
      <w:r>
        <w:rPr>
          <w:rFonts w:hint="eastAsia" w:ascii="宋体" w:hAnsi="宋体"/>
          <w:b/>
          <w:kern w:val="44"/>
          <w:sz w:val="24"/>
          <w:szCs w:val="24"/>
          <w:lang w:eastAsia="zh-CN"/>
        </w:rPr>
        <w:t xml:space="preserve"> 口罩采购</w:t>
      </w:r>
      <w:bookmarkEnd w:id="14"/>
    </w:p>
    <w:p>
      <w:pPr>
        <w:ind w:left="220" w:leftChars="100" w:firstLine="519" w:firstLineChars="200"/>
        <w:rPr>
          <w:rFonts w:ascii="宋体" w:hAnsi="宋体"/>
          <w:b/>
          <w:kern w:val="44"/>
          <w:sz w:val="24"/>
          <w:szCs w:val="24"/>
          <w:lang w:eastAsia="zh-CN"/>
        </w:rPr>
      </w:pPr>
      <w:r>
        <w:rPr>
          <w:rFonts w:hint="eastAsia" w:ascii="宋体" w:hAnsi="宋体"/>
          <w:b/>
          <w:kern w:val="44"/>
          <w:sz w:val="24"/>
          <w:szCs w:val="24"/>
          <w:lang w:eastAsia="zh-CN"/>
        </w:rPr>
        <w:t xml:space="preserve">    </w:t>
      </w: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本次实验所用的口罩分别购自屈臣氏等商店、各药店和淘宝各网店，并从长江环境样品库获得专业防尘口罩两款，共计测试口罩13款。</w:t>
      </w: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口罩材质涵盖棉、无纺布、活性炭和竹炭纤维等材料，运用的防尘技术各异，并同时包含3M、绿盾等知名度较高的品牌。</w:t>
      </w:r>
    </w:p>
    <w:p>
      <w:pPr>
        <w:spacing w:before="120"/>
        <w:rPr>
          <w:rFonts w:ascii="宋体" w:hAnsi="宋体"/>
          <w:b/>
          <w:kern w:val="44"/>
          <w:sz w:val="24"/>
          <w:szCs w:val="24"/>
          <w:lang w:eastAsia="zh-CN"/>
        </w:rPr>
      </w:pPr>
    </w:p>
    <w:p>
      <w:pPr>
        <w:spacing w:before="120"/>
        <w:rPr>
          <w:rFonts w:ascii="宋体" w:hAnsi="宋体"/>
          <w:b/>
          <w:kern w:val="44"/>
          <w:sz w:val="24"/>
          <w:szCs w:val="24"/>
          <w:lang w:eastAsia="zh-CN"/>
        </w:rPr>
      </w:pPr>
    </w:p>
    <w:p>
      <w:pPr>
        <w:spacing w:before="120"/>
        <w:rPr>
          <w:rFonts w:ascii="宋体" w:hAnsi="宋体"/>
          <w:b/>
          <w:kern w:val="44"/>
          <w:sz w:val="24"/>
          <w:szCs w:val="24"/>
          <w:lang w:eastAsia="zh-CN"/>
        </w:rPr>
      </w:pPr>
    </w:p>
    <w:p>
      <w:pPr>
        <w:spacing w:before="120"/>
        <w:rPr>
          <w:rFonts w:ascii="宋体" w:hAnsi="宋体"/>
          <w:b/>
          <w:kern w:val="44"/>
          <w:sz w:val="24"/>
          <w:szCs w:val="24"/>
          <w:lang w:eastAsia="zh-CN"/>
        </w:rPr>
      </w:pPr>
    </w:p>
    <w:p>
      <w:pPr>
        <w:spacing w:before="120"/>
        <w:rPr>
          <w:rFonts w:ascii="宋体" w:hAnsi="宋体"/>
          <w:b/>
          <w:kern w:val="44"/>
          <w:sz w:val="24"/>
          <w:szCs w:val="24"/>
          <w:lang w:eastAsia="zh-CN"/>
        </w:rPr>
      </w:pPr>
    </w:p>
    <w:p>
      <w:pPr>
        <w:spacing w:before="120"/>
        <w:rPr>
          <w:rFonts w:ascii="宋体" w:hAnsi="宋体"/>
          <w:b/>
          <w:kern w:val="44"/>
          <w:sz w:val="24"/>
          <w:szCs w:val="24"/>
          <w:lang w:eastAsia="zh-CN"/>
        </w:rPr>
      </w:pPr>
    </w:p>
    <w:p>
      <w:pPr>
        <w:spacing w:before="120"/>
        <w:rPr>
          <w:rFonts w:ascii="宋体" w:hAnsi="宋体"/>
          <w:b/>
          <w:kern w:val="44"/>
          <w:sz w:val="24"/>
          <w:szCs w:val="24"/>
          <w:lang w:eastAsia="zh-CN"/>
        </w:rPr>
      </w:pPr>
    </w:p>
    <w:p>
      <w:pPr>
        <w:spacing w:before="120"/>
        <w:outlineLvl w:val="2"/>
        <w:rPr>
          <w:rFonts w:ascii="宋体" w:hAnsi="宋体"/>
          <w:b/>
          <w:kern w:val="44"/>
          <w:sz w:val="24"/>
          <w:szCs w:val="24"/>
          <w:lang w:eastAsia="zh-CN"/>
        </w:rPr>
      </w:pPr>
      <w:r>
        <w:rPr>
          <w:rFonts w:hint="eastAsia" w:ascii="宋体" w:hAnsi="宋体"/>
          <w:b/>
          <w:kern w:val="44"/>
          <w:sz w:val="24"/>
          <w:szCs w:val="24"/>
          <w:lang w:eastAsia="zh-CN"/>
        </w:rPr>
        <w:t xml:space="preserve">     </w:t>
      </w:r>
      <w:bookmarkStart w:id="15" w:name="_Toc20762"/>
      <w:r>
        <w:rPr>
          <w:rFonts w:hint="eastAsia" w:ascii="宋体" w:hAnsi="宋体"/>
          <w:b/>
          <w:kern w:val="44"/>
          <w:sz w:val="24"/>
          <w:szCs w:val="24"/>
          <w:lang w:eastAsia="zh-CN"/>
        </w:rPr>
        <w:t>2.</w:t>
      </w:r>
      <w:r>
        <w:rPr>
          <w:rFonts w:hint="eastAsia" w:ascii="宋体" w:hAnsi="宋体"/>
          <w:b/>
          <w:kern w:val="44"/>
          <w:sz w:val="24"/>
          <w:szCs w:val="24"/>
          <w:lang w:val="en-US" w:eastAsia="zh-CN"/>
        </w:rPr>
        <w:t>7</w:t>
      </w:r>
      <w:r>
        <w:rPr>
          <w:rFonts w:hint="eastAsia" w:ascii="宋体" w:hAnsi="宋体"/>
          <w:b/>
          <w:kern w:val="44"/>
          <w:sz w:val="24"/>
          <w:szCs w:val="24"/>
          <w:lang w:eastAsia="zh-CN"/>
        </w:rPr>
        <w:t xml:space="preserve"> 口罩防尘能力测试</w:t>
      </w:r>
      <w:bookmarkEnd w:id="15"/>
    </w:p>
    <w:p>
      <w:pPr>
        <w:spacing w:before="120"/>
        <w:jc w:val="center"/>
        <w:rPr>
          <w:rFonts w:ascii="宋体" w:hAnsi="宋体"/>
          <w:b/>
          <w:kern w:val="44"/>
          <w:sz w:val="24"/>
          <w:szCs w:val="24"/>
          <w:lang w:eastAsia="zh-CN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20" o:spid="_x0000_s1032" type="#_x0000_t75" style="position:absolute;left:0;margin-left:103.5pt;margin-top:7.95pt;height:291.25pt;width:204.3pt;mso-wrap-distance-bottom:0pt;mso-wrap-distance-left:9pt;mso-wrap-distance-right:9pt;mso-wrap-distance-top:0pt;rotation:0f;z-index:251660288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square"/>
          </v:shape>
        </w:pict>
      </w: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220" w:leftChars="100" w:firstLine="480" w:firstLineChars="200"/>
        <w:jc w:val="center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 xml:space="preserve">  我们使用从徐斌教授科研团队获得的专业PM2.5检测仪器对口罩进行防尘能力测试。</w:t>
      </w: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该仪器为气泵型，采用抽取外部空气的方式，测得环境的PM2.5值，通过配套装置，可以在吸气口添加一层口罩“膜”，用以过滤空气中的污染物。其吸力与人体正常呼吸类似，模拟了人体吸气时，气体穿过口罩的过程。</w:t>
      </w: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我们将不同类型的口罩的有效区域，全部裁剪成直径约4厘米的圆片，固定在配套装置中，形成一层滤膜。</w:t>
      </w: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然后在有膜和无膜状态下，分别测定PM2.5的值，从而得到口罩材料的过滤能力数据。</w:t>
      </w: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为了确保数据的准确，采用一组数据测定三次，取平均值的方法。基本流程为:</w:t>
      </w:r>
    </w:p>
    <w:p>
      <w:pPr>
        <w:numPr>
          <w:ilvl w:val="0"/>
          <w:numId w:val="2"/>
        </w:num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取三组同一类型口罩的待测圆片。</w:t>
      </w:r>
    </w:p>
    <w:p>
      <w:pPr>
        <w:numPr>
          <w:ilvl w:val="0"/>
          <w:numId w:val="2"/>
        </w:num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启动测定仪器，测定环境PM2.5值，在同一地点，微调方向后，测定第二、第三组值，记录并取平均值。</w:t>
      </w:r>
    </w:p>
    <w:p>
      <w:pPr>
        <w:numPr>
          <w:ilvl w:val="0"/>
          <w:numId w:val="2"/>
        </w:num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安装第一片圆片，同上方法，测定三次，取平均值。</w:t>
      </w:r>
    </w:p>
    <w:p>
      <w:pPr>
        <w:numPr>
          <w:ilvl w:val="0"/>
          <w:numId w:val="2"/>
        </w:num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取下圆片，按步骤二再取得环境值。</w:t>
      </w:r>
    </w:p>
    <w:p>
      <w:pPr>
        <w:numPr>
          <w:ilvl w:val="0"/>
          <w:numId w:val="2"/>
        </w:num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重复步骤2，3，4，直到取得三组测试圆片的三个值，取平均值，作为测定结果。故本实验共涉及9组环境值和9组测定值。</w:t>
      </w: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firstLine="467" w:firstLineChars="196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ascii="黑体" w:hAnsi="黑体" w:eastAsia="黑体" w:cs="黑体"/>
          <w:b/>
          <w:kern w:val="44"/>
          <w:sz w:val="22"/>
          <w:szCs w:val="21"/>
          <w:lang w:val="en-US" w:eastAsia="zh-CN" w:bidi="ar-SA"/>
        </w:rPr>
        <w:pict>
          <v:shape id="图片 19" o:spid="_x0000_s1033" type="#_x0000_t75" style="position:absolute;left:0;margin-left:82.5pt;margin-top:-2.45pt;height:179.25pt;width:259.65pt;mso-wrap-distance-bottom:0pt;mso-wrap-distance-left:9pt;mso-wrap-distance-right:9pt;mso-wrap-distance-top:0pt;rotation:0f;z-index:251661312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square"/>
          </v:shape>
        </w:pict>
      </w:r>
    </w:p>
    <w:p>
      <w:pPr>
        <w:ind w:firstLine="470" w:firstLineChars="196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firstLine="470" w:firstLineChars="196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firstLine="470" w:firstLineChars="196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firstLine="470" w:firstLineChars="196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firstLine="470" w:firstLineChars="196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firstLine="470" w:firstLineChars="196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firstLine="470" w:firstLineChars="196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firstLine="470" w:firstLineChars="196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firstLine="470" w:firstLineChars="196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firstLine="470" w:firstLineChars="196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firstLine="470" w:firstLineChars="196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firstLine="467" w:firstLineChars="196"/>
        <w:rPr>
          <w:rFonts w:ascii="黑体" w:hAnsi="黑体" w:eastAsia="黑体"/>
          <w:b/>
          <w:kern w:val="44"/>
          <w:szCs w:val="21"/>
          <w:lang w:eastAsia="zh-CN"/>
        </w:rPr>
      </w:pPr>
      <w:r>
        <w:rPr>
          <w:rFonts w:hint="eastAsia" w:ascii="黑体" w:hAnsi="黑体" w:eastAsia="黑体"/>
          <w:b/>
          <w:kern w:val="44"/>
          <w:szCs w:val="21"/>
          <w:lang w:eastAsia="zh-CN"/>
        </w:rPr>
        <w:t xml:space="preserve">                    实验中制作的口罩圆片      </w:t>
      </w:r>
    </w:p>
    <w:p>
      <w:pPr>
        <w:ind w:firstLine="467" w:firstLineChars="196"/>
        <w:rPr>
          <w:rFonts w:ascii="黑体" w:hAnsi="黑体" w:eastAsia="黑体"/>
          <w:b/>
          <w:kern w:val="44"/>
          <w:szCs w:val="21"/>
          <w:lang w:eastAsia="zh-CN"/>
        </w:rPr>
      </w:pPr>
    </w:p>
    <w:p>
      <w:pPr>
        <w:ind w:firstLine="470" w:firstLineChars="196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本次实验总共选择了40，50，130，180，220五个PM2.5环境进行测试，由于实际情况下，PM2.5值往往是不稳定的，故上述5个值只是一个大致的范围。</w:t>
      </w:r>
    </w:p>
    <w:p>
      <w:pPr>
        <w:ind w:firstLine="470" w:firstLineChars="196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为了更准确的反映去除能力的大小，采用通过率概念：</w:t>
      </w:r>
    </w:p>
    <w:p>
      <w:pPr>
        <w:ind w:firstLine="470" w:firstLineChars="196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 xml:space="preserve">      </w:t>
      </w:r>
      <w:r>
        <w:rPr>
          <w:rFonts w:hint="eastAsia" w:ascii="宋体" w:hAnsi="宋体" w:eastAsia="宋体" w:cs="宋体"/>
          <w:bCs/>
          <w:position w:val="-26"/>
          <w:sz w:val="24"/>
          <w:szCs w:val="24"/>
          <w:lang w:val="en-US" w:eastAsia="zh-CN" w:bidi="ar-SA"/>
        </w:rPr>
        <w:object>
          <v:shape id="图片 31" type="#_x0000_t75" style="height:32.8pt;width:159.2pt;rotation:0f;" o:ole="t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  <o:OLEObject Type="Embed" ProgID="" ShapeID="图片 31" DrawAspect="Content" ObjectID="_9" r:id="rId12"/>
        </w:object>
      </w:r>
      <w:r>
        <w:rPr>
          <w:rFonts w:hint="eastAsia" w:ascii="宋体" w:hAnsi="宋体" w:cs="宋体"/>
          <w:bCs/>
          <w:sz w:val="24"/>
          <w:szCs w:val="24"/>
          <w:lang w:eastAsia="zh-CN"/>
        </w:rPr>
        <w:t xml:space="preserve"> </w:t>
      </w:r>
    </w:p>
    <w:p>
      <w:pPr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 xml:space="preserve">    除40外，其余分别对应轻度污染、中度污染、重度污染和严重污染四个级别，用于比较不同污染状况下，口罩的过滤能力的变化情况。</w:t>
      </w:r>
    </w:p>
    <w:p>
      <w:pPr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 xml:space="preserve">    以上五个环境全部采用寻找相应的污染环境的方式取得，省去了实验室高</w:t>
      </w:r>
    </w:p>
    <w:p>
      <w:pPr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昂的扬尘费用。</w:t>
      </w:r>
    </w:p>
    <w:p>
      <w:pPr>
        <w:pStyle w:val="4"/>
        <w:rPr>
          <w:lang w:eastAsia="zh-CN"/>
        </w:rPr>
      </w:pPr>
      <w:bookmarkStart w:id="16" w:name="_Toc404202598"/>
      <w:r>
        <w:rPr>
          <w:rFonts w:hint="eastAsia"/>
          <w:lang w:eastAsia="zh-CN"/>
        </w:rPr>
        <w:t xml:space="preserve">    </w:t>
      </w:r>
      <w:bookmarkStart w:id="17" w:name="_Toc15957"/>
      <w:r>
        <w:rPr>
          <w:rFonts w:hint="eastAsia"/>
          <w:lang w:eastAsia="zh-CN"/>
        </w:rPr>
        <w:t>测定结果见3.2节</w:t>
      </w:r>
      <w:bookmarkEnd w:id="17"/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pStyle w:val="3"/>
        <w:rPr>
          <w:lang w:eastAsia="zh-CN"/>
        </w:rPr>
      </w:pPr>
      <w:bookmarkStart w:id="18" w:name="_Toc24882"/>
      <w:r>
        <w:rPr>
          <w:rFonts w:hint="eastAsia" w:ascii="宋体" w:hAnsi="宋体"/>
          <w:sz w:val="24"/>
          <w:szCs w:val="24"/>
          <w:lang w:eastAsia="zh-CN"/>
        </w:rPr>
        <w:t xml:space="preserve">3.  </w:t>
      </w:r>
      <w:r>
        <w:rPr>
          <w:rFonts w:hint="eastAsia"/>
          <w:lang w:eastAsia="zh-CN"/>
        </w:rPr>
        <w:t>结果分析</w:t>
      </w:r>
      <w:bookmarkEnd w:id="16"/>
      <w:bookmarkEnd w:id="18"/>
    </w:p>
    <w:p>
      <w:pPr>
        <w:pStyle w:val="4"/>
        <w:rPr>
          <w:rFonts w:ascii="宋体" w:hAnsi="宋体"/>
          <w:szCs w:val="24"/>
          <w:lang w:eastAsia="zh-CN"/>
        </w:rPr>
      </w:pPr>
      <w:r>
        <w:rPr>
          <w:rFonts w:hint="eastAsia" w:ascii="宋体" w:hAnsi="宋体"/>
          <w:szCs w:val="24"/>
          <w:lang w:eastAsia="zh-CN"/>
        </w:rPr>
        <w:t xml:space="preserve">    </w:t>
      </w:r>
      <w:bookmarkStart w:id="19" w:name="_Toc6876"/>
      <w:r>
        <w:rPr>
          <w:rFonts w:hint="eastAsia" w:ascii="宋体" w:hAnsi="宋体"/>
          <w:szCs w:val="24"/>
          <w:lang w:eastAsia="zh-CN"/>
        </w:rPr>
        <w:t>3.1 问卷发放结果分析</w:t>
      </w:r>
      <w:bookmarkEnd w:id="19"/>
    </w:p>
    <w:p>
      <w:pPr>
        <w:ind w:firstLine="480" w:firstLineChars="200"/>
        <w:rPr>
          <w:rFonts w:ascii="宋体" w:hAnsi="宋体"/>
          <w:bCs/>
          <w:kern w:val="44"/>
          <w:sz w:val="24"/>
          <w:szCs w:val="24"/>
          <w:lang w:eastAsia="zh-CN"/>
        </w:rPr>
      </w:pPr>
      <w:r>
        <w:rPr>
          <w:rFonts w:hint="eastAsia" w:ascii="宋体" w:hAnsi="宋体"/>
          <w:bCs/>
          <w:kern w:val="44"/>
          <w:sz w:val="24"/>
          <w:szCs w:val="24"/>
          <w:lang w:eastAsia="zh-CN"/>
        </w:rPr>
        <w:t>我们将调查结果输入Excel表格，统计并制作了饼图，来直观反映各个问题的回答情况。</w:t>
      </w:r>
    </w:p>
    <w:p>
      <w:pPr>
        <w:jc w:val="center"/>
        <w:rPr>
          <w:lang w:eastAsia="zh-CN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35" o:spid="_x0000_s1035" type="#_x0000_t75" style="height:174.4pt;width:145.6pt;rotation:0f;" o:ole="f" fillcolor="#FFFFFF" filled="f" o:preferrelative="t" stroked="f" coordorigin="0,0" coordsize="21600,21600">
            <v:fill on="f" color2="#FFFFFF" focus="0%"/>
            <v:imagedata gain="65536f" blacklevel="0f" gamma="0" o:title="第一题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330" w:firstLineChars="150"/>
        <w:rPr>
          <w:lang w:eastAsia="zh-CN"/>
        </w:rPr>
      </w:pPr>
    </w:p>
    <w:p>
      <w:pPr>
        <w:ind w:firstLine="330" w:firstLineChars="150"/>
        <w:rPr>
          <w:lang w:eastAsia="zh-CN"/>
        </w:rPr>
      </w:pPr>
      <w:r>
        <w:rPr>
          <w:rFonts w:hint="eastAsia"/>
          <w:lang w:eastAsia="zh-CN"/>
        </w:rPr>
        <w:t xml:space="preserve"> 对于是否会专门购置口罩来防PM2.5，人群的态度并没有呈现一边倒的趋势，而是形成一个对半开的局面。</w:t>
      </w:r>
    </w:p>
    <w:p>
      <w:pPr>
        <w:rPr>
          <w:lang w:eastAsia="zh-CN"/>
        </w:rPr>
      </w:pPr>
      <w:r>
        <w:rPr>
          <w:rFonts w:hint="eastAsia"/>
          <w:lang w:eastAsia="zh-CN"/>
        </w:rPr>
        <w:t xml:space="preserve">    从中可以不难看出，PM2.5污染的持续扩散，已经引起了相当一部分人群的注意，与此同时，50%选“否”的比例，也充分说明对于PM2.5防护的宣传工作，尤其是口罩防护方面的宣传工作，还有极大的开展空间和价值。</w:t>
      </w:r>
    </w:p>
    <w:p>
      <w:pPr>
        <w:rPr>
          <w:lang w:eastAsia="zh-CN"/>
        </w:rPr>
      </w:pPr>
    </w:p>
    <w:p>
      <w:pPr>
        <w:jc w:val="center"/>
        <w:rPr>
          <w:lang w:eastAsia="zh-CN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33" o:spid="_x0000_s1036" type="#_x0000_t75" style="height:214.4pt;width:186.4pt;rotation:0f;" o:ole="f" fillcolor="#FFFFFF" filled="f" o:preferrelative="t" stroked="f" coordorigin="0,0" coordsize="21600,21600">
            <v:fill on="f" color2="#FFFFFF" focus="0%"/>
            <v:imagedata gain="65536f" blacklevel="0f" gamma="0" o:title="第二题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330" w:firstLineChars="150"/>
        <w:rPr>
          <w:lang w:eastAsia="zh-CN"/>
        </w:rPr>
      </w:pPr>
    </w:p>
    <w:p>
      <w:pPr>
        <w:ind w:firstLine="330" w:firstLineChars="150"/>
        <w:rPr>
          <w:lang w:eastAsia="zh-CN"/>
        </w:rPr>
      </w:pPr>
      <w:r>
        <w:rPr>
          <w:rFonts w:hint="eastAsia"/>
          <w:lang w:eastAsia="zh-CN"/>
        </w:rPr>
        <w:t xml:space="preserve"> 从受调查人群的选择上看，有极大多数（占69%）的人，每天会在户外活动2小时以上，且24%的人群会有4小时以上的户外活动时间，逼近每天工作生活时间的四分之一。由此可见，户外活动对于上海人口，是生活中非常重要的一个组成部分。</w:t>
      </w:r>
    </w:p>
    <w:p>
      <w:pPr>
        <w:jc w:val="center"/>
        <w:rPr>
          <w:lang w:eastAsia="zh-CN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36" o:spid="_x0000_s1037" type="#_x0000_t75" style="height:193.6pt;width:219.2pt;rotation:0f;" o:ole="f" fillcolor="#FFFFFF" filled="f" o:preferrelative="t" stroked="f" coordorigin="0,0" coordsize="21600,21600">
            <v:fill on="f" color2="#FFFFFF" focus="0%"/>
            <v:imagedata gain="65536f" blacklevel="0f" gamma="0" o:title="第三题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 xml:space="preserve">    观察饼图可以发现，有10%的人具有极强的自我保护意识。与此同时，有24%的人选择在200以上才会佩戴口罩，而我国规定，PM2.5值在200以上时，已经为严重污染。根据经验也可以发现，在空气呈现肉眼可见的污染时,其PM2.5的值一般已经超过150，也属于重度污染的情况。所以，有近65%的人群对PM2.5缺乏认识，从而造成使得自己长期暴露在高  PM2.5环境下的情况发生。</w:t>
      </w:r>
    </w:p>
    <w:p>
      <w:pPr>
        <w:rPr>
          <w:lang w:eastAsia="zh-CN"/>
        </w:rPr>
      </w:pPr>
    </w:p>
    <w:p>
      <w:pPr>
        <w:jc w:val="center"/>
        <w:rPr>
          <w:lang w:eastAsia="zh-CN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37" o:spid="_x0000_s1038" type="#_x0000_t75" style="height:204pt;width:237.6pt;rotation:0f;" o:ole="f" fillcolor="#FFFFFF" filled="f" o:preferrelative="t" stroked="f" coordorigin="0,0" coordsize="21600,21600">
            <v:fill on="f" color2="#FFFFFF" focus="0%"/>
            <v:imagedata gain="65536f" blacklevel="0f" gamma="0" o:title="第四题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lang w:eastAsia="zh-CN"/>
        </w:rPr>
      </w:pPr>
      <w:r>
        <w:rPr>
          <w:rFonts w:hint="eastAsia"/>
          <w:lang w:eastAsia="zh-CN"/>
        </w:rPr>
        <w:t xml:space="preserve">    承接上题，通过统计发现，人们对佩戴口罩的观念普遍偏弱，只有9%的人有严格的口罩佩戴习惯，大部分的人对是否佩戴口罩出门持有无所谓的态度，并未引起重视。且仍有</w:t>
      </w:r>
      <w:r>
        <w:rPr>
          <w:rFonts w:hint="eastAsia"/>
          <w:lang w:val="en-US" w:eastAsia="zh-CN"/>
        </w:rPr>
        <w:t>26%</w:t>
      </w:r>
      <w:r>
        <w:rPr>
          <w:rFonts w:hint="eastAsia"/>
          <w:lang w:eastAsia="zh-CN"/>
        </w:rPr>
        <w:t>的人并不重视在雾霾天的自我保护。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ind w:firstLine="440" w:firstLineChars="200"/>
        <w:rPr>
          <w:lang w:eastAsia="zh-CN"/>
        </w:rPr>
      </w:pPr>
    </w:p>
    <w:p>
      <w:pPr>
        <w:jc w:val="center"/>
        <w:rPr>
          <w:lang w:eastAsia="zh-CN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38" o:spid="_x0000_s1039" type="#_x0000_t75" style="height:242.4pt;width:261.6pt;rotation:0f;" o:ole="f" fillcolor="#FFFFFF" filled="f" o:preferrelative="t" stroked="f" coordorigin="0,0" coordsize="21600,21600">
            <v:fill on="f" color2="#FFFFFF" focus="0%"/>
            <v:imagedata gain="65536f" blacklevel="0f" gamma="0" o:title="第五题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40" w:firstLineChars="200"/>
        <w:rPr>
          <w:lang w:eastAsia="zh-CN"/>
        </w:rPr>
      </w:pPr>
      <w:r>
        <w:rPr>
          <w:rFonts w:hint="eastAsia"/>
          <w:lang w:eastAsia="zh-CN"/>
        </w:rPr>
        <w:t>通过观察可以发现，市民现在使用的防尘口罩类型较为杂乱，只有24%的人有意识的购买了专业的防尘口罩。</w:t>
      </w:r>
    </w:p>
    <w:p>
      <w:pPr>
        <w:ind w:firstLine="440" w:firstLineChars="200"/>
        <w:rPr>
          <w:lang w:eastAsia="zh-CN"/>
        </w:rPr>
      </w:pPr>
      <w:r>
        <w:rPr>
          <w:rFonts w:hint="eastAsia"/>
          <w:lang w:eastAsia="zh-CN"/>
        </w:rPr>
        <w:t>且仍有24%的人将家中的保暖口罩作为防护口罩使用，21%的人将医用口罩用于防尘，这些常识性的错误都反映出了市民对PM2.5和防尘口罩相关知识的欠缺。</w:t>
      </w:r>
    </w:p>
    <w:p>
      <w:pPr>
        <w:ind w:firstLine="440" w:firstLineChars="200"/>
        <w:rPr>
          <w:lang w:eastAsia="zh-CN"/>
        </w:rPr>
      </w:pPr>
    </w:p>
    <w:p>
      <w:pPr>
        <w:jc w:val="center"/>
        <w:rPr>
          <w:lang w:eastAsia="zh-CN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39" o:spid="_x0000_s1040" type="#_x0000_t75" style="height:225.6pt;width:272.8pt;rotation:0f;" o:ole="f" fillcolor="#FFFFFF" filled="f" o:preferrelative="t" stroked="f" coordorigin="0,0" coordsize="21600,21600">
            <v:fill on="f" color2="#FFFFFF" focus="0%"/>
            <v:imagedata gain="65536f" blacklevel="0f" gamma="0" o:title="QQ截图20150808235023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40" w:firstLineChars="200"/>
        <w:rPr>
          <w:lang w:eastAsia="zh-CN"/>
        </w:rPr>
      </w:pPr>
      <w:r>
        <w:rPr>
          <w:rFonts w:hint="eastAsia"/>
          <w:lang w:eastAsia="zh-CN"/>
        </w:rPr>
        <w:t>统计结果表明，药店、商店和网络是市民购买口罩的三个主要途径，这为我们第三阶段的口罩购买提供了数据指导。</w:t>
      </w:r>
    </w:p>
    <w:p>
      <w:pPr>
        <w:rPr>
          <w:lang w:eastAsia="zh-CN"/>
        </w:rPr>
      </w:pPr>
    </w:p>
    <w:p>
      <w:pPr>
        <w:ind w:firstLine="440" w:firstLineChars="200"/>
        <w:rPr>
          <w:lang w:eastAsia="zh-CN"/>
        </w:rPr>
      </w:pPr>
    </w:p>
    <w:p>
      <w:pPr>
        <w:ind w:firstLine="440" w:firstLineChars="200"/>
        <w:rPr>
          <w:lang w:eastAsia="zh-CN"/>
        </w:rPr>
      </w:pPr>
    </w:p>
    <w:p>
      <w:pPr>
        <w:ind w:firstLine="440" w:firstLineChars="200"/>
        <w:rPr>
          <w:lang w:eastAsia="zh-CN"/>
        </w:rPr>
      </w:pPr>
    </w:p>
    <w:p>
      <w:pPr>
        <w:ind w:firstLine="440" w:firstLineChars="200"/>
        <w:rPr>
          <w:lang w:eastAsia="zh-CN"/>
        </w:rPr>
      </w:pPr>
    </w:p>
    <w:p>
      <w:pPr>
        <w:ind w:firstLine="440" w:firstLineChars="200"/>
        <w:rPr>
          <w:lang w:eastAsia="zh-CN"/>
        </w:rPr>
      </w:pPr>
    </w:p>
    <w:p>
      <w:pPr>
        <w:jc w:val="center"/>
        <w:rPr>
          <w:lang w:eastAsia="zh-CN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41" o:spid="_x0000_s1041" type="#_x0000_t75" style="height:173.6pt;width:240pt;rotation:0f;" o:ole="f" fillcolor="#FFFFFF" filled="f" o:preferrelative="t" stroked="f" coordorigin="0,0" coordsize="21600,21600">
            <v:fill on="f" color2="#FFFFFF" focus="0%"/>
            <v:imagedata gain="65536f" blacklevel="0f" gamma="0" o:title="第七题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40" w:firstLineChars="200"/>
        <w:rPr>
          <w:lang w:eastAsia="zh-CN"/>
        </w:rPr>
      </w:pPr>
      <w:r>
        <w:rPr>
          <w:rFonts w:hint="eastAsia"/>
          <w:lang w:eastAsia="zh-CN"/>
        </w:rPr>
        <w:t xml:space="preserve"> 统计发现，并不是所有人都将口罩的防尘能力作为选择口罩的首要因素，相反，只有67%的人最注重口罩的防尘能力，还有一大部分的人更加在意口罩的舒适度。</w:t>
      </w:r>
    </w:p>
    <w:p>
      <w:pPr>
        <w:ind w:firstLine="440" w:firstLineChars="200"/>
        <w:rPr>
          <w:lang w:eastAsia="zh-CN"/>
        </w:rPr>
      </w:pPr>
      <w:r>
        <w:rPr>
          <w:rFonts w:hint="eastAsia"/>
          <w:lang w:eastAsia="zh-CN"/>
        </w:rPr>
        <w:t>与此同时，价格因素和美观因素，也在人们对口罩的选择中占据一定的比例。</w:t>
      </w:r>
    </w:p>
    <w:p>
      <w:pPr>
        <w:ind w:firstLine="440" w:firstLineChars="200"/>
        <w:rPr>
          <w:lang w:eastAsia="zh-CN"/>
        </w:rPr>
      </w:pPr>
    </w:p>
    <w:p>
      <w:pPr>
        <w:jc w:val="center"/>
        <w:rPr>
          <w:lang w:eastAsia="zh-CN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42" o:spid="_x0000_s1042" type="#_x0000_t75" style="height:184.8pt;width:263.2pt;rotation:0f;" o:ole="f" fillcolor="#FFFFFF" filled="f" o:preferrelative="t" stroked="f" coordorigin="0,0" coordsize="21600,21600">
            <v:fill on="f" color2="#FFFFFF" focus="0%"/>
            <v:imagedata gain="65536f" blacklevel="0f" gamma="0" o:title="第八题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40" w:firstLineChars="200"/>
        <w:rPr>
          <w:lang w:eastAsia="zh-CN"/>
        </w:rPr>
      </w:pPr>
      <w:r>
        <w:rPr>
          <w:rFonts w:hint="eastAsia"/>
          <w:lang w:eastAsia="zh-CN"/>
        </w:rPr>
        <w:t>初步调查发现，一般的防尘口罩，单只价格都在5元左右。而更好一些的，带有呼吸阀的防尘口罩，价格也不过30左右。相反，装饰用的和保暖用的各类口罩，其价格往往高至数百。所以说，从数据我们可以知道，大部分人并非无法承受专业防尘口罩的价格，而是仍旧怀有“越贵越好”的心态。</w:t>
      </w:r>
    </w:p>
    <w:p>
      <w:pPr>
        <w:ind w:firstLine="440" w:firstLineChars="200"/>
        <w:rPr>
          <w:lang w:eastAsia="zh-CN"/>
        </w:rPr>
      </w:pPr>
    </w:p>
    <w:p>
      <w:pPr>
        <w:ind w:firstLine="440" w:firstLineChars="200"/>
        <w:jc w:val="center"/>
        <w:rPr>
          <w:lang w:eastAsia="zh-CN"/>
        </w:rPr>
      </w:pPr>
    </w:p>
    <w:p>
      <w:pPr>
        <w:ind w:firstLine="440" w:firstLineChars="200"/>
        <w:jc w:val="center"/>
        <w:rPr>
          <w:lang w:eastAsia="zh-CN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43" o:spid="_x0000_s1043" type="#_x0000_t75" style="height:166.4pt;width:232pt;rotation:0f;" o:ole="f" fillcolor="#FFFFFF" filled="f" o:preferrelative="t" stroked="f" coordorigin="0,0" coordsize="21600,21600">
            <v:fill on="f" color2="#FFFFFF" focus="0%"/>
            <v:imagedata gain="65536f" blacklevel="0f" gamma="0" o:title="第九题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40" w:firstLineChars="200"/>
        <w:rPr>
          <w:lang w:eastAsia="zh-CN"/>
        </w:rPr>
      </w:pPr>
      <w:r>
        <w:rPr>
          <w:rFonts w:hint="eastAsia"/>
          <w:lang w:eastAsia="zh-CN"/>
        </w:rPr>
        <w:t xml:space="preserve"> 此题主要用于统计市民对防尘口罩品牌的了解情况，就统计结果可见，较为著名的防尘口罩品牌有3M、绿盾和白元等。</w:t>
      </w:r>
    </w:p>
    <w:p>
      <w:pPr>
        <w:ind w:firstLine="440" w:firstLineChars="200"/>
        <w:rPr>
          <w:lang w:eastAsia="zh-CN"/>
        </w:rPr>
      </w:pPr>
    </w:p>
    <w:p>
      <w:pPr>
        <w:ind w:firstLine="440" w:firstLineChars="200"/>
        <w:jc w:val="center"/>
        <w:rPr>
          <w:lang w:eastAsia="zh-CN"/>
        </w:rPr>
      </w:pPr>
      <w:r>
        <w:rPr>
          <w:rFonts w:hint="eastAsia"/>
          <w:lang w:eastAsia="zh-CN"/>
        </w:rPr>
        <w:t xml:space="preserve">  </w:t>
      </w: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44" o:spid="_x0000_s1044" type="#_x0000_t75" style="height:188pt;width:237.6pt;rotation:0f;" o:ole="f" fillcolor="#FFFFFF" filled="f" o:preferrelative="t" stroked="f" coordorigin="0,0" coordsize="21600,21600">
            <v:fill on="f" color2="#FFFFFF" focus="0%"/>
            <v:imagedata gain="65536f" blacklevel="0f" gamma="0" o:title="第十题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lang w:eastAsia="zh-CN"/>
        </w:rPr>
      </w:pPr>
      <w:r>
        <w:rPr>
          <w:rFonts w:hint="eastAsia"/>
          <w:lang w:eastAsia="zh-CN"/>
        </w:rPr>
        <w:t xml:space="preserve">   </w:t>
      </w:r>
    </w:p>
    <w:p>
      <w:pPr>
        <w:rPr>
          <w:lang w:eastAsia="zh-CN"/>
        </w:rPr>
      </w:pPr>
      <w:r>
        <w:rPr>
          <w:rFonts w:hint="eastAsia"/>
          <w:lang w:eastAsia="zh-CN"/>
        </w:rPr>
        <w:t xml:space="preserve">    根据统计结果可知，大部分人对口罩的使用还是较为科学的，戴几次就换也较为符合防尘口罩的使用方法。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jc w:val="center"/>
        <w:rPr>
          <w:lang w:eastAsia="zh-CN"/>
        </w:rPr>
      </w:pPr>
      <w:r>
        <w:rPr>
          <w:rFonts w:hint="eastAsia"/>
          <w:lang w:eastAsia="zh-CN"/>
        </w:rPr>
        <w:t xml:space="preserve">      </w:t>
      </w: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45" o:spid="_x0000_s1045" type="#_x0000_t75" style="height:218.4pt;width:320.8pt;rotation:0f;" o:ole="f" fillcolor="#FFFFFF" filled="f" o:preferrelative="t" stroked="f" coordorigin="0,0" coordsize="21600,21600">
            <v:fill on="f" color2="#FFFFFF" focus="0%"/>
            <v:imagedata gain="65536f" blacklevel="0f" gamma="0" o:title="第十一题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lang w:eastAsia="zh-CN"/>
        </w:rPr>
      </w:pPr>
      <w:r>
        <w:rPr>
          <w:rFonts w:hint="eastAsia"/>
          <w:lang w:eastAsia="zh-CN"/>
        </w:rPr>
        <w:t xml:space="preserve">    此题意在调查人们对什么样的口罩能防尘这一问题的了解情况。由统计结果可以发  现，极大多数人对口罩材料有一定的了解，但仍然有13%的人认为医院提供给病人的蓝色口罩可以防尘，这其实是一个严重的认识错误，也说明有相当部分的人存在随意选择口罩材质的现象。</w:t>
      </w:r>
    </w:p>
    <w:p>
      <w:pPr>
        <w:ind w:firstLine="330" w:firstLineChars="150"/>
        <w:rPr>
          <w:lang w:eastAsia="zh-CN"/>
        </w:rPr>
      </w:pPr>
    </w:p>
    <w:p>
      <w:pPr>
        <w:ind w:firstLine="330" w:firstLineChars="150"/>
        <w:jc w:val="center"/>
        <w:rPr>
          <w:lang w:eastAsia="zh-CN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47" o:spid="_x0000_s1046" type="#_x0000_t75" style="height:226.4pt;width:312pt;rotation:0f;" o:ole="f" fillcolor="#FFFFFF" filled="f" o:preferrelative="t" stroked="f" coordorigin="0,0" coordsize="21600,21600">
            <v:fill on="f" color2="#FFFFFF" focus="0%"/>
            <v:imagedata gain="65536f" blacklevel="0f" gamma="0" o:title="第十二题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330" w:firstLineChars="150"/>
        <w:rPr>
          <w:lang w:eastAsia="zh-CN"/>
        </w:rPr>
      </w:pPr>
      <w:r>
        <w:rPr>
          <w:rFonts w:hint="eastAsia"/>
          <w:lang w:eastAsia="zh-CN"/>
        </w:rPr>
        <w:t xml:space="preserve"> 从饼图可以看到，四个选项几乎呈现等分的形态。这也侧面反映出，从整体上来说，</w:t>
      </w:r>
    </w:p>
    <w:p>
      <w:pPr>
        <w:rPr>
          <w:lang w:eastAsia="zh-CN"/>
        </w:rPr>
      </w:pPr>
      <w:r>
        <w:rPr>
          <w:rFonts w:hint="eastAsia"/>
          <w:lang w:eastAsia="zh-CN"/>
        </w:rPr>
        <w:t>市民评判口罩质量的优劣，是没有一个特别明确的标准的。这可能来自于相关知识的不足。</w:t>
      </w:r>
    </w:p>
    <w:p>
      <w:pPr>
        <w:rPr>
          <w:lang w:eastAsia="zh-CN"/>
        </w:rPr>
      </w:pPr>
      <w:r>
        <w:rPr>
          <w:rFonts w:hint="eastAsia"/>
          <w:lang w:eastAsia="zh-CN"/>
        </w:rPr>
        <w:t xml:space="preserve">    同时也反映出，相对于权威部门的检测结果，更多人相信自己的主观判断。</w:t>
      </w:r>
    </w:p>
    <w:p>
      <w:pPr>
        <w:rPr>
          <w:lang w:eastAsia="zh-CN"/>
        </w:rPr>
      </w:pPr>
    </w:p>
    <w:p>
      <w:pPr>
        <w:pStyle w:val="5"/>
        <w:rPr>
          <w:lang w:eastAsia="zh-CN"/>
        </w:rPr>
      </w:pPr>
    </w:p>
    <w:p>
      <w:pPr>
        <w:rPr>
          <w:lang w:eastAsia="zh-CN"/>
        </w:rPr>
      </w:pPr>
    </w:p>
    <w:p>
      <w:pPr>
        <w:pStyle w:val="4"/>
        <w:rPr>
          <w:rFonts w:ascii="宋体" w:hAnsi="宋体" w:cs="宋体"/>
          <w:kern w:val="44"/>
          <w:szCs w:val="24"/>
          <w:lang w:eastAsia="zh-CN"/>
        </w:rPr>
      </w:pPr>
      <w:r>
        <w:rPr>
          <w:rFonts w:hint="eastAsia"/>
          <w:lang w:eastAsia="zh-CN"/>
        </w:rPr>
        <w:t xml:space="preserve">     </w:t>
      </w:r>
      <w:bookmarkStart w:id="20" w:name="_Toc8525"/>
      <w:r>
        <w:rPr>
          <w:rFonts w:hint="eastAsia"/>
          <w:lang w:eastAsia="zh-CN"/>
        </w:rPr>
        <w:t>3.2 口罩防尘能力测试结果</w:t>
      </w:r>
      <w:bookmarkEnd w:id="20"/>
    </w:p>
    <w:p>
      <w:pPr>
        <w:spacing w:before="120"/>
        <w:rPr>
          <w:rFonts w:ascii="宋体" w:hAnsi="宋体" w:cs="宋体"/>
          <w:bCs/>
          <w:kern w:val="44"/>
          <w:sz w:val="24"/>
          <w:szCs w:val="24"/>
        </w:rPr>
      </w:pPr>
      <w:r>
        <w:rPr>
          <w:rFonts w:hint="eastAsia" w:ascii="宋体" w:hAnsi="宋体" w:cs="宋体"/>
          <w:bCs/>
          <w:kern w:val="44"/>
          <w:sz w:val="24"/>
          <w:szCs w:val="24"/>
        </w:rPr>
        <w:t>产品名称：3M9320                   材质：无纺布</w:t>
      </w:r>
    </w:p>
    <w:tbl>
      <w:tblPr>
        <w:tblStyle w:val="24"/>
        <w:tblW w:w="63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本底值</w:t>
            </w:r>
          </w:p>
        </w:tc>
        <w:tc>
          <w:tcPr>
            <w:tcW w:w="2131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过滤后的PM2.5值</w:t>
            </w:r>
          </w:p>
        </w:tc>
        <w:tc>
          <w:tcPr>
            <w:tcW w:w="2131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减少百分比（%）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53</w:t>
            </w:r>
          </w:p>
        </w:tc>
        <w:tc>
          <w:tcPr>
            <w:tcW w:w="2131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1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98.11%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86</w:t>
            </w:r>
          </w:p>
        </w:tc>
        <w:tc>
          <w:tcPr>
            <w:tcW w:w="2131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97.67%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1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44</w:t>
            </w:r>
          </w:p>
        </w:tc>
        <w:tc>
          <w:tcPr>
            <w:tcW w:w="2131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1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99.31%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1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9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8</w:t>
            </w:r>
          </w:p>
        </w:tc>
        <w:tc>
          <w:tcPr>
            <w:tcW w:w="2131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2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98.99%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22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8</w:t>
            </w:r>
          </w:p>
        </w:tc>
        <w:tc>
          <w:tcPr>
            <w:tcW w:w="2131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2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99.12%</w:t>
            </w:r>
          </w:p>
        </w:tc>
      </w:tr>
    </w:tbl>
    <w:p>
      <w:pPr>
        <w:spacing w:before="120"/>
        <w:jc w:val="center"/>
        <w:rPr>
          <w:rFonts w:ascii="黑体" w:hAnsi="黑体" w:eastAsia="黑体"/>
          <w:b/>
          <w:kern w:val="44"/>
          <w:sz w:val="24"/>
          <w:szCs w:val="24"/>
        </w:rPr>
      </w:pPr>
    </w:p>
    <w:p>
      <w:pPr>
        <w:spacing w:before="120"/>
        <w:jc w:val="center"/>
        <w:rPr>
          <w:rFonts w:ascii="黑体" w:hAnsi="黑体" w:eastAsia="黑体"/>
          <w:b/>
          <w:kern w:val="44"/>
          <w:szCs w:val="21"/>
        </w:rPr>
      </w:pPr>
    </w:p>
    <w:p>
      <w:pPr>
        <w:spacing w:before="120"/>
        <w:jc w:val="center"/>
        <w:rPr>
          <w:rFonts w:ascii="黑体" w:hAnsi="黑体" w:eastAsia="黑体"/>
          <w:b/>
          <w:kern w:val="44"/>
          <w:szCs w:val="21"/>
        </w:rPr>
      </w:pPr>
    </w:p>
    <w:p>
      <w:pPr>
        <w:spacing w:before="120"/>
        <w:rPr>
          <w:rFonts w:ascii="宋体" w:hAnsi="宋体" w:cs="宋体"/>
          <w:bCs/>
          <w:kern w:val="44"/>
          <w:sz w:val="24"/>
          <w:szCs w:val="24"/>
        </w:rPr>
      </w:pPr>
      <w:r>
        <w:rPr>
          <w:rFonts w:hint="eastAsia" w:ascii="宋体" w:hAnsi="宋体" w:cs="宋体"/>
          <w:bCs/>
          <w:kern w:val="44"/>
          <w:sz w:val="24"/>
          <w:szCs w:val="24"/>
        </w:rPr>
        <w:t>产品名称：3M8550                   材质：细棉</w:t>
      </w:r>
    </w:p>
    <w:tbl>
      <w:tblPr>
        <w:tblStyle w:val="24"/>
        <w:tblW w:w="63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本底值</w:t>
            </w:r>
          </w:p>
        </w:tc>
        <w:tc>
          <w:tcPr>
            <w:tcW w:w="2131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过滤后的PM2.5值</w:t>
            </w:r>
          </w:p>
        </w:tc>
        <w:tc>
          <w:tcPr>
            <w:tcW w:w="2131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减少百分比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53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5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90.57%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86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5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94.19%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1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44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30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79.17%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1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9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8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44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77.78%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22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8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53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76.75%</w:t>
            </w:r>
          </w:p>
        </w:tc>
      </w:tr>
    </w:tbl>
    <w:p>
      <w:pPr>
        <w:spacing w:before="120"/>
        <w:jc w:val="center"/>
        <w:rPr>
          <w:rFonts w:ascii="黑体" w:hAnsi="黑体" w:eastAsia="黑体"/>
          <w:b/>
          <w:kern w:val="44"/>
          <w:sz w:val="24"/>
          <w:szCs w:val="24"/>
        </w:rPr>
      </w:pPr>
    </w:p>
    <w:p>
      <w:pPr>
        <w:spacing w:before="120"/>
        <w:jc w:val="center"/>
        <w:rPr>
          <w:rFonts w:ascii="黑体" w:hAnsi="黑体" w:eastAsia="黑体"/>
          <w:b/>
          <w:kern w:val="44"/>
          <w:sz w:val="24"/>
          <w:szCs w:val="24"/>
        </w:rPr>
      </w:pPr>
    </w:p>
    <w:p>
      <w:pPr>
        <w:spacing w:before="120"/>
        <w:jc w:val="center"/>
        <w:rPr>
          <w:rFonts w:ascii="黑体" w:hAnsi="黑体" w:eastAsia="黑体"/>
          <w:b/>
          <w:kern w:val="44"/>
          <w:szCs w:val="21"/>
        </w:rPr>
      </w:pPr>
    </w:p>
    <w:p>
      <w:pPr>
        <w:spacing w:before="120"/>
        <w:rPr>
          <w:rFonts w:ascii="宋体" w:hAnsi="宋体" w:cs="宋体"/>
          <w:bCs/>
          <w:kern w:val="44"/>
          <w:sz w:val="24"/>
          <w:szCs w:val="24"/>
        </w:rPr>
      </w:pPr>
      <w:r>
        <w:rPr>
          <w:rFonts w:hint="eastAsia" w:ascii="宋体" w:hAnsi="宋体" w:cs="宋体"/>
          <w:bCs/>
          <w:kern w:val="44"/>
          <w:sz w:val="24"/>
          <w:szCs w:val="24"/>
        </w:rPr>
        <w:t>产品名称：3M9332                   材质：无纺布</w:t>
      </w:r>
    </w:p>
    <w:tbl>
      <w:tblPr>
        <w:tblStyle w:val="24"/>
        <w:tblW w:w="63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本底值</w:t>
            </w:r>
          </w:p>
        </w:tc>
        <w:tc>
          <w:tcPr>
            <w:tcW w:w="2131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过滤后的PM2.5值</w:t>
            </w:r>
          </w:p>
        </w:tc>
        <w:tc>
          <w:tcPr>
            <w:tcW w:w="2131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减少百分比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53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1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90.57%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86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2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94.19%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1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44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1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79.17%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1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9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8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1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77.78%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22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8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2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val="en-US" w:eastAsia="zh-CN"/>
              </w:rPr>
              <w:t>99.12%</w:t>
            </w:r>
          </w:p>
        </w:tc>
      </w:tr>
    </w:tbl>
    <w:p>
      <w:pPr>
        <w:spacing w:before="120"/>
        <w:jc w:val="center"/>
        <w:rPr>
          <w:rFonts w:ascii="黑体" w:hAnsi="黑体" w:eastAsia="黑体"/>
          <w:b/>
          <w:kern w:val="44"/>
          <w:sz w:val="24"/>
          <w:szCs w:val="24"/>
        </w:rPr>
      </w:pPr>
    </w:p>
    <w:p>
      <w:pPr>
        <w:spacing w:before="120"/>
        <w:jc w:val="center"/>
        <w:rPr>
          <w:rFonts w:ascii="黑体" w:hAnsi="黑体" w:eastAsia="黑体"/>
          <w:b/>
          <w:kern w:val="44"/>
          <w:szCs w:val="21"/>
        </w:rPr>
      </w:pPr>
    </w:p>
    <w:p>
      <w:pPr>
        <w:spacing w:before="120"/>
        <w:jc w:val="center"/>
        <w:rPr>
          <w:rFonts w:ascii="黑体" w:hAnsi="黑体" w:eastAsia="黑体"/>
          <w:b/>
          <w:kern w:val="44"/>
          <w:szCs w:val="21"/>
        </w:rPr>
      </w:pPr>
    </w:p>
    <w:p>
      <w:pPr>
        <w:spacing w:before="120"/>
        <w:jc w:val="center"/>
        <w:rPr>
          <w:rFonts w:ascii="黑体" w:hAnsi="黑体" w:eastAsia="黑体"/>
          <w:b/>
          <w:kern w:val="44"/>
          <w:szCs w:val="21"/>
        </w:rPr>
      </w:pPr>
    </w:p>
    <w:p>
      <w:pPr>
        <w:spacing w:before="120"/>
        <w:rPr>
          <w:rFonts w:ascii="宋体" w:hAnsi="宋体" w:cs="宋体"/>
          <w:bCs/>
          <w:kern w:val="44"/>
          <w:sz w:val="24"/>
          <w:szCs w:val="24"/>
        </w:rPr>
      </w:pPr>
      <w:r>
        <w:rPr>
          <w:rFonts w:hint="eastAsia" w:ascii="宋体" w:hAnsi="宋体" w:cs="宋体"/>
          <w:bCs/>
          <w:kern w:val="44"/>
          <w:sz w:val="24"/>
          <w:szCs w:val="24"/>
        </w:rPr>
        <w:t>产品名称：3M9001V                  材质：无纺布</w:t>
      </w:r>
    </w:p>
    <w:tbl>
      <w:tblPr>
        <w:tblStyle w:val="24"/>
        <w:tblW w:w="63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本底值</w:t>
            </w:r>
          </w:p>
        </w:tc>
        <w:tc>
          <w:tcPr>
            <w:tcW w:w="2131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过滤后的PM2.5值</w:t>
            </w:r>
          </w:p>
        </w:tc>
        <w:tc>
          <w:tcPr>
            <w:tcW w:w="2131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减少百分比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53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2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96.23%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86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2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97.67%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1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44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3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97.92%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1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9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8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98.48%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22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8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3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98.68%</w:t>
            </w:r>
          </w:p>
        </w:tc>
      </w:tr>
    </w:tbl>
    <w:p>
      <w:pPr>
        <w:spacing w:before="120"/>
        <w:jc w:val="center"/>
        <w:rPr>
          <w:rFonts w:ascii="黑体" w:hAnsi="黑体" w:eastAsia="黑体"/>
          <w:b/>
          <w:kern w:val="44"/>
          <w:sz w:val="24"/>
          <w:szCs w:val="24"/>
        </w:rPr>
      </w:pPr>
    </w:p>
    <w:p>
      <w:pPr>
        <w:spacing w:before="120"/>
        <w:jc w:val="center"/>
        <w:rPr>
          <w:rFonts w:ascii="黑体" w:hAnsi="黑体" w:eastAsia="黑体"/>
          <w:b/>
          <w:kern w:val="44"/>
          <w:szCs w:val="21"/>
        </w:rPr>
      </w:pPr>
    </w:p>
    <w:p>
      <w:pPr>
        <w:spacing w:before="120"/>
        <w:jc w:val="center"/>
        <w:rPr>
          <w:rFonts w:ascii="黑体" w:hAnsi="黑体" w:eastAsia="黑体"/>
          <w:b/>
          <w:kern w:val="44"/>
          <w:szCs w:val="21"/>
        </w:rPr>
      </w:pPr>
    </w:p>
    <w:p>
      <w:pPr>
        <w:spacing w:before="120"/>
        <w:rPr>
          <w:rFonts w:ascii="宋体" w:hAnsi="宋体" w:cs="宋体"/>
          <w:bCs/>
          <w:kern w:val="44"/>
          <w:sz w:val="24"/>
          <w:szCs w:val="24"/>
        </w:rPr>
      </w:pPr>
      <w:r>
        <w:rPr>
          <w:rFonts w:hint="eastAsia" w:ascii="宋体" w:hAnsi="宋体" w:cs="宋体"/>
          <w:bCs/>
          <w:kern w:val="44"/>
          <w:sz w:val="24"/>
          <w:szCs w:val="24"/>
        </w:rPr>
        <w:t>产品名称： 3M9041                  材质：活性炭</w:t>
      </w:r>
    </w:p>
    <w:tbl>
      <w:tblPr>
        <w:tblStyle w:val="24"/>
        <w:tblW w:w="63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本底值</w:t>
            </w:r>
          </w:p>
        </w:tc>
        <w:tc>
          <w:tcPr>
            <w:tcW w:w="2131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过滤后的PM2.5值</w:t>
            </w:r>
          </w:p>
        </w:tc>
        <w:tc>
          <w:tcPr>
            <w:tcW w:w="2131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减少百分比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53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4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92.45%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86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3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96.51%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1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44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2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98.61%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1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9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8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30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84.85%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22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8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3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98.68%</w:t>
            </w:r>
          </w:p>
        </w:tc>
      </w:tr>
    </w:tbl>
    <w:p>
      <w:pPr>
        <w:spacing w:before="120"/>
        <w:jc w:val="center"/>
        <w:rPr>
          <w:rFonts w:ascii="黑体" w:hAnsi="黑体" w:eastAsia="黑体"/>
          <w:b/>
          <w:kern w:val="44"/>
          <w:sz w:val="24"/>
          <w:szCs w:val="24"/>
        </w:rPr>
      </w:pPr>
    </w:p>
    <w:p>
      <w:pPr>
        <w:spacing w:before="120"/>
        <w:jc w:val="center"/>
        <w:rPr>
          <w:rFonts w:ascii="黑体" w:hAnsi="黑体" w:eastAsia="黑体"/>
          <w:b/>
          <w:kern w:val="44"/>
          <w:szCs w:val="21"/>
        </w:rPr>
      </w:pPr>
    </w:p>
    <w:p>
      <w:pPr>
        <w:spacing w:before="120"/>
        <w:jc w:val="center"/>
        <w:rPr>
          <w:rFonts w:ascii="黑体" w:hAnsi="黑体" w:eastAsia="黑体"/>
          <w:b/>
          <w:kern w:val="44"/>
          <w:szCs w:val="21"/>
        </w:rPr>
      </w:pPr>
    </w:p>
    <w:p>
      <w:pPr>
        <w:spacing w:before="120"/>
        <w:rPr>
          <w:rFonts w:ascii="宋体" w:hAnsi="宋体" w:cs="宋体"/>
          <w:bCs/>
          <w:kern w:val="44"/>
          <w:sz w:val="24"/>
          <w:szCs w:val="24"/>
        </w:rPr>
      </w:pPr>
      <w:r>
        <w:rPr>
          <w:rFonts w:hint="eastAsia" w:ascii="宋体" w:hAnsi="宋体" w:cs="宋体"/>
          <w:bCs/>
          <w:kern w:val="44"/>
          <w:sz w:val="24"/>
          <w:szCs w:val="24"/>
        </w:rPr>
        <w:t>产品名称：屈臣氏医用防护口罩N95    材质：PP纺粘无纺布、聚丙烯</w:t>
      </w:r>
    </w:p>
    <w:tbl>
      <w:tblPr>
        <w:tblStyle w:val="24"/>
        <w:tblW w:w="63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本底值</w:t>
            </w:r>
          </w:p>
        </w:tc>
        <w:tc>
          <w:tcPr>
            <w:tcW w:w="2131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过滤后的PM2.5值</w:t>
            </w:r>
          </w:p>
        </w:tc>
        <w:tc>
          <w:tcPr>
            <w:tcW w:w="2131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减少百分比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53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1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98.11%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86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1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98.84%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1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44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2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98.61%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1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9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8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3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98.48%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22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8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3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98.68%</w:t>
            </w:r>
          </w:p>
        </w:tc>
      </w:tr>
    </w:tbl>
    <w:p>
      <w:pPr>
        <w:spacing w:before="120"/>
        <w:jc w:val="center"/>
        <w:rPr>
          <w:rFonts w:ascii="黑体" w:hAnsi="黑体" w:eastAsia="黑体"/>
          <w:b/>
          <w:kern w:val="44"/>
          <w:sz w:val="24"/>
          <w:szCs w:val="24"/>
        </w:rPr>
      </w:pPr>
    </w:p>
    <w:p>
      <w:pPr>
        <w:spacing w:before="120"/>
        <w:jc w:val="center"/>
        <w:rPr>
          <w:rFonts w:ascii="黑体" w:hAnsi="黑体" w:eastAsia="黑体"/>
          <w:b/>
          <w:kern w:val="44"/>
          <w:szCs w:val="21"/>
        </w:rPr>
      </w:pPr>
    </w:p>
    <w:p>
      <w:pPr>
        <w:spacing w:before="120"/>
        <w:jc w:val="center"/>
        <w:rPr>
          <w:rFonts w:ascii="黑体" w:hAnsi="黑体" w:eastAsia="黑体"/>
          <w:b/>
          <w:kern w:val="44"/>
          <w:szCs w:val="21"/>
        </w:rPr>
      </w:pPr>
    </w:p>
    <w:p>
      <w:pPr>
        <w:spacing w:before="120"/>
        <w:jc w:val="center"/>
        <w:rPr>
          <w:rFonts w:ascii="黑体" w:hAnsi="黑体" w:eastAsia="黑体"/>
          <w:b/>
          <w:kern w:val="44"/>
          <w:szCs w:val="21"/>
        </w:rPr>
      </w:pPr>
    </w:p>
    <w:p>
      <w:pPr>
        <w:spacing w:before="120"/>
        <w:rPr>
          <w:rFonts w:ascii="宋体" w:hAnsi="宋体" w:cs="宋体"/>
          <w:bCs/>
          <w:kern w:val="44"/>
          <w:sz w:val="24"/>
          <w:szCs w:val="24"/>
        </w:rPr>
      </w:pPr>
      <w:r>
        <w:rPr>
          <w:rFonts w:hint="eastAsia" w:ascii="宋体" w:hAnsi="宋体" w:cs="宋体"/>
          <w:bCs/>
          <w:kern w:val="44"/>
          <w:sz w:val="24"/>
          <w:szCs w:val="24"/>
        </w:rPr>
        <w:t>产品名称：美再生竹炭口罩           材质：竹炭纤维</w:t>
      </w:r>
    </w:p>
    <w:tbl>
      <w:tblPr>
        <w:tblStyle w:val="24"/>
        <w:tblW w:w="63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本底值</w:t>
            </w:r>
          </w:p>
        </w:tc>
        <w:tc>
          <w:tcPr>
            <w:tcW w:w="2131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过滤后的PM2.5值</w:t>
            </w:r>
          </w:p>
        </w:tc>
        <w:tc>
          <w:tcPr>
            <w:tcW w:w="2131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减少百分比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53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5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90.57%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86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5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94.19%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1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44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42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70.83%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1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9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8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42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78.79%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22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8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64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71.93%</w:t>
            </w:r>
          </w:p>
        </w:tc>
      </w:tr>
    </w:tbl>
    <w:p>
      <w:pPr>
        <w:spacing w:before="120"/>
        <w:jc w:val="center"/>
        <w:rPr>
          <w:rFonts w:ascii="黑体" w:hAnsi="黑体" w:eastAsia="黑体"/>
          <w:b/>
          <w:kern w:val="44"/>
          <w:sz w:val="24"/>
          <w:szCs w:val="24"/>
        </w:rPr>
      </w:pPr>
    </w:p>
    <w:p>
      <w:pPr>
        <w:spacing w:before="120"/>
        <w:jc w:val="center"/>
        <w:rPr>
          <w:rFonts w:ascii="黑体" w:hAnsi="黑体" w:eastAsia="黑体"/>
          <w:b/>
          <w:kern w:val="44"/>
          <w:szCs w:val="21"/>
        </w:rPr>
      </w:pPr>
    </w:p>
    <w:p>
      <w:pPr>
        <w:spacing w:before="120"/>
        <w:jc w:val="center"/>
        <w:rPr>
          <w:rFonts w:ascii="黑体" w:hAnsi="黑体" w:eastAsia="黑体"/>
          <w:b/>
          <w:kern w:val="44"/>
          <w:szCs w:val="21"/>
        </w:rPr>
      </w:pPr>
    </w:p>
    <w:p>
      <w:pPr>
        <w:spacing w:before="120"/>
        <w:rPr>
          <w:rFonts w:ascii="宋体" w:hAnsi="宋体" w:cs="宋体"/>
          <w:bCs/>
          <w:kern w:val="44"/>
          <w:sz w:val="24"/>
          <w:szCs w:val="24"/>
        </w:rPr>
      </w:pPr>
      <w:r>
        <w:rPr>
          <w:rFonts w:hint="eastAsia" w:ascii="宋体" w:hAnsi="宋体" w:cs="宋体"/>
          <w:bCs/>
          <w:kern w:val="44"/>
          <w:sz w:val="24"/>
          <w:szCs w:val="24"/>
        </w:rPr>
        <w:t>产品名称：爱马斯一次性普通医用口罩 材质：无纺布</w:t>
      </w:r>
    </w:p>
    <w:tbl>
      <w:tblPr>
        <w:tblStyle w:val="24"/>
        <w:tblW w:w="63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本底值</w:t>
            </w:r>
          </w:p>
        </w:tc>
        <w:tc>
          <w:tcPr>
            <w:tcW w:w="2131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过滤后的PM2.5值</w:t>
            </w:r>
          </w:p>
        </w:tc>
        <w:tc>
          <w:tcPr>
            <w:tcW w:w="2131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减少百分比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53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15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71.70%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86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21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75.58%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1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44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53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63.19%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1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9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8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72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63.64%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22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8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76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66.67%</w:t>
            </w:r>
          </w:p>
        </w:tc>
      </w:tr>
    </w:tbl>
    <w:p>
      <w:pPr>
        <w:spacing w:before="120"/>
        <w:jc w:val="center"/>
        <w:rPr>
          <w:rFonts w:ascii="黑体" w:hAnsi="黑体" w:eastAsia="黑体"/>
          <w:b/>
          <w:kern w:val="44"/>
          <w:sz w:val="24"/>
          <w:szCs w:val="24"/>
        </w:rPr>
      </w:pPr>
    </w:p>
    <w:p>
      <w:pPr>
        <w:spacing w:before="120"/>
        <w:jc w:val="center"/>
        <w:rPr>
          <w:rFonts w:ascii="黑体" w:hAnsi="黑体" w:eastAsia="黑体"/>
          <w:b/>
          <w:kern w:val="44"/>
          <w:szCs w:val="21"/>
        </w:rPr>
      </w:pPr>
    </w:p>
    <w:p>
      <w:pPr>
        <w:spacing w:before="120"/>
        <w:jc w:val="center"/>
        <w:rPr>
          <w:rFonts w:ascii="黑体" w:hAnsi="黑体" w:eastAsia="黑体"/>
          <w:b/>
          <w:kern w:val="44"/>
          <w:szCs w:val="21"/>
        </w:rPr>
      </w:pPr>
    </w:p>
    <w:p>
      <w:pPr>
        <w:spacing w:before="120"/>
        <w:rPr>
          <w:rFonts w:ascii="宋体" w:hAnsi="宋体" w:cs="宋体"/>
          <w:bCs/>
          <w:kern w:val="44"/>
          <w:sz w:val="24"/>
          <w:szCs w:val="24"/>
        </w:rPr>
      </w:pPr>
      <w:r>
        <w:rPr>
          <w:rFonts w:hint="eastAsia" w:ascii="宋体" w:hAnsi="宋体" w:cs="宋体"/>
          <w:bCs/>
          <w:kern w:val="44"/>
          <w:sz w:val="24"/>
          <w:szCs w:val="24"/>
        </w:rPr>
        <w:t>产品名称： 维康竹炭 防尘防晒口罩   材质：竹炭纤维</w:t>
      </w:r>
    </w:p>
    <w:tbl>
      <w:tblPr>
        <w:tblStyle w:val="24"/>
        <w:tblW w:w="63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本底值</w:t>
            </w:r>
          </w:p>
        </w:tc>
        <w:tc>
          <w:tcPr>
            <w:tcW w:w="2131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过滤后的PM2.5值</w:t>
            </w:r>
          </w:p>
        </w:tc>
        <w:tc>
          <w:tcPr>
            <w:tcW w:w="2131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减少百分比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53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45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15.09%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86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75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12.79%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1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44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123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14.58%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1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9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8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173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12.63%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22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8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190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16.67%</w:t>
            </w:r>
          </w:p>
        </w:tc>
      </w:tr>
    </w:tbl>
    <w:p>
      <w:pPr>
        <w:spacing w:before="120"/>
        <w:jc w:val="center"/>
        <w:rPr>
          <w:rFonts w:ascii="黑体" w:hAnsi="黑体" w:eastAsia="黑体"/>
          <w:b/>
          <w:kern w:val="44"/>
          <w:sz w:val="24"/>
          <w:szCs w:val="24"/>
        </w:rPr>
      </w:pPr>
    </w:p>
    <w:p>
      <w:pPr>
        <w:spacing w:before="120"/>
        <w:jc w:val="center"/>
        <w:rPr>
          <w:rFonts w:ascii="黑体" w:hAnsi="黑体" w:eastAsia="黑体"/>
          <w:b/>
          <w:kern w:val="44"/>
          <w:szCs w:val="21"/>
        </w:rPr>
      </w:pPr>
    </w:p>
    <w:p>
      <w:pPr>
        <w:spacing w:before="120"/>
        <w:jc w:val="center"/>
        <w:rPr>
          <w:rFonts w:ascii="黑体" w:hAnsi="黑体" w:eastAsia="黑体"/>
          <w:b/>
          <w:kern w:val="44"/>
          <w:szCs w:val="21"/>
        </w:rPr>
      </w:pPr>
    </w:p>
    <w:p>
      <w:pPr>
        <w:spacing w:before="120"/>
        <w:jc w:val="center"/>
        <w:rPr>
          <w:rFonts w:ascii="黑体" w:hAnsi="黑体" w:eastAsia="黑体"/>
          <w:b/>
          <w:kern w:val="44"/>
          <w:szCs w:val="21"/>
        </w:rPr>
      </w:pPr>
    </w:p>
    <w:p>
      <w:pPr>
        <w:spacing w:before="120"/>
        <w:jc w:val="center"/>
        <w:rPr>
          <w:rFonts w:ascii="宋体" w:hAnsi="宋体" w:cs="宋体"/>
          <w:bCs/>
          <w:kern w:val="44"/>
          <w:sz w:val="24"/>
          <w:szCs w:val="24"/>
        </w:rPr>
      </w:pPr>
    </w:p>
    <w:p>
      <w:pPr>
        <w:spacing w:before="120"/>
        <w:jc w:val="center"/>
        <w:rPr>
          <w:rFonts w:ascii="宋体" w:hAnsi="宋体" w:cs="宋体"/>
          <w:bCs/>
          <w:kern w:val="44"/>
          <w:sz w:val="24"/>
          <w:szCs w:val="24"/>
        </w:rPr>
      </w:pPr>
    </w:p>
    <w:p>
      <w:pPr>
        <w:spacing w:before="120"/>
        <w:rPr>
          <w:rFonts w:ascii="宋体" w:hAnsi="宋体" w:cs="宋体"/>
          <w:bCs/>
          <w:kern w:val="44"/>
          <w:sz w:val="24"/>
          <w:szCs w:val="24"/>
        </w:rPr>
      </w:pPr>
      <w:r>
        <w:rPr>
          <w:rFonts w:hint="eastAsia" w:ascii="宋体" w:hAnsi="宋体" w:cs="宋体"/>
          <w:bCs/>
          <w:kern w:val="44"/>
          <w:sz w:val="24"/>
          <w:szCs w:val="24"/>
        </w:rPr>
        <w:t>产品名称：绿盾PM2.5抗菌防霾口罩   材质：全棉，中间为PM2.5滤材</w:t>
      </w:r>
    </w:p>
    <w:tbl>
      <w:tblPr>
        <w:tblStyle w:val="24"/>
        <w:tblW w:w="63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本底值</w:t>
            </w:r>
          </w:p>
        </w:tc>
        <w:tc>
          <w:tcPr>
            <w:tcW w:w="2131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过滤后的PM2.5值</w:t>
            </w:r>
          </w:p>
        </w:tc>
        <w:tc>
          <w:tcPr>
            <w:tcW w:w="2131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减少百分比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53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4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92.45%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86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10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88.37%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1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44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37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74.31%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1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9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8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30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84.85%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22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8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29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87.28%</w:t>
            </w:r>
          </w:p>
        </w:tc>
      </w:tr>
    </w:tbl>
    <w:p>
      <w:pPr>
        <w:spacing w:before="120"/>
        <w:jc w:val="center"/>
        <w:rPr>
          <w:rFonts w:ascii="黑体" w:hAnsi="黑体" w:eastAsia="黑体"/>
          <w:b/>
          <w:kern w:val="44"/>
          <w:sz w:val="24"/>
          <w:szCs w:val="24"/>
        </w:rPr>
      </w:pPr>
    </w:p>
    <w:p>
      <w:pPr>
        <w:spacing w:before="120"/>
        <w:jc w:val="center"/>
        <w:rPr>
          <w:rFonts w:ascii="黑体" w:hAnsi="黑体" w:eastAsia="黑体"/>
          <w:b/>
          <w:kern w:val="44"/>
          <w:szCs w:val="21"/>
        </w:rPr>
      </w:pPr>
    </w:p>
    <w:p>
      <w:pPr>
        <w:spacing w:before="120"/>
        <w:jc w:val="center"/>
        <w:rPr>
          <w:rFonts w:ascii="黑体" w:hAnsi="黑体" w:eastAsia="黑体"/>
          <w:b/>
          <w:kern w:val="44"/>
          <w:szCs w:val="21"/>
        </w:rPr>
      </w:pPr>
    </w:p>
    <w:p>
      <w:pPr>
        <w:spacing w:before="120"/>
        <w:rPr>
          <w:rFonts w:ascii="宋体" w:hAnsi="宋体" w:cs="宋体"/>
          <w:bCs/>
          <w:kern w:val="44"/>
          <w:sz w:val="24"/>
          <w:szCs w:val="24"/>
        </w:rPr>
      </w:pPr>
      <w:r>
        <w:rPr>
          <w:rFonts w:hint="eastAsia" w:ascii="宋体" w:hAnsi="宋体" w:cs="宋体"/>
          <w:bCs/>
          <w:kern w:val="44"/>
          <w:sz w:val="24"/>
          <w:szCs w:val="24"/>
        </w:rPr>
        <w:t>产品名称： TO-PLANPM2.5防尘口罩   材质：罩体：全棉 滤材：聚丙烯</w:t>
      </w:r>
    </w:p>
    <w:tbl>
      <w:tblPr>
        <w:tblStyle w:val="24"/>
        <w:tblW w:w="63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本底值</w:t>
            </w:r>
          </w:p>
        </w:tc>
        <w:tc>
          <w:tcPr>
            <w:tcW w:w="2131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过滤后的PM2.5值</w:t>
            </w:r>
          </w:p>
        </w:tc>
        <w:tc>
          <w:tcPr>
            <w:tcW w:w="2131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减少百分比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53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22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58.49%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86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64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25.58%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1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44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97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32.64%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1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9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8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121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38.89%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22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8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149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34.65%</w:t>
            </w:r>
          </w:p>
        </w:tc>
      </w:tr>
    </w:tbl>
    <w:p>
      <w:pPr>
        <w:spacing w:before="120"/>
        <w:jc w:val="center"/>
        <w:rPr>
          <w:rFonts w:ascii="黑体" w:hAnsi="黑体" w:eastAsia="黑体"/>
          <w:b/>
          <w:kern w:val="44"/>
          <w:sz w:val="24"/>
          <w:szCs w:val="24"/>
        </w:rPr>
      </w:pPr>
    </w:p>
    <w:p>
      <w:pPr>
        <w:spacing w:before="120"/>
        <w:jc w:val="center"/>
        <w:rPr>
          <w:rFonts w:ascii="黑体" w:hAnsi="黑体" w:eastAsia="黑体"/>
          <w:b/>
          <w:kern w:val="44"/>
          <w:szCs w:val="21"/>
        </w:rPr>
      </w:pPr>
    </w:p>
    <w:p>
      <w:pPr>
        <w:spacing w:before="120"/>
        <w:jc w:val="center"/>
        <w:rPr>
          <w:rFonts w:ascii="黑体" w:hAnsi="黑体" w:eastAsia="黑体"/>
          <w:b/>
          <w:kern w:val="44"/>
          <w:szCs w:val="21"/>
        </w:rPr>
      </w:pPr>
    </w:p>
    <w:p>
      <w:pPr>
        <w:spacing w:before="120"/>
        <w:rPr>
          <w:rFonts w:ascii="宋体" w:hAnsi="宋体" w:cs="宋体"/>
          <w:bCs/>
          <w:kern w:val="44"/>
          <w:sz w:val="24"/>
          <w:szCs w:val="24"/>
        </w:rPr>
      </w:pPr>
      <w:r>
        <w:rPr>
          <w:rFonts w:hint="eastAsia" w:ascii="宋体" w:hAnsi="宋体" w:cs="宋体"/>
          <w:bCs/>
          <w:kern w:val="44"/>
          <w:sz w:val="24"/>
          <w:szCs w:val="24"/>
        </w:rPr>
        <w:t>产品名称：百元 be-style立体型口罩 材质：无纺布</w:t>
      </w:r>
    </w:p>
    <w:tbl>
      <w:tblPr>
        <w:tblStyle w:val="24"/>
        <w:tblW w:w="63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本底值</w:t>
            </w:r>
          </w:p>
        </w:tc>
        <w:tc>
          <w:tcPr>
            <w:tcW w:w="2131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过滤后的PM2.5值</w:t>
            </w:r>
          </w:p>
        </w:tc>
        <w:tc>
          <w:tcPr>
            <w:tcW w:w="2131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减少百分比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53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13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75.47%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86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22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74.42%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1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44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37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74.31%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1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9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8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50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74.75%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22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8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73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67.98%</w:t>
            </w:r>
          </w:p>
        </w:tc>
      </w:tr>
    </w:tbl>
    <w:p>
      <w:pPr>
        <w:spacing w:before="120"/>
        <w:jc w:val="center"/>
        <w:rPr>
          <w:rFonts w:ascii="黑体" w:hAnsi="黑体" w:eastAsia="黑体"/>
          <w:b/>
          <w:kern w:val="44"/>
          <w:sz w:val="24"/>
          <w:szCs w:val="24"/>
        </w:rPr>
      </w:pPr>
    </w:p>
    <w:p>
      <w:pPr>
        <w:spacing w:before="120"/>
        <w:jc w:val="center"/>
        <w:rPr>
          <w:rFonts w:ascii="黑体" w:hAnsi="黑体" w:eastAsia="黑体"/>
          <w:b/>
          <w:kern w:val="44"/>
          <w:sz w:val="24"/>
          <w:szCs w:val="24"/>
        </w:rPr>
      </w:pPr>
    </w:p>
    <w:p>
      <w:pPr>
        <w:spacing w:before="120"/>
        <w:jc w:val="center"/>
        <w:rPr>
          <w:rFonts w:ascii="黑体" w:hAnsi="黑体" w:eastAsia="黑体"/>
          <w:b/>
          <w:kern w:val="44"/>
          <w:sz w:val="24"/>
          <w:szCs w:val="24"/>
        </w:rPr>
      </w:pPr>
    </w:p>
    <w:p>
      <w:pPr>
        <w:spacing w:before="120"/>
        <w:jc w:val="center"/>
        <w:rPr>
          <w:rFonts w:ascii="黑体" w:hAnsi="黑体" w:eastAsia="黑体"/>
          <w:b/>
          <w:kern w:val="44"/>
          <w:sz w:val="24"/>
          <w:szCs w:val="24"/>
        </w:rPr>
      </w:pPr>
    </w:p>
    <w:p>
      <w:pPr>
        <w:spacing w:before="120"/>
        <w:rPr>
          <w:rFonts w:ascii="宋体" w:hAnsi="宋体" w:cs="宋体"/>
          <w:bCs/>
          <w:kern w:val="44"/>
          <w:sz w:val="24"/>
          <w:szCs w:val="24"/>
        </w:rPr>
      </w:pPr>
      <w:r>
        <w:rPr>
          <w:rFonts w:hint="eastAsia" w:ascii="宋体" w:hAnsi="宋体" w:cs="宋体"/>
          <w:bCs/>
          <w:kern w:val="44"/>
          <w:sz w:val="24"/>
          <w:szCs w:val="24"/>
        </w:rPr>
        <w:t>产品名称：</w:t>
      </w:r>
      <w:r>
        <w:rPr>
          <w:rFonts w:hint="eastAsia" w:ascii="宋体" w:hAnsi="宋体" w:cs="宋体"/>
          <w:bCs/>
          <w:kern w:val="44"/>
          <w:sz w:val="24"/>
          <w:szCs w:val="24"/>
          <w:lang w:eastAsia="zh-CN"/>
        </w:rPr>
        <w:t xml:space="preserve">银京一次性口罩           </w:t>
      </w:r>
      <w:r>
        <w:rPr>
          <w:rFonts w:hint="eastAsia" w:ascii="宋体" w:hAnsi="宋体" w:cs="宋体"/>
          <w:bCs/>
          <w:kern w:val="44"/>
          <w:sz w:val="24"/>
          <w:szCs w:val="24"/>
        </w:rPr>
        <w:t>材质：无纺布</w:t>
      </w:r>
    </w:p>
    <w:tbl>
      <w:tblPr>
        <w:tblStyle w:val="24"/>
        <w:tblW w:w="63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本底值</w:t>
            </w:r>
          </w:p>
        </w:tc>
        <w:tc>
          <w:tcPr>
            <w:tcW w:w="2131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过滤后的PM2.5值</w:t>
            </w:r>
          </w:p>
        </w:tc>
        <w:tc>
          <w:tcPr>
            <w:tcW w:w="2131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减少百分比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53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15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71.70%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86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27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68.60%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1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44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54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62.50%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1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9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8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80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59.60%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spacing w:before="120"/>
              <w:jc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</w:rPr>
              <w:t>22</w:t>
            </w:r>
            <w:r>
              <w:rPr>
                <w:rFonts w:hint="eastAsia" w:ascii="宋体" w:hAnsi="宋体" w:cs="宋体"/>
                <w:bCs/>
                <w:kern w:val="44"/>
                <w:sz w:val="24"/>
                <w:szCs w:val="24"/>
                <w:lang w:eastAsia="zh-CN"/>
              </w:rPr>
              <w:t>8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 xml:space="preserve">140 </w:t>
            </w:r>
          </w:p>
        </w:tc>
        <w:tc>
          <w:tcPr>
            <w:tcW w:w="2131" w:type="dxa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bCs/>
                <w:kern w:val="44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lang w:eastAsia="zh-CN"/>
              </w:rPr>
              <w:t>38.60%</w:t>
            </w:r>
          </w:p>
        </w:tc>
      </w:tr>
    </w:tbl>
    <w:p>
      <w:pPr>
        <w:rPr>
          <w:lang w:eastAsia="zh-CN"/>
        </w:rPr>
      </w:pPr>
    </w:p>
    <w:p>
      <w:pPr>
        <w:pStyle w:val="4"/>
        <w:rPr>
          <w:lang w:eastAsia="zh-CN"/>
        </w:rPr>
      </w:pPr>
      <w:bookmarkStart w:id="21" w:name="_Toc404202599"/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pStyle w:val="3"/>
        <w:rPr>
          <w:lang w:eastAsia="zh-CN"/>
        </w:rPr>
      </w:pPr>
      <w:bookmarkStart w:id="22" w:name="_Toc25888"/>
      <w:r>
        <w:rPr>
          <w:lang w:eastAsia="zh-CN"/>
        </w:rPr>
        <w:t>4. 结论</w:t>
      </w:r>
      <w:bookmarkEnd w:id="21"/>
      <w:bookmarkEnd w:id="22"/>
    </w:p>
    <w:p>
      <w:pPr>
        <w:pStyle w:val="4"/>
        <w:rPr>
          <w:szCs w:val="24"/>
          <w:lang w:eastAsia="zh-CN"/>
        </w:rPr>
      </w:pPr>
      <w:r>
        <w:rPr>
          <w:rFonts w:hint="eastAsia"/>
          <w:szCs w:val="24"/>
          <w:lang w:eastAsia="zh-CN"/>
        </w:rPr>
        <w:t xml:space="preserve">     </w:t>
      </w:r>
      <w:bookmarkStart w:id="23" w:name="_Toc32738"/>
      <w:r>
        <w:rPr>
          <w:rFonts w:hint="eastAsia"/>
          <w:szCs w:val="24"/>
          <w:lang w:eastAsia="zh-CN"/>
        </w:rPr>
        <w:t>4.1 问卷调查结论</w:t>
      </w:r>
      <w:bookmarkEnd w:id="23"/>
    </w:p>
    <w:p>
      <w:pPr>
        <w:rPr>
          <w:rFonts w:ascii="宋体" w:hAnsi="宋体"/>
          <w:bCs/>
          <w:kern w:val="44"/>
          <w:sz w:val="24"/>
          <w:szCs w:val="24"/>
          <w:lang w:eastAsia="zh-CN"/>
        </w:rPr>
      </w:pPr>
      <w:r>
        <w:rPr>
          <w:rFonts w:hint="eastAsia" w:ascii="宋体" w:hAnsi="宋体"/>
          <w:bCs/>
          <w:kern w:val="44"/>
          <w:sz w:val="24"/>
          <w:szCs w:val="24"/>
          <w:lang w:eastAsia="zh-CN"/>
        </w:rPr>
        <w:t xml:space="preserve">     在完成调查数据初步统计的基础上，我们将多个问题的答案结合起来进一步分析，通过数据比对的方法，进行数据的深挖，以获得数据背后更多的含义。  </w:t>
      </w:r>
    </w:p>
    <w:p>
      <w:pPr>
        <w:rPr>
          <w:rFonts w:ascii="宋体" w:hAnsi="宋体"/>
          <w:bCs/>
          <w:kern w:val="44"/>
          <w:sz w:val="24"/>
          <w:szCs w:val="24"/>
          <w:lang w:eastAsia="zh-CN"/>
        </w:rPr>
      </w:pPr>
      <w:r>
        <w:rPr>
          <w:rFonts w:hint="eastAsia" w:ascii="宋体" w:hAnsi="宋体"/>
          <w:bCs/>
          <w:kern w:val="44"/>
          <w:sz w:val="24"/>
          <w:szCs w:val="24"/>
          <w:lang w:eastAsia="zh-CN"/>
        </w:rPr>
        <w:t xml:space="preserve">     此次调查，成功将男女人数控制在1：1的状态，年龄层次较为年轻化。通过数据深挖，我们又发现以下的现象:</w:t>
      </w:r>
    </w:p>
    <w:p>
      <w:pPr>
        <w:numPr>
          <w:ilvl w:val="0"/>
          <w:numId w:val="3"/>
        </w:numPr>
        <w:spacing w:before="120"/>
        <w:ind w:firstLine="480" w:firstLineChars="200"/>
        <w:jc w:val="both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活性炭口罩是被最多人认为能阻挡PM2.5的，但选择这一选项的人却很少有购买活性炭口罩的。这可能来自于人们对防尘口罩的不重视，所以在口罩材料、口罩类型上，并未有太多的关注所造成的。</w:t>
      </w:r>
    </w:p>
    <w:p>
      <w:pPr>
        <w:numPr>
          <w:ilvl w:val="0"/>
          <w:numId w:val="3"/>
        </w:numPr>
        <w:spacing w:before="120"/>
        <w:ind w:firstLine="480" w:firstLineChars="200"/>
        <w:jc w:val="both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极大多数的人都知道3M这一品牌，但分析年龄结构可以发现，这些人多为19-</w:t>
      </w:r>
      <w:r>
        <w:rPr>
          <w:sz w:val="24"/>
          <w:szCs w:val="24"/>
          <w:lang w:eastAsia="zh-CN"/>
        </w:rPr>
        <w:t>26岁人群</w:t>
      </w:r>
      <w:r>
        <w:rPr>
          <w:rFonts w:hint="eastAsia"/>
          <w:sz w:val="24"/>
          <w:szCs w:val="24"/>
          <w:lang w:eastAsia="zh-CN"/>
        </w:rPr>
        <w:t>，说明3M虽然有较大的知名度，但是其范围是十分局限的，许多中老年人并不了解这个品牌。与此同时，不知道任何口罩品牌的人数，几乎与知道3M的人数相当，说明这部分人平时并不关注防尘口罩，也并未有出门要用口罩保护自身的概念。</w:t>
      </w:r>
    </w:p>
    <w:p>
      <w:pPr>
        <w:numPr>
          <w:ilvl w:val="0"/>
          <w:numId w:val="3"/>
        </w:numPr>
        <w:spacing w:before="120"/>
        <w:ind w:firstLine="480" w:firstLineChars="200"/>
        <w:jc w:val="both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人们对口罩价格的要求普遍宽松，几乎所有人都能接受专业防尘口罩的价格，甚至大部分人填写的价格，已经可以买到品质十分优良的口罩。但是与之矛盾的是，并不是所有人都会选择去购买专业的防尘口罩，而且许多人存在花更多的钱去够买根本无法防尘的棉布保暖口罩，用以防护PM2.5的现象。这充分反映了人们对防尘口罩知识的一知半解，且存在“高价口罩就是好口罩”的认识误区。</w:t>
      </w:r>
    </w:p>
    <w:p>
      <w:pPr>
        <w:numPr>
          <w:ilvl w:val="0"/>
          <w:numId w:val="3"/>
        </w:numPr>
        <w:spacing w:before="120"/>
        <w:ind w:firstLine="480" w:firstLineChars="200"/>
        <w:jc w:val="both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很大比例的人选择在药店购买防尘口罩，然而通过实际走访我们发现，很多药店并没有出售专业的防PM2.5的口罩，而只是一些用防尘的概念宣传的口罩，未见任何防尘能力标准的注释。而专业的防尘口罩多见于网络销售平台和其自身的专卖店。所以说，市民对口罩的购买存在一定的误区，很多人并不清楚口罩防尘能力的定级标准。</w:t>
      </w:r>
    </w:p>
    <w:p>
      <w:pPr>
        <w:spacing w:before="120"/>
        <w:jc w:val="both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通过进一步的柱状图比对，我们发现，</w:t>
      </w:r>
      <w:commentRangeStart w:id="0"/>
      <w:r>
        <w:rPr>
          <w:rFonts w:hint="eastAsia"/>
          <w:sz w:val="24"/>
          <w:szCs w:val="24"/>
          <w:lang w:eastAsia="zh-CN"/>
        </w:rPr>
        <w:t>女性相对于男性</w:t>
      </w:r>
      <w:commentRangeEnd w:id="0"/>
      <w:r>
        <w:rPr>
          <w:rStyle w:val="23"/>
        </w:rPr>
        <w:commentReference w:id="0"/>
      </w:r>
      <w:r>
        <w:rPr>
          <w:rFonts w:hint="eastAsia"/>
          <w:sz w:val="24"/>
          <w:szCs w:val="24"/>
          <w:lang w:eastAsia="zh-CN"/>
        </w:rPr>
        <w:t>，在自我防护上显得更加认真。此图为问卷第四题的性别分解图，可见女性在佩戴口罩上较为积极主动，</w:t>
      </w:r>
    </w:p>
    <w:p>
      <w:pPr>
        <w:spacing w:before="120"/>
        <w:jc w:val="both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 xml:space="preserve">而更多的男性选择了 </w:t>
      </w:r>
      <w:r>
        <w:rPr>
          <w:sz w:val="24"/>
          <w:szCs w:val="24"/>
          <w:lang w:eastAsia="zh-CN"/>
        </w:rPr>
        <w:t>“D：从不佩戴"</w:t>
      </w:r>
      <w:r>
        <w:rPr>
          <w:rFonts w:hint="eastAsia"/>
          <w:sz w:val="24"/>
          <w:szCs w:val="24"/>
          <w:lang w:eastAsia="zh-CN"/>
        </w:rPr>
        <w:t>但同时我们发现，女性比男性更加倾向于相信医用口罩可以防护PM2.5。</w:t>
      </w:r>
    </w:p>
    <w:p>
      <w:pPr>
        <w:spacing w:before="120"/>
        <w:ind w:firstLine="480" w:firstLineChars="200"/>
        <w:jc w:val="center"/>
        <w:rPr>
          <w:rFonts w:ascii="Calibri" w:hAnsi="Calibri" w:eastAsia="宋体" w:cs="黑体"/>
          <w:sz w:val="24"/>
          <w:szCs w:val="24"/>
          <w:lang w:val="en-US" w:eastAsia="zh-CN" w:bidi="ar-SA"/>
        </w:rPr>
      </w:pPr>
      <w:r>
        <w:rPr>
          <w:rFonts w:ascii="Calibri" w:hAnsi="Calibri" w:eastAsia="宋体" w:cs="黑体"/>
          <w:sz w:val="24"/>
          <w:szCs w:val="24"/>
          <w:lang w:val="en-US" w:eastAsia="zh-CN" w:bidi="ar-SA"/>
        </w:rPr>
        <w:pict>
          <v:shape id="图片 25" o:spid="_x0000_s1047" type="#_x0000_t75" style="height:134.85pt;width:373.8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黑体" w:hAnsi="黑体" w:eastAsia="黑体"/>
          <w:b/>
          <w:bCs/>
          <w:color w:val="auto"/>
          <w:sz w:val="24"/>
          <w:szCs w:val="24"/>
          <w:lang w:eastAsia="zh-CN"/>
        </w:rPr>
      </w:pPr>
      <w:r>
        <w:rPr>
          <w:rFonts w:hint="eastAsia" w:ascii="黑体" w:hAnsi="黑体" w:eastAsia="黑体"/>
          <w:b/>
          <w:bCs/>
          <w:color w:val="auto"/>
          <w:sz w:val="24"/>
          <w:szCs w:val="24"/>
          <w:lang w:val="en-US" w:eastAsia="zh-CN"/>
        </w:rPr>
        <w:t xml:space="preserve">    </w:t>
      </w:r>
      <w:r>
        <w:rPr>
          <w:rFonts w:hint="eastAsia" w:ascii="黑体" w:hAnsi="黑体" w:eastAsia="黑体"/>
          <w:b/>
          <w:bCs/>
          <w:color w:val="auto"/>
          <w:sz w:val="24"/>
          <w:szCs w:val="24"/>
          <w:lang w:eastAsia="zh-CN"/>
        </w:rPr>
        <w:t>问题四：您在上述天气情况下 佩戴口罩的频率为？</w:t>
      </w:r>
    </w:p>
    <w:p>
      <w:pPr>
        <w:rPr>
          <w:rFonts w:hint="eastAsia" w:ascii="黑体" w:hAnsi="黑体" w:eastAsia="黑体"/>
          <w:b/>
          <w:bCs/>
          <w:color w:val="auto"/>
          <w:sz w:val="24"/>
          <w:szCs w:val="24"/>
          <w:lang w:eastAsia="zh-CN"/>
        </w:rPr>
      </w:pPr>
      <w:r>
        <w:rPr>
          <w:rFonts w:hint="eastAsia" w:ascii="黑体" w:hAnsi="黑体" w:eastAsia="黑体"/>
          <w:b/>
          <w:bCs/>
          <w:color w:val="auto"/>
          <w:sz w:val="24"/>
          <w:szCs w:val="24"/>
          <w:lang w:val="en-US" w:eastAsia="zh-CN"/>
        </w:rPr>
        <w:t xml:space="preserve">            </w:t>
      </w:r>
      <w:r>
        <w:rPr>
          <w:rFonts w:hint="eastAsia" w:ascii="黑体" w:hAnsi="黑体" w:eastAsia="黑体"/>
          <w:b/>
          <w:bCs/>
          <w:color w:val="auto"/>
          <w:sz w:val="24"/>
          <w:szCs w:val="24"/>
          <w:lang w:eastAsia="zh-CN"/>
        </w:rPr>
        <w:t xml:space="preserve">A.出门必戴   B.想起来就戴  </w:t>
      </w:r>
    </w:p>
    <w:p>
      <w:pPr>
        <w:rPr>
          <w:rFonts w:hint="eastAsia"/>
          <w:b/>
          <w:bCs/>
          <w:color w:val="auto"/>
          <w:sz w:val="24"/>
          <w:szCs w:val="24"/>
          <w:lang w:eastAsia="zh-CN"/>
        </w:rPr>
      </w:pPr>
      <w:r>
        <w:rPr>
          <w:rFonts w:hint="eastAsia" w:ascii="黑体" w:hAnsi="黑体" w:eastAsia="黑体"/>
          <w:b/>
          <w:bCs/>
          <w:color w:val="auto"/>
          <w:sz w:val="24"/>
          <w:szCs w:val="24"/>
          <w:lang w:val="en-US" w:eastAsia="zh-CN"/>
        </w:rPr>
        <w:t xml:space="preserve">            </w:t>
      </w:r>
      <w:r>
        <w:rPr>
          <w:rFonts w:hint="eastAsia" w:ascii="黑体" w:hAnsi="黑体" w:eastAsia="黑体"/>
          <w:b/>
          <w:bCs/>
          <w:color w:val="auto"/>
          <w:sz w:val="24"/>
          <w:szCs w:val="24"/>
          <w:lang w:eastAsia="zh-CN"/>
        </w:rPr>
        <w:t xml:space="preserve">C.出门时间长才佩戴  D.从不佩戴  </w:t>
      </w:r>
    </w:p>
    <w:p>
      <w:pPr>
        <w:spacing w:before="120"/>
        <w:ind w:firstLine="480" w:firstLineChars="200"/>
        <w:rPr>
          <w:rFonts w:ascii="Calibri" w:hAnsi="Calibri" w:eastAsia="宋体" w:cs="黑体"/>
          <w:sz w:val="24"/>
          <w:szCs w:val="24"/>
          <w:lang w:val="en-US" w:eastAsia="zh-CN" w:bidi="ar-SA"/>
        </w:rPr>
      </w:pPr>
    </w:p>
    <w:p>
      <w:pPr>
        <w:numPr>
          <w:ilvl w:val="0"/>
          <w:numId w:val="3"/>
        </w:numPr>
        <w:spacing w:before="120"/>
        <w:ind w:firstLine="480" w:firstLineChars="20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 xml:space="preserve">对于在何处购买口罩的问题，调查发现，女性比男性更倾向于在商店、药店等实体店购买，而男性选择在网店购买的人较多。这可能源于男性怕麻烦这一特点，也侧面反映出对自我防护的重视程度，男性要低于女性。  </w:t>
      </w:r>
    </w:p>
    <w:p>
      <w:pPr>
        <w:numPr>
          <w:numId w:val="0"/>
        </w:numPr>
        <w:spacing w:before="12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 xml:space="preserve">   </w:t>
      </w:r>
      <w:r>
        <w:rPr>
          <w:rFonts w:ascii="Calibri" w:hAnsi="Calibri" w:eastAsia="宋体" w:cs="黑体"/>
          <w:sz w:val="24"/>
          <w:szCs w:val="24"/>
          <w:lang w:val="en-US" w:eastAsia="zh-CN" w:bidi="ar-SA"/>
        </w:rPr>
        <w:pict>
          <v:shape id="图片 21" o:spid="_x0000_s1048" type="#_x0000_t75" style="height:216.8pt;width:392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黑体" w:hAnsi="黑体" w:eastAsia="黑体"/>
          <w:b/>
          <w:bCs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 w:ascii="黑体" w:hAnsi="黑体" w:eastAsia="黑体"/>
          <w:b/>
          <w:bCs/>
          <w:sz w:val="24"/>
          <w:szCs w:val="24"/>
          <w:lang w:eastAsia="zh-CN"/>
        </w:rPr>
        <w:t>问题六：您购买口罩的途径是？（多选）</w:t>
      </w:r>
    </w:p>
    <w:p>
      <w:pPr>
        <w:rPr>
          <w:rFonts w:ascii="黑体" w:hAnsi="黑体" w:eastAsia="黑体"/>
          <w:b/>
          <w:bCs/>
          <w:sz w:val="24"/>
          <w:szCs w:val="24"/>
          <w:lang w:eastAsia="zh-CN"/>
        </w:rPr>
      </w:pPr>
      <w:r>
        <w:rPr>
          <w:rFonts w:hint="eastAsia" w:ascii="黑体" w:hAnsi="黑体" w:eastAsia="黑体"/>
          <w:b/>
          <w:bCs/>
          <w:sz w:val="24"/>
          <w:szCs w:val="24"/>
          <w:lang w:eastAsia="zh-CN"/>
        </w:rPr>
        <w:t xml:space="preserve">            A.网上购买   B.在商店购买   C.杂货小摊购买    D.药店购买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b/>
          <w:bCs/>
          <w:sz w:val="24"/>
          <w:szCs w:val="24"/>
          <w:lang w:eastAsia="zh-CN"/>
        </w:rPr>
        <w:t xml:space="preserve">            E.劳保用品店购买  F.其他 _____</w:t>
      </w:r>
      <w:r>
        <w:rPr>
          <w:rFonts w:hint="eastAsia" w:ascii="黑体" w:hAnsi="黑体" w:eastAsia="黑体"/>
          <w:b/>
          <w:bCs/>
          <w:sz w:val="24"/>
          <w:szCs w:val="24"/>
          <w:lang w:val="en-US" w:eastAsia="zh-CN"/>
        </w:rPr>
        <w:t xml:space="preserve"> </w:t>
      </w: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 xml:space="preserve">  6.将问题四和问题五比对我们可以发现，出门必带</w:t>
      </w:r>
      <w:r>
        <w:rPr>
          <w:sz w:val="24"/>
          <w:szCs w:val="24"/>
          <w:lang w:eastAsia="zh-CN"/>
        </w:rPr>
        <w:t>口罩的人多选择带专用的防尘口罩</w:t>
      </w:r>
      <w:r>
        <w:rPr>
          <w:rFonts w:hint="eastAsia"/>
          <w:sz w:val="24"/>
          <w:szCs w:val="24"/>
          <w:lang w:eastAsia="zh-CN"/>
        </w:rPr>
        <w:t>。而想起来</w:t>
      </w:r>
      <w:r>
        <w:rPr>
          <w:sz w:val="24"/>
          <w:szCs w:val="24"/>
          <w:lang w:eastAsia="zh-CN"/>
        </w:rPr>
        <w:t>就带</w:t>
      </w:r>
      <w:r>
        <w:rPr>
          <w:rFonts w:hint="eastAsia"/>
          <w:sz w:val="24"/>
          <w:szCs w:val="24"/>
          <w:lang w:eastAsia="zh-CN"/>
        </w:rPr>
        <w:t>口罩</w:t>
      </w:r>
      <w:r>
        <w:rPr>
          <w:sz w:val="24"/>
          <w:szCs w:val="24"/>
          <w:lang w:eastAsia="zh-CN"/>
        </w:rPr>
        <w:t>的人</w:t>
      </w:r>
      <w:r>
        <w:rPr>
          <w:rFonts w:hint="eastAsia"/>
          <w:sz w:val="24"/>
          <w:szCs w:val="24"/>
          <w:lang w:eastAsia="zh-CN"/>
        </w:rPr>
        <w:t>和出门时间长才戴口罩的人，</w:t>
      </w:r>
      <w:r>
        <w:rPr>
          <w:sz w:val="24"/>
          <w:szCs w:val="24"/>
          <w:lang w:eastAsia="zh-CN"/>
        </w:rPr>
        <w:t>对口罩的选择比较平均</w:t>
      </w:r>
      <w:r>
        <w:rPr>
          <w:rFonts w:hint="eastAsia"/>
          <w:sz w:val="24"/>
          <w:szCs w:val="24"/>
          <w:lang w:eastAsia="zh-CN"/>
        </w:rPr>
        <w:t>。但从</w:t>
      </w:r>
      <w:r>
        <w:rPr>
          <w:sz w:val="24"/>
          <w:szCs w:val="24"/>
          <w:lang w:eastAsia="zh-CN"/>
        </w:rPr>
        <w:t>不配</w:t>
      </w:r>
      <w:r>
        <w:rPr>
          <w:rFonts w:hint="eastAsia"/>
          <w:sz w:val="24"/>
          <w:szCs w:val="24"/>
          <w:lang w:eastAsia="zh-CN"/>
        </w:rPr>
        <w:t>佩戴口罩的人</w:t>
      </w:r>
      <w:r>
        <w:rPr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  <w:lang w:eastAsia="zh-CN"/>
        </w:rPr>
        <w:t>他</w:t>
      </w:r>
      <w:r>
        <w:rPr>
          <w:sz w:val="24"/>
          <w:szCs w:val="24"/>
          <w:lang w:eastAsia="zh-CN"/>
        </w:rPr>
        <w:t>或</w:t>
      </w:r>
      <w:r>
        <w:rPr>
          <w:rFonts w:hint="eastAsia"/>
          <w:sz w:val="24"/>
          <w:szCs w:val="24"/>
          <w:lang w:eastAsia="zh-CN"/>
        </w:rPr>
        <w:t>他的家人所使</w:t>
      </w:r>
      <w:r>
        <w:rPr>
          <w:sz w:val="24"/>
          <w:szCs w:val="24"/>
          <w:lang w:eastAsia="zh-CN"/>
        </w:rPr>
        <w:t>用的口罩</w:t>
      </w:r>
      <w:r>
        <w:rPr>
          <w:rFonts w:hint="eastAsia"/>
          <w:sz w:val="24"/>
          <w:szCs w:val="24"/>
          <w:lang w:eastAsia="zh-CN"/>
        </w:rPr>
        <w:t>，很大一部</w:t>
      </w:r>
      <w:r>
        <w:rPr>
          <w:sz w:val="24"/>
          <w:szCs w:val="24"/>
          <w:lang w:eastAsia="zh-CN"/>
        </w:rPr>
        <w:t>分都是</w:t>
      </w:r>
      <w:r>
        <w:rPr>
          <w:rFonts w:hint="eastAsia"/>
          <w:sz w:val="24"/>
          <w:szCs w:val="24"/>
          <w:lang w:eastAsia="zh-CN"/>
        </w:rPr>
        <w:t>棉质</w:t>
      </w:r>
      <w:r>
        <w:rPr>
          <w:sz w:val="24"/>
          <w:szCs w:val="24"/>
          <w:lang w:eastAsia="zh-CN"/>
        </w:rPr>
        <w:t>的</w:t>
      </w:r>
      <w:r>
        <w:rPr>
          <w:rFonts w:hint="eastAsia"/>
          <w:sz w:val="24"/>
          <w:szCs w:val="24"/>
          <w:lang w:eastAsia="zh-CN"/>
        </w:rPr>
        <w:t>。他们也几乎</w:t>
      </w:r>
      <w:r>
        <w:rPr>
          <w:sz w:val="24"/>
          <w:szCs w:val="24"/>
          <w:lang w:eastAsia="zh-CN"/>
        </w:rPr>
        <w:t>不会专门去</w:t>
      </w:r>
      <w:r>
        <w:rPr>
          <w:rFonts w:hint="eastAsia"/>
          <w:sz w:val="24"/>
          <w:szCs w:val="24"/>
          <w:lang w:eastAsia="zh-CN"/>
        </w:rPr>
        <w:t>买</w:t>
      </w:r>
      <w:r>
        <w:rPr>
          <w:sz w:val="24"/>
          <w:szCs w:val="24"/>
          <w:lang w:eastAsia="zh-CN"/>
        </w:rPr>
        <w:t>专用的防尘口罩</w:t>
      </w:r>
      <w:r>
        <w:rPr>
          <w:rFonts w:hint="eastAsia"/>
          <w:sz w:val="24"/>
          <w:szCs w:val="24"/>
          <w:lang w:eastAsia="zh-CN"/>
        </w:rPr>
        <w:t>。由此可见，习惯和重视程度，很大程度上决定了对口罩的选择。</w:t>
      </w:r>
      <w:r>
        <w:rPr>
          <w:rFonts w:ascii="Calibri" w:hAnsi="Calibri" w:eastAsia="宋体" w:cs="黑体"/>
          <w:sz w:val="24"/>
          <w:szCs w:val="24"/>
          <w:lang w:val="en-US" w:eastAsia="zh-CN" w:bidi="ar-SA"/>
        </w:rPr>
        <w:pict>
          <v:shape id="图片 24" o:spid="_x0000_s1049" type="#_x0000_t75" style="height:217pt;width:392.2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黑体" w:hAnsi="黑体" w:eastAsia="黑体"/>
          <w:b/>
          <w:bCs/>
          <w:color w:val="auto"/>
          <w:sz w:val="24"/>
          <w:szCs w:val="24"/>
          <w:lang w:eastAsia="zh-CN"/>
        </w:rPr>
      </w:pPr>
      <w:r>
        <w:rPr>
          <w:rFonts w:hint="eastAsia" w:ascii="黑体" w:hAnsi="黑体" w:eastAsia="黑体"/>
          <w:b/>
          <w:bCs/>
          <w:color w:val="auto"/>
          <w:sz w:val="24"/>
          <w:szCs w:val="24"/>
          <w:lang w:val="en-US" w:eastAsia="zh-CN"/>
        </w:rPr>
        <w:t xml:space="preserve">    </w:t>
      </w:r>
      <w:r>
        <w:rPr>
          <w:rFonts w:hint="eastAsia" w:ascii="黑体" w:hAnsi="黑体" w:eastAsia="黑体"/>
          <w:b/>
          <w:bCs/>
          <w:color w:val="auto"/>
          <w:sz w:val="24"/>
          <w:szCs w:val="24"/>
          <w:lang w:eastAsia="zh-CN"/>
        </w:rPr>
        <w:t>问题四：您在上述天气情况下 佩戴口罩的频率为？</w:t>
      </w:r>
    </w:p>
    <w:p>
      <w:pPr>
        <w:rPr>
          <w:rFonts w:hint="eastAsia" w:ascii="黑体" w:hAnsi="黑体" w:eastAsia="黑体"/>
          <w:b/>
          <w:bCs/>
          <w:color w:val="auto"/>
          <w:sz w:val="24"/>
          <w:szCs w:val="24"/>
          <w:lang w:eastAsia="zh-CN"/>
        </w:rPr>
      </w:pPr>
      <w:r>
        <w:rPr>
          <w:rFonts w:hint="eastAsia" w:ascii="黑体" w:hAnsi="黑体" w:eastAsia="黑体"/>
          <w:b/>
          <w:bCs/>
          <w:color w:val="auto"/>
          <w:sz w:val="24"/>
          <w:szCs w:val="24"/>
          <w:lang w:val="en-US" w:eastAsia="zh-CN"/>
        </w:rPr>
        <w:t xml:space="preserve">            </w:t>
      </w:r>
      <w:r>
        <w:rPr>
          <w:rFonts w:hint="eastAsia" w:ascii="黑体" w:hAnsi="黑体" w:eastAsia="黑体"/>
          <w:b/>
          <w:bCs/>
          <w:color w:val="auto"/>
          <w:sz w:val="24"/>
          <w:szCs w:val="24"/>
          <w:lang w:eastAsia="zh-CN"/>
        </w:rPr>
        <w:t xml:space="preserve">A.出门必戴   B.想起来就戴  </w:t>
      </w:r>
    </w:p>
    <w:p>
      <w:pPr>
        <w:rPr>
          <w:rFonts w:hint="eastAsia"/>
          <w:b/>
          <w:bCs/>
          <w:color w:val="auto"/>
          <w:sz w:val="24"/>
          <w:szCs w:val="24"/>
          <w:lang w:eastAsia="zh-CN"/>
        </w:rPr>
      </w:pPr>
      <w:r>
        <w:rPr>
          <w:rFonts w:hint="eastAsia" w:ascii="黑体" w:hAnsi="黑体" w:eastAsia="黑体"/>
          <w:b/>
          <w:bCs/>
          <w:color w:val="auto"/>
          <w:sz w:val="24"/>
          <w:szCs w:val="24"/>
          <w:lang w:val="en-US" w:eastAsia="zh-CN"/>
        </w:rPr>
        <w:t xml:space="preserve">            </w:t>
      </w:r>
      <w:r>
        <w:rPr>
          <w:rFonts w:hint="eastAsia" w:ascii="黑体" w:hAnsi="黑体" w:eastAsia="黑体"/>
          <w:b/>
          <w:bCs/>
          <w:color w:val="auto"/>
          <w:sz w:val="24"/>
          <w:szCs w:val="24"/>
          <w:lang w:eastAsia="zh-CN"/>
        </w:rPr>
        <w:t xml:space="preserve">C.出门时间长才佩戴  D.从不佩戴  </w:t>
      </w:r>
    </w:p>
    <w:p>
      <w:pPr>
        <w:rPr>
          <w:rFonts w:hint="eastAsia"/>
          <w:b/>
          <w:bCs/>
          <w:sz w:val="24"/>
          <w:szCs w:val="24"/>
          <w:lang w:eastAsia="zh-CN"/>
        </w:rPr>
      </w:pPr>
    </w:p>
    <w:p>
      <w:pPr>
        <w:rPr>
          <w:rFonts w:ascii="黑体" w:hAnsi="黑体" w:eastAsia="黑体"/>
          <w:b/>
          <w:bCs/>
          <w:sz w:val="24"/>
          <w:szCs w:val="24"/>
          <w:lang w:eastAsia="zh-CN"/>
        </w:rPr>
      </w:pPr>
      <w:r>
        <w:rPr>
          <w:rFonts w:hint="eastAsia" w:ascii="黑体" w:hAnsi="黑体" w:eastAsia="黑体"/>
          <w:b/>
          <w:bCs/>
          <w:sz w:val="24"/>
          <w:szCs w:val="24"/>
          <w:lang w:eastAsia="zh-CN"/>
        </w:rPr>
        <w:t xml:space="preserve">    问题五：您或您的家人现在正在用以防尘的口罩是什么类型的？</w:t>
      </w:r>
    </w:p>
    <w:p>
      <w:pPr>
        <w:rPr>
          <w:rFonts w:ascii="黑体" w:hAnsi="黑体" w:eastAsia="黑体"/>
          <w:b/>
          <w:bCs/>
          <w:sz w:val="24"/>
          <w:szCs w:val="24"/>
          <w:lang w:eastAsia="zh-CN"/>
        </w:rPr>
      </w:pPr>
      <w:r>
        <w:rPr>
          <w:rFonts w:hint="eastAsia" w:ascii="黑体" w:hAnsi="黑体" w:eastAsia="黑体"/>
          <w:b/>
          <w:bCs/>
          <w:sz w:val="24"/>
          <w:szCs w:val="24"/>
          <w:lang w:eastAsia="zh-CN"/>
        </w:rPr>
        <w:t xml:space="preserve">            A.专业的防尘口罩       B.家中备有的棉质口罩</w:t>
      </w:r>
    </w:p>
    <w:p>
      <w:pPr>
        <w:rPr>
          <w:rFonts w:ascii="黑体" w:hAnsi="黑体" w:eastAsia="黑体"/>
          <w:b/>
          <w:bCs/>
          <w:sz w:val="24"/>
          <w:szCs w:val="24"/>
          <w:lang w:eastAsia="zh-CN"/>
        </w:rPr>
      </w:pPr>
      <w:r>
        <w:rPr>
          <w:rFonts w:hint="eastAsia" w:ascii="黑体" w:hAnsi="黑体" w:eastAsia="黑体"/>
          <w:b/>
          <w:bCs/>
          <w:sz w:val="24"/>
          <w:szCs w:val="24"/>
          <w:lang w:eastAsia="zh-CN"/>
        </w:rPr>
        <w:t xml:space="preserve">            C.医用口罩             D.活性炭口罩</w:t>
      </w:r>
    </w:p>
    <w:p>
      <w:pPr>
        <w:rPr>
          <w:rFonts w:ascii="Calibri" w:hAnsi="Calibri" w:eastAsia="宋体" w:cs="黑体"/>
          <w:sz w:val="24"/>
          <w:szCs w:val="24"/>
          <w:lang w:val="en-US" w:eastAsia="zh-CN" w:bidi="ar-SA"/>
        </w:rPr>
      </w:pPr>
      <w:r>
        <w:rPr>
          <w:rFonts w:hint="eastAsia" w:ascii="黑体" w:hAnsi="黑体" w:eastAsia="黑体"/>
          <w:b/>
          <w:bCs/>
          <w:sz w:val="24"/>
          <w:szCs w:val="24"/>
          <w:lang w:eastAsia="zh-CN"/>
        </w:rPr>
        <w:t xml:space="preserve">            E.其他 </w:t>
      </w:r>
    </w:p>
    <w:p>
      <w:pPr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 xml:space="preserve">   7.</w:t>
      </w:r>
      <w:commentRangeStart w:id="1"/>
      <w:r>
        <w:rPr>
          <w:rFonts w:hint="eastAsia"/>
          <w:sz w:val="24"/>
          <w:szCs w:val="24"/>
          <w:lang w:eastAsia="zh-CN"/>
        </w:rPr>
        <w:t>将问题四与问题七比对</w:t>
      </w:r>
      <w:commentRangeEnd w:id="1"/>
      <w:r>
        <w:rPr>
          <w:rStyle w:val="23"/>
        </w:rPr>
        <w:commentReference w:id="1"/>
      </w:r>
      <w:r>
        <w:rPr>
          <w:rFonts w:hint="eastAsia"/>
          <w:sz w:val="24"/>
          <w:szCs w:val="24"/>
          <w:lang w:eastAsia="zh-CN"/>
        </w:rPr>
        <w:t>，我们发现，</w:t>
      </w:r>
      <w:r>
        <w:rPr>
          <w:sz w:val="24"/>
          <w:szCs w:val="24"/>
          <w:lang w:eastAsia="zh-CN"/>
        </w:rPr>
        <w:t>出门必带口罩的人非常在乎口罩的防尘能力，在统计的结果中</w:t>
      </w:r>
      <w:r>
        <w:rPr>
          <w:rFonts w:hint="eastAsia"/>
          <w:sz w:val="24"/>
          <w:szCs w:val="24"/>
          <w:lang w:eastAsia="zh-CN"/>
        </w:rPr>
        <w:t>，此类人</w:t>
      </w:r>
      <w:r>
        <w:rPr>
          <w:sz w:val="24"/>
          <w:szCs w:val="24"/>
          <w:lang w:eastAsia="zh-CN"/>
        </w:rPr>
        <w:t>没有人在乎价格。而且他们对美观度与舒适程度也不是很</w:t>
      </w:r>
      <w:r>
        <w:rPr>
          <w:rFonts w:hint="eastAsia"/>
          <w:sz w:val="24"/>
          <w:szCs w:val="24"/>
          <w:lang w:eastAsia="zh-CN"/>
        </w:rPr>
        <w:t>关注</w:t>
      </w:r>
      <w:r>
        <w:rPr>
          <w:sz w:val="24"/>
          <w:szCs w:val="24"/>
          <w:lang w:eastAsia="zh-CN"/>
        </w:rPr>
        <w:t>。</w:t>
      </w:r>
    </w:p>
    <w:p>
      <w:pPr>
        <w:jc w:val="center"/>
        <w:rPr>
          <w:i w:val="0"/>
          <w:iCs w:val="0"/>
          <w:sz w:val="24"/>
          <w:szCs w:val="24"/>
          <w:lang w:eastAsia="zh-CN"/>
        </w:rPr>
      </w:pPr>
      <w:r>
        <w:rPr>
          <w:rFonts w:ascii="Calibri" w:hAnsi="Calibri" w:eastAsia="宋体" w:cs="黑体"/>
          <w:i w:val="0"/>
          <w:iCs w:val="0"/>
          <w:sz w:val="22"/>
          <w:szCs w:val="22"/>
          <w:lang w:val="en-US" w:eastAsia="zh-CN" w:bidi="ar-SA"/>
        </w:rPr>
        <w:pict>
          <v:shape id="图片 22" o:spid="_x0000_s1050" type="#_x0000_t75" style="height:217pt;width:392.2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黑体" w:hAnsi="黑体" w:eastAsia="黑体"/>
          <w:b/>
          <w:bCs/>
          <w:color w:val="auto"/>
          <w:sz w:val="24"/>
          <w:szCs w:val="24"/>
          <w:lang w:eastAsia="zh-CN"/>
        </w:rPr>
      </w:pPr>
      <w:r>
        <w:rPr>
          <w:rFonts w:hint="eastAsia" w:ascii="黑体" w:hAnsi="黑体" w:eastAsia="黑体"/>
          <w:b/>
          <w:bCs/>
          <w:color w:val="auto"/>
          <w:sz w:val="24"/>
          <w:szCs w:val="24"/>
          <w:lang w:val="en-US" w:eastAsia="zh-CN"/>
        </w:rPr>
        <w:t xml:space="preserve">    </w:t>
      </w:r>
      <w:r>
        <w:rPr>
          <w:rFonts w:hint="eastAsia" w:ascii="黑体" w:hAnsi="黑体" w:eastAsia="黑体"/>
          <w:b/>
          <w:bCs/>
          <w:color w:val="auto"/>
          <w:sz w:val="24"/>
          <w:szCs w:val="24"/>
          <w:lang w:eastAsia="zh-CN"/>
        </w:rPr>
        <w:t>问题四：您在上述天气情况下 佩戴口罩的频率为？</w:t>
      </w:r>
    </w:p>
    <w:p>
      <w:pPr>
        <w:rPr>
          <w:rFonts w:hint="eastAsia" w:ascii="黑体" w:hAnsi="黑体" w:eastAsia="黑体"/>
          <w:b/>
          <w:bCs/>
          <w:color w:val="auto"/>
          <w:sz w:val="24"/>
          <w:szCs w:val="24"/>
          <w:lang w:eastAsia="zh-CN"/>
        </w:rPr>
      </w:pPr>
      <w:r>
        <w:rPr>
          <w:rFonts w:hint="eastAsia" w:ascii="黑体" w:hAnsi="黑体" w:eastAsia="黑体"/>
          <w:b/>
          <w:bCs/>
          <w:color w:val="auto"/>
          <w:sz w:val="24"/>
          <w:szCs w:val="24"/>
          <w:lang w:val="en-US" w:eastAsia="zh-CN"/>
        </w:rPr>
        <w:t xml:space="preserve">            </w:t>
      </w:r>
      <w:r>
        <w:rPr>
          <w:rFonts w:hint="eastAsia" w:ascii="黑体" w:hAnsi="黑体" w:eastAsia="黑体"/>
          <w:b/>
          <w:bCs/>
          <w:color w:val="auto"/>
          <w:sz w:val="24"/>
          <w:szCs w:val="24"/>
          <w:lang w:eastAsia="zh-CN"/>
        </w:rPr>
        <w:t xml:space="preserve">A.出门必戴   B.想起来就戴  </w:t>
      </w:r>
    </w:p>
    <w:p>
      <w:pPr>
        <w:rPr>
          <w:rFonts w:hint="eastAsia" w:ascii="黑体" w:hAnsi="黑体" w:eastAsia="黑体"/>
          <w:b/>
          <w:bCs/>
          <w:color w:val="auto"/>
          <w:sz w:val="24"/>
          <w:szCs w:val="24"/>
          <w:lang w:eastAsia="zh-CN"/>
        </w:rPr>
      </w:pPr>
      <w:r>
        <w:rPr>
          <w:rFonts w:hint="eastAsia" w:ascii="黑体" w:hAnsi="黑体" w:eastAsia="黑体"/>
          <w:b/>
          <w:bCs/>
          <w:color w:val="auto"/>
          <w:sz w:val="24"/>
          <w:szCs w:val="24"/>
          <w:lang w:val="en-US" w:eastAsia="zh-CN"/>
        </w:rPr>
        <w:t xml:space="preserve">            </w:t>
      </w:r>
      <w:r>
        <w:rPr>
          <w:rFonts w:hint="eastAsia" w:ascii="黑体" w:hAnsi="黑体" w:eastAsia="黑体"/>
          <w:b/>
          <w:bCs/>
          <w:color w:val="auto"/>
          <w:sz w:val="24"/>
          <w:szCs w:val="24"/>
          <w:lang w:eastAsia="zh-CN"/>
        </w:rPr>
        <w:t xml:space="preserve">C.出门时间长才佩戴  D.从不佩戴  </w:t>
      </w:r>
    </w:p>
    <w:p>
      <w:pPr>
        <w:rPr>
          <w:rFonts w:ascii="黑体" w:hAnsi="黑体" w:eastAsia="黑体"/>
          <w:b/>
          <w:bCs/>
          <w:sz w:val="24"/>
          <w:szCs w:val="24"/>
          <w:lang w:eastAsia="zh-CN"/>
        </w:rPr>
      </w:pPr>
      <w:r>
        <w:rPr>
          <w:rFonts w:hint="eastAsia" w:ascii="黑体" w:hAnsi="黑体" w:eastAsia="黑体"/>
          <w:b/>
          <w:bCs/>
          <w:sz w:val="24"/>
          <w:szCs w:val="24"/>
          <w:lang w:eastAsia="zh-CN"/>
        </w:rPr>
        <w:t xml:space="preserve">    问题七：您购买防尘口罩时会更关注什么？</w:t>
      </w:r>
    </w:p>
    <w:p>
      <w:pPr>
        <w:rPr>
          <w:rFonts w:ascii="黑体" w:hAnsi="黑体" w:eastAsia="黑体"/>
          <w:b/>
          <w:bCs/>
          <w:sz w:val="24"/>
          <w:szCs w:val="24"/>
          <w:lang w:eastAsia="zh-CN"/>
        </w:rPr>
      </w:pPr>
      <w:r>
        <w:rPr>
          <w:rFonts w:hint="eastAsia" w:ascii="黑体" w:hAnsi="黑体" w:eastAsia="黑体"/>
          <w:b/>
          <w:bCs/>
          <w:sz w:val="24"/>
          <w:szCs w:val="24"/>
          <w:lang w:eastAsia="zh-CN"/>
        </w:rPr>
        <w:t xml:space="preserve">            A.美观度   B.防尘能力  C.佩戴舒适度  D.价格</w:t>
      </w:r>
    </w:p>
    <w:p>
      <w:pPr>
        <w:rPr>
          <w:sz w:val="24"/>
          <w:szCs w:val="24"/>
          <w:lang w:eastAsia="zh-CN"/>
        </w:rPr>
      </w:pPr>
    </w:p>
    <w:p>
      <w:pPr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 xml:space="preserve">   8.将问题七与问题十一比较，我们发现，注重美观度的人，</w:t>
      </w:r>
      <w:r>
        <w:rPr>
          <w:sz w:val="24"/>
          <w:szCs w:val="24"/>
          <w:lang w:eastAsia="zh-CN"/>
        </w:rPr>
        <w:t>对</w:t>
      </w:r>
      <w:r>
        <w:rPr>
          <w:rFonts w:hint="eastAsia"/>
          <w:sz w:val="24"/>
          <w:szCs w:val="24"/>
          <w:lang w:eastAsia="zh-CN"/>
        </w:rPr>
        <w:t>可以</w:t>
      </w:r>
      <w:r>
        <w:rPr>
          <w:sz w:val="24"/>
          <w:szCs w:val="24"/>
          <w:lang w:eastAsia="zh-CN"/>
        </w:rPr>
        <w:t>阻挡pm2.5的口罩类型没有一个很集中的选择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sz w:val="24"/>
          <w:szCs w:val="24"/>
          <w:lang w:eastAsia="zh-CN"/>
        </w:rPr>
        <w:t>说明他们</w:t>
      </w:r>
      <w:r>
        <w:rPr>
          <w:rFonts w:hint="eastAsia"/>
          <w:sz w:val="24"/>
          <w:szCs w:val="24"/>
          <w:lang w:eastAsia="zh-CN"/>
        </w:rPr>
        <w:t>对</w:t>
      </w:r>
      <w:r>
        <w:rPr>
          <w:sz w:val="24"/>
          <w:szCs w:val="24"/>
          <w:lang w:eastAsia="zh-CN"/>
        </w:rPr>
        <w:t>口罩的材质不是很关注</w:t>
      </w:r>
      <w:r>
        <w:rPr>
          <w:rFonts w:hint="eastAsia"/>
          <w:sz w:val="24"/>
          <w:szCs w:val="24"/>
          <w:lang w:eastAsia="zh-CN"/>
        </w:rPr>
        <w:t>。同时注重</w:t>
      </w:r>
      <w:r>
        <w:rPr>
          <w:sz w:val="24"/>
          <w:szCs w:val="24"/>
          <w:lang w:eastAsia="zh-CN"/>
        </w:rPr>
        <w:t>防尘能力的人</w:t>
      </w:r>
      <w:r>
        <w:rPr>
          <w:rFonts w:hint="eastAsia"/>
          <w:sz w:val="24"/>
          <w:szCs w:val="24"/>
          <w:lang w:eastAsia="zh-CN"/>
        </w:rPr>
        <w:t>也多认为活性炭</w:t>
      </w:r>
      <w:r>
        <w:rPr>
          <w:sz w:val="24"/>
          <w:szCs w:val="24"/>
          <w:lang w:eastAsia="zh-CN"/>
        </w:rPr>
        <w:t>口罩可以防PM2.5</w:t>
      </w:r>
      <w:r>
        <w:rPr>
          <w:rFonts w:hint="eastAsia"/>
          <w:sz w:val="24"/>
          <w:szCs w:val="24"/>
          <w:lang w:eastAsia="zh-CN"/>
        </w:rPr>
        <w:t>，这一点与注重舒适度的人相似。而注重</w:t>
      </w:r>
      <w:r>
        <w:rPr>
          <w:sz w:val="24"/>
          <w:szCs w:val="24"/>
          <w:lang w:eastAsia="zh-CN"/>
        </w:rPr>
        <w:t>价格的人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sz w:val="24"/>
          <w:szCs w:val="24"/>
          <w:lang w:eastAsia="zh-CN"/>
        </w:rPr>
        <w:t>对</w:t>
      </w:r>
      <w:r>
        <w:rPr>
          <w:rFonts w:hint="eastAsia"/>
          <w:sz w:val="24"/>
          <w:szCs w:val="24"/>
          <w:lang w:eastAsia="zh-CN"/>
        </w:rPr>
        <w:t>可以</w:t>
      </w:r>
      <w:r>
        <w:rPr>
          <w:sz w:val="24"/>
          <w:szCs w:val="24"/>
          <w:lang w:eastAsia="zh-CN"/>
        </w:rPr>
        <w:t>阻挡pm2.5的口罩类型</w:t>
      </w:r>
      <w:r>
        <w:rPr>
          <w:rFonts w:hint="eastAsia"/>
          <w:sz w:val="24"/>
          <w:szCs w:val="24"/>
          <w:lang w:eastAsia="zh-CN"/>
        </w:rPr>
        <w:t>也</w:t>
      </w:r>
      <w:r>
        <w:rPr>
          <w:sz w:val="24"/>
          <w:szCs w:val="24"/>
          <w:lang w:eastAsia="zh-CN"/>
        </w:rPr>
        <w:t>没有一个很集中的选择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sz w:val="24"/>
          <w:szCs w:val="24"/>
          <w:lang w:eastAsia="zh-CN"/>
        </w:rPr>
        <w:t>他们</w:t>
      </w:r>
      <w:r>
        <w:rPr>
          <w:rFonts w:hint="eastAsia"/>
          <w:sz w:val="24"/>
          <w:szCs w:val="24"/>
          <w:lang w:eastAsia="zh-CN"/>
        </w:rPr>
        <w:t>并不</w:t>
      </w:r>
      <w:r>
        <w:rPr>
          <w:sz w:val="24"/>
          <w:szCs w:val="24"/>
          <w:lang w:eastAsia="zh-CN"/>
        </w:rPr>
        <w:t>关注</w:t>
      </w:r>
      <w:r>
        <w:rPr>
          <w:rFonts w:hint="eastAsia"/>
          <w:sz w:val="24"/>
          <w:szCs w:val="24"/>
          <w:lang w:eastAsia="zh-CN"/>
        </w:rPr>
        <w:t>口罩的材质。</w:t>
      </w:r>
    </w:p>
    <w:p>
      <w:pPr>
        <w:rPr>
          <w:lang w:eastAsia="zh-CN"/>
        </w:rPr>
      </w:pPr>
    </w:p>
    <w:p>
      <w:pPr>
        <w:outlineLvl w:val="2"/>
        <w:rPr>
          <w:rFonts w:ascii="宋体" w:hAnsi="宋体"/>
          <w:b/>
          <w:sz w:val="24"/>
          <w:szCs w:val="24"/>
          <w:lang w:eastAsia="zh-CN"/>
        </w:rPr>
      </w:pPr>
      <w:r>
        <w:rPr>
          <w:rFonts w:hint="eastAsia" w:ascii="宋体" w:hAnsi="宋体"/>
          <w:b/>
          <w:sz w:val="24"/>
          <w:szCs w:val="24"/>
          <w:lang w:eastAsia="zh-CN"/>
        </w:rPr>
        <w:t xml:space="preserve">     </w:t>
      </w:r>
      <w:bookmarkStart w:id="24" w:name="_Toc31197"/>
      <w:r>
        <w:rPr>
          <w:rFonts w:hint="eastAsia" w:ascii="宋体" w:hAnsi="宋体"/>
          <w:b/>
          <w:sz w:val="24"/>
          <w:szCs w:val="24"/>
          <w:lang w:eastAsia="zh-CN"/>
        </w:rPr>
        <w:t>4.2口罩防尘能力测试结论</w:t>
      </w:r>
      <w:bookmarkEnd w:id="24"/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</w:rPr>
      </w:pPr>
      <w:r>
        <w:rPr>
          <w:rFonts w:hint="eastAsia" w:ascii="宋体" w:hAnsi="宋体" w:cs="宋体"/>
          <w:bCs/>
          <w:sz w:val="24"/>
          <w:szCs w:val="24"/>
        </w:rPr>
        <w:t>观察上方所列数据，我们得出以下几点结论：</w:t>
      </w:r>
    </w:p>
    <w:p>
      <w:pPr>
        <w:numPr>
          <w:ilvl w:val="0"/>
          <w:numId w:val="4"/>
        </w:numPr>
        <w:rPr>
          <w:rFonts w:ascii="宋体" w:hAnsi="宋体" w:cs="宋体"/>
          <w:bCs/>
          <w:sz w:val="24"/>
          <w:szCs w:val="24"/>
        </w:rPr>
      </w:pPr>
      <w:r>
        <w:rPr>
          <w:rFonts w:hint="eastAsia" w:ascii="宋体" w:hAnsi="宋体" w:cs="宋体"/>
          <w:bCs/>
          <w:sz w:val="24"/>
          <w:szCs w:val="24"/>
        </w:rPr>
        <w:t>PM2.5的高</w:t>
      </w:r>
      <w:r>
        <w:rPr>
          <w:rFonts w:hint="eastAsia" w:ascii="宋体" w:hAnsi="宋体" w:cs="宋体"/>
          <w:bCs/>
          <w:sz w:val="24"/>
          <w:szCs w:val="24"/>
          <w:lang w:eastAsia="zh-CN"/>
        </w:rPr>
        <w:t>低</w:t>
      </w:r>
      <w:r>
        <w:rPr>
          <w:rFonts w:hint="eastAsia" w:ascii="宋体" w:hAnsi="宋体" w:cs="宋体"/>
          <w:bCs/>
          <w:sz w:val="24"/>
          <w:szCs w:val="24"/>
        </w:rPr>
        <w:t>，对口罩材料的滤出率影响明显，在高PM2.5浓度下，口罩过滤效率降低</w:t>
      </w:r>
      <w:r>
        <w:rPr>
          <w:rFonts w:hint="eastAsia" w:ascii="宋体" w:hAnsi="宋体" w:cs="宋体"/>
          <w:bCs/>
          <w:sz w:val="24"/>
          <w:szCs w:val="24"/>
          <w:lang w:eastAsia="zh-CN"/>
        </w:rPr>
        <w:t>普遍降低</w:t>
      </w:r>
      <w:r>
        <w:rPr>
          <w:rFonts w:hint="eastAsia" w:ascii="宋体" w:hAnsi="宋体" w:cs="宋体"/>
          <w:bCs/>
          <w:sz w:val="24"/>
          <w:szCs w:val="24"/>
        </w:rPr>
        <w:t>。</w:t>
      </w:r>
    </w:p>
    <w:p>
      <w:pPr>
        <w:numPr>
          <w:ilvl w:val="0"/>
          <w:numId w:val="4"/>
        </w:numPr>
        <w:rPr>
          <w:rFonts w:ascii="宋体" w:hAnsi="宋体" w:cs="宋体"/>
          <w:bCs/>
          <w:sz w:val="24"/>
          <w:szCs w:val="24"/>
        </w:rPr>
      </w:pPr>
      <w:r>
        <w:rPr>
          <w:rFonts w:hint="eastAsia" w:ascii="宋体" w:hAnsi="宋体" w:cs="宋体"/>
          <w:bCs/>
          <w:sz w:val="24"/>
          <w:szCs w:val="24"/>
        </w:rPr>
        <w:t>口罩的滤材滤料并没有显示出明显的单一化，故口罩的滤材并不直接决定口罩能否有效防尘。</w:t>
      </w:r>
    </w:p>
    <w:p>
      <w:pPr>
        <w:numPr>
          <w:ilvl w:val="0"/>
          <w:numId w:val="4"/>
        </w:numPr>
        <w:rPr>
          <w:rFonts w:ascii="宋体" w:hAnsi="宋体" w:cs="宋体"/>
          <w:bCs/>
          <w:sz w:val="24"/>
          <w:szCs w:val="24"/>
        </w:rPr>
      </w:pPr>
      <w:r>
        <w:rPr>
          <w:rFonts w:hint="eastAsia" w:ascii="宋体" w:hAnsi="宋体" w:cs="宋体"/>
          <w:bCs/>
          <w:sz w:val="24"/>
          <w:szCs w:val="24"/>
        </w:rPr>
        <w:t>作为知名的防护口罩品牌，3M的口罩普遍具有较好的防尘能力。</w:t>
      </w:r>
    </w:p>
    <w:p>
      <w:pPr>
        <w:numPr>
          <w:ilvl w:val="0"/>
          <w:numId w:val="4"/>
        </w:numPr>
        <w:rPr>
          <w:rFonts w:ascii="宋体" w:hAnsi="宋体" w:cs="宋体"/>
          <w:bCs/>
          <w:sz w:val="24"/>
          <w:szCs w:val="24"/>
        </w:rPr>
      </w:pPr>
      <w:r>
        <w:rPr>
          <w:rFonts w:hint="eastAsia" w:ascii="宋体" w:hAnsi="宋体" w:cs="宋体"/>
          <w:bCs/>
          <w:sz w:val="24"/>
          <w:szCs w:val="24"/>
        </w:rPr>
        <w:t>医用口罩具有一定的防尘能力，但是效果不如专业防尘口罩明显，PM2.5残留量大。</w:t>
      </w:r>
    </w:p>
    <w:p>
      <w:pPr>
        <w:numPr>
          <w:ilvl w:val="0"/>
          <w:numId w:val="4"/>
        </w:numPr>
        <w:rPr>
          <w:rFonts w:ascii="宋体" w:hAnsi="宋体" w:cs="宋体"/>
          <w:bCs/>
          <w:sz w:val="24"/>
          <w:szCs w:val="24"/>
        </w:rPr>
      </w:pPr>
      <w:r>
        <w:rPr>
          <w:rFonts w:hint="eastAsia" w:ascii="宋体" w:hAnsi="宋体" w:cs="宋体"/>
          <w:bCs/>
          <w:sz w:val="24"/>
          <w:szCs w:val="24"/>
        </w:rPr>
        <w:t>同种材料的口罩，由于制作工艺的不同，防尘能力也会呈现强弱两个极端，故材料并不是决定性因素。</w:t>
      </w:r>
    </w:p>
    <w:p>
      <w:pPr>
        <w:numPr>
          <w:ilvl w:val="0"/>
          <w:numId w:val="4"/>
        </w:numPr>
        <w:rPr>
          <w:rFonts w:ascii="宋体" w:hAnsi="宋体" w:cs="宋体"/>
          <w:bCs/>
          <w:sz w:val="24"/>
          <w:szCs w:val="24"/>
        </w:rPr>
      </w:pPr>
      <w:r>
        <w:rPr>
          <w:rFonts w:hint="eastAsia" w:ascii="宋体" w:hAnsi="宋体" w:cs="宋体"/>
          <w:bCs/>
          <w:sz w:val="24"/>
          <w:szCs w:val="24"/>
        </w:rPr>
        <w:t>近半数的口罩，虽然宣称具有防尘能力，但实际防尘效果并不理想，甚至几乎没有。这说明防尘口罩市场上，虚假广告是较为普遍存在的一种现象。</w:t>
      </w:r>
    </w:p>
    <w:p>
      <w:pPr>
        <w:numPr>
          <w:ilvl w:val="0"/>
          <w:numId w:val="4"/>
        </w:numPr>
        <w:rPr>
          <w:rFonts w:ascii="宋体" w:hAnsi="宋体" w:cs="宋体"/>
          <w:bCs/>
          <w:sz w:val="24"/>
          <w:szCs w:val="24"/>
        </w:rPr>
      </w:pPr>
      <w:r>
        <w:rPr>
          <w:rFonts w:hint="eastAsia" w:ascii="宋体" w:hAnsi="宋体" w:cs="宋体"/>
          <w:bCs/>
          <w:sz w:val="24"/>
          <w:szCs w:val="24"/>
        </w:rPr>
        <w:t>除3M口罩和屈臣氏口罩外，其他口罩并未明确标出口罩的防护能力等级。</w:t>
      </w:r>
    </w:p>
    <w:p>
      <w:pPr>
        <w:numPr>
          <w:ilvl w:val="0"/>
          <w:numId w:val="4"/>
        </w:numPr>
        <w:rPr>
          <w:lang w:eastAsia="zh-CN"/>
        </w:rPr>
      </w:pPr>
      <w:r>
        <w:rPr>
          <w:rFonts w:hint="eastAsia" w:ascii="宋体" w:hAnsi="宋体" w:cs="宋体"/>
          <w:bCs/>
          <w:sz w:val="24"/>
          <w:szCs w:val="24"/>
        </w:rPr>
        <w:t>较为知名的品牌，其口罩质量也相对较好。反之，一些其他品牌的口罩，其虚假宣传成分相对较多。</w:t>
      </w:r>
    </w:p>
    <w:p>
      <w:pPr>
        <w:pStyle w:val="2"/>
        <w:rPr>
          <w:lang w:eastAsia="zh-CN"/>
        </w:rPr>
      </w:pPr>
      <w:commentRangeStart w:id="2"/>
      <w:bookmarkStart w:id="25" w:name="_Toc404202601"/>
      <w:bookmarkStart w:id="26" w:name="_Toc30297"/>
      <w:r>
        <w:rPr>
          <w:rFonts w:hint="eastAsia"/>
          <w:lang w:eastAsia="zh-CN"/>
        </w:rPr>
        <w:t>二． 调研小结</w:t>
      </w:r>
      <w:bookmarkEnd w:id="25"/>
      <w:commentRangeEnd w:id="2"/>
      <w:bookmarkEnd w:id="26"/>
      <w:r>
        <w:rPr>
          <w:rStyle w:val="23"/>
          <w:b w:val="0"/>
          <w:bCs w:val="0"/>
          <w:kern w:val="0"/>
        </w:rPr>
        <w:commentReference w:id="2"/>
      </w: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在实验过程中我们发现，除了口罩本身材质优劣会影响口罩防尘性能外，密闭性不佳，透气性不佳，防尘材料填充范围局限等问题，也会对口罩的防尘能力产生影响。故我们引入密闭性，美观度，舒适度三个新的辅助指标，结合问卷调查时，人们对这些因素的关注程度，来综合评估口罩的质量优劣。</w:t>
      </w: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这三个指标带有很强的主观性，所以我们团队成员通过试戴的方式，给出类似测评的数据，之后综合所有成员观点，得出最后的结论，用星级来表示，以五星为最佳。</w:t>
      </w: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值得注意的是，这三个指标只具有参考价值，并没有严谨的实验数据支持。指标详见附录宣传册部分。</w:t>
      </w:r>
      <w:r>
        <w:rPr>
          <w:rFonts w:hint="eastAsia" w:ascii="黑体" w:hAnsi="黑体" w:eastAsia="黑体"/>
          <w:b/>
          <w:kern w:val="44"/>
          <w:sz w:val="24"/>
          <w:szCs w:val="24"/>
          <w:lang w:eastAsia="zh-CN"/>
        </w:rPr>
        <w:t xml:space="preserve">    </w:t>
      </w: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通过问卷调查和口罩防尘能力测试，我们发现以下几个问题：</w:t>
      </w:r>
    </w:p>
    <w:p>
      <w:pPr>
        <w:numPr>
          <w:ilvl w:val="0"/>
          <w:numId w:val="5"/>
        </w:numPr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消费者普遍不了解口罩防尘标准及其标注符号，例如N95,N100等标识。</w:t>
      </w:r>
    </w:p>
    <w:p>
      <w:pPr>
        <w:numPr>
          <w:ilvl w:val="0"/>
          <w:numId w:val="5"/>
        </w:numPr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口罩市场存在</w:t>
      </w:r>
      <w:commentRangeStart w:id="3"/>
      <w:r>
        <w:rPr>
          <w:rFonts w:hint="eastAsia" w:ascii="宋体" w:hAnsi="宋体" w:cs="宋体"/>
          <w:bCs/>
          <w:sz w:val="24"/>
          <w:szCs w:val="24"/>
          <w:lang w:eastAsia="zh-CN"/>
        </w:rPr>
        <w:t>虚假广告</w:t>
      </w:r>
      <w:commentRangeEnd w:id="3"/>
      <w:r>
        <w:rPr>
          <w:rStyle w:val="23"/>
        </w:rPr>
        <w:commentReference w:id="3"/>
      </w:r>
      <w:r>
        <w:rPr>
          <w:rFonts w:hint="eastAsia" w:ascii="宋体" w:hAnsi="宋体" w:cs="宋体"/>
          <w:bCs/>
          <w:sz w:val="24"/>
          <w:szCs w:val="24"/>
          <w:lang w:eastAsia="zh-CN"/>
        </w:rPr>
        <w:t>的现象，且许多宣传存在混淆概念的现象。</w:t>
      </w:r>
    </w:p>
    <w:p>
      <w:pPr>
        <w:numPr>
          <w:ilvl w:val="0"/>
          <w:numId w:val="5"/>
        </w:numPr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许多口罩注重口罩材料防尘能力，忽略了漏气问题。</w:t>
      </w:r>
    </w:p>
    <w:p>
      <w:pPr>
        <w:numPr>
          <w:ilvl w:val="0"/>
          <w:numId w:val="5"/>
        </w:numPr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质量较好的防尘口罩，多存在外形丑陋，佩戴舒适度低的问题，造成许多人不愿意佩戴。</w:t>
      </w:r>
    </w:p>
    <w:p>
      <w:pPr>
        <w:numPr>
          <w:ilvl w:val="0"/>
          <w:numId w:val="5"/>
        </w:numPr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许多口罩的广告宣传，只用宽泛的概念，缺乏经鉴定真实有效的数据支持。</w:t>
      </w:r>
    </w:p>
    <w:p>
      <w:pPr>
        <w:numPr>
          <w:ilvl w:val="0"/>
          <w:numId w:val="5"/>
        </w:numPr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口罩销售网络涵盖广泛，却没有严格和统一的分类标准，医用口罩、保暖口罩、防尘口罩等各类口罩在不同场所混合销售，难以辨别。</w:t>
      </w: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 xml:space="preserve">    </w:t>
      </w:r>
    </w:p>
    <w:p>
      <w:pPr>
        <w:ind w:left="220" w:leftChars="100" w:firstLine="480" w:firstLineChars="200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针对以上的问题，我们经过讨论，结合相关的知识，并综合考虑了可行性，提出了以下的整改方案：</w:t>
      </w:r>
    </w:p>
    <w:p>
      <w:pPr>
        <w:numPr>
          <w:ilvl w:val="0"/>
          <w:numId w:val="6"/>
        </w:numPr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介于PM2.5已经成为一个常规化的检测指标，相应的防护产品监管也应纳入考虑范围。</w:t>
      </w:r>
    </w:p>
    <w:p>
      <w:pPr>
        <w:numPr>
          <w:ilvl w:val="0"/>
          <w:numId w:val="6"/>
        </w:numPr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由于对市场上所有现有的防尘产品进行检测耗时耗力，是不切实际的。所以我们认为，可以对防尘产品的广告进行规范，限制商家在未通过相应检验的情况下，使用含有“防PM2.5”及类似字样的广告，鼓励真正具有防尘能力的产品自觉接受检测，同时剔除了靠虚假宣传盈利的品牌和产品。</w:t>
      </w:r>
    </w:p>
    <w:p>
      <w:pPr>
        <w:numPr>
          <w:ilvl w:val="0"/>
          <w:numId w:val="6"/>
        </w:numPr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要求所有防PM2.5口罩，将其防尘能力定级和相应定级标准印制在口罩包装或内置手册上，供消费者参阅。同时，将市场上共存的欧洲标准、中国标准和美国标准统一成单一的定级标准，以消除歧义。</w:t>
      </w:r>
    </w:p>
    <w:p>
      <w:pPr>
        <w:numPr>
          <w:ilvl w:val="0"/>
          <w:numId w:val="6"/>
        </w:numPr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规定所有口罩的宣传广告，必须同时提供可供查询的，经检验真实有效的数据，以支持广告的陈述内容。例如，使用“隔绝大部分飞尘”等广告语时，必须提供相应测试数据，供消费者自行参阅并决定是否购买。</w:t>
      </w:r>
    </w:p>
    <w:p>
      <w:pPr>
        <w:numPr>
          <w:ilvl w:val="0"/>
          <w:numId w:val="6"/>
        </w:numPr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以卫生部门为主导，制定并推广统一的功能分类标准，并要求所有口罩在包装外标明其适用功能和不适用功能。例如，若分有防PM2.5、防病毒、保暖、防有机物四个功能，某类型口罩可标注其中数个功能，如防PM2.5、防病毒，并将剩余的归入不适用功能内，以便消费者和销售部门能准确找到满足自己需求的口罩，而非利用日常经验或想当然得进行购买。</w:t>
      </w:r>
    </w:p>
    <w:p>
      <w:pPr>
        <w:numPr>
          <w:ilvl w:val="0"/>
          <w:numId w:val="6"/>
        </w:numPr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>对于防尘口罩生产厂家（如3M），应有意识地推出适合日常佩戴的型号，在防尘能力、舒适度和美观度三方面适当取舍，生产出在有一定防尘能力的条件下，兼具舒适和美观两方面特性的防尘口罩。这样，既有利于防尘口罩的推广，也有利于增加消费者数量。</w:t>
      </w:r>
    </w:p>
    <w:p>
      <w:pPr>
        <w:pStyle w:val="25"/>
        <w:numPr>
          <w:ilvl w:val="0"/>
          <w:numId w:val="6"/>
        </w:numPr>
        <w:ind w:firstLineChars="0"/>
      </w:pPr>
      <w:r>
        <w:rPr>
          <w:rFonts w:hint="eastAsia" w:ascii="宋体" w:hAnsi="宋体" w:cs="宋体"/>
          <w:bCs/>
          <w:sz w:val="24"/>
          <w:szCs w:val="24"/>
        </w:rPr>
        <w:t>将存在严重漏气现象的口罩定为不合格品，对口罩设计提出规范。</w:t>
      </w: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rPr>
          <w:rFonts w:hint="eastAsia"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/>
          <w:bCs w:val="0"/>
          <w:sz w:val="24"/>
          <w:szCs w:val="24"/>
          <w:lang w:eastAsia="zh-CN"/>
        </w:rPr>
        <w:t>总结：</w:t>
      </w:r>
      <w:r>
        <w:rPr>
          <w:rFonts w:hint="eastAsia" w:ascii="宋体" w:hAnsi="宋体" w:cs="宋体"/>
          <w:bCs/>
          <w:sz w:val="24"/>
          <w:szCs w:val="24"/>
          <w:lang w:eastAsia="zh-CN"/>
        </w:rPr>
        <w:t>根据问卷调查结果和口罩测试结果上来看，防尘口罩市场任然十分不成熟。主要表现为：</w:t>
      </w:r>
    </w:p>
    <w:p>
      <w:pPr>
        <w:ind w:left="690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1.国内缺乏统一的行业标准，标注混乱。</w:t>
      </w:r>
    </w:p>
    <w:p>
      <w:pPr>
        <w:ind w:left="690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2.广告缺乏监管，虚假宣传或不恰当宣传现象普遍。</w:t>
      </w:r>
    </w:p>
    <w:p>
      <w:pPr>
        <w:ind w:left="690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3.民众对防尘口罩相关知识缺乏最基本的认识，又缺乏有效的引</w:t>
      </w:r>
    </w:p>
    <w:p>
      <w:pPr>
        <w:ind w:left="690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 xml:space="preserve">  导。</w:t>
      </w:r>
    </w:p>
    <w:p>
      <w:pPr>
        <w:ind w:left="690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综上，我们认为，要普及防尘口罩，需要从民众和行业两方面入手，一是</w:t>
      </w:r>
    </w:p>
    <w:p>
      <w:pPr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 xml:space="preserve">  口罩知识的扫盲，二是防尘口罩产业的标准化，加强监督。</w:t>
      </w:r>
    </w:p>
    <w:p>
      <w:pPr>
        <w:ind w:left="690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同时，通过我们实际获得的数据，和分析，我们也就防尘口罩市场的现状</w:t>
      </w:r>
    </w:p>
    <w:p>
      <w:pPr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 xml:space="preserve">  针对性的对民众做出了一些指导，大致包括：</w:t>
      </w:r>
    </w:p>
    <w:p>
      <w:pPr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 xml:space="preserve">      1.推荐了实测防尘效果较好的口罩类型。</w:t>
      </w:r>
    </w:p>
    <w:p>
      <w:pPr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 xml:space="preserve">      2.普及了居民普遍确实的一些口罩知识。</w:t>
      </w:r>
    </w:p>
    <w:p>
      <w:pPr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 xml:space="preserve">      3.推荐了除口罩外的其他防尘方法。</w:t>
      </w:r>
    </w:p>
    <w:p>
      <w:pPr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 xml:space="preserve">      4.纠正了一些口罩选择和使用的误区。</w:t>
      </w: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ind w:left="690"/>
        <w:rPr>
          <w:rFonts w:ascii="宋体" w:hAnsi="宋体" w:cs="宋体"/>
          <w:bCs/>
          <w:sz w:val="24"/>
          <w:szCs w:val="24"/>
          <w:lang w:eastAsia="zh-CN"/>
        </w:rPr>
      </w:pPr>
    </w:p>
    <w:p>
      <w:pPr>
        <w:pStyle w:val="2"/>
        <w:rPr>
          <w:lang w:eastAsia="zh-CN"/>
        </w:rPr>
      </w:pPr>
      <w:bookmarkStart w:id="27" w:name="_Toc404202602"/>
      <w:bookmarkStart w:id="28" w:name="_Toc9740"/>
      <w:r>
        <w:rPr>
          <w:rFonts w:hint="eastAsia"/>
          <w:lang w:eastAsia="zh-CN"/>
        </w:rPr>
        <w:t>三．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财务执行状况（汇总）</w:t>
      </w:r>
      <w:bookmarkEnd w:id="27"/>
      <w:bookmarkEnd w:id="28"/>
    </w:p>
    <w:tbl>
      <w:tblPr>
        <w:tblStyle w:val="24"/>
        <w:tblW w:w="10001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4"/>
        <w:gridCol w:w="1844"/>
        <w:gridCol w:w="885"/>
        <w:gridCol w:w="794"/>
        <w:gridCol w:w="719"/>
        <w:gridCol w:w="406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35" w:hRule="atLeast"/>
        </w:trPr>
        <w:tc>
          <w:tcPr>
            <w:tcW w:w="16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交通费</w:t>
            </w:r>
          </w:p>
        </w:tc>
        <w:tc>
          <w:tcPr>
            <w:tcW w:w="18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市内交通费</w:t>
            </w:r>
          </w:p>
        </w:tc>
        <w:tc>
          <w:tcPr>
            <w:tcW w:w="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506</w:t>
            </w:r>
          </w:p>
        </w:tc>
        <w:tc>
          <w:tcPr>
            <w:tcW w:w="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1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506</w:t>
            </w:r>
          </w:p>
        </w:tc>
        <w:tc>
          <w:tcPr>
            <w:tcW w:w="40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调研所用的交通支出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</w:trPr>
        <w:tc>
          <w:tcPr>
            <w:tcW w:w="16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办公费</w:t>
            </w:r>
          </w:p>
        </w:tc>
        <w:tc>
          <w:tcPr>
            <w:tcW w:w="18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办公用品</w:t>
            </w:r>
          </w:p>
        </w:tc>
        <w:tc>
          <w:tcPr>
            <w:tcW w:w="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70</w:t>
            </w:r>
          </w:p>
        </w:tc>
        <w:tc>
          <w:tcPr>
            <w:tcW w:w="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1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70</w:t>
            </w:r>
          </w:p>
        </w:tc>
        <w:tc>
          <w:tcPr>
            <w:tcW w:w="40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</w:trPr>
        <w:tc>
          <w:tcPr>
            <w:tcW w:w="16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专用材料购置费</w:t>
            </w:r>
          </w:p>
        </w:tc>
        <w:tc>
          <w:tcPr>
            <w:tcW w:w="18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实验材料</w:t>
            </w:r>
          </w:p>
        </w:tc>
        <w:tc>
          <w:tcPr>
            <w:tcW w:w="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269.58</w:t>
            </w:r>
          </w:p>
        </w:tc>
        <w:tc>
          <w:tcPr>
            <w:tcW w:w="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1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269.58</w:t>
            </w:r>
          </w:p>
        </w:tc>
        <w:tc>
          <w:tcPr>
            <w:tcW w:w="40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口罩测试用口罩的采购费用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6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印刷费</w:t>
            </w:r>
          </w:p>
        </w:tc>
        <w:tc>
          <w:tcPr>
            <w:tcW w:w="18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印刷费</w:t>
            </w:r>
          </w:p>
        </w:tc>
        <w:tc>
          <w:tcPr>
            <w:tcW w:w="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565</w:t>
            </w:r>
          </w:p>
        </w:tc>
        <w:tc>
          <w:tcPr>
            <w:tcW w:w="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1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565</w:t>
            </w:r>
          </w:p>
        </w:tc>
        <w:tc>
          <w:tcPr>
            <w:tcW w:w="40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打印问卷、展板等材料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6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邮电费</w:t>
            </w:r>
          </w:p>
        </w:tc>
        <w:tc>
          <w:tcPr>
            <w:tcW w:w="18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邮寄费</w:t>
            </w:r>
          </w:p>
        </w:tc>
        <w:tc>
          <w:tcPr>
            <w:tcW w:w="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80</w:t>
            </w:r>
          </w:p>
        </w:tc>
        <w:tc>
          <w:tcPr>
            <w:tcW w:w="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1</w:t>
            </w:r>
          </w:p>
        </w:tc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80</w:t>
            </w:r>
          </w:p>
        </w:tc>
        <w:tc>
          <w:tcPr>
            <w:tcW w:w="40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6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总计</w:t>
            </w:r>
          </w:p>
        </w:tc>
        <w:tc>
          <w:tcPr>
            <w:tcW w:w="8307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1490.58元</w:t>
            </w:r>
          </w:p>
        </w:tc>
      </w:tr>
    </w:tbl>
    <w:p>
      <w:pPr>
        <w:rPr>
          <w:lang w:eastAsia="zh-CN"/>
        </w:rPr>
      </w:pPr>
    </w:p>
    <w:p>
      <w:pPr>
        <w:pStyle w:val="2"/>
        <w:rPr>
          <w:lang w:eastAsia="zh-CN"/>
        </w:rPr>
      </w:pPr>
      <w:bookmarkStart w:id="29" w:name="_Toc404202603"/>
      <w:bookmarkStart w:id="30" w:name="_Toc14900"/>
      <w:r>
        <w:rPr>
          <w:rFonts w:ascii="Calibri Light" w:hAnsi="Calibri Light" w:eastAsia="宋体" w:cs="黑体"/>
          <w:b/>
          <w:bCs/>
          <w:kern w:val="0"/>
          <w:sz w:val="32"/>
          <w:szCs w:val="32"/>
          <w:lang w:val="en-US" w:eastAsia="zh-CN" w:bidi="ar-SA"/>
        </w:rPr>
        <w:pict>
          <v:shape id="图片 26" o:spid="_x0000_s1051" type="#_x0000_t75" style="position:absolute;left:0;margin-left:8.25pt;margin-top:152.65pt;height:589pt;width:413.95pt;mso-wrap-distance-bottom:0pt;mso-wrap-distance-left:9pt;mso-wrap-distance-right:9pt;mso-wrap-distance-top:0pt;rotation:0f;z-index:251665408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square"/>
          </v:shape>
        </w:pict>
      </w:r>
      <w:r>
        <w:rPr>
          <w:rFonts w:hint="eastAsia"/>
          <w:lang w:eastAsia="zh-CN"/>
        </w:rPr>
        <w:t>四．</w:t>
      </w:r>
      <w:r>
        <w:rPr>
          <w:lang w:eastAsia="zh-CN"/>
        </w:rPr>
        <w:t xml:space="preserve"> 附录</w:t>
      </w:r>
      <w:r>
        <w:rPr>
          <w:rFonts w:hint="eastAsia"/>
          <w:lang w:eastAsia="zh-CN"/>
        </w:rPr>
        <w:t>（相关资料）</w:t>
      </w:r>
      <w:bookmarkEnd w:id="29"/>
      <w:bookmarkEnd w:id="30"/>
    </w:p>
    <w:p>
      <w:pPr>
        <w:pStyle w:val="3"/>
        <w:rPr>
          <w:lang w:eastAsia="zh-CN"/>
        </w:rPr>
      </w:pPr>
      <w:bookmarkStart w:id="31" w:name="_Toc7144"/>
      <w:r>
        <w:rPr>
          <w:rFonts w:hint="eastAsia"/>
          <w:lang w:eastAsia="zh-CN"/>
        </w:rPr>
        <w:t>1.宣传册</w:t>
      </w:r>
      <w:bookmarkEnd w:id="31"/>
    </w:p>
    <w:p>
      <w:pPr>
        <w:rPr>
          <w:lang w:eastAsia="zh-CN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27" o:spid="_x0000_s1052" type="#_x0000_t75" style="position:absolute;left:0;margin-left:13.3pt;margin-top:5.6pt;height:569.9pt;width:406.2pt;mso-wrap-distance-bottom:0pt;mso-wrap-distance-left:9pt;mso-wrap-distance-right:9pt;mso-wrap-distance-top:0pt;rotation:0f;z-index:251666432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square"/>
          </v:shape>
        </w:pic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30" o:spid="_x0000_s1053" type="#_x0000_t75" style="height:587.2pt;width:415.2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pStyle w:val="3"/>
        <w:rPr>
          <w:lang w:eastAsia="zh-CN"/>
        </w:rPr>
      </w:pPr>
      <w:bookmarkStart w:id="32" w:name="_Toc17527"/>
      <w:r>
        <w:rPr>
          <w:rFonts w:hint="eastAsia"/>
          <w:lang w:eastAsia="zh-CN"/>
        </w:rPr>
        <w:t>2.宣传海报</w:t>
      </w:r>
      <w:bookmarkEnd w:id="32"/>
    </w:p>
    <w:p>
      <w:pPr>
        <w:rPr>
          <w:lang w:eastAsia="zh-CN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31" o:spid="_x0000_s1054" type="#_x0000_t75" style="position:absolute;left:0;margin-left:-61.3pt;margin-top:6.9pt;height:380.85pt;width:538.85pt;mso-wrap-distance-bottom:0pt;mso-wrap-distance-left:9pt;mso-wrap-distance-right:9pt;mso-wrap-distance-top:0pt;rotation:0f;z-index:251667456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square"/>
          </v:shape>
        </w:pic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32" o:spid="_x0000_s1055" type="#_x0000_t75" style="position:absolute;left:0;margin-left:-46.3pt;margin-top:13.8pt;height:371.25pt;width:528.35pt;mso-wrap-distance-bottom:0pt;mso-wrap-distance-left:9pt;mso-wrap-distance-right:9pt;mso-wrap-distance-top:0pt;rotation:0f;z-index:251668480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square"/>
          </v:shape>
        </w:pic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sectPr>
      <w:footerReference r:id="rId7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yogurt Qian" w:date="2015-08-21T11:27:00Z" w:initials="yQ">
    <w:p>
      <w:pPr>
        <w:pStyle w:val="8"/>
        <w:rPr>
          <w:rFonts w:hint="eastAsia"/>
        </w:rPr>
      </w:pPr>
      <w:r>
        <w:rPr>
          <w:rFonts w:hint="eastAsia"/>
        </w:rPr>
        <w:t>ABCD的含义建议标注出来，下文同</w:t>
      </w:r>
    </w:p>
  </w:comment>
  <w:comment w:id="1" w:author="yogurt Qian" w:date="2015-08-21T12:08:00Z" w:initials="yQ">
    <w:p>
      <w:pPr>
        <w:pStyle w:val="8"/>
        <w:rPr>
          <w:rFonts w:hint="eastAsia"/>
        </w:rPr>
      </w:pPr>
      <w:r>
        <w:rPr>
          <w:rFonts w:hint="eastAsia"/>
        </w:rPr>
        <w:t>这组表格建议拆分成四组表格，选项abcd用文字说明</w:t>
      </w:r>
    </w:p>
  </w:comment>
  <w:comment w:id="2" w:author="yogurt Qian" w:date="2015-08-21T12:33:00Z" w:initials="yQ">
    <w:p>
      <w:pPr>
        <w:pStyle w:val="8"/>
        <w:rPr>
          <w:rFonts w:hint="eastAsia"/>
        </w:rPr>
      </w:pPr>
    </w:p>
    <w:p>
      <w:pPr>
        <w:pStyle w:val="8"/>
        <w:rPr>
          <w:rFonts w:hint="eastAsia"/>
        </w:rPr>
      </w:pPr>
      <w:r>
        <w:rPr>
          <w:rFonts w:hint="eastAsia"/>
        </w:rPr>
        <w:t>口罩行业，国内外是否有标准？有哪些指标？</w:t>
      </w:r>
    </w:p>
    <w:p>
      <w:pPr>
        <w:pStyle w:val="8"/>
        <w:rPr>
          <w:rFonts w:hint="eastAsia"/>
        </w:rPr>
      </w:pPr>
      <w:r>
        <w:rPr>
          <w:rFonts w:hint="eastAsia"/>
        </w:rPr>
        <w:t>有没有研究过其他人做的这类主题的新闻报道、论文、产业报告？是否有其他数据性信息可以补充？</w:t>
      </w:r>
    </w:p>
    <w:p>
      <w:pPr>
        <w:pStyle w:val="8"/>
        <w:rPr>
          <w:rFonts w:hint="eastAsia"/>
        </w:rPr>
      </w:pPr>
    </w:p>
  </w:comment>
  <w:comment w:id="3" w:author="yogurt Qian" w:date="2015-08-21T12:11:00Z" w:initials="yQ">
    <w:p>
      <w:pPr>
        <w:pStyle w:val="8"/>
        <w:rPr>
          <w:rFonts w:hint="eastAsia"/>
        </w:rPr>
      </w:pPr>
      <w:r>
        <w:rPr>
          <w:rFonts w:hint="eastAsia"/>
        </w:rPr>
        <w:t>哪几个产品的广告和功效差异较大？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Microsoft YaHei UI">
    <w:altName w:val="微软雅黑"/>
    <w:panose1 w:val="00000000000000000000"/>
    <w:charset w:val="86"/>
    <w:family w:val="auto"/>
    <w:pitch w:val="default"/>
    <w:sig w:usb0="00000000" w:usb1="28CF3C52" w:usb2="00000016" w:usb3="00000000" w:csb0="0004001F" w:csb1="00000000"/>
  </w:font>
  <w:font w:name="Adobe 黑体 Std R">
    <w:panose1 w:val="020B0400000000000000"/>
    <w:charset w:val="86"/>
    <w:family w:val="auto"/>
    <w:pitch w:val="default"/>
    <w:sig w:usb0="00000001" w:usb1="0A0F1810" w:usb2="00000016" w:usb3="00000000" w:csb0="00060007" w:csb1="00000000"/>
  </w:font>
  <w:font w:name="Academy Engraved LET">
    <w:altName w:val="Vrinda"/>
    <w:panose1 w:val="00000000000000000000"/>
    <w:charset w:val="00"/>
    <w:family w:val="auto"/>
    <w:pitch w:val="default"/>
    <w:sig w:usb0="8000007F" w:usb1="4000000A" w:usb2="00000000" w:usb3="00000000" w:csb0="00000001" w:csb1="00000000"/>
  </w:font>
  <w:font w:name="华文宋体">
    <w:altName w:val="宋体"/>
    <w:panose1 w:val="02010600040101010101"/>
    <w:charset w:val="50"/>
    <w:family w:val="auto"/>
    <w:pitch w:val="default"/>
    <w:sig w:usb0="80000287" w:usb1="280F3C52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Vrinda">
    <w:panose1 w:val="020B0502040204020203"/>
    <w:charset w:val="00"/>
    <w:family w:val="auto"/>
    <w:pitch w:val="default"/>
    <w:sig w:usb0="0001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4"/>
    </w:pPr>
    <w:r>
      <w:rPr>
        <w:rFonts w:hint="eastAsia"/>
      </w:rPr>
      <w:t>Every</w:t>
    </w:r>
    <w:r>
      <w:t xml:space="preserve">one can be a green seed.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4"/>
    </w:pPr>
    <w:r>
      <w:rPr>
        <w:rFonts w:hint="eastAsia"/>
      </w:rPr>
      <w:t>Every</w:t>
    </w:r>
    <w:r>
      <w:t xml:space="preserve">one can be a green seed.               - </w:t>
    </w: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31</w:t>
    </w:r>
    <w:r>
      <w:fldChar w:fldCharType="end"/>
    </w:r>
    <w:r>
      <w:t xml:space="preserve"> -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5"/>
      <w:wordWrap w:val="0"/>
      <w:jc w:val="right"/>
    </w:pPr>
    <w:r>
      <w:rPr>
        <w:rFonts w:ascii="Calibri" w:hAnsi="Calibri" w:eastAsia="宋体" w:cs="黑体"/>
        <w:kern w:val="2"/>
        <w:sz w:val="18"/>
        <w:szCs w:val="18"/>
        <w:lang w:val="en-US" w:eastAsia="zh-CN" w:bidi="ar-SA"/>
      </w:rPr>
      <w:pict>
        <v:shape id="Picture 3" o:spid="_x0000_s1025" type="#_x0000_t75" style="position:absolute;left:0;margin-left:23.05pt;margin-top:-42.2pt;height:64.2pt;width:66.95pt;mso-position-horizontal-relative:page;rotation:0f;z-index:-251658240;" o:ole="f" fillcolor="#FFFFFF" filled="f" o:preferrelative="t" stroked="f" coordorigin="0,0" coordsize="21600,21600">
          <v:fill on="f" color2="#FFFFFF" focus="0%"/>
          <v:imagedata gain="65536f" blacklevel="0f" gamma="0" o:title="" r:id="rId1"/>
          <o:lock v:ext="edit" position="f" selection="f" grouping="f" rotation="f" cropping="f" text="f" aspectratio="t"/>
        </v:shape>
      </w:pict>
    </w:r>
    <w:r>
      <w:rPr>
        <w:rFonts w:hint="eastAsia"/>
      </w:rPr>
      <w:t xml:space="preserve"> </w:t>
    </w:r>
    <w:r>
      <w:fldChar w:fldCharType="begin"/>
    </w:r>
    <w:r>
      <w:instrText xml:space="preserve">HYPERLINK "http://www.greenseeds.org/" </w:instrText>
    </w:r>
    <w:r>
      <w:fldChar w:fldCharType="separate"/>
    </w:r>
    <w:r>
      <w:rPr>
        <w:rStyle w:val="22"/>
        <w:rFonts w:hint="eastAsia"/>
      </w:rPr>
      <w:t>www</w:t>
    </w:r>
    <w:r>
      <w:rPr>
        <w:rStyle w:val="22"/>
      </w:rPr>
      <w:t>.greenseeds.org</w:t>
    </w:r>
    <w:r>
      <w:fldChar w:fldCharType="end"/>
    </w:r>
    <w:r>
      <w:t xml:space="preserve">                                                              项目结题报告</w:t>
    </w:r>
  </w:p>
  <w:p>
    <w:pPr>
      <w:pStyle w:val="15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39538760">
    <w:nsid w:val="55CD9E48"/>
    <w:multiLevelType w:val="singleLevel"/>
    <w:tmpl w:val="55CD9E48"/>
    <w:lvl w:ilvl="0" w:tentative="1">
      <w:start w:val="1"/>
      <w:numFmt w:val="decimal"/>
      <w:suff w:val="nothing"/>
      <w:lvlText w:val="%1."/>
      <w:lvlJc w:val="left"/>
    </w:lvl>
  </w:abstractNum>
  <w:abstractNum w:abstractNumId="2104565373">
    <w:nsid w:val="7D711E7D"/>
    <w:multiLevelType w:val="multilevel"/>
    <w:tmpl w:val="7D711E7D"/>
    <w:lvl w:ilvl="0" w:tentative="1">
      <w:start w:val="1"/>
      <w:numFmt w:val="decimal"/>
      <w:lvlText w:val="%1."/>
      <w:lvlJc w:val="left"/>
      <w:pPr>
        <w:ind w:left="1110" w:hanging="420"/>
      </w:pPr>
    </w:lvl>
    <w:lvl w:ilvl="1" w:tentative="1">
      <w:start w:val="1"/>
      <w:numFmt w:val="lowerLetter"/>
      <w:lvlText w:val="%2)"/>
      <w:lvlJc w:val="left"/>
      <w:pPr>
        <w:ind w:left="1530" w:hanging="420"/>
      </w:pPr>
    </w:lvl>
    <w:lvl w:ilvl="2" w:tentative="1">
      <w:start w:val="1"/>
      <w:numFmt w:val="lowerRoman"/>
      <w:lvlText w:val="%3."/>
      <w:lvlJc w:val="right"/>
      <w:pPr>
        <w:ind w:left="1950" w:hanging="420"/>
      </w:pPr>
    </w:lvl>
    <w:lvl w:ilvl="3" w:tentative="1">
      <w:start w:val="1"/>
      <w:numFmt w:val="decimal"/>
      <w:lvlText w:val="%4."/>
      <w:lvlJc w:val="left"/>
      <w:pPr>
        <w:ind w:left="2370" w:hanging="420"/>
      </w:pPr>
    </w:lvl>
    <w:lvl w:ilvl="4" w:tentative="1">
      <w:start w:val="1"/>
      <w:numFmt w:val="lowerLetter"/>
      <w:lvlText w:val="%5)"/>
      <w:lvlJc w:val="left"/>
      <w:pPr>
        <w:ind w:left="2790" w:hanging="420"/>
      </w:pPr>
    </w:lvl>
    <w:lvl w:ilvl="5" w:tentative="1">
      <w:start w:val="1"/>
      <w:numFmt w:val="lowerRoman"/>
      <w:lvlText w:val="%6."/>
      <w:lvlJc w:val="right"/>
      <w:pPr>
        <w:ind w:left="3210" w:hanging="420"/>
      </w:pPr>
    </w:lvl>
    <w:lvl w:ilvl="6" w:tentative="1">
      <w:start w:val="1"/>
      <w:numFmt w:val="decimal"/>
      <w:lvlText w:val="%7."/>
      <w:lvlJc w:val="left"/>
      <w:pPr>
        <w:ind w:left="3630" w:hanging="420"/>
      </w:pPr>
    </w:lvl>
    <w:lvl w:ilvl="7" w:tentative="1">
      <w:start w:val="1"/>
      <w:numFmt w:val="lowerLetter"/>
      <w:lvlText w:val="%8)"/>
      <w:lvlJc w:val="left"/>
      <w:pPr>
        <w:ind w:left="4050" w:hanging="420"/>
      </w:pPr>
    </w:lvl>
    <w:lvl w:ilvl="8" w:tentative="1">
      <w:start w:val="1"/>
      <w:numFmt w:val="lowerRoman"/>
      <w:lvlText w:val="%9."/>
      <w:lvlJc w:val="right"/>
      <w:pPr>
        <w:ind w:left="4470" w:hanging="420"/>
      </w:pPr>
    </w:lvl>
  </w:abstractNum>
  <w:abstractNum w:abstractNumId="1205369454">
    <w:nsid w:val="47D87A6E"/>
    <w:multiLevelType w:val="multilevel"/>
    <w:tmpl w:val="47D87A6E"/>
    <w:lvl w:ilvl="0" w:tentative="1">
      <w:start w:val="1"/>
      <w:numFmt w:val="decimal"/>
      <w:lvlText w:val="%1."/>
      <w:lvlJc w:val="left"/>
      <w:pPr>
        <w:ind w:left="1110" w:hanging="420"/>
      </w:pPr>
    </w:lvl>
    <w:lvl w:ilvl="1" w:tentative="1">
      <w:start w:val="1"/>
      <w:numFmt w:val="lowerLetter"/>
      <w:lvlText w:val="%2)"/>
      <w:lvlJc w:val="left"/>
      <w:pPr>
        <w:ind w:left="1530" w:hanging="420"/>
      </w:pPr>
    </w:lvl>
    <w:lvl w:ilvl="2" w:tentative="1">
      <w:start w:val="1"/>
      <w:numFmt w:val="lowerRoman"/>
      <w:lvlText w:val="%3."/>
      <w:lvlJc w:val="right"/>
      <w:pPr>
        <w:ind w:left="1950" w:hanging="420"/>
      </w:pPr>
    </w:lvl>
    <w:lvl w:ilvl="3" w:tentative="1">
      <w:start w:val="1"/>
      <w:numFmt w:val="decimal"/>
      <w:lvlText w:val="%4."/>
      <w:lvlJc w:val="left"/>
      <w:pPr>
        <w:ind w:left="2370" w:hanging="420"/>
      </w:pPr>
    </w:lvl>
    <w:lvl w:ilvl="4" w:tentative="1">
      <w:start w:val="1"/>
      <w:numFmt w:val="lowerLetter"/>
      <w:lvlText w:val="%5)"/>
      <w:lvlJc w:val="left"/>
      <w:pPr>
        <w:ind w:left="2790" w:hanging="420"/>
      </w:pPr>
    </w:lvl>
    <w:lvl w:ilvl="5" w:tentative="1">
      <w:start w:val="1"/>
      <w:numFmt w:val="lowerRoman"/>
      <w:lvlText w:val="%6."/>
      <w:lvlJc w:val="right"/>
      <w:pPr>
        <w:ind w:left="3210" w:hanging="420"/>
      </w:pPr>
    </w:lvl>
    <w:lvl w:ilvl="6" w:tentative="1">
      <w:start w:val="1"/>
      <w:numFmt w:val="decimal"/>
      <w:lvlText w:val="%7."/>
      <w:lvlJc w:val="left"/>
      <w:pPr>
        <w:ind w:left="3630" w:hanging="420"/>
      </w:pPr>
    </w:lvl>
    <w:lvl w:ilvl="7" w:tentative="1">
      <w:start w:val="1"/>
      <w:numFmt w:val="lowerLetter"/>
      <w:lvlText w:val="%8)"/>
      <w:lvlJc w:val="left"/>
      <w:pPr>
        <w:ind w:left="4050" w:hanging="420"/>
      </w:pPr>
    </w:lvl>
    <w:lvl w:ilvl="8" w:tentative="1">
      <w:start w:val="1"/>
      <w:numFmt w:val="lowerRoman"/>
      <w:lvlText w:val="%9."/>
      <w:lvlJc w:val="right"/>
      <w:pPr>
        <w:ind w:left="4470" w:hanging="420"/>
      </w:pPr>
    </w:lvl>
  </w:abstractNum>
  <w:abstractNum w:abstractNumId="1409160383">
    <w:nsid w:val="53FE14BF"/>
    <w:multiLevelType w:val="multilevel"/>
    <w:tmpl w:val="53FE14BF"/>
    <w:lvl w:ilvl="0" w:tentative="1">
      <w:start w:val="1"/>
      <w:numFmt w:val="decimal"/>
      <w:suff w:val="nothing"/>
      <w:lvlText w:val="%1."/>
      <w:lvlJc w:val="left"/>
    </w:lvl>
    <w:lvl w:ilvl="1" w:tentative="1">
      <w:start w:val="2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0730065">
    <w:nsid w:val="0C8F7C51"/>
    <w:multiLevelType w:val="multilevel"/>
    <w:tmpl w:val="0C8F7C51"/>
    <w:lvl w:ilvl="0" w:tentative="1">
      <w:start w:val="1"/>
      <w:numFmt w:val="decimal"/>
      <w:lvlText w:val="%1."/>
      <w:lvlJc w:val="left"/>
      <w:pPr>
        <w:ind w:left="1110" w:hanging="420"/>
      </w:pPr>
    </w:lvl>
    <w:lvl w:ilvl="1" w:tentative="1">
      <w:start w:val="1"/>
      <w:numFmt w:val="lowerLetter"/>
      <w:lvlText w:val="%2)"/>
      <w:lvlJc w:val="left"/>
      <w:pPr>
        <w:ind w:left="1530" w:hanging="420"/>
      </w:pPr>
    </w:lvl>
    <w:lvl w:ilvl="2" w:tentative="1">
      <w:start w:val="1"/>
      <w:numFmt w:val="lowerRoman"/>
      <w:lvlText w:val="%3."/>
      <w:lvlJc w:val="right"/>
      <w:pPr>
        <w:ind w:left="1950" w:hanging="420"/>
      </w:pPr>
    </w:lvl>
    <w:lvl w:ilvl="3" w:tentative="1">
      <w:start w:val="1"/>
      <w:numFmt w:val="decimal"/>
      <w:lvlText w:val="%4."/>
      <w:lvlJc w:val="left"/>
      <w:pPr>
        <w:ind w:left="2370" w:hanging="420"/>
      </w:pPr>
    </w:lvl>
    <w:lvl w:ilvl="4" w:tentative="1">
      <w:start w:val="1"/>
      <w:numFmt w:val="lowerLetter"/>
      <w:lvlText w:val="%5)"/>
      <w:lvlJc w:val="left"/>
      <w:pPr>
        <w:ind w:left="2790" w:hanging="420"/>
      </w:pPr>
    </w:lvl>
    <w:lvl w:ilvl="5" w:tentative="1">
      <w:start w:val="1"/>
      <w:numFmt w:val="lowerRoman"/>
      <w:lvlText w:val="%6."/>
      <w:lvlJc w:val="right"/>
      <w:pPr>
        <w:ind w:left="3210" w:hanging="420"/>
      </w:pPr>
    </w:lvl>
    <w:lvl w:ilvl="6" w:tentative="1">
      <w:start w:val="1"/>
      <w:numFmt w:val="decimal"/>
      <w:lvlText w:val="%7."/>
      <w:lvlJc w:val="left"/>
      <w:pPr>
        <w:ind w:left="3630" w:hanging="420"/>
      </w:pPr>
    </w:lvl>
    <w:lvl w:ilvl="7" w:tentative="1">
      <w:start w:val="1"/>
      <w:numFmt w:val="lowerLetter"/>
      <w:lvlText w:val="%8)"/>
      <w:lvlJc w:val="left"/>
      <w:pPr>
        <w:ind w:left="4050" w:hanging="420"/>
      </w:pPr>
    </w:lvl>
    <w:lvl w:ilvl="8" w:tentative="1">
      <w:start w:val="1"/>
      <w:numFmt w:val="lowerRoman"/>
      <w:lvlText w:val="%9."/>
      <w:lvlJc w:val="right"/>
      <w:pPr>
        <w:ind w:left="4470" w:hanging="420"/>
      </w:pPr>
    </w:lvl>
  </w:abstractNum>
  <w:abstractNum w:abstractNumId="1441266902">
    <w:nsid w:val="55E7FCD6"/>
    <w:multiLevelType w:val="singleLevel"/>
    <w:tmpl w:val="55E7FCD6"/>
    <w:lvl w:ilvl="0" w:tentative="1">
      <w:start w:val="2"/>
      <w:numFmt w:val="decimal"/>
      <w:suff w:val="space"/>
      <w:lvlText w:val="%1."/>
      <w:lvlJc w:val="left"/>
    </w:lvl>
  </w:abstractNum>
  <w:num w:numId="1">
    <w:abstractNumId w:val="1441266902"/>
  </w:num>
  <w:num w:numId="2">
    <w:abstractNumId w:val="1439538760"/>
  </w:num>
  <w:num w:numId="3">
    <w:abstractNumId w:val="1409160383"/>
  </w:num>
  <w:num w:numId="4">
    <w:abstractNumId w:val="1205369454"/>
  </w:num>
  <w:num w:numId="5">
    <w:abstractNumId w:val="210730065"/>
  </w:num>
  <w:num w:numId="6">
    <w:abstractNumId w:val="210456537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revisionView w:markup="0"/>
  <w:documentProtection w:enforcement="0"/>
  <w:defaultTabStop w:val="420"/>
  <w:drawingGridHorizontalSpacing w:val="11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172A27"/>
    <w:rsid w:val="00083DA2"/>
    <w:rsid w:val="000A3346"/>
    <w:rsid w:val="000C5664"/>
    <w:rsid w:val="000E0F02"/>
    <w:rsid w:val="000E43A3"/>
    <w:rsid w:val="00120895"/>
    <w:rsid w:val="00146520"/>
    <w:rsid w:val="001465D9"/>
    <w:rsid w:val="00172A27"/>
    <w:rsid w:val="001F3EA8"/>
    <w:rsid w:val="002B0478"/>
    <w:rsid w:val="002E7544"/>
    <w:rsid w:val="003509EB"/>
    <w:rsid w:val="003527F9"/>
    <w:rsid w:val="003E3433"/>
    <w:rsid w:val="00415D6F"/>
    <w:rsid w:val="004C253F"/>
    <w:rsid w:val="004E7246"/>
    <w:rsid w:val="0051749D"/>
    <w:rsid w:val="00533396"/>
    <w:rsid w:val="00593D94"/>
    <w:rsid w:val="005964B9"/>
    <w:rsid w:val="00600E0C"/>
    <w:rsid w:val="006301BA"/>
    <w:rsid w:val="006C313E"/>
    <w:rsid w:val="00716F3F"/>
    <w:rsid w:val="00802C59"/>
    <w:rsid w:val="0081130A"/>
    <w:rsid w:val="008F6588"/>
    <w:rsid w:val="0092342D"/>
    <w:rsid w:val="00977266"/>
    <w:rsid w:val="009C00E0"/>
    <w:rsid w:val="009C36CA"/>
    <w:rsid w:val="00A465FB"/>
    <w:rsid w:val="00A71014"/>
    <w:rsid w:val="00A759B2"/>
    <w:rsid w:val="00A7691E"/>
    <w:rsid w:val="00A8694B"/>
    <w:rsid w:val="00AF38A7"/>
    <w:rsid w:val="00B52EE5"/>
    <w:rsid w:val="00C00F02"/>
    <w:rsid w:val="00CA4290"/>
    <w:rsid w:val="00CC5076"/>
    <w:rsid w:val="00D455E6"/>
    <w:rsid w:val="00D65FC0"/>
    <w:rsid w:val="00D86F8C"/>
    <w:rsid w:val="00DD2F5E"/>
    <w:rsid w:val="00E079AB"/>
    <w:rsid w:val="00E10A87"/>
    <w:rsid w:val="00E65F98"/>
    <w:rsid w:val="00E95817"/>
    <w:rsid w:val="00EA4662"/>
    <w:rsid w:val="00F04C88"/>
    <w:rsid w:val="00F528C9"/>
    <w:rsid w:val="00F927DB"/>
    <w:rsid w:val="01CE0603"/>
    <w:rsid w:val="02BA09EE"/>
    <w:rsid w:val="05590B54"/>
    <w:rsid w:val="05A91BD8"/>
    <w:rsid w:val="06F05772"/>
    <w:rsid w:val="0AEA04F5"/>
    <w:rsid w:val="0E317059"/>
    <w:rsid w:val="0EF5261A"/>
    <w:rsid w:val="0EF6009B"/>
    <w:rsid w:val="0FC02FE7"/>
    <w:rsid w:val="0FC151E5"/>
    <w:rsid w:val="11B5219D"/>
    <w:rsid w:val="13270D7A"/>
    <w:rsid w:val="156B7CAF"/>
    <w:rsid w:val="15BC67B5"/>
    <w:rsid w:val="16880487"/>
    <w:rsid w:val="175355D1"/>
    <w:rsid w:val="1AC629FA"/>
    <w:rsid w:val="1B0158F9"/>
    <w:rsid w:val="1BB36E00"/>
    <w:rsid w:val="1CB42226"/>
    <w:rsid w:val="1D07422E"/>
    <w:rsid w:val="1DEC57A6"/>
    <w:rsid w:val="1EB91676"/>
    <w:rsid w:val="205D1D27"/>
    <w:rsid w:val="206332F5"/>
    <w:rsid w:val="20D37767"/>
    <w:rsid w:val="214E2E4B"/>
    <w:rsid w:val="25EC2C98"/>
    <w:rsid w:val="27171C20"/>
    <w:rsid w:val="279D5B8C"/>
    <w:rsid w:val="286036CB"/>
    <w:rsid w:val="29691CE8"/>
    <w:rsid w:val="2C113E5C"/>
    <w:rsid w:val="2FE96F27"/>
    <w:rsid w:val="31925762"/>
    <w:rsid w:val="31B43718"/>
    <w:rsid w:val="33E162AB"/>
    <w:rsid w:val="361613EB"/>
    <w:rsid w:val="37EE07C1"/>
    <w:rsid w:val="380C2E83"/>
    <w:rsid w:val="38463F61"/>
    <w:rsid w:val="3A1741DD"/>
    <w:rsid w:val="3A584C46"/>
    <w:rsid w:val="3AE86AB3"/>
    <w:rsid w:val="3B0E0EF1"/>
    <w:rsid w:val="3B6E2210"/>
    <w:rsid w:val="3B977B51"/>
    <w:rsid w:val="3E415531"/>
    <w:rsid w:val="3EEC7BC8"/>
    <w:rsid w:val="3F71573D"/>
    <w:rsid w:val="3FA73B7E"/>
    <w:rsid w:val="407057C5"/>
    <w:rsid w:val="420723E4"/>
    <w:rsid w:val="443E2003"/>
    <w:rsid w:val="46DC3BD1"/>
    <w:rsid w:val="47644DAE"/>
    <w:rsid w:val="477E5958"/>
    <w:rsid w:val="47DE23FD"/>
    <w:rsid w:val="48773972"/>
    <w:rsid w:val="4A5D5D91"/>
    <w:rsid w:val="4AC431B7"/>
    <w:rsid w:val="4D175F8A"/>
    <w:rsid w:val="4E6B6CEB"/>
    <w:rsid w:val="4F660CD1"/>
    <w:rsid w:val="509901B2"/>
    <w:rsid w:val="50BF4786"/>
    <w:rsid w:val="53117559"/>
    <w:rsid w:val="53DF342A"/>
    <w:rsid w:val="542E0C2A"/>
    <w:rsid w:val="550F5D1A"/>
    <w:rsid w:val="5584375A"/>
    <w:rsid w:val="55BA03B1"/>
    <w:rsid w:val="55C908C3"/>
    <w:rsid w:val="578F28B6"/>
    <w:rsid w:val="579F2B50"/>
    <w:rsid w:val="590C0B28"/>
    <w:rsid w:val="59785C59"/>
    <w:rsid w:val="5AF660CA"/>
    <w:rsid w:val="5B204D10"/>
    <w:rsid w:val="5B6B27C0"/>
    <w:rsid w:val="5C0B0191"/>
    <w:rsid w:val="5CF51C8D"/>
    <w:rsid w:val="5D786169"/>
    <w:rsid w:val="5E02284A"/>
    <w:rsid w:val="602F75DC"/>
    <w:rsid w:val="65D75478"/>
    <w:rsid w:val="65E207B7"/>
    <w:rsid w:val="66686EF7"/>
    <w:rsid w:val="67883798"/>
    <w:rsid w:val="680434AE"/>
    <w:rsid w:val="683A638D"/>
    <w:rsid w:val="6AB91C24"/>
    <w:rsid w:val="6D11307D"/>
    <w:rsid w:val="6E35795C"/>
    <w:rsid w:val="6E4965FC"/>
    <w:rsid w:val="6E9E3B08"/>
    <w:rsid w:val="702B4594"/>
    <w:rsid w:val="726F0F4A"/>
    <w:rsid w:val="72D20FEF"/>
    <w:rsid w:val="730B464C"/>
    <w:rsid w:val="733C4E1B"/>
    <w:rsid w:val="78823444"/>
    <w:rsid w:val="7907369D"/>
    <w:rsid w:val="79383E6C"/>
    <w:rsid w:val="7DCA16EC"/>
    <w:rsid w:val="7E0F7639"/>
    <w:rsid w:val="7E9C1A45"/>
    <w:rsid w:val="7F004FEC"/>
  </w:rsids>
  <w:doNotAutoCompressPictures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iPriority="0" w:name="Normal Indent"/>
    <w:lsdException w:uiPriority="0" w:name="footnote text"/>
    <w:lsdException w:uiPriority="0" w:semiHidden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semiHidden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semiHidden="0" w:name="Balloon Text"/>
    <w:lsdException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</w:pPr>
    <w:rPr>
      <w:rFonts w:ascii="Calibri" w:hAnsi="Calibri" w:eastAsia="宋体" w:cs="黑体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5">
    <w:name w:val="heading 4"/>
    <w:basedOn w:val="1"/>
    <w:next w:val="1"/>
    <w:link w:val="3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21">
    <w:name w:val="Default Paragraph Font"/>
    <w:unhideWhenUsed/>
    <w:uiPriority w:val="1"/>
  </w:style>
  <w:style w:type="table" w:default="1" w:styleId="24">
    <w:name w:val="Normal Table"/>
    <w:unhideWhenUsed/>
    <w:uiPriority w:val="99"/>
    <w:tblPr>
      <w:tblStyle w:val="24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7">
    <w:name w:val="annotation subject"/>
    <w:basedOn w:val="8"/>
    <w:next w:val="8"/>
    <w:link w:val="35"/>
    <w:unhideWhenUsed/>
    <w:uiPriority w:val="0"/>
    <w:rPr>
      <w:b/>
      <w:bCs/>
    </w:rPr>
  </w:style>
  <w:style w:type="paragraph" w:styleId="8">
    <w:name w:val="annotation text"/>
    <w:basedOn w:val="1"/>
    <w:link w:val="34"/>
    <w:unhideWhenUsed/>
    <w:uiPriority w:val="0"/>
  </w:style>
  <w:style w:type="paragraph" w:styleId="9">
    <w:name w:val="toc 7"/>
    <w:basedOn w:val="1"/>
    <w:next w:val="1"/>
    <w:unhideWhenUsed/>
    <w:uiPriority w:val="39"/>
    <w:pPr>
      <w:ind w:left="2520" w:leftChars="1200"/>
    </w:pPr>
  </w:style>
  <w:style w:type="paragraph" w:styleId="10">
    <w:name w:val="toc 5"/>
    <w:basedOn w:val="1"/>
    <w:next w:val="1"/>
    <w:unhideWhenUsed/>
    <w:uiPriority w:val="39"/>
    <w:pPr>
      <w:ind w:left="1680" w:leftChars="800"/>
    </w:pPr>
  </w:style>
  <w:style w:type="paragraph" w:styleId="11">
    <w:name w:val="toc 3"/>
    <w:basedOn w:val="1"/>
    <w:next w:val="1"/>
    <w:unhideWhenUsed/>
    <w:uiPriority w:val="39"/>
    <w:pPr>
      <w:ind w:left="840" w:leftChars="400"/>
    </w:pPr>
  </w:style>
  <w:style w:type="paragraph" w:styleId="12">
    <w:name w:val="toc 8"/>
    <w:basedOn w:val="1"/>
    <w:next w:val="1"/>
    <w:unhideWhenUsed/>
    <w:uiPriority w:val="39"/>
    <w:pPr>
      <w:ind w:left="2940" w:leftChars="1400"/>
    </w:pPr>
  </w:style>
  <w:style w:type="paragraph" w:styleId="13">
    <w:name w:val="Balloon Text"/>
    <w:basedOn w:val="1"/>
    <w:link w:val="32"/>
    <w:unhideWhenUsed/>
    <w:uiPriority w:val="99"/>
    <w:rPr>
      <w:sz w:val="18"/>
      <w:szCs w:val="18"/>
    </w:rPr>
  </w:style>
  <w:style w:type="paragraph" w:styleId="14">
    <w:name w:val="footer"/>
    <w:basedOn w:val="1"/>
    <w:link w:val="28"/>
    <w:unhideWhenUsed/>
    <w:uiPriority w:val="99"/>
    <w:pPr>
      <w:tabs>
        <w:tab w:val="center" w:pos="4153"/>
        <w:tab w:val="right" w:pos="8306"/>
      </w:tabs>
      <w:snapToGrid w:val="0"/>
    </w:pPr>
    <w:rPr>
      <w:kern w:val="2"/>
      <w:sz w:val="18"/>
      <w:szCs w:val="18"/>
      <w:lang w:eastAsia="zh-CN"/>
    </w:rPr>
  </w:style>
  <w:style w:type="paragraph" w:styleId="15">
    <w:name w:val="header"/>
    <w:basedOn w:val="1"/>
    <w:link w:val="2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  <w:lang w:eastAsia="zh-CN"/>
    </w:rPr>
  </w:style>
  <w:style w:type="paragraph" w:styleId="16">
    <w:name w:val="toc 1"/>
    <w:basedOn w:val="1"/>
    <w:next w:val="1"/>
    <w:unhideWhenUsed/>
    <w:uiPriority w:val="39"/>
  </w:style>
  <w:style w:type="paragraph" w:styleId="17">
    <w:name w:val="toc 4"/>
    <w:basedOn w:val="1"/>
    <w:next w:val="1"/>
    <w:unhideWhenUsed/>
    <w:uiPriority w:val="39"/>
    <w:pPr>
      <w:ind w:left="1260" w:leftChars="600"/>
    </w:pPr>
  </w:style>
  <w:style w:type="paragraph" w:styleId="18">
    <w:name w:val="toc 6"/>
    <w:basedOn w:val="1"/>
    <w:next w:val="1"/>
    <w:unhideWhenUsed/>
    <w:uiPriority w:val="39"/>
    <w:pPr>
      <w:ind w:left="2100" w:leftChars="1000"/>
    </w:pPr>
  </w:style>
  <w:style w:type="paragraph" w:styleId="19">
    <w:name w:val="toc 2"/>
    <w:basedOn w:val="1"/>
    <w:next w:val="1"/>
    <w:unhideWhenUsed/>
    <w:uiPriority w:val="39"/>
    <w:pPr>
      <w:ind w:left="420" w:leftChars="200"/>
    </w:pPr>
  </w:style>
  <w:style w:type="paragraph" w:styleId="20">
    <w:name w:val="toc 9"/>
    <w:basedOn w:val="1"/>
    <w:next w:val="1"/>
    <w:unhideWhenUsed/>
    <w:uiPriority w:val="39"/>
    <w:pPr>
      <w:ind w:left="3360" w:leftChars="1600"/>
    </w:pPr>
  </w:style>
  <w:style w:type="character" w:styleId="22">
    <w:name w:val="Hyperlink"/>
    <w:basedOn w:val="21"/>
    <w:unhideWhenUsed/>
    <w:uiPriority w:val="99"/>
    <w:rPr>
      <w:color w:val="0563C1"/>
      <w:u w:val="single"/>
    </w:rPr>
  </w:style>
  <w:style w:type="character" w:styleId="23">
    <w:name w:val="annotation reference"/>
    <w:basedOn w:val="21"/>
    <w:unhideWhenUsed/>
    <w:uiPriority w:val="0"/>
    <w:rPr>
      <w:sz w:val="21"/>
      <w:szCs w:val="21"/>
    </w:rPr>
  </w:style>
  <w:style w:type="paragraph" w:customStyle="1" w:styleId="25">
    <w:name w:val="列出段落1"/>
    <w:basedOn w:val="1"/>
    <w:qFormat/>
    <w:uiPriority w:val="34"/>
    <w:pPr>
      <w:ind w:firstLine="420" w:firstLineChars="200"/>
      <w:jc w:val="both"/>
    </w:pPr>
    <w:rPr>
      <w:kern w:val="2"/>
      <w:sz w:val="21"/>
      <w:lang w:eastAsia="zh-CN"/>
    </w:rPr>
  </w:style>
  <w:style w:type="paragraph" w:customStyle="1" w:styleId="26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outlineLvl w:val="9"/>
    </w:pPr>
    <w:rPr>
      <w:rFonts w:ascii="Calibri Light" w:hAnsi="Calibri Light"/>
      <w:b w:val="0"/>
      <w:bCs w:val="0"/>
      <w:color w:val="2D73B3"/>
      <w:kern w:val="0"/>
      <w:sz w:val="32"/>
      <w:szCs w:val="32"/>
      <w:lang w:eastAsia="zh-CN"/>
    </w:rPr>
  </w:style>
  <w:style w:type="character" w:customStyle="1" w:styleId="27">
    <w:name w:val="页眉字符"/>
    <w:basedOn w:val="21"/>
    <w:link w:val="15"/>
    <w:uiPriority w:val="99"/>
    <w:rPr>
      <w:sz w:val="18"/>
      <w:szCs w:val="18"/>
    </w:rPr>
  </w:style>
  <w:style w:type="character" w:customStyle="1" w:styleId="28">
    <w:name w:val="页脚字符"/>
    <w:basedOn w:val="21"/>
    <w:link w:val="14"/>
    <w:uiPriority w:val="99"/>
    <w:rPr>
      <w:sz w:val="18"/>
      <w:szCs w:val="18"/>
    </w:rPr>
  </w:style>
  <w:style w:type="character" w:customStyle="1" w:styleId="29">
    <w:name w:val="标题 2字符"/>
    <w:basedOn w:val="21"/>
    <w:link w:val="3"/>
    <w:uiPriority w:val="9"/>
    <w:rPr>
      <w:rFonts w:ascii="Calibri Light" w:hAnsi="Calibri Light" w:eastAsia="宋体" w:cs="黑体"/>
      <w:b/>
      <w:bCs/>
      <w:kern w:val="0"/>
      <w:sz w:val="32"/>
      <w:szCs w:val="32"/>
      <w:lang w:eastAsia="en-US"/>
    </w:rPr>
  </w:style>
  <w:style w:type="character" w:customStyle="1" w:styleId="30">
    <w:name w:val="标题 3字符"/>
    <w:basedOn w:val="21"/>
    <w:link w:val="4"/>
    <w:uiPriority w:val="9"/>
    <w:rPr>
      <w:b/>
      <w:bCs/>
      <w:kern w:val="0"/>
      <w:sz w:val="24"/>
      <w:szCs w:val="32"/>
      <w:lang w:eastAsia="en-US"/>
    </w:rPr>
  </w:style>
  <w:style w:type="character" w:customStyle="1" w:styleId="31">
    <w:name w:val="标题 1字符"/>
    <w:basedOn w:val="21"/>
    <w:link w:val="2"/>
    <w:uiPriority w:val="9"/>
    <w:rPr>
      <w:b/>
      <w:bCs/>
      <w:kern w:val="44"/>
      <w:sz w:val="44"/>
      <w:szCs w:val="44"/>
      <w:lang w:eastAsia="en-US"/>
    </w:rPr>
  </w:style>
  <w:style w:type="character" w:customStyle="1" w:styleId="32">
    <w:name w:val="批注框文本字符"/>
    <w:basedOn w:val="21"/>
    <w:link w:val="13"/>
    <w:semiHidden/>
    <w:uiPriority w:val="99"/>
    <w:rPr>
      <w:kern w:val="0"/>
      <w:sz w:val="18"/>
      <w:szCs w:val="18"/>
      <w:lang w:eastAsia="en-US"/>
    </w:rPr>
  </w:style>
  <w:style w:type="character" w:customStyle="1" w:styleId="33">
    <w:name w:val="标题 4字符"/>
    <w:basedOn w:val="21"/>
    <w:link w:val="5"/>
    <w:uiPriority w:val="9"/>
    <w:rPr>
      <w:rFonts w:ascii="Calibri Light" w:hAnsi="Calibri Light" w:eastAsia="宋体" w:cs="黑体"/>
      <w:b/>
      <w:bCs/>
      <w:kern w:val="0"/>
      <w:sz w:val="28"/>
      <w:szCs w:val="28"/>
      <w:lang w:eastAsia="en-US"/>
    </w:rPr>
  </w:style>
  <w:style w:type="character" w:customStyle="1" w:styleId="34">
    <w:name w:val="注释文本字符"/>
    <w:basedOn w:val="21"/>
    <w:link w:val="8"/>
    <w:semiHidden/>
    <w:uiPriority w:val="0"/>
    <w:rPr>
      <w:rFonts w:ascii="Calibri" w:hAnsi="Calibri" w:cs="黑体"/>
      <w:sz w:val="22"/>
      <w:szCs w:val="22"/>
      <w:lang w:eastAsia="en-US"/>
    </w:rPr>
  </w:style>
  <w:style w:type="character" w:customStyle="1" w:styleId="35">
    <w:name w:val="批注主题字符"/>
    <w:basedOn w:val="34"/>
    <w:link w:val="7"/>
    <w:semiHidden/>
    <w:uiPriority w:val="0"/>
    <w:rPr>
      <w:rFonts w:ascii="Calibri" w:hAnsi="Calibri" w:cs="黑体"/>
      <w:b/>
      <w:bCs/>
      <w:sz w:val="22"/>
      <w:szCs w:val="22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comments" Target="comments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settings" Target="setting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tyles" Target="style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wmf"/><Relationship Id="rId12" Type="http://schemas.openxmlformats.org/officeDocument/2006/relationships/oleObject" Target="embeddings/oleObject1.bin"/><Relationship Id="rId11" Type="http://schemas.openxmlformats.org/officeDocument/2006/relationships/image" Target="media/image3.jpeg"/><Relationship Id="rId10" Type="http://schemas.openxmlformats.org/officeDocument/2006/relationships/image" Target="media/image2.png"/><Relationship Id="rId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2030</Words>
  <Characters>11573</Characters>
  <Lines>96</Lines>
  <Paragraphs>27</Paragraphs>
  <ScaleCrop>false</ScaleCrop>
  <LinksUpToDate>false</LinksUpToDate>
  <CharactersWithSpaces>0</CharactersWithSpaces>
  <Application>WPS Office_9.1.0.5184_F1E327BC-269C-435d-A152-05C5408002CA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2014-11-19T08:41:00Z</dcterms:created>
  <dc:creator>王悦</dc:creator>
  <cp:lastModifiedBy>张</cp:lastModifiedBy>
  <dcterms:modified xsi:type="dcterms:W3CDTF">2015-09-03T08:31:22Z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2052-9.1.0.5184</vt:lpwstr>
  </property>
</Properties>
</file>