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F07" w:rsidRDefault="005F13EA">
      <w:pPr>
        <w:tabs>
          <w:tab w:val="left" w:pos="5785"/>
        </w:tabs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研发系统</w:t>
      </w:r>
      <w:r w:rsidR="0056481F">
        <w:rPr>
          <w:rFonts w:hint="eastAsia"/>
          <w:b/>
          <w:bCs/>
          <w:sz w:val="32"/>
          <w:szCs w:val="40"/>
        </w:rPr>
        <w:t>大</w:t>
      </w:r>
      <w:r>
        <w:rPr>
          <w:rFonts w:hint="eastAsia"/>
          <w:b/>
          <w:bCs/>
          <w:sz w:val="32"/>
          <w:szCs w:val="40"/>
        </w:rPr>
        <w:t>实验室与仓库</w:t>
      </w:r>
      <w:r w:rsidR="00343407">
        <w:rPr>
          <w:rFonts w:hint="eastAsia"/>
          <w:b/>
          <w:bCs/>
          <w:sz w:val="32"/>
          <w:szCs w:val="40"/>
        </w:rPr>
        <w:t>使用</w:t>
      </w:r>
      <w:r w:rsidR="00F11519">
        <w:rPr>
          <w:rFonts w:hint="eastAsia"/>
          <w:b/>
          <w:bCs/>
          <w:sz w:val="32"/>
          <w:szCs w:val="40"/>
        </w:rPr>
        <w:t>规划</w:t>
      </w:r>
    </w:p>
    <w:p w:rsidR="00341AF3" w:rsidRDefault="001E5384" w:rsidP="007800DF">
      <w:pPr>
        <w:pStyle w:val="1"/>
      </w:pPr>
      <w:r>
        <w:rPr>
          <w:rFonts w:hint="eastAsia"/>
        </w:rPr>
        <w:t>一、</w:t>
      </w:r>
      <w:r w:rsidR="00445D2C">
        <w:rPr>
          <w:rFonts w:hint="eastAsia"/>
        </w:rPr>
        <w:t>大</w:t>
      </w:r>
      <w:r w:rsidR="0063454C">
        <w:rPr>
          <w:rFonts w:hint="eastAsia"/>
        </w:rPr>
        <w:t>实验室</w:t>
      </w:r>
    </w:p>
    <w:p w:rsidR="007800DF" w:rsidRDefault="007800DF" w:rsidP="007800DF">
      <w:pPr>
        <w:pStyle w:val="2"/>
      </w:pPr>
      <w:r>
        <w:t>1</w:t>
      </w:r>
      <w:r>
        <w:t>、</w:t>
      </w:r>
      <w:r>
        <w:rPr>
          <w:rFonts w:hint="eastAsia"/>
        </w:rPr>
        <w:t>使用规划示意图</w:t>
      </w:r>
    </w:p>
    <w:p w:rsidR="00F31901" w:rsidRDefault="006D0C7A" w:rsidP="00F31901">
      <w:pPr>
        <w:keepNext/>
        <w:jc w:val="center"/>
      </w:pPr>
      <w:r w:rsidRPr="006D0C7A">
        <w:rPr>
          <w:noProof/>
        </w:rPr>
        <w:drawing>
          <wp:inline distT="0" distB="0" distL="0" distR="0">
            <wp:extent cx="5274310" cy="4548849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FF" w:rsidRDefault="00F31901" w:rsidP="00F3190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大实验室使用规划示意图</w:t>
      </w:r>
    </w:p>
    <w:p w:rsidR="007800DF" w:rsidRPr="007800DF" w:rsidRDefault="007800DF" w:rsidP="007800DF">
      <w:pPr>
        <w:pStyle w:val="3"/>
        <w:rPr>
          <w:sz w:val="22"/>
        </w:rPr>
      </w:pPr>
      <w:r w:rsidRPr="007800DF">
        <w:rPr>
          <w:rFonts w:hint="eastAsia"/>
          <w:sz w:val="22"/>
        </w:rPr>
        <w:t>1.</w:t>
      </w:r>
      <w:r w:rsidR="0011172D">
        <w:rPr>
          <w:sz w:val="22"/>
        </w:rPr>
        <w:t>1</w:t>
      </w:r>
      <w:r w:rsidR="0063454C" w:rsidRPr="007800DF">
        <w:rPr>
          <w:rFonts w:hint="eastAsia"/>
          <w:sz w:val="22"/>
        </w:rPr>
        <w:t>实验区域</w:t>
      </w:r>
      <w:r w:rsidRPr="007800DF">
        <w:rPr>
          <w:rFonts w:hint="eastAsia"/>
          <w:sz w:val="22"/>
        </w:rPr>
        <w:t>划分</w:t>
      </w:r>
    </w:p>
    <w:p w:rsidR="00D07E84" w:rsidRDefault="00D51B7A" w:rsidP="00C36784">
      <w:pPr>
        <w:spacing w:line="360" w:lineRule="auto"/>
        <w:ind w:firstLine="420"/>
      </w:pPr>
      <w:r>
        <w:rPr>
          <w:rFonts w:hint="eastAsia"/>
        </w:rPr>
        <w:t>大</w:t>
      </w:r>
      <w:r w:rsidR="007800DF">
        <w:rPr>
          <w:rFonts w:hint="eastAsia"/>
        </w:rPr>
        <w:t>实验室</w:t>
      </w:r>
      <w:r w:rsidR="00F21524">
        <w:rPr>
          <w:rFonts w:hint="eastAsia"/>
        </w:rPr>
        <w:t>划</w:t>
      </w:r>
      <w:r w:rsidR="00141B1F">
        <w:rPr>
          <w:rFonts w:hint="eastAsia"/>
        </w:rPr>
        <w:t>分</w:t>
      </w:r>
      <w:r w:rsidR="00F21524">
        <w:rPr>
          <w:rFonts w:hint="eastAsia"/>
        </w:rPr>
        <w:t>为</w:t>
      </w:r>
      <w:r w:rsidR="00141B1F">
        <w:rPr>
          <w:rFonts w:hint="eastAsia"/>
        </w:rPr>
        <w:t>A</w:t>
      </w:r>
      <w:r w:rsidR="00141B1F">
        <w:rPr>
          <w:rFonts w:hint="eastAsia"/>
        </w:rPr>
        <w:t>、</w:t>
      </w:r>
      <w:r w:rsidR="00141B1F">
        <w:rPr>
          <w:rFonts w:hint="eastAsia"/>
        </w:rPr>
        <w:t>B</w:t>
      </w:r>
      <w:r w:rsidR="00141B1F">
        <w:rPr>
          <w:rFonts w:hint="eastAsia"/>
        </w:rPr>
        <w:t>、</w:t>
      </w:r>
      <w:r w:rsidR="00141B1F">
        <w:rPr>
          <w:rFonts w:hint="eastAsia"/>
        </w:rPr>
        <w:t>C</w:t>
      </w:r>
      <w:r w:rsidR="00141B1F">
        <w:rPr>
          <w:rFonts w:hint="eastAsia"/>
        </w:rPr>
        <w:t>、</w:t>
      </w:r>
      <w:r w:rsidR="00141B1F">
        <w:rPr>
          <w:rFonts w:hint="eastAsia"/>
        </w:rPr>
        <w:t>D</w:t>
      </w:r>
      <w:r>
        <w:rPr>
          <w:rFonts w:hint="eastAsia"/>
        </w:rPr>
        <w:t>四个区域</w:t>
      </w:r>
      <w:r w:rsidR="00F43A7E">
        <w:rPr>
          <w:rFonts w:hint="eastAsia"/>
        </w:rPr>
        <w:t>。</w:t>
      </w:r>
      <w:r>
        <w:rPr>
          <w:rFonts w:hint="eastAsia"/>
        </w:rPr>
        <w:t>如下表所示：</w:t>
      </w:r>
    </w:p>
    <w:p w:rsidR="0022641E" w:rsidRDefault="003129C5" w:rsidP="0022641E">
      <w:pPr>
        <w:keepNext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1FF556B" wp14:editId="06D82B99">
            <wp:extent cx="4059534" cy="305858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876" cy="310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973" w:rsidRDefault="000B7E1D" w:rsidP="0022641E">
      <w:pPr>
        <w:pStyle w:val="a8"/>
        <w:jc w:val="center"/>
      </w:pPr>
      <w:r>
        <w:rPr>
          <w:rFonts w:hint="eastAsia"/>
        </w:rPr>
        <w:t>图</w:t>
      </w:r>
      <w:r w:rsidR="000A2A79">
        <w:rPr>
          <w:rFonts w:hint="eastAsia"/>
        </w:rPr>
        <w:t>2</w:t>
      </w:r>
      <w:r w:rsidR="0022641E">
        <w:rPr>
          <w:rFonts w:hint="eastAsia"/>
        </w:rPr>
        <w:t>大实验室区域分布</w:t>
      </w:r>
      <w:r w:rsidR="004A3393">
        <w:rPr>
          <w:rFonts w:hint="eastAsia"/>
        </w:rPr>
        <w:t>图</w:t>
      </w:r>
    </w:p>
    <w:p w:rsidR="007800DF" w:rsidRDefault="007800DF" w:rsidP="007800DF">
      <w:pPr>
        <w:pStyle w:val="3"/>
        <w:rPr>
          <w:sz w:val="22"/>
        </w:rPr>
      </w:pPr>
      <w:r w:rsidRPr="007800DF">
        <w:rPr>
          <w:sz w:val="22"/>
        </w:rPr>
        <w:t>1.</w:t>
      </w:r>
      <w:r w:rsidR="0011172D">
        <w:rPr>
          <w:sz w:val="22"/>
        </w:rPr>
        <w:t>2</w:t>
      </w:r>
      <w:r w:rsidRPr="007800DF">
        <w:rPr>
          <w:sz w:val="22"/>
        </w:rPr>
        <w:t xml:space="preserve"> </w:t>
      </w:r>
      <w:r w:rsidRPr="007800DF">
        <w:rPr>
          <w:rFonts w:hint="eastAsia"/>
          <w:sz w:val="22"/>
        </w:rPr>
        <w:t>实验室规范配置</w:t>
      </w:r>
    </w:p>
    <w:p w:rsidR="007800DF" w:rsidRDefault="007800DF" w:rsidP="00C36784">
      <w:pPr>
        <w:spacing w:line="360" w:lineRule="auto"/>
      </w:pPr>
      <w:r>
        <w:t>（</w:t>
      </w:r>
      <w:r>
        <w:t>1</w:t>
      </w:r>
      <w:r>
        <w:t>）</w:t>
      </w:r>
      <w:r w:rsidR="00D939D7" w:rsidRPr="00DA0C93">
        <w:rPr>
          <w:rFonts w:hint="eastAsia"/>
        </w:rPr>
        <w:t>实验室使用预定白板</w:t>
      </w:r>
      <w:r w:rsidR="00D51B7A">
        <w:rPr>
          <w:rFonts w:hint="eastAsia"/>
        </w:rPr>
        <w:t>，</w:t>
      </w:r>
      <w:r w:rsidR="00D939D7">
        <w:rPr>
          <w:rFonts w:hint="eastAsia"/>
        </w:rPr>
        <w:t>用于日常实验室使用</w:t>
      </w:r>
      <w:r>
        <w:rPr>
          <w:rFonts w:hint="eastAsia"/>
        </w:rPr>
        <w:t>登记。</w:t>
      </w:r>
      <w:r w:rsidR="009A14C6">
        <w:rPr>
          <w:rFonts w:hint="eastAsia"/>
        </w:rPr>
        <w:t>分</w:t>
      </w:r>
      <w:r w:rsidR="009A14C6">
        <w:rPr>
          <w:rFonts w:hint="eastAsia"/>
        </w:rPr>
        <w:t>A</w:t>
      </w:r>
      <w:r w:rsidR="009A14C6">
        <w:rPr>
          <w:rFonts w:hint="eastAsia"/>
        </w:rPr>
        <w:t>、</w:t>
      </w:r>
      <w:r w:rsidR="009A14C6">
        <w:rPr>
          <w:rFonts w:hint="eastAsia"/>
        </w:rPr>
        <w:t>B</w:t>
      </w:r>
      <w:r w:rsidR="009A14C6">
        <w:rPr>
          <w:rFonts w:hint="eastAsia"/>
        </w:rPr>
        <w:t>、</w:t>
      </w:r>
      <w:r w:rsidR="009A14C6">
        <w:rPr>
          <w:rFonts w:hint="eastAsia"/>
        </w:rPr>
        <w:t>C</w:t>
      </w:r>
      <w:r w:rsidR="009A14C6">
        <w:rPr>
          <w:rFonts w:hint="eastAsia"/>
        </w:rPr>
        <w:t>、</w:t>
      </w:r>
      <w:r w:rsidR="009A14C6">
        <w:rPr>
          <w:rFonts w:hint="eastAsia"/>
        </w:rPr>
        <w:t>D</w:t>
      </w:r>
      <w:r w:rsidR="009A14C6">
        <w:rPr>
          <w:rFonts w:hint="eastAsia"/>
        </w:rPr>
        <w:t>区登记使用</w:t>
      </w:r>
      <w:r w:rsidR="00D51B7A">
        <w:rPr>
          <w:rFonts w:hint="eastAsia"/>
        </w:rPr>
        <w:t>（</w:t>
      </w:r>
      <w:r w:rsidR="0024459E">
        <w:rPr>
          <w:rFonts w:hint="eastAsia"/>
        </w:rPr>
        <w:t>见</w:t>
      </w:r>
      <w:r w:rsidR="0024459E">
        <w:rPr>
          <w:rFonts w:hint="eastAsia"/>
        </w:rPr>
        <w:t>1</w:t>
      </w:r>
      <w:r w:rsidR="0024459E">
        <w:t>.4</w:t>
      </w:r>
      <w:r w:rsidR="0024459E">
        <w:t>表格</w:t>
      </w:r>
      <w:r w:rsidR="00D51B7A">
        <w:t>示例</w:t>
      </w:r>
      <w:r w:rsidR="0024459E">
        <w:rPr>
          <w:rFonts w:hint="eastAsia"/>
        </w:rPr>
        <w:t>）</w:t>
      </w:r>
      <w:r w:rsidR="009A14C6">
        <w:rPr>
          <w:rFonts w:hint="eastAsia"/>
        </w:rPr>
        <w:t>。</w:t>
      </w:r>
    </w:p>
    <w:p w:rsidR="007800DF" w:rsidRPr="007800DF" w:rsidRDefault="007800DF" w:rsidP="00C36784">
      <w:pPr>
        <w:spacing w:line="360" w:lineRule="auto"/>
      </w:pPr>
      <w:r>
        <w:t>（</w:t>
      </w:r>
      <w:r>
        <w:t>2</w:t>
      </w:r>
      <w:r>
        <w:t>）</w:t>
      </w:r>
      <w:r>
        <w:rPr>
          <w:rFonts w:hint="eastAsia"/>
        </w:rPr>
        <w:t>实验室配套桌椅：</w:t>
      </w:r>
      <w:r w:rsidR="00DB3917">
        <w:rPr>
          <w:rFonts w:hint="eastAsia"/>
        </w:rPr>
        <w:t>实验室</w:t>
      </w:r>
      <w:r w:rsidR="00BB5095">
        <w:rPr>
          <w:rFonts w:hint="eastAsia"/>
        </w:rPr>
        <w:t>配置规范实验</w:t>
      </w:r>
      <w:r w:rsidR="00DB3917">
        <w:rPr>
          <w:rFonts w:hint="eastAsia"/>
        </w:rPr>
        <w:t>桌椅</w:t>
      </w:r>
      <w:r w:rsidR="00BB5095">
        <w:rPr>
          <w:rFonts w:hint="eastAsia"/>
        </w:rPr>
        <w:t>，实验相关电线</w:t>
      </w:r>
      <w:r w:rsidR="00975649">
        <w:rPr>
          <w:rFonts w:hint="eastAsia"/>
        </w:rPr>
        <w:t>、电脑</w:t>
      </w:r>
      <w:r w:rsidR="00BB5095">
        <w:rPr>
          <w:rFonts w:hint="eastAsia"/>
        </w:rPr>
        <w:t>等</w:t>
      </w:r>
      <w:r w:rsidR="00975649">
        <w:rPr>
          <w:rFonts w:hint="eastAsia"/>
        </w:rPr>
        <w:t>物品</w:t>
      </w:r>
      <w:r w:rsidR="00BB5095">
        <w:rPr>
          <w:rFonts w:hint="eastAsia"/>
        </w:rPr>
        <w:t>统一摆放整齐。</w:t>
      </w:r>
    </w:p>
    <w:p w:rsidR="00DB3917" w:rsidRDefault="0011172D" w:rsidP="00DB3917">
      <w:pPr>
        <w:pStyle w:val="3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>3</w:t>
      </w:r>
      <w:r w:rsidR="00DB3917" w:rsidRPr="00DB3917">
        <w:rPr>
          <w:rFonts w:hint="eastAsia"/>
          <w:sz w:val="22"/>
        </w:rPr>
        <w:t>实验室使用登记表</w:t>
      </w:r>
    </w:p>
    <w:p w:rsidR="00DB3917" w:rsidRDefault="00DB3917" w:rsidP="00C36784">
      <w:pPr>
        <w:spacing w:line="360" w:lineRule="auto"/>
        <w:ind w:firstLine="420"/>
      </w:pPr>
      <w:r>
        <w:rPr>
          <w:rFonts w:hint="eastAsia"/>
        </w:rPr>
        <w:t>如</w:t>
      </w:r>
      <w:r>
        <w:rPr>
          <w:rFonts w:hint="eastAsia"/>
        </w:rPr>
        <w:t>1.3</w:t>
      </w:r>
      <w:r>
        <w:rPr>
          <w:rFonts w:hint="eastAsia"/>
        </w:rPr>
        <w:t>所述，各实验区域使用前</w:t>
      </w:r>
      <w:r w:rsidR="00C82108">
        <w:rPr>
          <w:rFonts w:hint="eastAsia"/>
        </w:rPr>
        <w:t>责任人</w:t>
      </w:r>
      <w:r>
        <w:rPr>
          <w:rFonts w:hint="eastAsia"/>
        </w:rPr>
        <w:t>首先</w:t>
      </w:r>
      <w:r w:rsidR="003E5FA1">
        <w:rPr>
          <w:rFonts w:hint="eastAsia"/>
        </w:rPr>
        <w:t>在</w:t>
      </w:r>
      <w:r w:rsidR="009C5D2A" w:rsidRPr="00DA0C93">
        <w:rPr>
          <w:rFonts w:hint="eastAsia"/>
        </w:rPr>
        <w:t>预定</w:t>
      </w:r>
      <w:r w:rsidR="0087027F">
        <w:rPr>
          <w:rFonts w:hint="eastAsia"/>
        </w:rPr>
        <w:t>登记</w:t>
      </w:r>
      <w:r w:rsidR="009C5D2A" w:rsidRPr="00DA0C93">
        <w:rPr>
          <w:rFonts w:hint="eastAsia"/>
        </w:rPr>
        <w:t>白板</w:t>
      </w:r>
      <w:r w:rsidR="003E5FA1">
        <w:rPr>
          <w:rFonts w:hint="eastAsia"/>
        </w:rPr>
        <w:t>上</w:t>
      </w:r>
      <w:r>
        <w:rPr>
          <w:rFonts w:hint="eastAsia"/>
        </w:rPr>
        <w:t>进行登记，</w:t>
      </w:r>
      <w:r w:rsidR="00C82108" w:rsidRPr="00DA0C93">
        <w:rPr>
          <w:rFonts w:hint="eastAsia"/>
        </w:rPr>
        <w:t>责任人</w:t>
      </w:r>
      <w:r w:rsidR="009C5D2A" w:rsidRPr="00DA0C93">
        <w:rPr>
          <w:rFonts w:hint="eastAsia"/>
        </w:rPr>
        <w:t>为安排实验者</w:t>
      </w:r>
      <w:r w:rsidR="00C82108">
        <w:rPr>
          <w:rFonts w:hint="eastAsia"/>
        </w:rPr>
        <w:t>。</w:t>
      </w:r>
      <w:r w:rsidR="00D56C0E">
        <w:rPr>
          <w:rFonts w:hint="eastAsia"/>
        </w:rPr>
        <w:t>白板由管理员每周五</w:t>
      </w:r>
      <w:r w:rsidR="007B20DD">
        <w:rPr>
          <w:rFonts w:hint="eastAsia"/>
        </w:rPr>
        <w:t>下午</w:t>
      </w:r>
      <w:bookmarkStart w:id="0" w:name="_GoBack"/>
      <w:bookmarkEnd w:id="0"/>
      <w:r w:rsidR="00972A9C">
        <w:rPr>
          <w:rFonts w:hint="eastAsia"/>
        </w:rPr>
        <w:t>根据实际情况</w:t>
      </w:r>
      <w:r w:rsidR="009F7114">
        <w:rPr>
          <w:rFonts w:hint="eastAsia"/>
        </w:rPr>
        <w:t>进行</w:t>
      </w:r>
      <w:r w:rsidR="00D56C0E">
        <w:rPr>
          <w:rFonts w:hint="eastAsia"/>
        </w:rPr>
        <w:t>清理。</w:t>
      </w:r>
    </w:p>
    <w:p w:rsidR="00DE6A43" w:rsidRDefault="00DE6A43" w:rsidP="00C36784">
      <w:pPr>
        <w:spacing w:line="360" w:lineRule="auto"/>
        <w:ind w:firstLine="420"/>
      </w:pPr>
      <w:r>
        <w:t>白板</w:t>
      </w:r>
      <w:r w:rsidR="0087027F">
        <w:rPr>
          <w:rFonts w:hint="eastAsia"/>
        </w:rPr>
        <w:t>表格</w:t>
      </w:r>
      <w:r w:rsidR="00C4582F">
        <w:t>示例</w:t>
      </w:r>
      <w:r w:rsidR="00C4582F">
        <w:rPr>
          <w:rFonts w:hint="eastAsia"/>
        </w:rPr>
        <w:t>：</w:t>
      </w:r>
    </w:p>
    <w:tbl>
      <w:tblPr>
        <w:tblStyle w:val="a6"/>
        <w:tblpPr w:leftFromText="180" w:rightFromText="180" w:vertAnchor="text" w:tblpY="1"/>
        <w:tblOverlap w:val="never"/>
        <w:tblW w:w="4984" w:type="pct"/>
        <w:tblLook w:val="04A0" w:firstRow="1" w:lastRow="0" w:firstColumn="1" w:lastColumn="0" w:noHBand="0" w:noVBand="1"/>
      </w:tblPr>
      <w:tblGrid>
        <w:gridCol w:w="705"/>
        <w:gridCol w:w="1558"/>
        <w:gridCol w:w="1560"/>
        <w:gridCol w:w="1560"/>
        <w:gridCol w:w="1558"/>
        <w:gridCol w:w="1328"/>
      </w:tblGrid>
      <w:tr w:rsidR="000E2351" w:rsidRPr="00D92B3B" w:rsidTr="000E2351">
        <w:trPr>
          <w:trHeight w:val="386"/>
        </w:trPr>
        <w:tc>
          <w:tcPr>
            <w:tcW w:w="426" w:type="pct"/>
            <w:shd w:val="clear" w:color="auto" w:fill="C9C9C9" w:themeFill="accent3" w:themeFillTint="99"/>
          </w:tcPr>
          <w:p w:rsidR="00477C56" w:rsidRDefault="00BE5C3D" w:rsidP="00161C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42" w:type="pct"/>
            <w:shd w:val="clear" w:color="auto" w:fill="C9C9C9" w:themeFill="accent3" w:themeFillTint="99"/>
          </w:tcPr>
          <w:p w:rsidR="00477C56" w:rsidRPr="00E3194F" w:rsidRDefault="00477C56" w:rsidP="00C76A90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A</w:t>
            </w:r>
            <w:r w:rsidRPr="00E3194F">
              <w:rPr>
                <w:rFonts w:hint="eastAsia"/>
                <w:b/>
                <w:sz w:val="24"/>
              </w:rPr>
              <w:t>区</w:t>
            </w:r>
            <w:r w:rsidR="008E2660">
              <w:rPr>
                <w:rFonts w:hint="eastAsia"/>
                <w:b/>
                <w:sz w:val="24"/>
              </w:rPr>
              <w:t>/</w:t>
            </w:r>
            <w:r w:rsidR="00C76A90"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3" w:type="pct"/>
            <w:shd w:val="clear" w:color="auto" w:fill="C9C9C9" w:themeFill="accent3" w:themeFillTint="99"/>
          </w:tcPr>
          <w:p w:rsidR="00477C56" w:rsidRPr="00E3194F" w:rsidRDefault="00477C56" w:rsidP="00161C3E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B</w:t>
            </w:r>
            <w:r w:rsidRPr="00E3194F">
              <w:rPr>
                <w:rFonts w:hint="eastAsia"/>
                <w:b/>
                <w:sz w:val="24"/>
              </w:rPr>
              <w:t>区</w:t>
            </w:r>
            <w:r w:rsidR="008E2660">
              <w:rPr>
                <w:rFonts w:hint="eastAsia"/>
                <w:b/>
                <w:sz w:val="24"/>
              </w:rPr>
              <w:t>/</w:t>
            </w:r>
            <w:r w:rsidR="00C76A90"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3" w:type="pct"/>
            <w:shd w:val="clear" w:color="auto" w:fill="C9C9C9" w:themeFill="accent3" w:themeFillTint="99"/>
          </w:tcPr>
          <w:p w:rsidR="00477C56" w:rsidRPr="00E3194F" w:rsidRDefault="00477C56" w:rsidP="00161C3E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C</w:t>
            </w:r>
            <w:r w:rsidRPr="00E3194F">
              <w:rPr>
                <w:rFonts w:hint="eastAsia"/>
                <w:b/>
                <w:sz w:val="24"/>
              </w:rPr>
              <w:t>区</w:t>
            </w:r>
            <w:r w:rsidR="008E2660">
              <w:rPr>
                <w:rFonts w:hint="eastAsia"/>
                <w:b/>
                <w:sz w:val="24"/>
              </w:rPr>
              <w:t>/</w:t>
            </w:r>
            <w:r w:rsidR="00C76A90"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2" w:type="pct"/>
            <w:shd w:val="clear" w:color="auto" w:fill="C9C9C9" w:themeFill="accent3" w:themeFillTint="99"/>
          </w:tcPr>
          <w:p w:rsidR="00477C56" w:rsidRPr="00E3194F" w:rsidRDefault="00477C56" w:rsidP="00161C3E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D</w:t>
            </w:r>
            <w:r w:rsidRPr="00E3194F">
              <w:rPr>
                <w:rFonts w:hint="eastAsia"/>
                <w:b/>
                <w:sz w:val="24"/>
              </w:rPr>
              <w:t>区</w:t>
            </w:r>
            <w:r w:rsidR="008E2660">
              <w:rPr>
                <w:rFonts w:hint="eastAsia"/>
                <w:b/>
                <w:sz w:val="24"/>
              </w:rPr>
              <w:t>/</w:t>
            </w:r>
            <w:r w:rsidR="00C76A90"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803" w:type="pct"/>
            <w:shd w:val="clear" w:color="auto" w:fill="C9C9C9" w:themeFill="accent3" w:themeFillTint="99"/>
          </w:tcPr>
          <w:p w:rsidR="00477C56" w:rsidRDefault="00356767" w:rsidP="00161C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</w:t>
            </w:r>
            <w:r w:rsidR="000E2351">
              <w:rPr>
                <w:rFonts w:hint="eastAsia"/>
                <w:b/>
              </w:rPr>
              <w:t>员</w:t>
            </w:r>
            <w:r>
              <w:rPr>
                <w:rFonts w:hint="eastAsia"/>
                <w:b/>
              </w:rPr>
              <w:t>意见</w:t>
            </w:r>
          </w:p>
        </w:tc>
      </w:tr>
      <w:tr w:rsidR="000E2351" w:rsidTr="000E2351">
        <w:trPr>
          <w:trHeight w:val="445"/>
        </w:trPr>
        <w:tc>
          <w:tcPr>
            <w:tcW w:w="426" w:type="pct"/>
          </w:tcPr>
          <w:p w:rsidR="00477C56" w:rsidRPr="002F6ACA" w:rsidRDefault="00477C56" w:rsidP="002F6ACA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周一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  <w:tr w:rsidR="000E2351" w:rsidTr="000E2351">
        <w:trPr>
          <w:trHeight w:val="455"/>
        </w:trPr>
        <w:tc>
          <w:tcPr>
            <w:tcW w:w="426" w:type="pct"/>
          </w:tcPr>
          <w:p w:rsidR="00477C56" w:rsidRPr="002F6ACA" w:rsidRDefault="00477C56" w:rsidP="00161C3E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周二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  <w:tr w:rsidR="000E2351" w:rsidTr="000E2351">
        <w:trPr>
          <w:trHeight w:val="455"/>
        </w:trPr>
        <w:tc>
          <w:tcPr>
            <w:tcW w:w="426" w:type="pct"/>
          </w:tcPr>
          <w:p w:rsidR="00477C56" w:rsidRPr="002F6ACA" w:rsidRDefault="00477C56" w:rsidP="00161C3E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周三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  <w:tr w:rsidR="000E2351" w:rsidTr="000E2351">
        <w:trPr>
          <w:trHeight w:val="445"/>
        </w:trPr>
        <w:tc>
          <w:tcPr>
            <w:tcW w:w="426" w:type="pct"/>
          </w:tcPr>
          <w:p w:rsidR="00477C56" w:rsidRPr="002F6ACA" w:rsidRDefault="00477C56" w:rsidP="00161C3E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周四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  <w:tr w:rsidR="000E2351" w:rsidTr="000E2351">
        <w:trPr>
          <w:trHeight w:val="455"/>
        </w:trPr>
        <w:tc>
          <w:tcPr>
            <w:tcW w:w="426" w:type="pct"/>
          </w:tcPr>
          <w:p w:rsidR="00477C56" w:rsidRPr="002F6ACA" w:rsidRDefault="00477C56" w:rsidP="00161C3E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周五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  <w:tr w:rsidR="000E2351" w:rsidTr="000E2351">
        <w:trPr>
          <w:trHeight w:val="455"/>
        </w:trPr>
        <w:tc>
          <w:tcPr>
            <w:tcW w:w="426" w:type="pct"/>
          </w:tcPr>
          <w:p w:rsidR="00477C56" w:rsidRPr="002F6ACA" w:rsidRDefault="00477C56" w:rsidP="00161C3E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周六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  <w:tr w:rsidR="000E2351" w:rsidTr="000E2351">
        <w:trPr>
          <w:trHeight w:val="455"/>
        </w:trPr>
        <w:tc>
          <w:tcPr>
            <w:tcW w:w="426" w:type="pct"/>
          </w:tcPr>
          <w:p w:rsidR="00477C56" w:rsidRPr="002F6ACA" w:rsidRDefault="00477C56" w:rsidP="00161C3E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lastRenderedPageBreak/>
              <w:t>周日</w:t>
            </w: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3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942" w:type="pct"/>
          </w:tcPr>
          <w:p w:rsidR="00477C56" w:rsidRDefault="00477C56" w:rsidP="00161C3E">
            <w:pPr>
              <w:jc w:val="center"/>
            </w:pPr>
          </w:p>
        </w:tc>
        <w:tc>
          <w:tcPr>
            <w:tcW w:w="803" w:type="pct"/>
          </w:tcPr>
          <w:p w:rsidR="00477C56" w:rsidRDefault="00477C56" w:rsidP="00161C3E">
            <w:pPr>
              <w:jc w:val="center"/>
            </w:pPr>
          </w:p>
        </w:tc>
      </w:tr>
    </w:tbl>
    <w:p w:rsidR="00161C3E" w:rsidRDefault="00161C3E" w:rsidP="00821D73"/>
    <w:p w:rsidR="00DB3917" w:rsidRPr="00DB3917" w:rsidRDefault="00DB3917" w:rsidP="00DB3917">
      <w:pPr>
        <w:pStyle w:val="3"/>
        <w:rPr>
          <w:sz w:val="22"/>
        </w:rPr>
      </w:pPr>
      <w:r w:rsidRPr="00DB3917">
        <w:rPr>
          <w:rFonts w:hint="eastAsia"/>
          <w:sz w:val="22"/>
        </w:rPr>
        <w:t>1.5</w:t>
      </w:r>
      <w:r w:rsidRPr="00DB3917">
        <w:rPr>
          <w:sz w:val="22"/>
        </w:rPr>
        <w:t xml:space="preserve"> </w:t>
      </w:r>
      <w:r w:rsidR="003E5FA1">
        <w:rPr>
          <w:rFonts w:hint="eastAsia"/>
          <w:sz w:val="22"/>
        </w:rPr>
        <w:t>每日</w:t>
      </w:r>
      <w:r w:rsidRPr="00DB3917">
        <w:rPr>
          <w:rFonts w:hint="eastAsia"/>
          <w:sz w:val="22"/>
        </w:rPr>
        <w:t>检查</w:t>
      </w:r>
      <w:r w:rsidR="003E5FA1">
        <w:rPr>
          <w:rFonts w:hint="eastAsia"/>
          <w:sz w:val="22"/>
        </w:rPr>
        <w:t>与状况反馈</w:t>
      </w:r>
    </w:p>
    <w:p w:rsidR="00C0214B" w:rsidRDefault="00511FA8" w:rsidP="00C36784">
      <w:pPr>
        <w:spacing w:line="360" w:lineRule="auto"/>
        <w:ind w:firstLine="420"/>
      </w:pPr>
      <w:r>
        <w:rPr>
          <w:rFonts w:hint="eastAsia"/>
        </w:rPr>
        <w:t>大</w:t>
      </w:r>
      <w:r w:rsidR="00D51B7A">
        <w:rPr>
          <w:rFonts w:hint="eastAsia"/>
        </w:rPr>
        <w:t>实验室管理员每日下班后检查大</w:t>
      </w:r>
      <w:r w:rsidR="00C0214B">
        <w:rPr>
          <w:rFonts w:hint="eastAsia"/>
        </w:rPr>
        <w:t>实验室使用登记情况、实验服装数量、实验室整洁度，</w:t>
      </w:r>
      <w:r w:rsidR="0091191A">
        <w:rPr>
          <w:rFonts w:hint="eastAsia"/>
        </w:rPr>
        <w:t>在登记白板给出实验室整理意见。</w:t>
      </w:r>
      <w:r w:rsidR="00C0214B">
        <w:rPr>
          <w:rFonts w:hint="eastAsia"/>
        </w:rPr>
        <w:t>有</w:t>
      </w:r>
      <w:r w:rsidR="0091191A">
        <w:rPr>
          <w:rFonts w:hint="eastAsia"/>
        </w:rPr>
        <w:t>场地不整洁、物品损坏或</w:t>
      </w:r>
      <w:r w:rsidR="00C0214B">
        <w:rPr>
          <w:rFonts w:hint="eastAsia"/>
        </w:rPr>
        <w:t>缺漏处，拍照将情况告知研发系统管理人员。</w:t>
      </w:r>
    </w:p>
    <w:p w:rsidR="001D62B2" w:rsidRDefault="001D62B2" w:rsidP="00C36784">
      <w:pPr>
        <w:spacing w:line="360" w:lineRule="auto"/>
        <w:ind w:firstLine="420"/>
      </w:pPr>
      <w:r>
        <w:t>检查反馈项</w:t>
      </w:r>
      <w:r>
        <w:rPr>
          <w:rFonts w:hint="eastAsia"/>
        </w:rPr>
        <w:t>：</w:t>
      </w:r>
    </w:p>
    <w:p w:rsidR="001D62B2" w:rsidRDefault="001D62B2" w:rsidP="00C36784">
      <w:pPr>
        <w:pStyle w:val="a7"/>
        <w:numPr>
          <w:ilvl w:val="0"/>
          <w:numId w:val="8"/>
        </w:numPr>
        <w:spacing w:line="360" w:lineRule="auto"/>
        <w:ind w:firstLineChars="0"/>
      </w:pPr>
      <w:r>
        <w:t>实验产地整洁度</w:t>
      </w:r>
      <w:r w:rsidR="00274F0C">
        <w:rPr>
          <w:rFonts w:hint="eastAsia"/>
        </w:rPr>
        <w:t>；</w:t>
      </w:r>
    </w:p>
    <w:p w:rsidR="001D62B2" w:rsidRDefault="001D62B2" w:rsidP="00C36784">
      <w:pPr>
        <w:pStyle w:val="a7"/>
        <w:numPr>
          <w:ilvl w:val="0"/>
          <w:numId w:val="8"/>
        </w:numPr>
        <w:spacing w:line="360" w:lineRule="auto"/>
        <w:ind w:firstLineChars="0"/>
      </w:pPr>
      <w:r>
        <w:t>实验室配置物品完整度</w:t>
      </w:r>
      <w:r w:rsidR="00274F0C">
        <w:rPr>
          <w:rFonts w:hint="eastAsia"/>
        </w:rPr>
        <w:t>；</w:t>
      </w:r>
    </w:p>
    <w:p w:rsidR="001D62B2" w:rsidRDefault="001D62B2" w:rsidP="00C36784">
      <w:pPr>
        <w:pStyle w:val="a7"/>
        <w:numPr>
          <w:ilvl w:val="0"/>
          <w:numId w:val="8"/>
        </w:numPr>
        <w:spacing w:line="360" w:lineRule="auto"/>
        <w:ind w:firstLineChars="0"/>
      </w:pPr>
      <w:r>
        <w:t>实验登记表格填写情况</w:t>
      </w:r>
      <w:r w:rsidR="00274F0C">
        <w:rPr>
          <w:rFonts w:hint="eastAsia"/>
        </w:rPr>
        <w:t>；</w:t>
      </w:r>
    </w:p>
    <w:p w:rsidR="003E5FA1" w:rsidRDefault="003E5FA1" w:rsidP="003E5FA1">
      <w:pPr>
        <w:pStyle w:val="2"/>
      </w:pPr>
      <w:bookmarkStart w:id="1" w:name="OLE_LINK3"/>
      <w:r>
        <w:t>2</w:t>
      </w:r>
      <w:r>
        <w:t>、</w:t>
      </w:r>
      <w:r>
        <w:rPr>
          <w:rFonts w:hint="eastAsia"/>
        </w:rPr>
        <w:t>使用流程图</w:t>
      </w:r>
    </w:p>
    <w:bookmarkEnd w:id="1"/>
    <w:p w:rsidR="003E5FA1" w:rsidRDefault="00BE5C3D" w:rsidP="008F2728">
      <w:pPr>
        <w:ind w:firstLine="420"/>
        <w:jc w:val="center"/>
      </w:pPr>
      <w:r w:rsidRPr="00BE5C3D">
        <w:rPr>
          <w:noProof/>
        </w:rPr>
        <w:drawing>
          <wp:inline distT="0" distB="0" distL="0" distR="0">
            <wp:extent cx="2647950" cy="4401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4C" w:rsidRDefault="0063454C" w:rsidP="0063454C"/>
    <w:p w:rsidR="0063454C" w:rsidRDefault="001E5384" w:rsidP="001E5384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="0063454C">
        <w:rPr>
          <w:rFonts w:hint="eastAsia"/>
        </w:rPr>
        <w:t>仓库</w:t>
      </w:r>
    </w:p>
    <w:p w:rsidR="000E7AB9" w:rsidRDefault="000E7AB9" w:rsidP="000E7AB9">
      <w:pPr>
        <w:pStyle w:val="2"/>
      </w:pPr>
      <w:r>
        <w:t>1</w:t>
      </w:r>
      <w:r>
        <w:t>、</w:t>
      </w:r>
      <w:r>
        <w:rPr>
          <w:rFonts w:hint="eastAsia"/>
        </w:rPr>
        <w:t>使用规划示意图</w:t>
      </w:r>
    </w:p>
    <w:p w:rsidR="000E7AB9" w:rsidRDefault="00452FD9" w:rsidP="000E7AB9">
      <w:r w:rsidRPr="00452FD9">
        <w:rPr>
          <w:noProof/>
        </w:rPr>
        <w:drawing>
          <wp:inline distT="0" distB="0" distL="0" distR="0">
            <wp:extent cx="5274310" cy="32615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AB9" w:rsidRPr="00567E19" w:rsidRDefault="00567E19" w:rsidP="00567E19">
      <w:pPr>
        <w:pStyle w:val="3"/>
        <w:rPr>
          <w:sz w:val="22"/>
        </w:rPr>
      </w:pPr>
      <w:r>
        <w:rPr>
          <w:rFonts w:hint="eastAsia"/>
          <w:sz w:val="22"/>
        </w:rPr>
        <w:t>1.1</w:t>
      </w:r>
      <w:r>
        <w:rPr>
          <w:sz w:val="22"/>
        </w:rPr>
        <w:t xml:space="preserve"> </w:t>
      </w:r>
      <w:r w:rsidR="000E7AB9" w:rsidRPr="00567E19">
        <w:rPr>
          <w:rFonts w:hint="eastAsia"/>
          <w:sz w:val="22"/>
        </w:rPr>
        <w:t>物品摆放</w:t>
      </w:r>
    </w:p>
    <w:p w:rsidR="000E7AB9" w:rsidRDefault="00381CEF" w:rsidP="00C36784">
      <w:pPr>
        <w:pStyle w:val="a7"/>
        <w:spacing w:line="360" w:lineRule="auto"/>
        <w:ind w:left="374" w:firstLineChars="0" w:firstLine="0"/>
      </w:pPr>
      <w:r>
        <w:rPr>
          <w:rFonts w:hint="eastAsia"/>
        </w:rPr>
        <w:t>仓库非使用时间应保持物品</w:t>
      </w:r>
      <w:r w:rsidR="000E7AB9">
        <w:rPr>
          <w:rFonts w:hint="eastAsia"/>
        </w:rPr>
        <w:t>整齐</w:t>
      </w:r>
      <w:r w:rsidR="00BE6700">
        <w:rPr>
          <w:rFonts w:hint="eastAsia"/>
        </w:rPr>
        <w:t>，场地整洁</w:t>
      </w:r>
      <w:r w:rsidR="000E7AB9">
        <w:rPr>
          <w:rFonts w:hint="eastAsia"/>
        </w:rPr>
        <w:t>。</w:t>
      </w:r>
    </w:p>
    <w:p w:rsidR="000E7AB9" w:rsidRDefault="00567E19" w:rsidP="00567E19">
      <w:pPr>
        <w:pStyle w:val="3"/>
        <w:rPr>
          <w:sz w:val="22"/>
        </w:rPr>
      </w:pPr>
      <w:r>
        <w:rPr>
          <w:rFonts w:hint="eastAsia"/>
          <w:sz w:val="22"/>
        </w:rPr>
        <w:t>1.2</w:t>
      </w:r>
      <w:r>
        <w:rPr>
          <w:sz w:val="22"/>
        </w:rPr>
        <w:t xml:space="preserve"> </w:t>
      </w:r>
      <w:r w:rsidR="000E7AB9" w:rsidRPr="00567E19">
        <w:rPr>
          <w:rFonts w:hint="eastAsia"/>
          <w:sz w:val="22"/>
        </w:rPr>
        <w:t>使用登记表</w:t>
      </w:r>
    </w:p>
    <w:p w:rsidR="00D56A64" w:rsidRPr="00D56A64" w:rsidRDefault="00FF6849" w:rsidP="00C36784">
      <w:pPr>
        <w:spacing w:line="360" w:lineRule="auto"/>
        <w:ind w:firstLine="375"/>
      </w:pPr>
      <w:r>
        <w:rPr>
          <w:rFonts w:hint="eastAsia"/>
        </w:rPr>
        <w:t>仓库物品清</w:t>
      </w:r>
      <w:r w:rsidR="00D56A64">
        <w:rPr>
          <w:rFonts w:hint="eastAsia"/>
        </w:rPr>
        <w:t>单：登记仓库物品</w:t>
      </w:r>
      <w:r w:rsidR="004D391F">
        <w:rPr>
          <w:rFonts w:hint="eastAsia"/>
        </w:rPr>
        <w:t>状况及</w:t>
      </w:r>
      <w:r>
        <w:rPr>
          <w:rFonts w:hint="eastAsia"/>
        </w:rPr>
        <w:t>仓库</w:t>
      </w:r>
      <w:r w:rsidR="004D391F">
        <w:rPr>
          <w:rFonts w:hint="eastAsia"/>
        </w:rPr>
        <w:t>使用</w:t>
      </w:r>
      <w:r>
        <w:rPr>
          <w:rFonts w:hint="eastAsia"/>
        </w:rPr>
        <w:t>状况</w:t>
      </w:r>
      <w:r w:rsidR="004D391F">
        <w:rPr>
          <w:rFonts w:hint="eastAsia"/>
        </w:rPr>
        <w:t>登记</w:t>
      </w:r>
      <w:r w:rsidR="00D56A64">
        <w:rPr>
          <w:rFonts w:hint="eastAsia"/>
        </w:rPr>
        <w:t>。</w:t>
      </w:r>
    </w:p>
    <w:p w:rsidR="00D56A64" w:rsidRDefault="00D56A64" w:rsidP="00C36784">
      <w:pPr>
        <w:pStyle w:val="a7"/>
        <w:spacing w:line="360" w:lineRule="auto"/>
        <w:ind w:left="375" w:firstLineChars="0" w:firstLine="0"/>
      </w:pPr>
      <w:r>
        <w:rPr>
          <w:rFonts w:hint="eastAsia"/>
        </w:rPr>
        <w:t>注：</w:t>
      </w:r>
      <w:r w:rsidR="000E7AB9">
        <w:rPr>
          <w:rFonts w:hint="eastAsia"/>
        </w:rPr>
        <w:t>仓库使用人员首先</w:t>
      </w:r>
      <w:r w:rsidR="00020DC3">
        <w:rPr>
          <w:rFonts w:hint="eastAsia"/>
        </w:rPr>
        <w:t>找仓库管理员打开仓库</w:t>
      </w:r>
      <w:r w:rsidR="002779BB">
        <w:rPr>
          <w:rFonts w:hint="eastAsia"/>
        </w:rPr>
        <w:t>，存放或取出物品并将仓库物品摆放整齐</w:t>
      </w:r>
    </w:p>
    <w:p w:rsidR="000E7AB9" w:rsidRDefault="002779BB" w:rsidP="00C36784">
      <w:pPr>
        <w:spacing w:line="360" w:lineRule="auto"/>
      </w:pPr>
      <w:r>
        <w:rPr>
          <w:rFonts w:hint="eastAsia"/>
        </w:rPr>
        <w:t>后</w:t>
      </w:r>
      <w:r w:rsidR="005B3D43">
        <w:rPr>
          <w:rFonts w:hint="eastAsia"/>
        </w:rPr>
        <w:t>离开</w:t>
      </w:r>
      <w:r w:rsidR="009D4429">
        <w:rPr>
          <w:rFonts w:hint="eastAsia"/>
        </w:rPr>
        <w:t>，仓库管理员根据实际情况更新物品清单</w:t>
      </w:r>
      <w:r w:rsidR="000E7AB9">
        <w:rPr>
          <w:rFonts w:hint="eastAsia"/>
        </w:rPr>
        <w:t>。</w:t>
      </w:r>
    </w:p>
    <w:p w:rsidR="00BD0E02" w:rsidRPr="00567E19" w:rsidRDefault="00567E19" w:rsidP="00567E19">
      <w:pPr>
        <w:pStyle w:val="3"/>
        <w:rPr>
          <w:sz w:val="22"/>
        </w:rPr>
      </w:pPr>
      <w:r>
        <w:rPr>
          <w:rFonts w:hint="eastAsia"/>
          <w:sz w:val="22"/>
        </w:rPr>
        <w:t>1.3</w:t>
      </w:r>
      <w:r>
        <w:rPr>
          <w:sz w:val="22"/>
        </w:rPr>
        <w:t xml:space="preserve"> </w:t>
      </w:r>
      <w:r w:rsidR="00BD0E02" w:rsidRPr="00567E19">
        <w:rPr>
          <w:rFonts w:hint="eastAsia"/>
          <w:sz w:val="22"/>
        </w:rPr>
        <w:t>监督反馈</w:t>
      </w:r>
    </w:p>
    <w:p w:rsidR="00BD0E02" w:rsidRDefault="004A1294" w:rsidP="00C36784">
      <w:pPr>
        <w:pStyle w:val="a7"/>
        <w:spacing w:line="360" w:lineRule="auto"/>
        <w:ind w:left="420" w:firstLineChars="0"/>
      </w:pPr>
      <w:r>
        <w:rPr>
          <w:rFonts w:hint="eastAsia"/>
        </w:rPr>
        <w:t>仓库使用</w:t>
      </w:r>
      <w:r w:rsidR="00567E19">
        <w:rPr>
          <w:rFonts w:hint="eastAsia"/>
        </w:rPr>
        <w:t>过程中</w:t>
      </w:r>
      <w:r>
        <w:rPr>
          <w:rFonts w:hint="eastAsia"/>
        </w:rPr>
        <w:t>有</w:t>
      </w:r>
      <w:r w:rsidR="00567E19">
        <w:rPr>
          <w:rFonts w:hint="eastAsia"/>
        </w:rPr>
        <w:t>破坏仓库</w:t>
      </w:r>
      <w:r w:rsidR="0016197F">
        <w:rPr>
          <w:rFonts w:hint="eastAsia"/>
        </w:rPr>
        <w:t>物品、</w:t>
      </w:r>
      <w:r w:rsidR="00304324">
        <w:rPr>
          <w:rFonts w:hint="eastAsia"/>
        </w:rPr>
        <w:t>仓库</w:t>
      </w:r>
      <w:r w:rsidR="00567E19">
        <w:rPr>
          <w:rFonts w:hint="eastAsia"/>
        </w:rPr>
        <w:t>整洁</w:t>
      </w:r>
      <w:r w:rsidR="00304324">
        <w:rPr>
          <w:rFonts w:hint="eastAsia"/>
        </w:rPr>
        <w:t>度</w:t>
      </w:r>
      <w:r w:rsidR="0016197F">
        <w:rPr>
          <w:rFonts w:hint="eastAsia"/>
        </w:rPr>
        <w:t>或不</w:t>
      </w:r>
      <w:r>
        <w:rPr>
          <w:rFonts w:hint="eastAsia"/>
        </w:rPr>
        <w:t>配合</w:t>
      </w:r>
      <w:r w:rsidR="0016197F">
        <w:rPr>
          <w:rFonts w:hint="eastAsia"/>
        </w:rPr>
        <w:t>登记使用情况</w:t>
      </w:r>
      <w:r w:rsidR="00304324">
        <w:rPr>
          <w:rFonts w:hint="eastAsia"/>
        </w:rPr>
        <w:t>者</w:t>
      </w:r>
      <w:r w:rsidR="00567E19">
        <w:rPr>
          <w:rFonts w:hint="eastAsia"/>
        </w:rPr>
        <w:t>，反馈给研发系统管理人员。</w:t>
      </w:r>
    </w:p>
    <w:p w:rsidR="00FB0E40" w:rsidRDefault="00FB0E40" w:rsidP="00C36784">
      <w:pPr>
        <w:pStyle w:val="a7"/>
        <w:spacing w:line="360" w:lineRule="auto"/>
        <w:ind w:left="420" w:firstLineChars="0"/>
      </w:pPr>
      <w:r>
        <w:t>监督反馈项</w:t>
      </w:r>
      <w:r>
        <w:rPr>
          <w:rFonts w:hint="eastAsia"/>
        </w:rPr>
        <w:t>：</w:t>
      </w:r>
    </w:p>
    <w:p w:rsidR="00FB0E40" w:rsidRDefault="00FB0E40" w:rsidP="00C36784">
      <w:pPr>
        <w:pStyle w:val="a7"/>
        <w:numPr>
          <w:ilvl w:val="0"/>
          <w:numId w:val="9"/>
        </w:numPr>
        <w:spacing w:line="360" w:lineRule="auto"/>
        <w:ind w:firstLineChars="0"/>
      </w:pPr>
      <w:r>
        <w:lastRenderedPageBreak/>
        <w:t>仓库物品完整度</w:t>
      </w:r>
      <w:r>
        <w:rPr>
          <w:rFonts w:hint="eastAsia"/>
        </w:rPr>
        <w:t>；</w:t>
      </w:r>
    </w:p>
    <w:p w:rsidR="00FB0E40" w:rsidRDefault="00FB0E40" w:rsidP="00C36784">
      <w:pPr>
        <w:pStyle w:val="a7"/>
        <w:numPr>
          <w:ilvl w:val="0"/>
          <w:numId w:val="9"/>
        </w:numPr>
        <w:spacing w:line="360" w:lineRule="auto"/>
        <w:ind w:firstLineChars="0"/>
      </w:pPr>
      <w:r>
        <w:t>仓库整洁度</w:t>
      </w:r>
      <w:r>
        <w:rPr>
          <w:rFonts w:hint="eastAsia"/>
        </w:rPr>
        <w:t>；</w:t>
      </w:r>
    </w:p>
    <w:p w:rsidR="00FB0E40" w:rsidRPr="000E7AB9" w:rsidRDefault="00FB0E40" w:rsidP="00C36784">
      <w:pPr>
        <w:pStyle w:val="a7"/>
        <w:numPr>
          <w:ilvl w:val="0"/>
          <w:numId w:val="9"/>
        </w:numPr>
        <w:spacing w:line="360" w:lineRule="auto"/>
        <w:ind w:firstLineChars="0"/>
      </w:pPr>
      <w:r>
        <w:t>仓库使用登记</w:t>
      </w:r>
      <w:r>
        <w:rPr>
          <w:rFonts w:hint="eastAsia"/>
        </w:rPr>
        <w:t>；</w:t>
      </w:r>
    </w:p>
    <w:p w:rsidR="000E7AB9" w:rsidRDefault="000E7AB9" w:rsidP="000E7AB9">
      <w:pPr>
        <w:pStyle w:val="2"/>
      </w:pPr>
      <w:r>
        <w:t>2</w:t>
      </w:r>
      <w:r>
        <w:t>、</w:t>
      </w:r>
      <w:r>
        <w:rPr>
          <w:rFonts w:hint="eastAsia"/>
        </w:rPr>
        <w:t>使用流程图</w:t>
      </w:r>
    </w:p>
    <w:p w:rsidR="00341AF3" w:rsidRPr="00795B80" w:rsidRDefault="00E96C28" w:rsidP="002052CF">
      <w:pPr>
        <w:jc w:val="center"/>
      </w:pPr>
      <w:r w:rsidRPr="00E96C28">
        <w:rPr>
          <w:noProof/>
        </w:rPr>
        <w:drawing>
          <wp:inline distT="0" distB="0" distL="0" distR="0">
            <wp:extent cx="2381250" cy="45421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AF3" w:rsidRPr="00795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D8F" w:rsidRDefault="00234D8F" w:rsidP="004D7026">
      <w:r>
        <w:separator/>
      </w:r>
    </w:p>
  </w:endnote>
  <w:endnote w:type="continuationSeparator" w:id="0">
    <w:p w:rsidR="00234D8F" w:rsidRDefault="00234D8F" w:rsidP="004D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D8F" w:rsidRDefault="00234D8F" w:rsidP="004D7026">
      <w:r>
        <w:separator/>
      </w:r>
    </w:p>
  </w:footnote>
  <w:footnote w:type="continuationSeparator" w:id="0">
    <w:p w:rsidR="00234D8F" w:rsidRDefault="00234D8F" w:rsidP="004D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28A4"/>
    <w:multiLevelType w:val="hybridMultilevel"/>
    <w:tmpl w:val="7C728C8E"/>
    <w:lvl w:ilvl="0" w:tplc="9D1017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56CB1"/>
    <w:multiLevelType w:val="multilevel"/>
    <w:tmpl w:val="06F05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1D73BE"/>
    <w:multiLevelType w:val="hybridMultilevel"/>
    <w:tmpl w:val="910AC7EA"/>
    <w:lvl w:ilvl="0" w:tplc="16643A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C61AD"/>
    <w:multiLevelType w:val="hybridMultilevel"/>
    <w:tmpl w:val="F386253E"/>
    <w:lvl w:ilvl="0" w:tplc="B3B47BB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A36BE"/>
    <w:multiLevelType w:val="hybridMultilevel"/>
    <w:tmpl w:val="6D5010F2"/>
    <w:lvl w:ilvl="0" w:tplc="64B2805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BCC3D2D"/>
    <w:multiLevelType w:val="singleLevel"/>
    <w:tmpl w:val="5BCC3D2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BCC3E72"/>
    <w:multiLevelType w:val="singleLevel"/>
    <w:tmpl w:val="5BCC3E72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BCC4DDE"/>
    <w:multiLevelType w:val="singleLevel"/>
    <w:tmpl w:val="5BCC4DDE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BCC536B"/>
    <w:multiLevelType w:val="singleLevel"/>
    <w:tmpl w:val="5BCC536B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07"/>
    <w:rsid w:val="00003195"/>
    <w:rsid w:val="00004699"/>
    <w:rsid w:val="00020DC3"/>
    <w:rsid w:val="00030084"/>
    <w:rsid w:val="000660E6"/>
    <w:rsid w:val="000A2A79"/>
    <w:rsid w:val="000B7E1D"/>
    <w:rsid w:val="000D3DB8"/>
    <w:rsid w:val="000E2351"/>
    <w:rsid w:val="000E7AB9"/>
    <w:rsid w:val="000F5045"/>
    <w:rsid w:val="0010586F"/>
    <w:rsid w:val="0011172D"/>
    <w:rsid w:val="00124FF9"/>
    <w:rsid w:val="00136E36"/>
    <w:rsid w:val="00141B1F"/>
    <w:rsid w:val="00161051"/>
    <w:rsid w:val="0016197F"/>
    <w:rsid w:val="00161C3E"/>
    <w:rsid w:val="00164965"/>
    <w:rsid w:val="001D62B2"/>
    <w:rsid w:val="001E5384"/>
    <w:rsid w:val="001E71BF"/>
    <w:rsid w:val="001F11FC"/>
    <w:rsid w:val="002052CF"/>
    <w:rsid w:val="00210426"/>
    <w:rsid w:val="00213600"/>
    <w:rsid w:val="002210F2"/>
    <w:rsid w:val="0022641E"/>
    <w:rsid w:val="00234D8F"/>
    <w:rsid w:val="0024459E"/>
    <w:rsid w:val="0025300A"/>
    <w:rsid w:val="00264BCA"/>
    <w:rsid w:val="00266189"/>
    <w:rsid w:val="00274F0C"/>
    <w:rsid w:val="002779BB"/>
    <w:rsid w:val="00295F20"/>
    <w:rsid w:val="002D539D"/>
    <w:rsid w:val="002D79B8"/>
    <w:rsid w:val="002F05C1"/>
    <w:rsid w:val="002F6ACA"/>
    <w:rsid w:val="00304324"/>
    <w:rsid w:val="003129C5"/>
    <w:rsid w:val="003228D9"/>
    <w:rsid w:val="00341AF3"/>
    <w:rsid w:val="00343407"/>
    <w:rsid w:val="00356767"/>
    <w:rsid w:val="00381CEF"/>
    <w:rsid w:val="00383E3E"/>
    <w:rsid w:val="003C475C"/>
    <w:rsid w:val="003E5FA1"/>
    <w:rsid w:val="003F359C"/>
    <w:rsid w:val="00445D2C"/>
    <w:rsid w:val="00446375"/>
    <w:rsid w:val="00452FD9"/>
    <w:rsid w:val="00456BF3"/>
    <w:rsid w:val="00477C56"/>
    <w:rsid w:val="00486FF7"/>
    <w:rsid w:val="00497DA4"/>
    <w:rsid w:val="004A1294"/>
    <w:rsid w:val="004A3393"/>
    <w:rsid w:val="004B6A5E"/>
    <w:rsid w:val="004D391F"/>
    <w:rsid w:val="004D7026"/>
    <w:rsid w:val="004E09EA"/>
    <w:rsid w:val="004F21EB"/>
    <w:rsid w:val="00511451"/>
    <w:rsid w:val="00511FA8"/>
    <w:rsid w:val="005202B8"/>
    <w:rsid w:val="0053356C"/>
    <w:rsid w:val="0053393C"/>
    <w:rsid w:val="0056481F"/>
    <w:rsid w:val="00567E19"/>
    <w:rsid w:val="00571B99"/>
    <w:rsid w:val="005B3D43"/>
    <w:rsid w:val="005C7F1E"/>
    <w:rsid w:val="005F13EA"/>
    <w:rsid w:val="0063454C"/>
    <w:rsid w:val="006578C2"/>
    <w:rsid w:val="00662FA2"/>
    <w:rsid w:val="00662FEC"/>
    <w:rsid w:val="006760BE"/>
    <w:rsid w:val="006D0C7A"/>
    <w:rsid w:val="00717A22"/>
    <w:rsid w:val="00736F0B"/>
    <w:rsid w:val="007446EA"/>
    <w:rsid w:val="007707A5"/>
    <w:rsid w:val="007800DF"/>
    <w:rsid w:val="00795B80"/>
    <w:rsid w:val="007A0075"/>
    <w:rsid w:val="007A25CA"/>
    <w:rsid w:val="007B20DD"/>
    <w:rsid w:val="00805115"/>
    <w:rsid w:val="00821D73"/>
    <w:rsid w:val="008323E9"/>
    <w:rsid w:val="008417C2"/>
    <w:rsid w:val="0087027F"/>
    <w:rsid w:val="008D653C"/>
    <w:rsid w:val="008E2660"/>
    <w:rsid w:val="008F2728"/>
    <w:rsid w:val="0091191A"/>
    <w:rsid w:val="00936959"/>
    <w:rsid w:val="00936CED"/>
    <w:rsid w:val="0095694D"/>
    <w:rsid w:val="00956A65"/>
    <w:rsid w:val="009607D2"/>
    <w:rsid w:val="00972A9C"/>
    <w:rsid w:val="00975649"/>
    <w:rsid w:val="009A14C6"/>
    <w:rsid w:val="009C355B"/>
    <w:rsid w:val="009C5D2A"/>
    <w:rsid w:val="009D4429"/>
    <w:rsid w:val="009F7114"/>
    <w:rsid w:val="00A01E72"/>
    <w:rsid w:val="00A115B3"/>
    <w:rsid w:val="00A9408D"/>
    <w:rsid w:val="00AB1E45"/>
    <w:rsid w:val="00AC36B3"/>
    <w:rsid w:val="00B37B7A"/>
    <w:rsid w:val="00B630FB"/>
    <w:rsid w:val="00B64269"/>
    <w:rsid w:val="00B756E7"/>
    <w:rsid w:val="00BB5095"/>
    <w:rsid w:val="00BD0E02"/>
    <w:rsid w:val="00BE5C3D"/>
    <w:rsid w:val="00BE6700"/>
    <w:rsid w:val="00C01952"/>
    <w:rsid w:val="00C0214B"/>
    <w:rsid w:val="00C13A24"/>
    <w:rsid w:val="00C3075A"/>
    <w:rsid w:val="00C311CF"/>
    <w:rsid w:val="00C36784"/>
    <w:rsid w:val="00C4582F"/>
    <w:rsid w:val="00C469F1"/>
    <w:rsid w:val="00C5189E"/>
    <w:rsid w:val="00C672E3"/>
    <w:rsid w:val="00C71B79"/>
    <w:rsid w:val="00C76A90"/>
    <w:rsid w:val="00C82108"/>
    <w:rsid w:val="00C844CF"/>
    <w:rsid w:val="00C84973"/>
    <w:rsid w:val="00C86DA1"/>
    <w:rsid w:val="00C97A84"/>
    <w:rsid w:val="00CA567D"/>
    <w:rsid w:val="00CE0968"/>
    <w:rsid w:val="00D07E84"/>
    <w:rsid w:val="00D252E1"/>
    <w:rsid w:val="00D26CF1"/>
    <w:rsid w:val="00D350FF"/>
    <w:rsid w:val="00D45EEA"/>
    <w:rsid w:val="00D51B7A"/>
    <w:rsid w:val="00D56A64"/>
    <w:rsid w:val="00D56C0E"/>
    <w:rsid w:val="00D905A1"/>
    <w:rsid w:val="00D92B3B"/>
    <w:rsid w:val="00D939D7"/>
    <w:rsid w:val="00DA0C93"/>
    <w:rsid w:val="00DB3917"/>
    <w:rsid w:val="00DE2C6A"/>
    <w:rsid w:val="00DE3F07"/>
    <w:rsid w:val="00DE6A43"/>
    <w:rsid w:val="00DF2B21"/>
    <w:rsid w:val="00DF5B67"/>
    <w:rsid w:val="00E3194F"/>
    <w:rsid w:val="00E324AD"/>
    <w:rsid w:val="00E60FDE"/>
    <w:rsid w:val="00E66A71"/>
    <w:rsid w:val="00E71194"/>
    <w:rsid w:val="00E96C28"/>
    <w:rsid w:val="00F11519"/>
    <w:rsid w:val="00F21524"/>
    <w:rsid w:val="00F31901"/>
    <w:rsid w:val="00F4065C"/>
    <w:rsid w:val="00F4312D"/>
    <w:rsid w:val="00F43A7E"/>
    <w:rsid w:val="00F533FE"/>
    <w:rsid w:val="00F64082"/>
    <w:rsid w:val="00F67E78"/>
    <w:rsid w:val="00F917AE"/>
    <w:rsid w:val="00F91D43"/>
    <w:rsid w:val="00F94CCB"/>
    <w:rsid w:val="00FB0E40"/>
    <w:rsid w:val="00FF6849"/>
    <w:rsid w:val="037B5C80"/>
    <w:rsid w:val="057406D6"/>
    <w:rsid w:val="05BC76D4"/>
    <w:rsid w:val="0B293921"/>
    <w:rsid w:val="0C7A5213"/>
    <w:rsid w:val="0D4017E1"/>
    <w:rsid w:val="0EBC0D46"/>
    <w:rsid w:val="0FF92E39"/>
    <w:rsid w:val="12532CB9"/>
    <w:rsid w:val="12FE4AC9"/>
    <w:rsid w:val="157F4012"/>
    <w:rsid w:val="17052206"/>
    <w:rsid w:val="1AC86007"/>
    <w:rsid w:val="1F33532B"/>
    <w:rsid w:val="25A134A0"/>
    <w:rsid w:val="28781952"/>
    <w:rsid w:val="2BDF148C"/>
    <w:rsid w:val="3173401D"/>
    <w:rsid w:val="343801F6"/>
    <w:rsid w:val="34482069"/>
    <w:rsid w:val="3A7F719E"/>
    <w:rsid w:val="458E4F4E"/>
    <w:rsid w:val="493D591F"/>
    <w:rsid w:val="4D6F35DD"/>
    <w:rsid w:val="4FC059D4"/>
    <w:rsid w:val="56F9262E"/>
    <w:rsid w:val="5C2447F5"/>
    <w:rsid w:val="5F9B21AE"/>
    <w:rsid w:val="6A9D2C16"/>
    <w:rsid w:val="6DE15EF5"/>
    <w:rsid w:val="73605943"/>
    <w:rsid w:val="751823F4"/>
    <w:rsid w:val="75F75542"/>
    <w:rsid w:val="764F52C5"/>
    <w:rsid w:val="7FA9240A"/>
    <w:rsid w:val="7FBC5553"/>
    <w:rsid w:val="7FC9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2FC0A3-5AEF-4382-8237-4E89C51D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80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800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D7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D702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D7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D7026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unhideWhenUsed/>
    <w:rsid w:val="00B75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6578C2"/>
    <w:pPr>
      <w:ind w:firstLineChars="200" w:firstLine="420"/>
    </w:pPr>
  </w:style>
  <w:style w:type="character" w:customStyle="1" w:styleId="1Char">
    <w:name w:val="标题 1 Char"/>
    <w:basedOn w:val="a0"/>
    <w:link w:val="1"/>
    <w:rsid w:val="007800D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7800D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caption"/>
    <w:basedOn w:val="a"/>
    <w:next w:val="a"/>
    <w:unhideWhenUsed/>
    <w:qFormat/>
    <w:rsid w:val="0022641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BE373-0CDA-4685-B1BD-310A7589F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</dc:creator>
  <cp:lastModifiedBy>Geng zw</cp:lastModifiedBy>
  <cp:revision>120</cp:revision>
  <dcterms:created xsi:type="dcterms:W3CDTF">2018-10-23T00:47:00Z</dcterms:created>
  <dcterms:modified xsi:type="dcterms:W3CDTF">2018-12-04T08:30:00Z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