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8700CA" w14:textId="77777777" w:rsidR="00A3247E" w:rsidRDefault="00827B10">
      <w:pPr>
        <w:pStyle w:val="BodyText"/>
        <w:ind w:left="92"/>
        <w:rPr>
          <w:sz w:val="20"/>
        </w:rPr>
      </w:pPr>
      <w:r>
        <w:rPr>
          <w:noProof/>
          <w:sz w:val="20"/>
          <w:lang w:val="en-IN" w:eastAsia="zh-TW"/>
        </w:rPr>
        <mc:AlternateContent>
          <mc:Choice Requires="wpg">
            <w:drawing>
              <wp:inline distT="0" distB="0" distL="0" distR="0" wp14:anchorId="6C30D15F" wp14:editId="27DD115E">
                <wp:extent cx="6472555" cy="103822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2555" cy="1038225"/>
                          <a:chOff x="0" y="0"/>
                          <a:chExt cx="6472555" cy="1038225"/>
                        </a:xfrm>
                      </wpg:grpSpPr>
                      <pic:pic xmlns:pic="http://schemas.openxmlformats.org/drawingml/2006/picture">
                        <pic:nvPicPr>
                          <pic:cNvPr id="2" name="Image 2"/>
                          <pic:cNvPicPr/>
                        </pic:nvPicPr>
                        <pic:blipFill>
                          <a:blip r:embed="rId5" cstate="print"/>
                          <a:stretch>
                            <a:fillRect/>
                          </a:stretch>
                        </pic:blipFill>
                        <pic:spPr>
                          <a:xfrm>
                            <a:off x="5175503" y="297179"/>
                            <a:ext cx="1098804" cy="391668"/>
                          </a:xfrm>
                          <a:prstGeom prst="rect">
                            <a:avLst/>
                          </a:prstGeom>
                        </pic:spPr>
                      </pic:pic>
                      <wps:wsp>
                        <wps:cNvPr id="3" name="Textbox 3"/>
                        <wps:cNvSpPr txBox="1"/>
                        <wps:spPr>
                          <a:xfrm>
                            <a:off x="4572" y="4572"/>
                            <a:ext cx="6463665" cy="1028700"/>
                          </a:xfrm>
                          <a:prstGeom prst="rect">
                            <a:avLst/>
                          </a:prstGeom>
                          <a:ln w="9144">
                            <a:solidFill>
                              <a:srgbClr val="000000"/>
                            </a:solidFill>
                            <a:prstDash val="solid"/>
                          </a:ln>
                        </wps:spPr>
                        <wps:txbx>
                          <w:txbxContent>
                            <w:p w14:paraId="2CA09492" w14:textId="77777777" w:rsidR="00A3247E" w:rsidRDefault="00827B10">
                              <w:pPr>
                                <w:spacing w:before="158" w:line="278" w:lineRule="auto"/>
                                <w:ind w:left="2672" w:right="2455" w:firstLine="55"/>
                                <w:rPr>
                                  <w:rFonts w:ascii="Arial MT"/>
                                  <w:sz w:val="20"/>
                                </w:rPr>
                              </w:pPr>
                              <w:r>
                                <w:rPr>
                                  <w:rFonts w:ascii="Arial MT"/>
                                  <w:color w:val="FF0000"/>
                                  <w:spacing w:val="-2"/>
                                  <w:sz w:val="20"/>
                                </w:rPr>
                                <w:t>Bharati</w:t>
                              </w:r>
                              <w:r>
                                <w:rPr>
                                  <w:rFonts w:ascii="Arial MT"/>
                                  <w:color w:val="FF0000"/>
                                  <w:spacing w:val="-6"/>
                                  <w:sz w:val="20"/>
                                </w:rPr>
                                <w:t xml:space="preserve"> </w:t>
                              </w:r>
                              <w:r>
                                <w:rPr>
                                  <w:rFonts w:ascii="Arial MT"/>
                                  <w:color w:val="FF0000"/>
                                  <w:spacing w:val="-2"/>
                                  <w:sz w:val="20"/>
                                </w:rPr>
                                <w:t>Vidyapeeth</w:t>
                              </w:r>
                              <w:r>
                                <w:rPr>
                                  <w:rFonts w:ascii="Arial MT"/>
                                  <w:color w:val="FF0000"/>
                                  <w:spacing w:val="-6"/>
                                  <w:sz w:val="20"/>
                                </w:rPr>
                                <w:t xml:space="preserve"> </w:t>
                              </w:r>
                              <w:r>
                                <w:rPr>
                                  <w:rFonts w:ascii="Arial MT"/>
                                  <w:color w:val="FF0000"/>
                                  <w:spacing w:val="-2"/>
                                  <w:sz w:val="20"/>
                                </w:rPr>
                                <w:t>(Deemed</w:t>
                              </w:r>
                              <w:r>
                                <w:rPr>
                                  <w:rFonts w:ascii="Arial MT"/>
                                  <w:color w:val="FF0000"/>
                                  <w:spacing w:val="-9"/>
                                  <w:sz w:val="20"/>
                                </w:rPr>
                                <w:t xml:space="preserve"> </w:t>
                              </w:r>
                              <w:r>
                                <w:rPr>
                                  <w:rFonts w:ascii="Arial MT"/>
                                  <w:color w:val="FF0000"/>
                                  <w:spacing w:val="-2"/>
                                  <w:sz w:val="20"/>
                                </w:rPr>
                                <w:t>to</w:t>
                              </w:r>
                              <w:r>
                                <w:rPr>
                                  <w:rFonts w:ascii="Arial MT"/>
                                  <w:color w:val="FF0000"/>
                                  <w:spacing w:val="-6"/>
                                  <w:sz w:val="20"/>
                                </w:rPr>
                                <w:t xml:space="preserve"> </w:t>
                              </w:r>
                              <w:r>
                                <w:rPr>
                                  <w:rFonts w:ascii="Arial MT"/>
                                  <w:color w:val="FF0000"/>
                                  <w:spacing w:val="-2"/>
                                  <w:sz w:val="20"/>
                                </w:rPr>
                                <w:t>be</w:t>
                              </w:r>
                              <w:r>
                                <w:rPr>
                                  <w:rFonts w:ascii="Arial MT"/>
                                  <w:color w:val="FF0000"/>
                                  <w:spacing w:val="-6"/>
                                  <w:sz w:val="20"/>
                                </w:rPr>
                                <w:t xml:space="preserve"> </w:t>
                              </w:r>
                              <w:r>
                                <w:rPr>
                                  <w:rFonts w:ascii="Arial MT"/>
                                  <w:color w:val="FF0000"/>
                                  <w:spacing w:val="-2"/>
                                  <w:sz w:val="20"/>
                                </w:rPr>
                                <w:t xml:space="preserve">University) </w:t>
                              </w:r>
                              <w:r>
                                <w:rPr>
                                  <w:rFonts w:ascii="Arial MT"/>
                                  <w:color w:val="001F5E"/>
                                  <w:sz w:val="20"/>
                                </w:rPr>
                                <w:t>Department of Engineering and Technology</w:t>
                              </w:r>
                            </w:p>
                            <w:p w14:paraId="27706927" w14:textId="77777777" w:rsidR="00A3247E" w:rsidRDefault="00827B10">
                              <w:pPr>
                                <w:spacing w:line="220" w:lineRule="exact"/>
                                <w:ind w:left="3569"/>
                                <w:rPr>
                                  <w:rFonts w:ascii="Arial MT"/>
                                  <w:sz w:val="20"/>
                                </w:rPr>
                              </w:pPr>
                              <w:r>
                                <w:rPr>
                                  <w:rFonts w:ascii="Arial MT"/>
                                  <w:sz w:val="20"/>
                                </w:rPr>
                                <w:t>Kharghar,</w:t>
                              </w:r>
                              <w:r>
                                <w:rPr>
                                  <w:rFonts w:ascii="Arial MT"/>
                                  <w:spacing w:val="-14"/>
                                  <w:sz w:val="20"/>
                                </w:rPr>
                                <w:t xml:space="preserve"> </w:t>
                              </w:r>
                              <w:r>
                                <w:rPr>
                                  <w:rFonts w:ascii="Arial MT"/>
                                  <w:sz w:val="20"/>
                                </w:rPr>
                                <w:t>Navi</w:t>
                              </w:r>
                              <w:r>
                                <w:rPr>
                                  <w:rFonts w:ascii="Arial MT"/>
                                  <w:spacing w:val="-12"/>
                                  <w:sz w:val="20"/>
                                </w:rPr>
                                <w:t xml:space="preserve"> </w:t>
                              </w:r>
                              <w:r>
                                <w:rPr>
                                  <w:rFonts w:ascii="Arial MT"/>
                                  <w:spacing w:val="-2"/>
                                  <w:sz w:val="20"/>
                                </w:rPr>
                                <w:t>Mumbai</w:t>
                              </w:r>
                            </w:p>
                            <w:p w14:paraId="1E7EB4EB" w14:textId="77777777" w:rsidR="00A3247E" w:rsidRDefault="00827B10">
                              <w:pPr>
                                <w:spacing w:before="159"/>
                                <w:ind w:right="76"/>
                                <w:jc w:val="center"/>
                                <w:rPr>
                                  <w:rFonts w:ascii="Arial"/>
                                  <w:b/>
                                  <w:sz w:val="20"/>
                                </w:rPr>
                              </w:pPr>
                              <w:r>
                                <w:rPr>
                                  <w:rFonts w:ascii="Arial"/>
                                  <w:b/>
                                  <w:spacing w:val="-2"/>
                                  <w:sz w:val="20"/>
                                </w:rPr>
                                <w:t>Department</w:t>
                              </w:r>
                              <w:r>
                                <w:rPr>
                                  <w:rFonts w:ascii="Arial"/>
                                  <w:b/>
                                  <w:spacing w:val="-9"/>
                                  <w:sz w:val="20"/>
                                </w:rPr>
                                <w:t xml:space="preserve"> </w:t>
                              </w:r>
                              <w:r>
                                <w:rPr>
                                  <w:rFonts w:ascii="Arial"/>
                                  <w:b/>
                                  <w:spacing w:val="-2"/>
                                  <w:sz w:val="20"/>
                                </w:rPr>
                                <w:t>of</w:t>
                              </w:r>
                              <w:r>
                                <w:rPr>
                                  <w:rFonts w:ascii="Arial"/>
                                  <w:b/>
                                  <w:spacing w:val="-5"/>
                                  <w:sz w:val="20"/>
                                </w:rPr>
                                <w:t xml:space="preserve"> </w:t>
                              </w:r>
                              <w:r>
                                <w:rPr>
                                  <w:rFonts w:ascii="Arial"/>
                                  <w:b/>
                                  <w:spacing w:val="-2"/>
                                  <w:sz w:val="20"/>
                                </w:rPr>
                                <w:t>Computer</w:t>
                              </w:r>
                              <w:r>
                                <w:rPr>
                                  <w:rFonts w:ascii="Arial"/>
                                  <w:b/>
                                  <w:spacing w:val="-3"/>
                                  <w:sz w:val="20"/>
                                </w:rPr>
                                <w:t xml:space="preserve"> </w:t>
                              </w:r>
                              <w:r>
                                <w:rPr>
                                  <w:rFonts w:ascii="Arial"/>
                                  <w:b/>
                                  <w:spacing w:val="-2"/>
                                  <w:sz w:val="20"/>
                                </w:rPr>
                                <w:t>Science</w:t>
                              </w:r>
                              <w:r>
                                <w:rPr>
                                  <w:rFonts w:ascii="Arial"/>
                                  <w:b/>
                                  <w:spacing w:val="-6"/>
                                  <w:sz w:val="20"/>
                                </w:rPr>
                                <w:t xml:space="preserve"> </w:t>
                              </w:r>
                              <w:r>
                                <w:rPr>
                                  <w:rFonts w:ascii="Arial"/>
                                  <w:b/>
                                  <w:spacing w:val="-2"/>
                                  <w:sz w:val="20"/>
                                </w:rPr>
                                <w:t>and</w:t>
                              </w:r>
                              <w:r>
                                <w:rPr>
                                  <w:rFonts w:ascii="Arial"/>
                                  <w:b/>
                                  <w:spacing w:val="-1"/>
                                  <w:sz w:val="20"/>
                                </w:rPr>
                                <w:t xml:space="preserve"> </w:t>
                              </w:r>
                              <w:r>
                                <w:rPr>
                                  <w:rFonts w:ascii="Arial"/>
                                  <w:b/>
                                  <w:spacing w:val="-2"/>
                                  <w:sz w:val="20"/>
                                </w:rPr>
                                <w:t>Engineering</w:t>
                              </w:r>
                              <w:r>
                                <w:rPr>
                                  <w:rFonts w:ascii="Arial"/>
                                  <w:b/>
                                  <w:spacing w:val="1"/>
                                  <w:sz w:val="20"/>
                                </w:rPr>
                                <w:t xml:space="preserve"> </w:t>
                              </w:r>
                              <w:r>
                                <w:rPr>
                                  <w:rFonts w:ascii="Arial"/>
                                  <w:b/>
                                  <w:spacing w:val="-2"/>
                                  <w:sz w:val="20"/>
                                </w:rPr>
                                <w:t>(AIML)</w:t>
                              </w:r>
                            </w:p>
                          </w:txbxContent>
                        </wps:txbx>
                        <wps:bodyPr wrap="square" lIns="0" tIns="0" rIns="0" bIns="0" rtlCol="0">
                          <a:noAutofit/>
                        </wps:bodyPr>
                      </wps:wsp>
                    </wpg:wgp>
                  </a:graphicData>
                </a:graphic>
              </wp:inline>
            </w:drawing>
          </mc:Choice>
          <mc:Fallback>
            <w:pict>
              <v:group id="Group 1" o:spid="_x0000_s1026" style="width:509.65pt;height:81.75pt;mso-position-horizontal-relative:char;mso-position-vertical-relative:line" coordsize="64725,103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1755;top:2971;width:10988;height:3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">
                  <v:imagedata r:id="rId6" o:title=""/>
                </v:shape>
                <v:shapetype id="_x0000_t202" coordsize="21600,21600" o:spt="202" path="m,l,21600r21600,l21600,xe">
                  <v:stroke joinstyle="miter"/>
                  <v:path gradientshapeok="t" o:connecttype="rect"/>
                </v:shapetype>
                <v:shape id="Textbox 3" o:spid="_x0000_s1028" type="#_x0000_t202" style="position:absolute;left:45;top:45;width:64637;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" filled="f" strokeweight=".72pt">
                  <v:textbox inset="0,0,0,0">
                    <w:txbxContent>
                      <w:p w:rsidR="00A3247E" w:rsidRDefault="00827B10">
                        <w:pPr>
                          <w:spacing w:before="158" w:line="278" w:lineRule="auto"/>
                          <w:ind w:left="2672" w:right="2455" w:firstLine="55"/>
                          <w:rPr>
                            <w:rFonts w:ascii="Arial MT"/>
                            <w:sz w:val="20"/>
                          </w:rPr>
                        </w:pPr>
                        <w:proofErr w:type="spellStart"/>
                        <w:r>
                          <w:rPr>
                            <w:rFonts w:ascii="Arial MT"/>
                            <w:color w:val="FF0000"/>
                            <w:spacing w:val="-2"/>
                            <w:sz w:val="20"/>
                          </w:rPr>
                          <w:t>Bharati</w:t>
                        </w:r>
                        <w:proofErr w:type="spellEnd"/>
                        <w:r>
                          <w:rPr>
                            <w:rFonts w:ascii="Arial MT"/>
                            <w:color w:val="FF0000"/>
                            <w:spacing w:val="-6"/>
                            <w:sz w:val="20"/>
                          </w:rPr>
                          <w:t xml:space="preserve"> </w:t>
                        </w:r>
                        <w:proofErr w:type="spellStart"/>
                        <w:r>
                          <w:rPr>
                            <w:rFonts w:ascii="Arial MT"/>
                            <w:color w:val="FF0000"/>
                            <w:spacing w:val="-2"/>
                            <w:sz w:val="20"/>
                          </w:rPr>
                          <w:t>Vidyapeeth</w:t>
                        </w:r>
                        <w:proofErr w:type="spellEnd"/>
                        <w:r>
                          <w:rPr>
                            <w:rFonts w:ascii="Arial MT"/>
                            <w:color w:val="FF0000"/>
                            <w:spacing w:val="-6"/>
                            <w:sz w:val="20"/>
                          </w:rPr>
                          <w:t xml:space="preserve"> </w:t>
                        </w:r>
                        <w:r>
                          <w:rPr>
                            <w:rFonts w:ascii="Arial MT"/>
                            <w:color w:val="FF0000"/>
                            <w:spacing w:val="-2"/>
                            <w:sz w:val="20"/>
                          </w:rPr>
                          <w:t>(Deemed</w:t>
                        </w:r>
                        <w:r>
                          <w:rPr>
                            <w:rFonts w:ascii="Arial MT"/>
                            <w:color w:val="FF0000"/>
                            <w:spacing w:val="-9"/>
                            <w:sz w:val="20"/>
                          </w:rPr>
                          <w:t xml:space="preserve"> </w:t>
                        </w:r>
                        <w:r>
                          <w:rPr>
                            <w:rFonts w:ascii="Arial MT"/>
                            <w:color w:val="FF0000"/>
                            <w:spacing w:val="-2"/>
                            <w:sz w:val="20"/>
                          </w:rPr>
                          <w:t>to</w:t>
                        </w:r>
                        <w:r>
                          <w:rPr>
                            <w:rFonts w:ascii="Arial MT"/>
                            <w:color w:val="FF0000"/>
                            <w:spacing w:val="-6"/>
                            <w:sz w:val="20"/>
                          </w:rPr>
                          <w:t xml:space="preserve"> </w:t>
                        </w:r>
                        <w:r>
                          <w:rPr>
                            <w:rFonts w:ascii="Arial MT"/>
                            <w:color w:val="FF0000"/>
                            <w:spacing w:val="-2"/>
                            <w:sz w:val="20"/>
                          </w:rPr>
                          <w:t>be</w:t>
                        </w:r>
                        <w:r>
                          <w:rPr>
                            <w:rFonts w:ascii="Arial MT"/>
                            <w:color w:val="FF0000"/>
                            <w:spacing w:val="-6"/>
                            <w:sz w:val="20"/>
                          </w:rPr>
                          <w:t xml:space="preserve"> </w:t>
                        </w:r>
                        <w:r>
                          <w:rPr>
                            <w:rFonts w:ascii="Arial MT"/>
                            <w:color w:val="FF0000"/>
                            <w:spacing w:val="-2"/>
                            <w:sz w:val="20"/>
                          </w:rPr>
                          <w:t xml:space="preserve">University) </w:t>
                        </w:r>
                        <w:r>
                          <w:rPr>
                            <w:rFonts w:ascii="Arial MT"/>
                            <w:color w:val="001F5E"/>
                            <w:sz w:val="20"/>
                          </w:rPr>
                          <w:t>Department of Engineering and Technology</w:t>
                        </w:r>
                      </w:p>
                      <w:p w:rsidR="00A3247E" w:rsidRDefault="00827B10">
                        <w:pPr>
                          <w:spacing w:line="220" w:lineRule="exact"/>
                          <w:ind w:left="3569"/>
                          <w:rPr>
                            <w:rFonts w:ascii="Arial MT"/>
                            <w:sz w:val="20"/>
                          </w:rPr>
                        </w:pPr>
                        <w:proofErr w:type="spellStart"/>
                        <w:r>
                          <w:rPr>
                            <w:rFonts w:ascii="Arial MT"/>
                            <w:sz w:val="20"/>
                          </w:rPr>
                          <w:t>Kharghar</w:t>
                        </w:r>
                        <w:proofErr w:type="spellEnd"/>
                        <w:r>
                          <w:rPr>
                            <w:rFonts w:ascii="Arial MT"/>
                            <w:sz w:val="20"/>
                          </w:rPr>
                          <w:t>,</w:t>
                        </w:r>
                        <w:r>
                          <w:rPr>
                            <w:rFonts w:ascii="Arial MT"/>
                            <w:spacing w:val="-14"/>
                            <w:sz w:val="20"/>
                          </w:rPr>
                          <w:t xml:space="preserve"> </w:t>
                        </w:r>
                        <w:proofErr w:type="spellStart"/>
                        <w:r>
                          <w:rPr>
                            <w:rFonts w:ascii="Arial MT"/>
                            <w:sz w:val="20"/>
                          </w:rPr>
                          <w:t>Navi</w:t>
                        </w:r>
                        <w:proofErr w:type="spellEnd"/>
                        <w:r>
                          <w:rPr>
                            <w:rFonts w:ascii="Arial MT"/>
                            <w:spacing w:val="-12"/>
                            <w:sz w:val="20"/>
                          </w:rPr>
                          <w:t xml:space="preserve"> </w:t>
                        </w:r>
                        <w:r>
                          <w:rPr>
                            <w:rFonts w:ascii="Arial MT"/>
                            <w:spacing w:val="-2"/>
                            <w:sz w:val="20"/>
                          </w:rPr>
                          <w:t>Mumbai</w:t>
                        </w:r>
                      </w:p>
                      <w:p w:rsidR="00A3247E" w:rsidRDefault="00827B10">
                        <w:pPr>
                          <w:spacing w:before="159"/>
                          <w:ind w:right="76"/>
                          <w:jc w:val="center"/>
                          <w:rPr>
                            <w:rFonts w:ascii="Arial"/>
                            <w:b/>
                            <w:sz w:val="20"/>
                          </w:rPr>
                        </w:pPr>
                        <w:r>
                          <w:rPr>
                            <w:rFonts w:ascii="Arial"/>
                            <w:b/>
                            <w:spacing w:val="-2"/>
                            <w:sz w:val="20"/>
                          </w:rPr>
                          <w:t>Department</w:t>
                        </w:r>
                        <w:r>
                          <w:rPr>
                            <w:rFonts w:ascii="Arial"/>
                            <w:b/>
                            <w:spacing w:val="-9"/>
                            <w:sz w:val="20"/>
                          </w:rPr>
                          <w:t xml:space="preserve"> </w:t>
                        </w:r>
                        <w:r>
                          <w:rPr>
                            <w:rFonts w:ascii="Arial"/>
                            <w:b/>
                            <w:spacing w:val="-2"/>
                            <w:sz w:val="20"/>
                          </w:rPr>
                          <w:t>of</w:t>
                        </w:r>
                        <w:r>
                          <w:rPr>
                            <w:rFonts w:ascii="Arial"/>
                            <w:b/>
                            <w:spacing w:val="-5"/>
                            <w:sz w:val="20"/>
                          </w:rPr>
                          <w:t xml:space="preserve"> </w:t>
                        </w:r>
                        <w:r>
                          <w:rPr>
                            <w:rFonts w:ascii="Arial"/>
                            <w:b/>
                            <w:spacing w:val="-2"/>
                            <w:sz w:val="20"/>
                          </w:rPr>
                          <w:t>Computer</w:t>
                        </w:r>
                        <w:r>
                          <w:rPr>
                            <w:rFonts w:ascii="Arial"/>
                            <w:b/>
                            <w:spacing w:val="-3"/>
                            <w:sz w:val="20"/>
                          </w:rPr>
                          <w:t xml:space="preserve"> </w:t>
                        </w:r>
                        <w:r>
                          <w:rPr>
                            <w:rFonts w:ascii="Arial"/>
                            <w:b/>
                            <w:spacing w:val="-2"/>
                            <w:sz w:val="20"/>
                          </w:rPr>
                          <w:t>Science</w:t>
                        </w:r>
                        <w:r>
                          <w:rPr>
                            <w:rFonts w:ascii="Arial"/>
                            <w:b/>
                            <w:spacing w:val="-6"/>
                            <w:sz w:val="20"/>
                          </w:rPr>
                          <w:t xml:space="preserve"> </w:t>
                        </w:r>
                        <w:r>
                          <w:rPr>
                            <w:rFonts w:ascii="Arial"/>
                            <w:b/>
                            <w:spacing w:val="-2"/>
                            <w:sz w:val="20"/>
                          </w:rPr>
                          <w:t>and</w:t>
                        </w:r>
                        <w:r>
                          <w:rPr>
                            <w:rFonts w:ascii="Arial"/>
                            <w:b/>
                            <w:spacing w:val="-1"/>
                            <w:sz w:val="20"/>
                          </w:rPr>
                          <w:t xml:space="preserve"> </w:t>
                        </w:r>
                        <w:r>
                          <w:rPr>
                            <w:rFonts w:ascii="Arial"/>
                            <w:b/>
                            <w:spacing w:val="-2"/>
                            <w:sz w:val="20"/>
                          </w:rPr>
                          <w:t>Engineering</w:t>
                        </w:r>
                        <w:r>
                          <w:rPr>
                            <w:rFonts w:ascii="Arial"/>
                            <w:b/>
                            <w:spacing w:val="1"/>
                            <w:sz w:val="20"/>
                          </w:rPr>
                          <w:t xml:space="preserve"> </w:t>
                        </w:r>
                        <w:r>
                          <w:rPr>
                            <w:rFonts w:ascii="Arial"/>
                            <w:b/>
                            <w:spacing w:val="-2"/>
                            <w:sz w:val="20"/>
                          </w:rPr>
                          <w:t>(AIML)</w:t>
                        </w:r>
                      </w:p>
                    </w:txbxContent>
                  </v:textbox>
                </v:shape>
                <w10:anchorlock/>
              </v:group>
            </w:pict>
          </mc:Fallback>
        </mc:AlternateContent>
      </w:r>
    </w:p>
    <w:p w14:paraId="463619AD" w14:textId="77777777" w:rsidR="00A3247E" w:rsidRDefault="00827B10">
      <w:pPr>
        <w:pStyle w:val="Title"/>
      </w:pPr>
      <w:r>
        <w:rPr>
          <w:noProof/>
          <w:lang w:val="en-IN" w:eastAsia="zh-TW"/>
        </w:rPr>
        <w:drawing>
          <wp:anchor distT="0" distB="0" distL="0" distR="0" simplePos="0" relativeHeight="487495680" behindDoc="1" locked="0" layoutInCell="1" allowOverlap="1" wp14:anchorId="66F00442" wp14:editId="20E05243">
            <wp:simplePos x="0" y="0"/>
            <wp:positionH relativeFrom="page">
              <wp:posOffset>819911</wp:posOffset>
            </wp:positionH>
            <wp:positionV relativeFrom="paragraph">
              <wp:posOffset>-858519</wp:posOffset>
            </wp:positionV>
            <wp:extent cx="943356" cy="635507"/>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943356" cy="635507"/>
                    </a:xfrm>
                    <a:prstGeom prst="rect">
                      <a:avLst/>
                    </a:prstGeom>
                  </pic:spPr>
                </pic:pic>
              </a:graphicData>
            </a:graphic>
          </wp:anchor>
        </w:drawing>
      </w:r>
      <w:r>
        <w:rPr>
          <w:spacing w:val="-4"/>
        </w:rPr>
        <w:t>EXPERIMENT</w:t>
      </w:r>
      <w:r w:rsidR="00861AB8">
        <w:rPr>
          <w:spacing w:val="-10"/>
        </w:rPr>
        <w:t xml:space="preserve"> 7</w:t>
      </w:r>
    </w:p>
    <w:p w14:paraId="2483E8F3" w14:textId="77777777" w:rsidR="00A3247E" w:rsidRDefault="00A3247E">
      <w:pPr>
        <w:pStyle w:val="BodyText"/>
        <w:spacing w:before="123"/>
        <w:rPr>
          <w:b/>
          <w:sz w:val="20"/>
        </w:rPr>
      </w:pPr>
    </w:p>
    <w:tbl>
      <w:tblPr>
        <w:tblW w:w="0" w:type="auto"/>
        <w:tblInd w:w="3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1"/>
        <w:gridCol w:w="4789"/>
      </w:tblGrid>
      <w:tr w:rsidR="00A3247E" w14:paraId="2A357A14" w14:textId="77777777">
        <w:trPr>
          <w:trHeight w:val="542"/>
        </w:trPr>
        <w:tc>
          <w:tcPr>
            <w:tcW w:w="4791" w:type="dxa"/>
          </w:tcPr>
          <w:p w14:paraId="738C89B7" w14:textId="423A3747" w:rsidR="00A3247E" w:rsidRDefault="00827B10" w:rsidP="00861AB8">
            <w:pPr>
              <w:pStyle w:val="TableParagraph"/>
              <w:ind w:left="71"/>
              <w:rPr>
                <w:b/>
                <w:sz w:val="24"/>
              </w:rPr>
            </w:pPr>
            <w:r>
              <w:rPr>
                <w:b/>
                <w:sz w:val="24"/>
              </w:rPr>
              <w:t>Name:</w:t>
            </w:r>
            <w:r>
              <w:rPr>
                <w:b/>
                <w:spacing w:val="-6"/>
                <w:sz w:val="24"/>
              </w:rPr>
              <w:t xml:space="preserve"> </w:t>
            </w:r>
            <w:r w:rsidR="0020367A">
              <w:rPr>
                <w:b/>
                <w:spacing w:val="-6"/>
                <w:sz w:val="24"/>
              </w:rPr>
              <w:t>Shivam Bhosle</w:t>
            </w:r>
          </w:p>
        </w:tc>
        <w:tc>
          <w:tcPr>
            <w:tcW w:w="4789" w:type="dxa"/>
          </w:tcPr>
          <w:p w14:paraId="718C30B5" w14:textId="4F815EF1" w:rsidR="00A3247E" w:rsidRDefault="00827B10">
            <w:pPr>
              <w:pStyle w:val="TableParagraph"/>
              <w:ind w:left="69"/>
              <w:rPr>
                <w:b/>
                <w:sz w:val="24"/>
              </w:rPr>
            </w:pPr>
            <w:r>
              <w:rPr>
                <w:b/>
                <w:sz w:val="24"/>
              </w:rPr>
              <w:t>Roll No:</w:t>
            </w:r>
            <w:r w:rsidR="0020367A">
              <w:rPr>
                <w:b/>
                <w:spacing w:val="-1"/>
                <w:sz w:val="24"/>
              </w:rPr>
              <w:t xml:space="preserve"> 2</w:t>
            </w:r>
          </w:p>
        </w:tc>
      </w:tr>
      <w:tr w:rsidR="00A3247E" w14:paraId="4FDA6211" w14:textId="77777777">
        <w:trPr>
          <w:trHeight w:val="541"/>
        </w:trPr>
        <w:tc>
          <w:tcPr>
            <w:tcW w:w="4791" w:type="dxa"/>
          </w:tcPr>
          <w:p w14:paraId="60992183" w14:textId="77777777" w:rsidR="00A3247E" w:rsidRDefault="00827B10" w:rsidP="00861AB8">
            <w:pPr>
              <w:pStyle w:val="TableParagraph"/>
              <w:ind w:left="71"/>
              <w:rPr>
                <w:b/>
                <w:sz w:val="24"/>
              </w:rPr>
            </w:pPr>
            <w:r>
              <w:rPr>
                <w:b/>
                <w:sz w:val="24"/>
              </w:rPr>
              <w:t>Subject:</w:t>
            </w:r>
            <w:r>
              <w:rPr>
                <w:b/>
                <w:spacing w:val="-8"/>
                <w:sz w:val="24"/>
              </w:rPr>
              <w:t xml:space="preserve"> </w:t>
            </w:r>
            <w:r w:rsidR="00861AB8">
              <w:rPr>
                <w:b/>
                <w:sz w:val="24"/>
              </w:rPr>
              <w:t>CV</w:t>
            </w:r>
          </w:p>
        </w:tc>
        <w:tc>
          <w:tcPr>
            <w:tcW w:w="4789" w:type="dxa"/>
          </w:tcPr>
          <w:p w14:paraId="6DA78D08" w14:textId="53150527" w:rsidR="00A3247E" w:rsidRDefault="00827B10">
            <w:pPr>
              <w:pStyle w:val="TableParagraph"/>
              <w:ind w:left="69"/>
              <w:rPr>
                <w:b/>
                <w:sz w:val="24"/>
              </w:rPr>
            </w:pPr>
            <w:r>
              <w:rPr>
                <w:b/>
                <w:sz w:val="24"/>
              </w:rPr>
              <w:t>Class/Batch:</w:t>
            </w:r>
            <w:r w:rsidR="00861AB8">
              <w:rPr>
                <w:b/>
                <w:spacing w:val="-5"/>
                <w:sz w:val="24"/>
              </w:rPr>
              <w:t xml:space="preserve"> B</w:t>
            </w:r>
            <w:r w:rsidR="0020367A">
              <w:rPr>
                <w:b/>
                <w:spacing w:val="-5"/>
                <w:sz w:val="24"/>
              </w:rPr>
              <w:t>1</w:t>
            </w:r>
          </w:p>
        </w:tc>
      </w:tr>
      <w:tr w:rsidR="00A3247E" w14:paraId="294FA6DE" w14:textId="77777777">
        <w:trPr>
          <w:trHeight w:val="542"/>
        </w:trPr>
        <w:tc>
          <w:tcPr>
            <w:tcW w:w="4791" w:type="dxa"/>
          </w:tcPr>
          <w:p w14:paraId="07F11141" w14:textId="77777777" w:rsidR="00A3247E" w:rsidRDefault="00827B10">
            <w:pPr>
              <w:pStyle w:val="TableParagraph"/>
              <w:ind w:left="71"/>
              <w:rPr>
                <w:b/>
                <w:sz w:val="24"/>
              </w:rPr>
            </w:pPr>
            <w:r>
              <w:rPr>
                <w:b/>
                <w:sz w:val="24"/>
              </w:rPr>
              <w:t>Date</w:t>
            </w:r>
            <w:r>
              <w:rPr>
                <w:b/>
                <w:spacing w:val="-5"/>
                <w:sz w:val="24"/>
              </w:rPr>
              <w:t xml:space="preserve"> </w:t>
            </w:r>
            <w:r>
              <w:rPr>
                <w:b/>
                <w:sz w:val="24"/>
              </w:rPr>
              <w:t xml:space="preserve">of </w:t>
            </w:r>
            <w:r>
              <w:rPr>
                <w:b/>
                <w:spacing w:val="-2"/>
                <w:sz w:val="24"/>
              </w:rPr>
              <w:t>Performance:-</w:t>
            </w:r>
          </w:p>
        </w:tc>
        <w:tc>
          <w:tcPr>
            <w:tcW w:w="4789" w:type="dxa"/>
          </w:tcPr>
          <w:p w14:paraId="462F8D61" w14:textId="77777777" w:rsidR="00A3247E" w:rsidRDefault="00827B10">
            <w:pPr>
              <w:pStyle w:val="TableParagraph"/>
              <w:ind w:left="69"/>
              <w:rPr>
                <w:b/>
                <w:sz w:val="24"/>
              </w:rPr>
            </w:pPr>
            <w:r>
              <w:rPr>
                <w:b/>
                <w:sz w:val="24"/>
              </w:rPr>
              <w:t>Date</w:t>
            </w:r>
            <w:r>
              <w:rPr>
                <w:b/>
                <w:spacing w:val="-5"/>
                <w:sz w:val="24"/>
              </w:rPr>
              <w:t xml:space="preserve"> </w:t>
            </w:r>
            <w:r>
              <w:rPr>
                <w:b/>
                <w:sz w:val="24"/>
              </w:rPr>
              <w:t xml:space="preserve">of </w:t>
            </w:r>
            <w:r>
              <w:rPr>
                <w:b/>
                <w:spacing w:val="-2"/>
                <w:sz w:val="24"/>
              </w:rPr>
              <w:t>Submission:</w:t>
            </w:r>
          </w:p>
        </w:tc>
      </w:tr>
    </w:tbl>
    <w:p w14:paraId="6FC16A50" w14:textId="77777777" w:rsidR="00A3247E" w:rsidRDefault="00827B10">
      <w:pPr>
        <w:pStyle w:val="BodyText"/>
        <w:spacing w:before="180"/>
        <w:rPr>
          <w:b/>
          <w:sz w:val="20"/>
        </w:rPr>
      </w:pPr>
      <w:r>
        <w:rPr>
          <w:noProof/>
          <w:lang w:val="en-IN" w:eastAsia="zh-TW"/>
        </w:rPr>
        <mc:AlternateContent>
          <mc:Choice Requires="wps">
            <w:drawing>
              <wp:anchor distT="0" distB="0" distL="0" distR="0" simplePos="0" relativeHeight="487588352" behindDoc="1" locked="0" layoutInCell="1" allowOverlap="1" wp14:anchorId="58C09899" wp14:editId="6FAB11A0">
                <wp:simplePos x="0" y="0"/>
                <wp:positionH relativeFrom="page">
                  <wp:posOffset>890016</wp:posOffset>
                </wp:positionH>
                <wp:positionV relativeFrom="paragraph">
                  <wp:posOffset>282066</wp:posOffset>
                </wp:positionV>
                <wp:extent cx="5869305" cy="201295"/>
                <wp:effectExtent l="0" t="0" r="0" b="0"/>
                <wp:wrapTopAndBottom/>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9305" cy="201295"/>
                        </a:xfrm>
                        <a:prstGeom prst="rect">
                          <a:avLst/>
                        </a:prstGeom>
                        <a:solidFill>
                          <a:srgbClr val="CCCCCC"/>
                        </a:solidFill>
                        <a:ln w="12192">
                          <a:solidFill>
                            <a:srgbClr val="000000"/>
                          </a:solidFill>
                          <a:prstDash val="solid"/>
                        </a:ln>
                      </wps:spPr>
                      <wps:txbx>
                        <w:txbxContent>
                          <w:p w14:paraId="617FA331" w14:textId="77777777" w:rsidR="00A3247E" w:rsidRDefault="00827B10">
                            <w:pPr>
                              <w:spacing w:line="274" w:lineRule="exact"/>
                              <w:ind w:left="3"/>
                              <w:jc w:val="center"/>
                              <w:rPr>
                                <w:b/>
                                <w:color w:val="000000"/>
                                <w:sz w:val="24"/>
                              </w:rPr>
                            </w:pPr>
                            <w:r w:rsidRPr="00043BA2">
                              <w:rPr>
                                <w:b/>
                                <w:color w:val="000000"/>
                                <w:spacing w:val="-5"/>
                                <w:sz w:val="28"/>
                              </w:rPr>
                              <w:t>AIM</w:t>
                            </w:r>
                          </w:p>
                        </w:txbxContent>
                      </wps:txbx>
                      <wps:bodyPr wrap="square" lIns="0" tIns="0" rIns="0" bIns="0" rtlCol="0">
                        <a:noAutofit/>
                      </wps:bodyPr>
                    </wps:wsp>
                  </a:graphicData>
                </a:graphic>
              </wp:anchor>
            </w:drawing>
          </mc:Choice>
          <mc:Fallback>
            <w:pict>
              <v:shape id="Textbox 5" o:spid="_x0000_s1029" type="#_x0000_t202" style="position:absolute;margin-left:70.1pt;margin-top:22.2pt;width:462.15pt;height:15.85pt;z-index:-1572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" fillcolor="#ccc" strokeweight=".96pt">
                <v:path arrowok="t"/>
                <v:textbox inset="0,0,0,0">
                  <w:txbxContent>
                    <w:p w:rsidR="00A3247E" w:rsidRDefault="00827B10">
                      <w:pPr>
                        <w:spacing w:line="274" w:lineRule="exact"/>
                        <w:ind w:left="3"/>
                        <w:jc w:val="center"/>
                        <w:rPr>
                          <w:b/>
                          <w:color w:val="000000"/>
                          <w:sz w:val="24"/>
                        </w:rPr>
                      </w:pPr>
                      <w:r w:rsidRPr="00043BA2">
                        <w:rPr>
                          <w:b/>
                          <w:color w:val="000000"/>
                          <w:spacing w:val="-5"/>
                          <w:sz w:val="28"/>
                        </w:rPr>
                        <w:t>AIM</w:t>
                      </w:r>
                    </w:p>
                  </w:txbxContent>
                </v:textbox>
                <w10:wrap type="topAndBottom" anchorx="page"/>
              </v:shape>
            </w:pict>
          </mc:Fallback>
        </mc:AlternateContent>
      </w:r>
    </w:p>
    <w:p w14:paraId="6A186CD5" w14:textId="77777777" w:rsidR="00A3247E" w:rsidRDefault="00A3247E">
      <w:pPr>
        <w:pStyle w:val="BodyText"/>
        <w:spacing w:before="134"/>
        <w:rPr>
          <w:b/>
          <w:sz w:val="32"/>
        </w:rPr>
      </w:pPr>
    </w:p>
    <w:p w14:paraId="46140544" w14:textId="77777777" w:rsidR="00A3247E" w:rsidRPr="0020367A" w:rsidRDefault="00861AB8" w:rsidP="0020367A">
      <w:pPr>
        <w:spacing w:before="1" w:line="256" w:lineRule="auto"/>
        <w:ind w:left="837" w:right="407" w:firstLine="57"/>
        <w:jc w:val="center"/>
        <w:rPr>
          <w:bCs/>
          <w:sz w:val="28"/>
        </w:rPr>
      </w:pPr>
      <w:r w:rsidRPr="0020367A">
        <w:rPr>
          <w:bCs/>
          <w:sz w:val="28"/>
        </w:rPr>
        <w:t>To learn corner and interest point detection using OpenCV.</w:t>
      </w:r>
    </w:p>
    <w:p w14:paraId="091ACC09" w14:textId="77777777" w:rsidR="00861AB8" w:rsidRDefault="00861AB8">
      <w:pPr>
        <w:spacing w:before="1" w:line="256" w:lineRule="auto"/>
        <w:ind w:left="837" w:right="407" w:firstLine="57"/>
        <w:rPr>
          <w:b/>
          <w:sz w:val="28"/>
        </w:rPr>
      </w:pPr>
    </w:p>
    <w:p w14:paraId="64122FF0" w14:textId="77777777" w:rsidR="00A3247E" w:rsidRDefault="00827B10">
      <w:pPr>
        <w:pStyle w:val="BodyText"/>
        <w:ind w:left="596"/>
        <w:rPr>
          <w:sz w:val="20"/>
        </w:rPr>
      </w:pPr>
      <w:r>
        <w:rPr>
          <w:noProof/>
          <w:sz w:val="20"/>
          <w:lang w:val="en-IN" w:eastAsia="zh-TW"/>
        </w:rPr>
        <mc:AlternateContent>
          <mc:Choice Requires="wps">
            <w:drawing>
              <wp:inline distT="0" distB="0" distL="0" distR="0" wp14:anchorId="10D0247C" wp14:editId="1C14582E">
                <wp:extent cx="5872480" cy="201295"/>
                <wp:effectExtent l="9525" t="0" r="4445" b="8255"/>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2480" cy="201295"/>
                        </a:xfrm>
                        <a:prstGeom prst="rect">
                          <a:avLst/>
                        </a:prstGeom>
                        <a:solidFill>
                          <a:srgbClr val="CCCCCC"/>
                        </a:solidFill>
                        <a:ln w="12192">
                          <a:solidFill>
                            <a:srgbClr val="000000"/>
                          </a:solidFill>
                          <a:prstDash val="solid"/>
                        </a:ln>
                      </wps:spPr>
                      <wps:txbx>
                        <w:txbxContent>
                          <w:p w14:paraId="57CA9C2E" w14:textId="77777777" w:rsidR="00A3247E" w:rsidRPr="00043BA2" w:rsidRDefault="00827B10">
                            <w:pPr>
                              <w:spacing w:line="274" w:lineRule="exact"/>
                              <w:jc w:val="center"/>
                              <w:rPr>
                                <w:b/>
                                <w:color w:val="000000"/>
                                <w:sz w:val="28"/>
                              </w:rPr>
                            </w:pPr>
                            <w:r w:rsidRPr="00043BA2">
                              <w:rPr>
                                <w:b/>
                                <w:color w:val="000000"/>
                                <w:spacing w:val="-2"/>
                                <w:sz w:val="28"/>
                              </w:rPr>
                              <w:t>Theory</w:t>
                            </w:r>
                          </w:p>
                        </w:txbxContent>
                      </wps:txbx>
                      <wps:bodyPr wrap="square" lIns="0" tIns="0" rIns="0" bIns="0" rtlCol="0">
                        <a:noAutofit/>
                      </wps:bodyPr>
                    </wps:wsp>
                  </a:graphicData>
                </a:graphic>
              </wp:inline>
            </w:drawing>
          </mc:Choice>
          <mc:Fallback>
            <w:pict>
              <v:shape id="Textbox 6" o:spid="_x0000_s1030" type="#_x0000_t202" style="width:462.4pt;height:1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" fillcolor="#ccc" strokeweight=".96pt">
                <v:path arrowok="t"/>
                <v:textbox inset="0,0,0,0">
                  <w:txbxContent>
                    <w:p w:rsidR="00A3247E" w:rsidRPr="00043BA2" w:rsidRDefault="00827B10">
                      <w:pPr>
                        <w:spacing w:line="274" w:lineRule="exact"/>
                        <w:jc w:val="center"/>
                        <w:rPr>
                          <w:b/>
                          <w:color w:val="000000"/>
                          <w:sz w:val="28"/>
                        </w:rPr>
                      </w:pPr>
                      <w:r w:rsidRPr="00043BA2">
                        <w:rPr>
                          <w:b/>
                          <w:color w:val="000000"/>
                          <w:spacing w:val="-2"/>
                          <w:sz w:val="28"/>
                        </w:rPr>
                        <w:t>Theory</w:t>
                      </w:r>
                    </w:p>
                  </w:txbxContent>
                </v:textbox>
                <w10:anchorlock/>
              </v:shape>
            </w:pict>
          </mc:Fallback>
        </mc:AlternateContent>
      </w:r>
    </w:p>
    <w:p w14:paraId="28C5ECA5" w14:textId="77777777" w:rsidR="00A3247E" w:rsidRDefault="00A3247E" w:rsidP="00D13567">
      <w:pPr>
        <w:pStyle w:val="BodyText"/>
        <w:spacing w:before="36" w:line="259" w:lineRule="auto"/>
        <w:ind w:right="407"/>
      </w:pPr>
    </w:p>
    <w:p w14:paraId="4C144358" w14:textId="77777777" w:rsidR="00043BA2" w:rsidRPr="0020367A" w:rsidRDefault="00043BA2" w:rsidP="00043BA2">
      <w:pPr>
        <w:widowControl/>
        <w:autoSpaceDE/>
        <w:autoSpaceDN/>
        <w:spacing w:before="100" w:beforeAutospacing="1" w:after="100" w:afterAutospacing="1"/>
        <w:jc w:val="both"/>
        <w:rPr>
          <w:b/>
          <w:sz w:val="24"/>
          <w:lang w:val="en-IN" w:eastAsia="zh-TW"/>
        </w:rPr>
      </w:pPr>
      <w:r w:rsidRPr="0020367A">
        <w:rPr>
          <w:b/>
          <w:sz w:val="24"/>
          <w:lang w:val="en-IN" w:eastAsia="zh-TW"/>
        </w:rPr>
        <w:t>Corner detection</w:t>
      </w:r>
    </w:p>
    <w:p w14:paraId="406852CC" w14:textId="77777777" w:rsidR="00D13567" w:rsidRPr="0020367A" w:rsidRDefault="00D13567" w:rsidP="00D13567">
      <w:pPr>
        <w:widowControl/>
        <w:autoSpaceDE/>
        <w:autoSpaceDN/>
        <w:spacing w:before="100" w:beforeAutospacing="1" w:after="100" w:afterAutospacing="1"/>
        <w:jc w:val="both"/>
        <w:rPr>
          <w:lang w:val="en-IN" w:eastAsia="zh-TW"/>
        </w:rPr>
      </w:pPr>
      <w:r w:rsidRPr="0020367A">
        <w:rPr>
          <w:lang w:val="en-IN" w:eastAsia="zh-TW"/>
        </w:rPr>
        <w:t>Corner detection is a technique in computer vision used to identify points in an image where there is a significant change in the intensity or colour of the pixels. These points, known as corners, are often characterized by the presence of edges in multiple directions, making them particularly useful for various applications, such as image matching, tracking, and object recognition.</w:t>
      </w:r>
    </w:p>
    <w:p w14:paraId="7D3D2F0D" w14:textId="77777777" w:rsidR="00D13567" w:rsidRPr="0020367A" w:rsidRDefault="00D13567" w:rsidP="00D13567">
      <w:pPr>
        <w:widowControl/>
        <w:autoSpaceDE/>
        <w:autoSpaceDN/>
        <w:spacing w:before="100" w:beforeAutospacing="1" w:after="100" w:afterAutospacing="1"/>
        <w:jc w:val="both"/>
        <w:outlineLvl w:val="2"/>
        <w:rPr>
          <w:b/>
          <w:bCs/>
          <w:sz w:val="24"/>
          <w:szCs w:val="24"/>
          <w:lang w:val="en-IN" w:eastAsia="zh-TW"/>
        </w:rPr>
      </w:pPr>
      <w:r w:rsidRPr="0020367A">
        <w:rPr>
          <w:b/>
          <w:bCs/>
          <w:sz w:val="24"/>
          <w:szCs w:val="24"/>
          <w:lang w:val="en-IN" w:eastAsia="zh-TW"/>
        </w:rPr>
        <w:t>Key Characteristics of Corners:</w:t>
      </w:r>
    </w:p>
    <w:p w14:paraId="2F4308D9" w14:textId="77777777" w:rsidR="00D13567" w:rsidRPr="0020367A" w:rsidRDefault="00D13567" w:rsidP="00D13567">
      <w:pPr>
        <w:widowControl/>
        <w:numPr>
          <w:ilvl w:val="0"/>
          <w:numId w:val="1"/>
        </w:numPr>
        <w:autoSpaceDE/>
        <w:autoSpaceDN/>
        <w:spacing w:before="100" w:beforeAutospacing="1" w:after="100" w:afterAutospacing="1"/>
        <w:jc w:val="both"/>
        <w:rPr>
          <w:lang w:val="en-IN" w:eastAsia="zh-TW"/>
        </w:rPr>
      </w:pPr>
      <w:r w:rsidRPr="0020367A">
        <w:rPr>
          <w:b/>
          <w:bCs/>
          <w:lang w:val="en-IN" w:eastAsia="zh-TW"/>
        </w:rPr>
        <w:t>Distinctive Features</w:t>
      </w:r>
      <w:r w:rsidRPr="0020367A">
        <w:rPr>
          <w:lang w:val="en-IN" w:eastAsia="zh-TW"/>
        </w:rPr>
        <w:t>: Corners are often more stable and distinctive than other types of features, making them reliable for matching and recognition tasks.</w:t>
      </w:r>
    </w:p>
    <w:p w14:paraId="39B741E0" w14:textId="77777777" w:rsidR="00D13567" w:rsidRPr="0020367A" w:rsidRDefault="00D13567" w:rsidP="00D13567">
      <w:pPr>
        <w:widowControl/>
        <w:numPr>
          <w:ilvl w:val="0"/>
          <w:numId w:val="1"/>
        </w:numPr>
        <w:autoSpaceDE/>
        <w:autoSpaceDN/>
        <w:spacing w:before="100" w:beforeAutospacing="1" w:after="100" w:afterAutospacing="1"/>
        <w:jc w:val="both"/>
        <w:rPr>
          <w:lang w:val="en-IN" w:eastAsia="zh-TW"/>
        </w:rPr>
      </w:pPr>
      <w:r w:rsidRPr="0020367A">
        <w:rPr>
          <w:b/>
          <w:bCs/>
          <w:lang w:val="en-IN" w:eastAsia="zh-TW"/>
        </w:rPr>
        <w:t>High Curvature</w:t>
      </w:r>
      <w:r w:rsidRPr="0020367A">
        <w:rPr>
          <w:lang w:val="en-IN" w:eastAsia="zh-TW"/>
        </w:rPr>
        <w:t>: Corners typically occur where the curvature of an image changes sharply.</w:t>
      </w:r>
    </w:p>
    <w:p w14:paraId="46670E6F" w14:textId="77777777" w:rsidR="00D13567" w:rsidRPr="0020367A" w:rsidRDefault="00D13567" w:rsidP="00D13567">
      <w:pPr>
        <w:widowControl/>
        <w:numPr>
          <w:ilvl w:val="0"/>
          <w:numId w:val="1"/>
        </w:numPr>
        <w:autoSpaceDE/>
        <w:autoSpaceDN/>
        <w:spacing w:before="100" w:beforeAutospacing="1" w:after="100" w:afterAutospacing="1"/>
        <w:jc w:val="both"/>
        <w:rPr>
          <w:lang w:val="en-IN" w:eastAsia="zh-TW"/>
        </w:rPr>
      </w:pPr>
      <w:r w:rsidRPr="0020367A">
        <w:rPr>
          <w:b/>
          <w:bCs/>
          <w:lang w:val="en-IN" w:eastAsia="zh-TW"/>
        </w:rPr>
        <w:t>Local Information</w:t>
      </w:r>
      <w:r w:rsidRPr="0020367A">
        <w:rPr>
          <w:lang w:val="en-IN" w:eastAsia="zh-TW"/>
        </w:rPr>
        <w:t>: Corners capture local structural information, which helps in understanding the shape and layout of objects in the image.</w:t>
      </w:r>
    </w:p>
    <w:p w14:paraId="7AA18CEA" w14:textId="77777777" w:rsidR="00D13567" w:rsidRPr="0020367A" w:rsidRDefault="00D13567" w:rsidP="00D13567">
      <w:pPr>
        <w:widowControl/>
        <w:autoSpaceDE/>
        <w:autoSpaceDN/>
        <w:spacing w:before="100" w:beforeAutospacing="1" w:after="100" w:afterAutospacing="1"/>
        <w:jc w:val="both"/>
        <w:outlineLvl w:val="2"/>
        <w:rPr>
          <w:b/>
          <w:bCs/>
          <w:sz w:val="24"/>
          <w:szCs w:val="24"/>
          <w:lang w:val="en-IN" w:eastAsia="zh-TW"/>
        </w:rPr>
      </w:pPr>
      <w:r w:rsidRPr="0020367A">
        <w:rPr>
          <w:b/>
          <w:bCs/>
          <w:sz w:val="24"/>
          <w:szCs w:val="24"/>
          <w:lang w:val="en-IN" w:eastAsia="zh-TW"/>
        </w:rPr>
        <w:t>Common Corner Detection Algorithms:</w:t>
      </w:r>
    </w:p>
    <w:p w14:paraId="22A7EFFC" w14:textId="77777777" w:rsidR="00D13567" w:rsidRPr="0020367A" w:rsidRDefault="00D13567" w:rsidP="00D13567">
      <w:pPr>
        <w:widowControl/>
        <w:numPr>
          <w:ilvl w:val="0"/>
          <w:numId w:val="2"/>
        </w:numPr>
        <w:autoSpaceDE/>
        <w:autoSpaceDN/>
        <w:spacing w:before="100" w:beforeAutospacing="1" w:after="100" w:afterAutospacing="1"/>
        <w:jc w:val="both"/>
        <w:rPr>
          <w:lang w:val="en-IN" w:eastAsia="zh-TW"/>
        </w:rPr>
      </w:pPr>
      <w:r w:rsidRPr="0020367A">
        <w:rPr>
          <w:b/>
          <w:bCs/>
          <w:lang w:val="en-IN" w:eastAsia="zh-TW"/>
        </w:rPr>
        <w:t>Harris Corner Detector</w:t>
      </w:r>
      <w:r w:rsidRPr="0020367A">
        <w:rPr>
          <w:lang w:val="en-IN" w:eastAsia="zh-TW"/>
        </w:rPr>
        <w:t>: Measures the change in intensity in a local neighbourhood around a pixel. It computes a score for each pixel based on the eigenvalues of the gradient covariance matrix, highlighting corners effectively.</w:t>
      </w:r>
    </w:p>
    <w:p w14:paraId="1FAE5D82" w14:textId="77777777" w:rsidR="00D13567" w:rsidRPr="0020367A" w:rsidRDefault="00D13567" w:rsidP="00D13567">
      <w:pPr>
        <w:widowControl/>
        <w:numPr>
          <w:ilvl w:val="0"/>
          <w:numId w:val="2"/>
        </w:numPr>
        <w:autoSpaceDE/>
        <w:autoSpaceDN/>
        <w:spacing w:before="100" w:beforeAutospacing="1" w:after="100" w:afterAutospacing="1"/>
        <w:jc w:val="both"/>
        <w:rPr>
          <w:lang w:val="en-IN" w:eastAsia="zh-TW"/>
        </w:rPr>
      </w:pPr>
      <w:r w:rsidRPr="0020367A">
        <w:rPr>
          <w:b/>
          <w:bCs/>
          <w:lang w:val="en-IN" w:eastAsia="zh-TW"/>
        </w:rPr>
        <w:t>Shi-Tomasi Corner Detector</w:t>
      </w:r>
      <w:r w:rsidRPr="0020367A">
        <w:rPr>
          <w:lang w:val="en-IN" w:eastAsia="zh-TW"/>
        </w:rPr>
        <w:t>: An extension of the Harris detector that selects points with the highest minimum eigenvalue as corners.</w:t>
      </w:r>
    </w:p>
    <w:p w14:paraId="7F45F839" w14:textId="77777777" w:rsidR="00D13567" w:rsidRPr="0020367A" w:rsidRDefault="00D13567" w:rsidP="00D13567">
      <w:pPr>
        <w:widowControl/>
        <w:numPr>
          <w:ilvl w:val="0"/>
          <w:numId w:val="2"/>
        </w:numPr>
        <w:autoSpaceDE/>
        <w:autoSpaceDN/>
        <w:spacing w:before="100" w:beforeAutospacing="1" w:after="100" w:afterAutospacing="1"/>
        <w:jc w:val="both"/>
        <w:rPr>
          <w:lang w:val="en-IN" w:eastAsia="zh-TW"/>
        </w:rPr>
      </w:pPr>
      <w:r w:rsidRPr="0020367A">
        <w:rPr>
          <w:b/>
          <w:bCs/>
          <w:lang w:val="en-IN" w:eastAsia="zh-TW"/>
        </w:rPr>
        <w:t>FAST (Features from Accelerated Segment Test)</w:t>
      </w:r>
      <w:r w:rsidRPr="0020367A">
        <w:rPr>
          <w:lang w:val="en-IN" w:eastAsia="zh-TW"/>
        </w:rPr>
        <w:t>: A high-speed corner detection algorithm, ideal for real-time applications.</w:t>
      </w:r>
    </w:p>
    <w:p w14:paraId="3A50A528" w14:textId="77777777" w:rsidR="00D13567" w:rsidRPr="0020367A" w:rsidRDefault="00D13567" w:rsidP="00D13567">
      <w:pPr>
        <w:widowControl/>
        <w:numPr>
          <w:ilvl w:val="0"/>
          <w:numId w:val="2"/>
        </w:numPr>
        <w:autoSpaceDE/>
        <w:autoSpaceDN/>
        <w:spacing w:before="100" w:beforeAutospacing="1" w:after="100" w:afterAutospacing="1"/>
        <w:jc w:val="both"/>
        <w:rPr>
          <w:lang w:val="en-IN" w:eastAsia="zh-TW"/>
        </w:rPr>
      </w:pPr>
      <w:r w:rsidRPr="0020367A">
        <w:rPr>
          <w:b/>
          <w:bCs/>
          <w:lang w:val="en-IN" w:eastAsia="zh-TW"/>
        </w:rPr>
        <w:t>BRISK (Binary Robust Invariant Scalable Key points)</w:t>
      </w:r>
      <w:r w:rsidRPr="0020367A">
        <w:rPr>
          <w:lang w:val="en-IN" w:eastAsia="zh-TW"/>
        </w:rPr>
        <w:t>: Detects corners using a binary descriptor, making it efficient and robust to scale changes.</w:t>
      </w:r>
    </w:p>
    <w:p w14:paraId="42DCD283" w14:textId="77777777" w:rsidR="00D13567" w:rsidRPr="0020367A" w:rsidRDefault="00D13567" w:rsidP="00D13567">
      <w:pPr>
        <w:widowControl/>
        <w:autoSpaceDE/>
        <w:autoSpaceDN/>
        <w:spacing w:before="100" w:beforeAutospacing="1" w:after="100" w:afterAutospacing="1"/>
        <w:jc w:val="both"/>
        <w:outlineLvl w:val="2"/>
        <w:rPr>
          <w:b/>
          <w:bCs/>
          <w:sz w:val="24"/>
          <w:szCs w:val="24"/>
          <w:lang w:val="en-IN" w:eastAsia="zh-TW"/>
        </w:rPr>
      </w:pPr>
      <w:r w:rsidRPr="0020367A">
        <w:rPr>
          <w:b/>
          <w:bCs/>
          <w:sz w:val="24"/>
          <w:szCs w:val="24"/>
          <w:lang w:val="en-IN" w:eastAsia="zh-TW"/>
        </w:rPr>
        <w:t>Applications of Corner Detection:</w:t>
      </w:r>
    </w:p>
    <w:p w14:paraId="2C84C368" w14:textId="77777777" w:rsidR="00D13567" w:rsidRPr="0020367A" w:rsidRDefault="00D13567" w:rsidP="00D13567">
      <w:pPr>
        <w:widowControl/>
        <w:numPr>
          <w:ilvl w:val="0"/>
          <w:numId w:val="3"/>
        </w:numPr>
        <w:autoSpaceDE/>
        <w:autoSpaceDN/>
        <w:spacing w:before="100" w:beforeAutospacing="1" w:after="100" w:afterAutospacing="1"/>
        <w:jc w:val="both"/>
        <w:rPr>
          <w:lang w:val="en-IN" w:eastAsia="zh-TW"/>
        </w:rPr>
      </w:pPr>
      <w:r w:rsidRPr="0020367A">
        <w:rPr>
          <w:b/>
          <w:bCs/>
          <w:lang w:val="en-IN" w:eastAsia="zh-TW"/>
        </w:rPr>
        <w:t>Image Matching</w:t>
      </w:r>
      <w:r w:rsidRPr="0020367A">
        <w:rPr>
          <w:lang w:val="en-IN" w:eastAsia="zh-TW"/>
        </w:rPr>
        <w:t>: Aligning or matching images taken from different viewpoints.</w:t>
      </w:r>
    </w:p>
    <w:p w14:paraId="7C49421F" w14:textId="77777777" w:rsidR="00D13567" w:rsidRPr="0020367A" w:rsidRDefault="00D13567" w:rsidP="00D13567">
      <w:pPr>
        <w:widowControl/>
        <w:numPr>
          <w:ilvl w:val="0"/>
          <w:numId w:val="3"/>
        </w:numPr>
        <w:autoSpaceDE/>
        <w:autoSpaceDN/>
        <w:spacing w:before="100" w:beforeAutospacing="1" w:after="100" w:afterAutospacing="1"/>
        <w:jc w:val="both"/>
        <w:rPr>
          <w:lang w:val="en-IN" w:eastAsia="zh-TW"/>
        </w:rPr>
      </w:pPr>
      <w:r w:rsidRPr="0020367A">
        <w:rPr>
          <w:b/>
          <w:bCs/>
          <w:lang w:val="en-IN" w:eastAsia="zh-TW"/>
        </w:rPr>
        <w:t>Object Tracking</w:t>
      </w:r>
      <w:r w:rsidRPr="0020367A">
        <w:rPr>
          <w:lang w:val="en-IN" w:eastAsia="zh-TW"/>
        </w:rPr>
        <w:t>: Following the movement of objects across frames in a video.</w:t>
      </w:r>
    </w:p>
    <w:p w14:paraId="217A9B32" w14:textId="77777777" w:rsidR="00D13567" w:rsidRPr="0020367A" w:rsidRDefault="00D13567" w:rsidP="00D13567">
      <w:pPr>
        <w:widowControl/>
        <w:numPr>
          <w:ilvl w:val="0"/>
          <w:numId w:val="3"/>
        </w:numPr>
        <w:autoSpaceDE/>
        <w:autoSpaceDN/>
        <w:spacing w:before="100" w:beforeAutospacing="1" w:after="100" w:afterAutospacing="1"/>
        <w:jc w:val="both"/>
        <w:rPr>
          <w:lang w:val="en-IN" w:eastAsia="zh-TW"/>
        </w:rPr>
      </w:pPr>
      <w:r w:rsidRPr="0020367A">
        <w:rPr>
          <w:b/>
          <w:bCs/>
          <w:lang w:val="en-IN" w:eastAsia="zh-TW"/>
        </w:rPr>
        <w:t>3D Reconstruction</w:t>
      </w:r>
      <w:r w:rsidRPr="0020367A">
        <w:rPr>
          <w:lang w:val="en-IN" w:eastAsia="zh-TW"/>
        </w:rPr>
        <w:t>: Estimating the 3D structure of a scene from multiple images.</w:t>
      </w:r>
    </w:p>
    <w:p w14:paraId="77A0916C" w14:textId="77777777" w:rsidR="00D13567" w:rsidRPr="0020367A" w:rsidRDefault="00D13567" w:rsidP="00D13567">
      <w:pPr>
        <w:widowControl/>
        <w:numPr>
          <w:ilvl w:val="0"/>
          <w:numId w:val="3"/>
        </w:numPr>
        <w:autoSpaceDE/>
        <w:autoSpaceDN/>
        <w:spacing w:before="100" w:beforeAutospacing="1" w:after="100" w:afterAutospacing="1"/>
        <w:jc w:val="both"/>
        <w:rPr>
          <w:lang w:val="en-IN" w:eastAsia="zh-TW"/>
        </w:rPr>
      </w:pPr>
      <w:r w:rsidRPr="0020367A">
        <w:rPr>
          <w:b/>
          <w:bCs/>
          <w:lang w:val="en-IN" w:eastAsia="zh-TW"/>
        </w:rPr>
        <w:t>Robotics and Navigation</w:t>
      </w:r>
      <w:r w:rsidRPr="0020367A">
        <w:rPr>
          <w:lang w:val="en-IN" w:eastAsia="zh-TW"/>
        </w:rPr>
        <w:t>: Helping robots understand their environment by detecting key features.</w:t>
      </w:r>
    </w:p>
    <w:p w14:paraId="65F7C847" w14:textId="77777777" w:rsidR="00A3247E" w:rsidRPr="0020367A" w:rsidRDefault="00A3247E" w:rsidP="00D13567">
      <w:pPr>
        <w:spacing w:line="259" w:lineRule="auto"/>
        <w:jc w:val="both"/>
        <w:rPr>
          <w:sz w:val="20"/>
          <w:szCs w:val="20"/>
          <w:lang w:val="en-IN"/>
        </w:rPr>
        <w:sectPr w:rsidR="00A3247E" w:rsidRPr="0020367A">
          <w:pgSz w:w="11920" w:h="16850"/>
          <w:pgMar w:top="200" w:right="520" w:bottom="280" w:left="800" w:header="720" w:footer="720" w:gutter="0"/>
          <w:cols w:space="720"/>
        </w:sectPr>
      </w:pPr>
    </w:p>
    <w:p w14:paraId="6DCB494C" w14:textId="77777777" w:rsidR="00A3247E" w:rsidRPr="0020367A" w:rsidRDefault="00A3247E" w:rsidP="00D13567">
      <w:pPr>
        <w:pStyle w:val="BodyText"/>
        <w:ind w:left="1026"/>
        <w:jc w:val="both"/>
        <w:rPr>
          <w:sz w:val="18"/>
          <w:szCs w:val="22"/>
        </w:rPr>
      </w:pPr>
    </w:p>
    <w:p w14:paraId="2AC7CBF7" w14:textId="77777777" w:rsidR="00043BA2" w:rsidRPr="0020367A" w:rsidRDefault="00043BA2" w:rsidP="00043BA2">
      <w:pPr>
        <w:widowControl/>
        <w:autoSpaceDE/>
        <w:autoSpaceDN/>
        <w:spacing w:before="100" w:beforeAutospacing="1" w:after="100" w:afterAutospacing="1"/>
        <w:jc w:val="both"/>
        <w:rPr>
          <w:b/>
          <w:sz w:val="24"/>
          <w:lang w:val="en-IN" w:eastAsia="zh-TW"/>
        </w:rPr>
      </w:pPr>
      <w:r w:rsidRPr="0020367A">
        <w:rPr>
          <w:b/>
          <w:sz w:val="24"/>
          <w:lang w:val="en-IN" w:eastAsia="zh-TW"/>
        </w:rPr>
        <w:t>Interest point detection</w:t>
      </w:r>
    </w:p>
    <w:p w14:paraId="4DE8972D" w14:textId="77777777" w:rsidR="00D13567" w:rsidRPr="0020367A" w:rsidRDefault="00D13567" w:rsidP="00D13567">
      <w:pPr>
        <w:widowControl/>
        <w:autoSpaceDE/>
        <w:autoSpaceDN/>
        <w:spacing w:before="100" w:beforeAutospacing="1" w:after="100" w:afterAutospacing="1"/>
        <w:jc w:val="both"/>
        <w:rPr>
          <w:lang w:val="en-IN" w:eastAsia="zh-TW"/>
        </w:rPr>
      </w:pPr>
      <w:r w:rsidRPr="0020367A">
        <w:rPr>
          <w:lang w:val="en-IN" w:eastAsia="zh-TW"/>
        </w:rPr>
        <w:t>Interest point detection is a computer vision technique used to identify specific points in an image that are distinct and stable under various transformations (like rotation, scaling, and changes in illumination). These points, also known as feature points, are typically more informative than other types of points in the image and are used for tasks such as image matching, object recognition, and tracking.</w:t>
      </w:r>
    </w:p>
    <w:p w14:paraId="6EFC6805" w14:textId="77777777" w:rsidR="00D13567" w:rsidRPr="0020367A" w:rsidRDefault="00D13567" w:rsidP="00D13567">
      <w:pPr>
        <w:widowControl/>
        <w:autoSpaceDE/>
        <w:autoSpaceDN/>
        <w:spacing w:before="100" w:beforeAutospacing="1" w:after="100" w:afterAutospacing="1"/>
        <w:jc w:val="both"/>
        <w:outlineLvl w:val="2"/>
        <w:rPr>
          <w:b/>
          <w:bCs/>
          <w:sz w:val="24"/>
          <w:szCs w:val="24"/>
          <w:lang w:val="en-IN" w:eastAsia="zh-TW"/>
        </w:rPr>
      </w:pPr>
      <w:r w:rsidRPr="0020367A">
        <w:rPr>
          <w:b/>
          <w:bCs/>
          <w:sz w:val="24"/>
          <w:szCs w:val="24"/>
          <w:lang w:val="en-IN" w:eastAsia="zh-TW"/>
        </w:rPr>
        <w:t>Key Characteristics of Interest Points:</w:t>
      </w:r>
    </w:p>
    <w:p w14:paraId="642F7D61" w14:textId="77777777" w:rsidR="00D13567" w:rsidRPr="0020367A" w:rsidRDefault="00D13567" w:rsidP="00D13567">
      <w:pPr>
        <w:widowControl/>
        <w:numPr>
          <w:ilvl w:val="0"/>
          <w:numId w:val="4"/>
        </w:numPr>
        <w:autoSpaceDE/>
        <w:autoSpaceDN/>
        <w:spacing w:before="100" w:beforeAutospacing="1" w:after="100" w:afterAutospacing="1"/>
        <w:jc w:val="both"/>
        <w:rPr>
          <w:lang w:val="en-IN" w:eastAsia="zh-TW"/>
        </w:rPr>
      </w:pPr>
      <w:r w:rsidRPr="0020367A">
        <w:rPr>
          <w:b/>
          <w:bCs/>
          <w:lang w:val="en-IN" w:eastAsia="zh-TW"/>
        </w:rPr>
        <w:t>Robustness</w:t>
      </w:r>
      <w:r w:rsidRPr="0020367A">
        <w:rPr>
          <w:lang w:val="en-IN" w:eastAsia="zh-TW"/>
        </w:rPr>
        <w:t>: Interest points are designed to be stable and reliable, meaning they should remain detectable under different conditions.</w:t>
      </w:r>
    </w:p>
    <w:p w14:paraId="0CE9CBEE" w14:textId="77777777" w:rsidR="00D13567" w:rsidRPr="0020367A" w:rsidRDefault="00D13567" w:rsidP="00D13567">
      <w:pPr>
        <w:widowControl/>
        <w:numPr>
          <w:ilvl w:val="0"/>
          <w:numId w:val="4"/>
        </w:numPr>
        <w:autoSpaceDE/>
        <w:autoSpaceDN/>
        <w:spacing w:before="100" w:beforeAutospacing="1" w:after="100" w:afterAutospacing="1"/>
        <w:jc w:val="both"/>
        <w:rPr>
          <w:lang w:val="en-IN" w:eastAsia="zh-TW"/>
        </w:rPr>
      </w:pPr>
      <w:r w:rsidRPr="0020367A">
        <w:rPr>
          <w:b/>
          <w:bCs/>
          <w:lang w:val="en-IN" w:eastAsia="zh-TW"/>
        </w:rPr>
        <w:t>Distinctiveness</w:t>
      </w:r>
      <w:r w:rsidRPr="0020367A">
        <w:rPr>
          <w:lang w:val="en-IN" w:eastAsia="zh-TW"/>
        </w:rPr>
        <w:t>: They often provide significant information about the local structure of an object or scene.</w:t>
      </w:r>
    </w:p>
    <w:p w14:paraId="00412D33" w14:textId="67487517" w:rsidR="00D13567" w:rsidRPr="0020367A" w:rsidRDefault="00D13567" w:rsidP="00D13567">
      <w:pPr>
        <w:widowControl/>
        <w:numPr>
          <w:ilvl w:val="0"/>
          <w:numId w:val="4"/>
        </w:numPr>
        <w:autoSpaceDE/>
        <w:autoSpaceDN/>
        <w:spacing w:before="100" w:beforeAutospacing="1" w:after="100" w:afterAutospacing="1"/>
        <w:jc w:val="both"/>
        <w:rPr>
          <w:lang w:val="en-IN" w:eastAsia="zh-TW"/>
        </w:rPr>
      </w:pPr>
      <w:r w:rsidRPr="0020367A">
        <w:rPr>
          <w:b/>
          <w:bCs/>
          <w:lang w:val="en-IN" w:eastAsia="zh-TW"/>
        </w:rPr>
        <w:t>Local Extent</w:t>
      </w:r>
      <w:r w:rsidRPr="0020367A">
        <w:rPr>
          <w:lang w:val="en-IN" w:eastAsia="zh-TW"/>
        </w:rPr>
        <w:t xml:space="preserve">: Interest points usually encompass a local </w:t>
      </w:r>
      <w:r w:rsidR="0020367A" w:rsidRPr="0020367A">
        <w:rPr>
          <w:lang w:val="en-IN" w:eastAsia="zh-TW"/>
        </w:rPr>
        <w:t>neighbourhood</w:t>
      </w:r>
      <w:r w:rsidRPr="0020367A">
        <w:rPr>
          <w:lang w:val="en-IN" w:eastAsia="zh-TW"/>
        </w:rPr>
        <w:t xml:space="preserve"> of pixels, allowing for a detailed description of their surroundings.</w:t>
      </w:r>
    </w:p>
    <w:p w14:paraId="5F6FB8CB" w14:textId="77777777" w:rsidR="00D13567" w:rsidRPr="0020367A" w:rsidRDefault="00D13567" w:rsidP="00D13567">
      <w:pPr>
        <w:widowControl/>
        <w:autoSpaceDE/>
        <w:autoSpaceDN/>
        <w:spacing w:before="100" w:beforeAutospacing="1" w:after="100" w:afterAutospacing="1"/>
        <w:jc w:val="both"/>
        <w:outlineLvl w:val="2"/>
        <w:rPr>
          <w:b/>
          <w:bCs/>
          <w:sz w:val="24"/>
          <w:szCs w:val="24"/>
          <w:lang w:val="en-IN" w:eastAsia="zh-TW"/>
        </w:rPr>
      </w:pPr>
      <w:r w:rsidRPr="0020367A">
        <w:rPr>
          <w:b/>
          <w:bCs/>
          <w:sz w:val="24"/>
          <w:szCs w:val="24"/>
          <w:lang w:val="en-IN" w:eastAsia="zh-TW"/>
        </w:rPr>
        <w:t>Common Interest Point Detection Algorithms:</w:t>
      </w:r>
    </w:p>
    <w:p w14:paraId="5C113796" w14:textId="77E98E72" w:rsidR="00D13567" w:rsidRPr="0020367A" w:rsidRDefault="00D13567" w:rsidP="00D13567">
      <w:pPr>
        <w:widowControl/>
        <w:numPr>
          <w:ilvl w:val="0"/>
          <w:numId w:val="5"/>
        </w:numPr>
        <w:autoSpaceDE/>
        <w:autoSpaceDN/>
        <w:spacing w:before="100" w:beforeAutospacing="1" w:after="100" w:afterAutospacing="1"/>
        <w:jc w:val="both"/>
        <w:rPr>
          <w:lang w:val="en-IN" w:eastAsia="zh-TW"/>
        </w:rPr>
      </w:pPr>
      <w:r w:rsidRPr="0020367A">
        <w:rPr>
          <w:b/>
          <w:bCs/>
          <w:lang w:val="en-IN" w:eastAsia="zh-TW"/>
        </w:rPr>
        <w:t>SIFT (Scale-Invariant Feature Transform)</w:t>
      </w:r>
      <w:r w:rsidRPr="0020367A">
        <w:rPr>
          <w:lang w:val="en-IN" w:eastAsia="zh-TW"/>
        </w:rPr>
        <w:t xml:space="preserve">: Detects </w:t>
      </w:r>
      <w:r w:rsidR="0020367A" w:rsidRPr="0020367A">
        <w:rPr>
          <w:lang w:val="en-IN" w:eastAsia="zh-TW"/>
        </w:rPr>
        <w:t>key points</w:t>
      </w:r>
      <w:r w:rsidRPr="0020367A">
        <w:rPr>
          <w:lang w:val="en-IN" w:eastAsia="zh-TW"/>
        </w:rPr>
        <w:t xml:space="preserve"> that are invariant to scale and rotation. It also computes descriptors for these points that can be used for matching.</w:t>
      </w:r>
    </w:p>
    <w:p w14:paraId="1B8E56AD" w14:textId="77777777" w:rsidR="00D13567" w:rsidRPr="0020367A" w:rsidRDefault="00D13567" w:rsidP="00D13567">
      <w:pPr>
        <w:widowControl/>
        <w:numPr>
          <w:ilvl w:val="0"/>
          <w:numId w:val="5"/>
        </w:numPr>
        <w:autoSpaceDE/>
        <w:autoSpaceDN/>
        <w:spacing w:before="100" w:beforeAutospacing="1" w:after="100" w:afterAutospacing="1"/>
        <w:jc w:val="both"/>
        <w:rPr>
          <w:lang w:val="en-IN" w:eastAsia="zh-TW"/>
        </w:rPr>
      </w:pPr>
      <w:r w:rsidRPr="0020367A">
        <w:rPr>
          <w:b/>
          <w:bCs/>
          <w:lang w:val="en-IN" w:eastAsia="zh-TW"/>
        </w:rPr>
        <w:t>SURF (Speeded-Up Robust Features)</w:t>
      </w:r>
      <w:r w:rsidRPr="0020367A">
        <w:rPr>
          <w:lang w:val="en-IN" w:eastAsia="zh-TW"/>
        </w:rPr>
        <w:t>: A faster alternative to SIFT, SURF is also scale and rotation invariant, making it suitable for real-time applications.</w:t>
      </w:r>
    </w:p>
    <w:p w14:paraId="3E9FF4E1" w14:textId="6BDCF570" w:rsidR="00D13567" w:rsidRPr="0020367A" w:rsidRDefault="00D13567" w:rsidP="00D13567">
      <w:pPr>
        <w:widowControl/>
        <w:numPr>
          <w:ilvl w:val="0"/>
          <w:numId w:val="5"/>
        </w:numPr>
        <w:autoSpaceDE/>
        <w:autoSpaceDN/>
        <w:spacing w:before="100" w:beforeAutospacing="1" w:after="100" w:afterAutospacing="1"/>
        <w:jc w:val="both"/>
        <w:rPr>
          <w:lang w:val="en-IN" w:eastAsia="zh-TW"/>
        </w:rPr>
      </w:pPr>
      <w:r w:rsidRPr="0020367A">
        <w:rPr>
          <w:b/>
          <w:bCs/>
          <w:lang w:val="en-IN" w:eastAsia="zh-TW"/>
        </w:rPr>
        <w:t>ORB (Oriented FAST and Rotated BRIEF)</w:t>
      </w:r>
      <w:r w:rsidRPr="0020367A">
        <w:rPr>
          <w:lang w:val="en-IN" w:eastAsia="zh-TW"/>
        </w:rPr>
        <w:t xml:space="preserve">: A free alternative that combines the strengths of FAST </w:t>
      </w:r>
      <w:r w:rsidR="0020367A" w:rsidRPr="0020367A">
        <w:rPr>
          <w:lang w:val="en-IN" w:eastAsia="zh-TW"/>
        </w:rPr>
        <w:t>key point</w:t>
      </w:r>
      <w:r w:rsidRPr="0020367A">
        <w:rPr>
          <w:lang w:val="en-IN" w:eastAsia="zh-TW"/>
        </w:rPr>
        <w:t xml:space="preserve"> detection and BRIEF descriptors. It is efficient and suitable for real-time applications.</w:t>
      </w:r>
    </w:p>
    <w:p w14:paraId="198220E6" w14:textId="77777777" w:rsidR="00D13567" w:rsidRPr="0020367A" w:rsidRDefault="00D13567" w:rsidP="00D13567">
      <w:pPr>
        <w:widowControl/>
        <w:numPr>
          <w:ilvl w:val="0"/>
          <w:numId w:val="5"/>
        </w:numPr>
        <w:autoSpaceDE/>
        <w:autoSpaceDN/>
        <w:spacing w:before="100" w:beforeAutospacing="1" w:after="100" w:afterAutospacing="1"/>
        <w:jc w:val="both"/>
        <w:rPr>
          <w:lang w:val="en-IN" w:eastAsia="zh-TW"/>
        </w:rPr>
      </w:pPr>
      <w:r w:rsidRPr="0020367A">
        <w:rPr>
          <w:b/>
          <w:bCs/>
          <w:lang w:val="en-IN" w:eastAsia="zh-TW"/>
        </w:rPr>
        <w:t>FAST (Features from Accelerated Segment Test)</w:t>
      </w:r>
      <w:r w:rsidRPr="0020367A">
        <w:rPr>
          <w:lang w:val="en-IN" w:eastAsia="zh-TW"/>
        </w:rPr>
        <w:t>: A corner detection method that identifies corners quickly, often used in real-time applications.</w:t>
      </w:r>
    </w:p>
    <w:p w14:paraId="3034E422" w14:textId="6077D511" w:rsidR="00D13567" w:rsidRPr="0020367A" w:rsidRDefault="00D13567" w:rsidP="00D13567">
      <w:pPr>
        <w:widowControl/>
        <w:numPr>
          <w:ilvl w:val="0"/>
          <w:numId w:val="5"/>
        </w:numPr>
        <w:autoSpaceDE/>
        <w:autoSpaceDN/>
        <w:spacing w:before="100" w:beforeAutospacing="1" w:after="100" w:afterAutospacing="1"/>
        <w:jc w:val="both"/>
        <w:rPr>
          <w:lang w:val="en-IN" w:eastAsia="zh-TW"/>
        </w:rPr>
      </w:pPr>
      <w:r w:rsidRPr="0020367A">
        <w:rPr>
          <w:b/>
          <w:bCs/>
          <w:lang w:val="en-IN" w:eastAsia="zh-TW"/>
        </w:rPr>
        <w:t xml:space="preserve">BRISK (Binary Robust Invariant Scalable </w:t>
      </w:r>
      <w:r w:rsidR="0020367A" w:rsidRPr="0020367A">
        <w:rPr>
          <w:b/>
          <w:bCs/>
          <w:lang w:val="en-IN" w:eastAsia="zh-TW"/>
        </w:rPr>
        <w:t>Key points</w:t>
      </w:r>
      <w:r w:rsidRPr="0020367A">
        <w:rPr>
          <w:b/>
          <w:bCs/>
          <w:lang w:val="en-IN" w:eastAsia="zh-TW"/>
        </w:rPr>
        <w:t>)</w:t>
      </w:r>
      <w:r w:rsidRPr="0020367A">
        <w:rPr>
          <w:lang w:val="en-IN" w:eastAsia="zh-TW"/>
        </w:rPr>
        <w:t>: Combines features of both FAST and binary descriptors for efficient and robust feature detection.</w:t>
      </w:r>
    </w:p>
    <w:p w14:paraId="7820B840" w14:textId="77777777" w:rsidR="00D13567" w:rsidRPr="0020367A" w:rsidRDefault="00D13567" w:rsidP="00D13567">
      <w:pPr>
        <w:widowControl/>
        <w:autoSpaceDE/>
        <w:autoSpaceDN/>
        <w:spacing w:before="100" w:beforeAutospacing="1" w:after="100" w:afterAutospacing="1"/>
        <w:jc w:val="both"/>
        <w:outlineLvl w:val="2"/>
        <w:rPr>
          <w:b/>
          <w:bCs/>
          <w:sz w:val="24"/>
          <w:szCs w:val="24"/>
          <w:lang w:val="en-IN" w:eastAsia="zh-TW"/>
        </w:rPr>
      </w:pPr>
      <w:r w:rsidRPr="0020367A">
        <w:rPr>
          <w:b/>
          <w:bCs/>
          <w:sz w:val="24"/>
          <w:szCs w:val="24"/>
          <w:lang w:val="en-IN" w:eastAsia="zh-TW"/>
        </w:rPr>
        <w:t>Applications of Interest Point Detection:</w:t>
      </w:r>
    </w:p>
    <w:p w14:paraId="1A496F88" w14:textId="77777777" w:rsidR="00D13567" w:rsidRPr="0020367A" w:rsidRDefault="00D13567" w:rsidP="00D13567">
      <w:pPr>
        <w:widowControl/>
        <w:numPr>
          <w:ilvl w:val="0"/>
          <w:numId w:val="6"/>
        </w:numPr>
        <w:autoSpaceDE/>
        <w:autoSpaceDN/>
        <w:spacing w:before="100" w:beforeAutospacing="1" w:after="100" w:afterAutospacing="1"/>
        <w:jc w:val="both"/>
        <w:rPr>
          <w:lang w:val="en-IN" w:eastAsia="zh-TW"/>
        </w:rPr>
      </w:pPr>
      <w:r w:rsidRPr="0020367A">
        <w:rPr>
          <w:b/>
          <w:bCs/>
          <w:lang w:val="en-IN" w:eastAsia="zh-TW"/>
        </w:rPr>
        <w:t>Image Matching</w:t>
      </w:r>
      <w:r w:rsidRPr="0020367A">
        <w:rPr>
          <w:lang w:val="en-IN" w:eastAsia="zh-TW"/>
        </w:rPr>
        <w:t>: Aligning images taken from different viewpoints or at different times.</w:t>
      </w:r>
    </w:p>
    <w:p w14:paraId="0E4866B0" w14:textId="77777777" w:rsidR="00D13567" w:rsidRPr="0020367A" w:rsidRDefault="00D13567" w:rsidP="00D13567">
      <w:pPr>
        <w:widowControl/>
        <w:numPr>
          <w:ilvl w:val="0"/>
          <w:numId w:val="6"/>
        </w:numPr>
        <w:autoSpaceDE/>
        <w:autoSpaceDN/>
        <w:spacing w:before="100" w:beforeAutospacing="1" w:after="100" w:afterAutospacing="1"/>
        <w:jc w:val="both"/>
        <w:rPr>
          <w:lang w:val="en-IN" w:eastAsia="zh-TW"/>
        </w:rPr>
      </w:pPr>
      <w:r w:rsidRPr="0020367A">
        <w:rPr>
          <w:b/>
          <w:bCs/>
          <w:lang w:val="en-IN" w:eastAsia="zh-TW"/>
        </w:rPr>
        <w:t>Object Recognition</w:t>
      </w:r>
      <w:r w:rsidRPr="0020367A">
        <w:rPr>
          <w:lang w:val="en-IN" w:eastAsia="zh-TW"/>
        </w:rPr>
        <w:t>: Identifying objects in images based on their features.</w:t>
      </w:r>
    </w:p>
    <w:p w14:paraId="0A981CD9" w14:textId="77777777" w:rsidR="00D13567" w:rsidRPr="0020367A" w:rsidRDefault="00D13567" w:rsidP="00D13567">
      <w:pPr>
        <w:widowControl/>
        <w:numPr>
          <w:ilvl w:val="0"/>
          <w:numId w:val="6"/>
        </w:numPr>
        <w:autoSpaceDE/>
        <w:autoSpaceDN/>
        <w:spacing w:before="100" w:beforeAutospacing="1" w:after="100" w:afterAutospacing="1"/>
        <w:jc w:val="both"/>
        <w:rPr>
          <w:lang w:val="en-IN" w:eastAsia="zh-TW"/>
        </w:rPr>
      </w:pPr>
      <w:r w:rsidRPr="0020367A">
        <w:rPr>
          <w:b/>
          <w:bCs/>
          <w:lang w:val="en-IN" w:eastAsia="zh-TW"/>
        </w:rPr>
        <w:t>3D Reconstruction</w:t>
      </w:r>
      <w:r w:rsidRPr="0020367A">
        <w:rPr>
          <w:lang w:val="en-IN" w:eastAsia="zh-TW"/>
        </w:rPr>
        <w:t>: Estimating the 3D structure of scenes from multiple images.</w:t>
      </w:r>
    </w:p>
    <w:p w14:paraId="08975912" w14:textId="77777777" w:rsidR="00D13567" w:rsidRPr="0020367A" w:rsidRDefault="00D13567" w:rsidP="00D13567">
      <w:pPr>
        <w:widowControl/>
        <w:numPr>
          <w:ilvl w:val="0"/>
          <w:numId w:val="6"/>
        </w:numPr>
        <w:autoSpaceDE/>
        <w:autoSpaceDN/>
        <w:spacing w:before="100" w:beforeAutospacing="1" w:after="100" w:afterAutospacing="1"/>
        <w:jc w:val="both"/>
        <w:rPr>
          <w:lang w:val="en-IN" w:eastAsia="zh-TW"/>
        </w:rPr>
      </w:pPr>
      <w:r w:rsidRPr="0020367A">
        <w:rPr>
          <w:b/>
          <w:bCs/>
          <w:lang w:val="en-IN" w:eastAsia="zh-TW"/>
        </w:rPr>
        <w:t>Motion Tracking</w:t>
      </w:r>
      <w:r w:rsidRPr="0020367A">
        <w:rPr>
          <w:lang w:val="en-IN" w:eastAsia="zh-TW"/>
        </w:rPr>
        <w:t>: Following the movement of features across video frames.</w:t>
      </w:r>
    </w:p>
    <w:p w14:paraId="3140CFC5" w14:textId="77777777" w:rsidR="00D13567" w:rsidRPr="00D13567" w:rsidRDefault="00D13567" w:rsidP="00D13567">
      <w:pPr>
        <w:widowControl/>
        <w:numPr>
          <w:ilvl w:val="0"/>
          <w:numId w:val="6"/>
        </w:numPr>
        <w:autoSpaceDE/>
        <w:autoSpaceDN/>
        <w:spacing w:before="100" w:beforeAutospacing="1" w:after="100" w:afterAutospacing="1"/>
        <w:jc w:val="both"/>
        <w:rPr>
          <w:sz w:val="24"/>
          <w:szCs w:val="24"/>
          <w:lang w:val="en-IN" w:eastAsia="zh-TW"/>
        </w:rPr>
      </w:pPr>
      <w:r w:rsidRPr="0020367A">
        <w:rPr>
          <w:b/>
          <w:bCs/>
          <w:lang w:val="en-IN" w:eastAsia="zh-TW"/>
        </w:rPr>
        <w:t>Augmented Reality</w:t>
      </w:r>
      <w:r w:rsidRPr="0020367A">
        <w:rPr>
          <w:lang w:val="en-IN" w:eastAsia="zh-TW"/>
        </w:rPr>
        <w:t>: Integrating virtual elements into real-world scenes based on detected features</w:t>
      </w:r>
      <w:r w:rsidRPr="00D13567">
        <w:rPr>
          <w:sz w:val="24"/>
          <w:szCs w:val="24"/>
          <w:lang w:val="en-IN" w:eastAsia="zh-TW"/>
        </w:rPr>
        <w:t>.</w:t>
      </w:r>
    </w:p>
    <w:p w14:paraId="1681BEA9" w14:textId="77777777" w:rsidR="0020367A" w:rsidRDefault="0020367A">
      <w:pPr>
        <w:pStyle w:val="BodyText"/>
        <w:ind w:left="596"/>
        <w:rPr>
          <w:sz w:val="20"/>
        </w:rPr>
      </w:pPr>
    </w:p>
    <w:p w14:paraId="39E5EABB" w14:textId="0F5DA4A3" w:rsidR="00A3247E" w:rsidRDefault="00827B10">
      <w:pPr>
        <w:pStyle w:val="BodyText"/>
        <w:ind w:left="596"/>
        <w:rPr>
          <w:sz w:val="20"/>
        </w:rPr>
      </w:pPr>
      <w:r>
        <w:rPr>
          <w:noProof/>
          <w:sz w:val="20"/>
          <w:lang w:val="en-IN" w:eastAsia="zh-TW"/>
        </w:rPr>
        <mc:AlternateContent>
          <mc:Choice Requires="wps">
            <w:drawing>
              <wp:inline distT="0" distB="0" distL="0" distR="0" wp14:anchorId="538799DA" wp14:editId="1426226E">
                <wp:extent cx="5872480" cy="201295"/>
                <wp:effectExtent l="9525" t="0" r="4445" b="8255"/>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2480" cy="201295"/>
                        </a:xfrm>
                        <a:prstGeom prst="rect">
                          <a:avLst/>
                        </a:prstGeom>
                        <a:solidFill>
                          <a:srgbClr val="CCCCCC"/>
                        </a:solidFill>
                        <a:ln w="12192">
                          <a:solidFill>
                            <a:srgbClr val="000000"/>
                          </a:solidFill>
                          <a:prstDash val="solid"/>
                        </a:ln>
                      </wps:spPr>
                      <wps:txbx>
                        <w:txbxContent>
                          <w:p w14:paraId="45AE814F" w14:textId="77777777" w:rsidR="00A3247E" w:rsidRPr="00043BA2" w:rsidRDefault="00827B10">
                            <w:pPr>
                              <w:spacing w:line="275" w:lineRule="exact"/>
                              <w:jc w:val="center"/>
                              <w:rPr>
                                <w:b/>
                                <w:color w:val="000000"/>
                                <w:sz w:val="28"/>
                              </w:rPr>
                            </w:pPr>
                            <w:r w:rsidRPr="00043BA2">
                              <w:rPr>
                                <w:b/>
                                <w:color w:val="000000"/>
                                <w:sz w:val="28"/>
                              </w:rPr>
                              <w:t>Code</w:t>
                            </w:r>
                            <w:r w:rsidRPr="00043BA2">
                              <w:rPr>
                                <w:b/>
                                <w:color w:val="000000"/>
                                <w:spacing w:val="-3"/>
                                <w:sz w:val="28"/>
                              </w:rPr>
                              <w:t xml:space="preserve"> </w:t>
                            </w:r>
                            <w:r w:rsidRPr="00043BA2">
                              <w:rPr>
                                <w:b/>
                                <w:color w:val="000000"/>
                                <w:sz w:val="28"/>
                              </w:rPr>
                              <w:t>&amp;</w:t>
                            </w:r>
                            <w:r w:rsidRPr="00043BA2">
                              <w:rPr>
                                <w:b/>
                                <w:color w:val="000000"/>
                                <w:spacing w:val="-4"/>
                                <w:sz w:val="28"/>
                              </w:rPr>
                              <w:t xml:space="preserve"> </w:t>
                            </w:r>
                            <w:r w:rsidRPr="00043BA2">
                              <w:rPr>
                                <w:b/>
                                <w:color w:val="000000"/>
                                <w:spacing w:val="-2"/>
                                <w:sz w:val="28"/>
                              </w:rPr>
                              <w:t>Output</w:t>
                            </w:r>
                          </w:p>
                        </w:txbxContent>
                      </wps:txbx>
                      <wps:bodyPr wrap="square" lIns="0" tIns="0" rIns="0" bIns="0" rtlCol="0">
                        <a:noAutofit/>
                      </wps:bodyPr>
                    </wps:wsp>
                  </a:graphicData>
                </a:graphic>
              </wp:inline>
            </w:drawing>
          </mc:Choice>
          <mc:Fallback>
            <w:pict>
              <v:shape id="Textbox 21" o:spid="_x0000_s1031" type="#_x0000_t202" style="width:462.4pt;height:1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" fillcolor="#ccc" strokeweight=".96pt">
                <v:path arrowok="t"/>
                <v:textbox inset="0,0,0,0">
                  <w:txbxContent>
                    <w:p w:rsidR="00A3247E" w:rsidRPr="00043BA2" w:rsidRDefault="00827B10">
                      <w:pPr>
                        <w:spacing w:line="275" w:lineRule="exact"/>
                        <w:jc w:val="center"/>
                        <w:rPr>
                          <w:b/>
                          <w:color w:val="000000"/>
                          <w:sz w:val="28"/>
                        </w:rPr>
                      </w:pPr>
                      <w:r w:rsidRPr="00043BA2">
                        <w:rPr>
                          <w:b/>
                          <w:color w:val="000000"/>
                          <w:sz w:val="28"/>
                        </w:rPr>
                        <w:t>Code</w:t>
                      </w:r>
                      <w:r w:rsidRPr="00043BA2">
                        <w:rPr>
                          <w:b/>
                          <w:color w:val="000000"/>
                          <w:spacing w:val="-3"/>
                          <w:sz w:val="28"/>
                        </w:rPr>
                        <w:t xml:space="preserve"> </w:t>
                      </w:r>
                      <w:r w:rsidRPr="00043BA2">
                        <w:rPr>
                          <w:b/>
                          <w:color w:val="000000"/>
                          <w:sz w:val="28"/>
                        </w:rPr>
                        <w:t>&amp;</w:t>
                      </w:r>
                      <w:r w:rsidRPr="00043BA2">
                        <w:rPr>
                          <w:b/>
                          <w:color w:val="000000"/>
                          <w:spacing w:val="-4"/>
                          <w:sz w:val="28"/>
                        </w:rPr>
                        <w:t xml:space="preserve"> </w:t>
                      </w:r>
                      <w:r w:rsidRPr="00043BA2">
                        <w:rPr>
                          <w:b/>
                          <w:color w:val="000000"/>
                          <w:spacing w:val="-2"/>
                          <w:sz w:val="28"/>
                        </w:rPr>
                        <w:t>Output</w:t>
                      </w:r>
                    </w:p>
                  </w:txbxContent>
                </v:textbox>
                <w10:anchorlock/>
              </v:shape>
            </w:pict>
          </mc:Fallback>
        </mc:AlternateContent>
      </w:r>
    </w:p>
    <w:p w14:paraId="446ACAD8" w14:textId="77777777" w:rsidR="00A3247E" w:rsidRDefault="00A3247E">
      <w:pPr>
        <w:pStyle w:val="BodyText"/>
        <w:spacing w:before="6"/>
        <w:rPr>
          <w:sz w:val="8"/>
        </w:rPr>
      </w:pPr>
    </w:p>
    <w:p w14:paraId="4FF4A22D" w14:textId="77777777" w:rsidR="00A3247E" w:rsidRDefault="00A3247E">
      <w:pPr>
        <w:rPr>
          <w:sz w:val="8"/>
        </w:rPr>
      </w:pPr>
    </w:p>
    <w:p w14:paraId="76FE6CCA" w14:textId="77777777" w:rsidR="00D13567" w:rsidRDefault="00D13567">
      <w:pPr>
        <w:rPr>
          <w:sz w:val="8"/>
        </w:rPr>
      </w:pPr>
    </w:p>
    <w:p w14:paraId="19A0766C" w14:textId="77777777" w:rsidR="00D13567" w:rsidRDefault="00D13567">
      <w:pPr>
        <w:rPr>
          <w:sz w:val="8"/>
        </w:rPr>
      </w:pPr>
    </w:p>
    <w:p w14:paraId="3BEBDC96" w14:textId="77777777" w:rsidR="00D13567" w:rsidRDefault="00D13567">
      <w:pPr>
        <w:rPr>
          <w:sz w:val="8"/>
        </w:rPr>
      </w:pPr>
    </w:p>
    <w:p w14:paraId="627A27AE" w14:textId="77777777" w:rsidR="00D13567" w:rsidRPr="00D13567" w:rsidRDefault="00D13567" w:rsidP="00D13567">
      <w:pPr>
        <w:rPr>
          <w:b/>
          <w:sz w:val="10"/>
        </w:rPr>
      </w:pPr>
      <w:r w:rsidRPr="00D13567">
        <w:rPr>
          <w:b/>
          <w:sz w:val="28"/>
          <w:szCs w:val="24"/>
          <w:lang w:val="en-IN" w:eastAsia="zh-TW"/>
        </w:rPr>
        <w:t>Corner detection</w:t>
      </w:r>
    </w:p>
    <w:p w14:paraId="0351191A" w14:textId="77777777" w:rsidR="00D13567" w:rsidRDefault="00D13567">
      <w:pPr>
        <w:rPr>
          <w:sz w:val="8"/>
        </w:rPr>
      </w:pPr>
    </w:p>
    <w:p w14:paraId="593CBA95" w14:textId="77777777" w:rsidR="00D13567" w:rsidRDefault="00D13567">
      <w:pPr>
        <w:rPr>
          <w:sz w:val="8"/>
        </w:rPr>
      </w:pPr>
    </w:p>
    <w:p w14:paraId="09CED28E" w14:textId="77777777" w:rsidR="00D13567" w:rsidRDefault="00D13567">
      <w:pPr>
        <w:rPr>
          <w:sz w:val="8"/>
        </w:rPr>
      </w:pPr>
    </w:p>
    <w:p w14:paraId="5E7055B2" w14:textId="77777777" w:rsidR="00D13567" w:rsidRDefault="00D13567">
      <w:pPr>
        <w:rPr>
          <w:sz w:val="8"/>
        </w:rPr>
      </w:pPr>
      <w:r w:rsidRPr="00D13567">
        <w:rPr>
          <w:noProof/>
          <w:sz w:val="8"/>
        </w:rPr>
        <w:drawing>
          <wp:inline distT="0" distB="0" distL="0" distR="0" wp14:anchorId="16038E76" wp14:editId="217CF6B2">
            <wp:extent cx="6731000" cy="2657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31000" cy="2657475"/>
                    </a:xfrm>
                    <a:prstGeom prst="rect">
                      <a:avLst/>
                    </a:prstGeom>
                  </pic:spPr>
                </pic:pic>
              </a:graphicData>
            </a:graphic>
          </wp:inline>
        </w:drawing>
      </w:r>
    </w:p>
    <w:p w14:paraId="53B61C4E" w14:textId="77777777" w:rsidR="0020367A" w:rsidRDefault="0020367A">
      <w:pPr>
        <w:rPr>
          <w:sz w:val="8"/>
        </w:rPr>
      </w:pPr>
    </w:p>
    <w:p w14:paraId="281BEE48" w14:textId="77777777" w:rsidR="0020367A" w:rsidRDefault="0020367A">
      <w:pPr>
        <w:rPr>
          <w:sz w:val="8"/>
        </w:rPr>
      </w:pPr>
    </w:p>
    <w:p w14:paraId="1F0A5213" w14:textId="77777777" w:rsidR="0020367A" w:rsidRDefault="0020367A">
      <w:pPr>
        <w:rPr>
          <w:sz w:val="8"/>
        </w:rPr>
      </w:pPr>
    </w:p>
    <w:p w14:paraId="16946BC7" w14:textId="77777777" w:rsidR="00D13567" w:rsidRDefault="00D13567">
      <w:pPr>
        <w:rPr>
          <w:sz w:val="8"/>
        </w:rPr>
      </w:pPr>
    </w:p>
    <w:p w14:paraId="56F76A2A" w14:textId="77777777" w:rsidR="00D13567" w:rsidRDefault="00D13567">
      <w:pPr>
        <w:rPr>
          <w:sz w:val="8"/>
        </w:rPr>
      </w:pPr>
    </w:p>
    <w:p w14:paraId="6CB0A1ED" w14:textId="77777777" w:rsidR="00D13567" w:rsidRPr="00D13567" w:rsidRDefault="00D13567" w:rsidP="00D13567">
      <w:pPr>
        <w:rPr>
          <w:b/>
          <w:sz w:val="40"/>
          <w:szCs w:val="36"/>
        </w:rPr>
      </w:pPr>
      <w:r w:rsidRPr="00D13567">
        <w:rPr>
          <w:b/>
          <w:sz w:val="28"/>
          <w:szCs w:val="24"/>
          <w:lang w:val="en-IN" w:eastAsia="zh-TW"/>
        </w:rPr>
        <w:t>Interest point detection</w:t>
      </w:r>
    </w:p>
    <w:p w14:paraId="4F40E4AD" w14:textId="77777777" w:rsidR="00D13567" w:rsidRDefault="00D13567">
      <w:pPr>
        <w:rPr>
          <w:sz w:val="8"/>
        </w:rPr>
      </w:pPr>
    </w:p>
    <w:p w14:paraId="0791AA20" w14:textId="77777777" w:rsidR="00D13567" w:rsidRDefault="00D13567">
      <w:pPr>
        <w:rPr>
          <w:sz w:val="8"/>
        </w:rPr>
      </w:pPr>
    </w:p>
    <w:p w14:paraId="7A3848F7" w14:textId="77777777" w:rsidR="00D13567" w:rsidRDefault="00D13567">
      <w:pPr>
        <w:rPr>
          <w:sz w:val="8"/>
        </w:rPr>
      </w:pPr>
    </w:p>
    <w:p w14:paraId="5C542689" w14:textId="77777777" w:rsidR="00D13567" w:rsidRDefault="00D13567">
      <w:pPr>
        <w:rPr>
          <w:sz w:val="8"/>
        </w:rPr>
      </w:pPr>
    </w:p>
    <w:p w14:paraId="66E09644" w14:textId="69FB75B2" w:rsidR="00A3247E" w:rsidRDefault="00D13567" w:rsidP="0020367A">
      <w:pPr>
        <w:jc w:val="center"/>
        <w:rPr>
          <w:sz w:val="20"/>
        </w:rPr>
      </w:pPr>
      <w:r w:rsidRPr="00D13567">
        <w:rPr>
          <w:noProof/>
          <w:sz w:val="8"/>
        </w:rPr>
        <w:drawing>
          <wp:inline distT="0" distB="0" distL="0" distR="0" wp14:anchorId="5210DC7C" wp14:editId="6BE7685F">
            <wp:extent cx="6731000" cy="3152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31000" cy="3152775"/>
                    </a:xfrm>
                    <a:prstGeom prst="rect">
                      <a:avLst/>
                    </a:prstGeom>
                  </pic:spPr>
                </pic:pic>
              </a:graphicData>
            </a:graphic>
          </wp:inline>
        </w:drawing>
      </w:r>
      <w:r w:rsidRPr="00D13567">
        <w:rPr>
          <w:noProof/>
          <w:sz w:val="8"/>
        </w:rPr>
        <w:drawing>
          <wp:inline distT="0" distB="0" distL="0" distR="0" wp14:anchorId="279BF0DC" wp14:editId="2473F493">
            <wp:extent cx="3267075" cy="18551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1460" cy="1863312"/>
                    </a:xfrm>
                    <a:prstGeom prst="rect">
                      <a:avLst/>
                    </a:prstGeom>
                  </pic:spPr>
                </pic:pic>
              </a:graphicData>
            </a:graphic>
          </wp:inline>
        </w:drawing>
      </w:r>
    </w:p>
    <w:p w14:paraId="0148E256" w14:textId="77777777" w:rsidR="0020367A" w:rsidRDefault="0020367A" w:rsidP="0020367A">
      <w:pPr>
        <w:jc w:val="center"/>
        <w:rPr>
          <w:sz w:val="20"/>
        </w:rPr>
      </w:pPr>
    </w:p>
    <w:p w14:paraId="2D896301" w14:textId="77777777" w:rsidR="0020367A" w:rsidRDefault="0020367A" w:rsidP="0020367A">
      <w:pPr>
        <w:jc w:val="center"/>
        <w:rPr>
          <w:sz w:val="20"/>
        </w:rPr>
      </w:pPr>
    </w:p>
    <w:p w14:paraId="64D824B2" w14:textId="77777777" w:rsidR="0020367A" w:rsidRDefault="0020367A" w:rsidP="0020367A">
      <w:pPr>
        <w:jc w:val="center"/>
        <w:rPr>
          <w:sz w:val="20"/>
        </w:rPr>
      </w:pPr>
    </w:p>
    <w:p w14:paraId="50F1AA8F" w14:textId="77777777" w:rsidR="00A3247E" w:rsidRDefault="00A3247E">
      <w:pPr>
        <w:pStyle w:val="BodyText"/>
        <w:rPr>
          <w:sz w:val="20"/>
        </w:rPr>
      </w:pPr>
    </w:p>
    <w:p w14:paraId="62291374" w14:textId="77777777" w:rsidR="00A3247E" w:rsidRDefault="00A3247E">
      <w:pPr>
        <w:pStyle w:val="BodyText"/>
        <w:rPr>
          <w:sz w:val="20"/>
        </w:rPr>
      </w:pPr>
    </w:p>
    <w:p w14:paraId="5CDC2B5F" w14:textId="77777777" w:rsidR="00A3247E" w:rsidRDefault="00827B10">
      <w:pPr>
        <w:pStyle w:val="BodyText"/>
        <w:spacing w:before="123"/>
        <w:rPr>
          <w:sz w:val="20"/>
        </w:rPr>
      </w:pPr>
      <w:r>
        <w:rPr>
          <w:noProof/>
          <w:lang w:val="en-IN" w:eastAsia="zh-TW"/>
        </w:rPr>
        <mc:AlternateContent>
          <mc:Choice Requires="wps">
            <w:drawing>
              <wp:anchor distT="0" distB="0" distL="0" distR="0" simplePos="0" relativeHeight="487592448" behindDoc="1" locked="0" layoutInCell="1" allowOverlap="1" wp14:anchorId="0F7A7E47" wp14:editId="694B1938">
                <wp:simplePos x="0" y="0"/>
                <wp:positionH relativeFrom="page">
                  <wp:posOffset>890016</wp:posOffset>
                </wp:positionH>
                <wp:positionV relativeFrom="paragraph">
                  <wp:posOffset>245896</wp:posOffset>
                </wp:positionV>
                <wp:extent cx="5870575" cy="201295"/>
                <wp:effectExtent l="0" t="0" r="0" b="0"/>
                <wp:wrapTopAndBottom/>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0575" cy="201295"/>
                        </a:xfrm>
                        <a:prstGeom prst="rect">
                          <a:avLst/>
                        </a:prstGeom>
                        <a:solidFill>
                          <a:srgbClr val="CCCCCC"/>
                        </a:solidFill>
                        <a:ln w="12192">
                          <a:solidFill>
                            <a:srgbClr val="000000"/>
                          </a:solidFill>
                          <a:prstDash val="solid"/>
                        </a:ln>
                      </wps:spPr>
                      <wps:txbx>
                        <w:txbxContent>
                          <w:p w14:paraId="693464E3" w14:textId="77777777" w:rsidR="00A3247E" w:rsidRPr="00043BA2" w:rsidRDefault="00827B10">
                            <w:pPr>
                              <w:spacing w:line="274" w:lineRule="exact"/>
                              <w:ind w:left="-1" w:right="1"/>
                              <w:jc w:val="center"/>
                              <w:rPr>
                                <w:b/>
                                <w:color w:val="000000"/>
                                <w:sz w:val="28"/>
                              </w:rPr>
                            </w:pPr>
                            <w:r w:rsidRPr="00043BA2">
                              <w:rPr>
                                <w:b/>
                                <w:color w:val="000000"/>
                                <w:spacing w:val="-2"/>
                                <w:sz w:val="28"/>
                              </w:rPr>
                              <w:t>Conclusion</w:t>
                            </w:r>
                          </w:p>
                        </w:txbxContent>
                      </wps:txbx>
                      <wps:bodyPr wrap="square" lIns="0" tIns="0" rIns="0" bIns="0" rtlCol="0">
                        <a:noAutofit/>
                      </wps:bodyPr>
                    </wps:wsp>
                  </a:graphicData>
                </a:graphic>
              </wp:anchor>
            </w:drawing>
          </mc:Choice>
          <mc:Fallback>
            <w:pict>
              <v:shape id="Textbox 23" o:spid="_x0000_s1032" type="#_x0000_t202" style="position:absolute;margin-left:70.1pt;margin-top:19.35pt;width:462.25pt;height:15.8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" fillcolor="#ccc" strokeweight=".96pt">
                <v:path arrowok="t"/>
                <v:textbox inset="0,0,0,0">
                  <w:txbxContent>
                    <w:p w:rsidR="00A3247E" w:rsidRPr="00043BA2" w:rsidRDefault="00827B10">
                      <w:pPr>
                        <w:spacing w:line="274" w:lineRule="exact"/>
                        <w:ind w:left="-1" w:right="1"/>
                        <w:jc w:val="center"/>
                        <w:rPr>
                          <w:b/>
                          <w:color w:val="000000"/>
                          <w:sz w:val="28"/>
                        </w:rPr>
                      </w:pPr>
                      <w:r w:rsidRPr="00043BA2">
                        <w:rPr>
                          <w:b/>
                          <w:color w:val="000000"/>
                          <w:spacing w:val="-2"/>
                          <w:sz w:val="28"/>
                        </w:rPr>
                        <w:t>Conclusion</w:t>
                      </w:r>
                    </w:p>
                  </w:txbxContent>
                </v:textbox>
                <w10:wrap type="topAndBottom" anchorx="page"/>
              </v:shape>
            </w:pict>
          </mc:Fallback>
        </mc:AlternateContent>
      </w:r>
    </w:p>
    <w:p w14:paraId="0578BA60" w14:textId="77777777" w:rsidR="00A3247E" w:rsidRDefault="00A3247E">
      <w:pPr>
        <w:pStyle w:val="BodyText"/>
        <w:spacing w:before="130"/>
        <w:rPr>
          <w:sz w:val="28"/>
        </w:rPr>
      </w:pPr>
    </w:p>
    <w:p w14:paraId="0392A6B5" w14:textId="03E41B7F" w:rsidR="00D13567" w:rsidRDefault="0020367A" w:rsidP="00D13567">
      <w:pPr>
        <w:spacing w:before="1" w:line="256" w:lineRule="auto"/>
        <w:ind w:left="837" w:right="407" w:firstLine="57"/>
        <w:rPr>
          <w:sz w:val="28"/>
        </w:rPr>
      </w:pPr>
      <w:r>
        <w:rPr>
          <w:sz w:val="28"/>
        </w:rPr>
        <w:t>Hence,</w:t>
      </w:r>
      <w:r w:rsidR="00827B10">
        <w:rPr>
          <w:spacing w:val="-7"/>
          <w:sz w:val="28"/>
        </w:rPr>
        <w:t xml:space="preserve"> </w:t>
      </w:r>
      <w:r w:rsidR="00827B10">
        <w:rPr>
          <w:sz w:val="28"/>
        </w:rPr>
        <w:t>we</w:t>
      </w:r>
      <w:r w:rsidR="00827B10">
        <w:rPr>
          <w:spacing w:val="-8"/>
          <w:sz w:val="28"/>
        </w:rPr>
        <w:t xml:space="preserve"> </w:t>
      </w:r>
      <w:r w:rsidR="00827B10">
        <w:rPr>
          <w:sz w:val="28"/>
        </w:rPr>
        <w:t>learnt</w:t>
      </w:r>
      <w:r w:rsidR="00827B10">
        <w:rPr>
          <w:spacing w:val="-6"/>
          <w:sz w:val="28"/>
        </w:rPr>
        <w:t xml:space="preserve"> </w:t>
      </w:r>
      <w:r w:rsidR="00D13567" w:rsidRPr="00D13567">
        <w:rPr>
          <w:sz w:val="28"/>
        </w:rPr>
        <w:t xml:space="preserve">to </w:t>
      </w:r>
      <w:r w:rsidR="00D13567">
        <w:rPr>
          <w:sz w:val="28"/>
        </w:rPr>
        <w:t>implement</w:t>
      </w:r>
      <w:r w:rsidR="00D13567" w:rsidRPr="00D13567">
        <w:rPr>
          <w:sz w:val="28"/>
        </w:rPr>
        <w:t xml:space="preserve"> corner and interest point detection using OpenCV.</w:t>
      </w:r>
    </w:p>
    <w:p w14:paraId="756858D9" w14:textId="77777777" w:rsidR="0020367A" w:rsidRDefault="0020367A" w:rsidP="00D13567">
      <w:pPr>
        <w:spacing w:before="1" w:line="256" w:lineRule="auto"/>
        <w:ind w:left="837" w:right="407" w:firstLine="57"/>
        <w:rPr>
          <w:sz w:val="28"/>
        </w:rPr>
      </w:pPr>
    </w:p>
    <w:p w14:paraId="1A54C9F3" w14:textId="77777777" w:rsidR="0020367A" w:rsidRPr="00D13567" w:rsidRDefault="0020367A" w:rsidP="00D13567">
      <w:pPr>
        <w:spacing w:before="1" w:line="256" w:lineRule="auto"/>
        <w:ind w:left="837" w:right="407" w:firstLine="57"/>
        <w:rPr>
          <w:sz w:val="28"/>
        </w:rPr>
      </w:pPr>
    </w:p>
    <w:p w14:paraId="2C121937" w14:textId="77777777" w:rsidR="00A3247E" w:rsidRDefault="00827B10" w:rsidP="00D13567">
      <w:pPr>
        <w:spacing w:before="1" w:line="259" w:lineRule="auto"/>
        <w:ind w:left="837" w:right="407"/>
        <w:rPr>
          <w:sz w:val="20"/>
        </w:rPr>
      </w:pPr>
      <w:r>
        <w:rPr>
          <w:noProof/>
          <w:lang w:val="en-IN" w:eastAsia="zh-TW"/>
        </w:rPr>
        <mc:AlternateContent>
          <mc:Choice Requires="wps">
            <w:drawing>
              <wp:anchor distT="0" distB="0" distL="0" distR="0" simplePos="0" relativeHeight="487592960" behindDoc="1" locked="0" layoutInCell="1" allowOverlap="1" wp14:anchorId="011378BA" wp14:editId="630B22F4">
                <wp:simplePos x="0" y="0"/>
                <wp:positionH relativeFrom="page">
                  <wp:posOffset>890016</wp:posOffset>
                </wp:positionH>
                <wp:positionV relativeFrom="paragraph">
                  <wp:posOffset>182096</wp:posOffset>
                </wp:positionV>
                <wp:extent cx="5977255" cy="204470"/>
                <wp:effectExtent l="0" t="0" r="0" b="0"/>
                <wp:wrapTopAndBottom/>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7255" cy="204470"/>
                        </a:xfrm>
                        <a:prstGeom prst="rect">
                          <a:avLst/>
                        </a:prstGeom>
                        <a:solidFill>
                          <a:srgbClr val="CCCCCC"/>
                        </a:solidFill>
                        <a:ln w="12192">
                          <a:solidFill>
                            <a:srgbClr val="000000"/>
                          </a:solidFill>
                          <a:prstDash val="solid"/>
                        </a:ln>
                      </wps:spPr>
                      <wps:txbx>
                        <w:txbxContent>
                          <w:p w14:paraId="56990E85" w14:textId="77777777" w:rsidR="00A3247E" w:rsidRPr="00043BA2" w:rsidRDefault="00827B10">
                            <w:pPr>
                              <w:spacing w:before="11"/>
                              <w:jc w:val="center"/>
                              <w:rPr>
                                <w:b/>
                                <w:color w:val="000000"/>
                                <w:sz w:val="28"/>
                              </w:rPr>
                            </w:pPr>
                            <w:r w:rsidRPr="00043BA2">
                              <w:rPr>
                                <w:b/>
                                <w:color w:val="000000"/>
                                <w:spacing w:val="-2"/>
                                <w:sz w:val="28"/>
                              </w:rPr>
                              <w:t>Assessment</w:t>
                            </w:r>
                          </w:p>
                        </w:txbxContent>
                      </wps:txbx>
                      <wps:bodyPr wrap="square" lIns="0" tIns="0" rIns="0" bIns="0" rtlCol="0">
                        <a:noAutofit/>
                      </wps:bodyPr>
                    </wps:wsp>
                  </a:graphicData>
                </a:graphic>
              </wp:anchor>
            </w:drawing>
          </mc:Choice>
          <mc:Fallback>
            <w:pict>
              <v:shape id="Textbox 24" o:spid="_x0000_s1033" type="#_x0000_t202" style="position:absolute;left:0;text-align:left;margin-left:70.1pt;margin-top:14.35pt;width:470.65pt;height:16.1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" fillcolor="#ccc" strokeweight=".96pt">
                <v:path arrowok="t"/>
                <v:textbox inset="0,0,0,0">
                  <w:txbxContent>
                    <w:p w:rsidR="00A3247E" w:rsidRPr="00043BA2" w:rsidRDefault="00827B10">
                      <w:pPr>
                        <w:spacing w:before="11"/>
                        <w:jc w:val="center"/>
                        <w:rPr>
                          <w:b/>
                          <w:color w:val="000000"/>
                          <w:sz w:val="28"/>
                        </w:rPr>
                      </w:pPr>
                      <w:r w:rsidRPr="00043BA2">
                        <w:rPr>
                          <w:b/>
                          <w:color w:val="000000"/>
                          <w:spacing w:val="-2"/>
                          <w:sz w:val="28"/>
                        </w:rPr>
                        <w:t>Assessment</w:t>
                      </w:r>
                    </w:p>
                  </w:txbxContent>
                </v:textbox>
                <w10:wrap type="topAndBottom" anchorx="page"/>
              </v:shape>
            </w:pict>
          </mc:Fallback>
        </mc:AlternateContent>
      </w:r>
    </w:p>
    <w:p w14:paraId="4D5E13F1" w14:textId="77777777" w:rsidR="00A3247E" w:rsidRDefault="00A3247E">
      <w:pPr>
        <w:pStyle w:val="BodyText"/>
        <w:spacing w:before="106"/>
        <w:rPr>
          <w:sz w:val="20"/>
        </w:rPr>
      </w:pPr>
    </w:p>
    <w:tbl>
      <w:tblPr>
        <w:tblW w:w="0" w:type="auto"/>
        <w:tblInd w:w="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0"/>
        <w:gridCol w:w="1915"/>
        <w:gridCol w:w="1918"/>
        <w:gridCol w:w="1918"/>
        <w:gridCol w:w="1913"/>
      </w:tblGrid>
      <w:tr w:rsidR="00A3247E" w14:paraId="40A3B558" w14:textId="77777777">
        <w:trPr>
          <w:trHeight w:val="508"/>
        </w:trPr>
        <w:tc>
          <w:tcPr>
            <w:tcW w:w="2290" w:type="dxa"/>
          </w:tcPr>
          <w:p w14:paraId="2D2FF0E6" w14:textId="77777777" w:rsidR="00A3247E" w:rsidRDefault="00827B10">
            <w:pPr>
              <w:pStyle w:val="TableParagraph"/>
              <w:spacing w:before="14"/>
              <w:ind w:left="150"/>
              <w:rPr>
                <w:b/>
                <w:sz w:val="20"/>
              </w:rPr>
            </w:pPr>
            <w:r>
              <w:rPr>
                <w:b/>
                <w:spacing w:val="-2"/>
                <w:sz w:val="20"/>
              </w:rPr>
              <w:t>Timely</w:t>
            </w:r>
            <w:r>
              <w:rPr>
                <w:b/>
                <w:spacing w:val="-3"/>
                <w:sz w:val="20"/>
              </w:rPr>
              <w:t xml:space="preserve"> </w:t>
            </w:r>
            <w:r>
              <w:rPr>
                <w:b/>
                <w:spacing w:val="-2"/>
                <w:sz w:val="20"/>
              </w:rPr>
              <w:t>Submission</w:t>
            </w:r>
            <w:r>
              <w:rPr>
                <w:b/>
                <w:spacing w:val="-5"/>
                <w:sz w:val="20"/>
              </w:rPr>
              <w:t xml:space="preserve"> (7)</w:t>
            </w:r>
          </w:p>
        </w:tc>
        <w:tc>
          <w:tcPr>
            <w:tcW w:w="1915" w:type="dxa"/>
          </w:tcPr>
          <w:p w14:paraId="2339740F" w14:textId="77777777" w:rsidR="00A3247E" w:rsidRDefault="00827B10">
            <w:pPr>
              <w:pStyle w:val="TableParagraph"/>
              <w:spacing w:before="4" w:line="240" w:lineRule="atLeast"/>
              <w:ind w:left="791" w:right="431" w:hanging="375"/>
              <w:rPr>
                <w:b/>
                <w:sz w:val="20"/>
              </w:rPr>
            </w:pPr>
            <w:r>
              <w:rPr>
                <w:b/>
                <w:spacing w:val="-4"/>
                <w:sz w:val="20"/>
              </w:rPr>
              <w:t>Presentation (06)</w:t>
            </w:r>
          </w:p>
        </w:tc>
        <w:tc>
          <w:tcPr>
            <w:tcW w:w="1918" w:type="dxa"/>
          </w:tcPr>
          <w:p w14:paraId="6E262861" w14:textId="77777777" w:rsidR="00A3247E" w:rsidRDefault="00827B10">
            <w:pPr>
              <w:pStyle w:val="TableParagraph"/>
              <w:spacing w:before="4" w:line="240" w:lineRule="atLeast"/>
              <w:ind w:left="794" w:right="73" w:hanging="483"/>
              <w:rPr>
                <w:b/>
                <w:sz w:val="20"/>
              </w:rPr>
            </w:pPr>
            <w:r>
              <w:rPr>
                <w:b/>
                <w:spacing w:val="-4"/>
                <w:sz w:val="20"/>
              </w:rPr>
              <w:t>Understanding (12)</w:t>
            </w:r>
          </w:p>
        </w:tc>
        <w:tc>
          <w:tcPr>
            <w:tcW w:w="1918" w:type="dxa"/>
          </w:tcPr>
          <w:p w14:paraId="48E815A3" w14:textId="77777777" w:rsidR="00A3247E" w:rsidRDefault="00827B10">
            <w:pPr>
              <w:pStyle w:val="TableParagraph"/>
              <w:spacing w:before="4" w:line="240" w:lineRule="atLeast"/>
              <w:ind w:left="628" w:right="586"/>
              <w:jc w:val="center"/>
              <w:rPr>
                <w:b/>
                <w:sz w:val="20"/>
              </w:rPr>
            </w:pPr>
            <w:r>
              <w:rPr>
                <w:b/>
                <w:spacing w:val="-8"/>
                <w:sz w:val="20"/>
              </w:rPr>
              <w:t xml:space="preserve">Total </w:t>
            </w:r>
            <w:r>
              <w:rPr>
                <w:b/>
                <w:spacing w:val="-4"/>
                <w:sz w:val="20"/>
              </w:rPr>
              <w:t>(25)</w:t>
            </w:r>
          </w:p>
        </w:tc>
        <w:tc>
          <w:tcPr>
            <w:tcW w:w="1913" w:type="dxa"/>
          </w:tcPr>
          <w:p w14:paraId="0A92E68F" w14:textId="77777777" w:rsidR="00A3247E" w:rsidRDefault="00827B10">
            <w:pPr>
              <w:pStyle w:val="TableParagraph"/>
              <w:spacing w:before="137"/>
              <w:ind w:left="28"/>
              <w:jc w:val="center"/>
              <w:rPr>
                <w:b/>
                <w:sz w:val="20"/>
              </w:rPr>
            </w:pPr>
            <w:r>
              <w:rPr>
                <w:b/>
                <w:spacing w:val="-4"/>
                <w:sz w:val="20"/>
              </w:rPr>
              <w:t>Sign</w:t>
            </w:r>
          </w:p>
        </w:tc>
      </w:tr>
      <w:tr w:rsidR="00A3247E" w14:paraId="63A66FFB" w14:textId="77777777">
        <w:trPr>
          <w:trHeight w:val="542"/>
        </w:trPr>
        <w:tc>
          <w:tcPr>
            <w:tcW w:w="2290" w:type="dxa"/>
          </w:tcPr>
          <w:p w14:paraId="6370D00D" w14:textId="77777777" w:rsidR="00A3247E" w:rsidRDefault="00A3247E">
            <w:pPr>
              <w:pStyle w:val="TableParagraph"/>
              <w:spacing w:before="0"/>
              <w:rPr>
                <w:sz w:val="24"/>
              </w:rPr>
            </w:pPr>
          </w:p>
        </w:tc>
        <w:tc>
          <w:tcPr>
            <w:tcW w:w="1915" w:type="dxa"/>
          </w:tcPr>
          <w:p w14:paraId="79EA6FD1" w14:textId="77777777" w:rsidR="00A3247E" w:rsidRDefault="00A3247E">
            <w:pPr>
              <w:pStyle w:val="TableParagraph"/>
              <w:spacing w:before="0"/>
              <w:rPr>
                <w:sz w:val="24"/>
              </w:rPr>
            </w:pPr>
          </w:p>
        </w:tc>
        <w:tc>
          <w:tcPr>
            <w:tcW w:w="1918" w:type="dxa"/>
          </w:tcPr>
          <w:p w14:paraId="31D090C0" w14:textId="77777777" w:rsidR="00A3247E" w:rsidRDefault="00A3247E">
            <w:pPr>
              <w:pStyle w:val="TableParagraph"/>
              <w:spacing w:before="0"/>
              <w:rPr>
                <w:sz w:val="24"/>
              </w:rPr>
            </w:pPr>
          </w:p>
        </w:tc>
        <w:tc>
          <w:tcPr>
            <w:tcW w:w="1918" w:type="dxa"/>
          </w:tcPr>
          <w:p w14:paraId="294DD7EA" w14:textId="77777777" w:rsidR="00A3247E" w:rsidRDefault="00A3247E">
            <w:pPr>
              <w:pStyle w:val="TableParagraph"/>
              <w:spacing w:before="0"/>
              <w:rPr>
                <w:sz w:val="24"/>
              </w:rPr>
            </w:pPr>
          </w:p>
        </w:tc>
        <w:tc>
          <w:tcPr>
            <w:tcW w:w="1913" w:type="dxa"/>
          </w:tcPr>
          <w:p w14:paraId="2A60EE65" w14:textId="77777777" w:rsidR="00A3247E" w:rsidRDefault="00A3247E">
            <w:pPr>
              <w:pStyle w:val="TableParagraph"/>
              <w:spacing w:before="0"/>
              <w:rPr>
                <w:sz w:val="24"/>
              </w:rPr>
            </w:pPr>
          </w:p>
        </w:tc>
      </w:tr>
    </w:tbl>
    <w:p w14:paraId="0322E17B" w14:textId="77777777" w:rsidR="00827B10" w:rsidRDefault="00827B10"/>
    <w:sectPr w:rsidR="00827B10">
      <w:pgSz w:w="11920" w:h="16850"/>
      <w:pgMar w:top="340" w:right="520" w:bottom="280" w:left="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75361"/>
    <w:multiLevelType w:val="multilevel"/>
    <w:tmpl w:val="DAEC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851CD7"/>
    <w:multiLevelType w:val="multilevel"/>
    <w:tmpl w:val="1F349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CF3BEF"/>
    <w:multiLevelType w:val="multilevel"/>
    <w:tmpl w:val="EADC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0148D2"/>
    <w:multiLevelType w:val="multilevel"/>
    <w:tmpl w:val="B7142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9B4985"/>
    <w:multiLevelType w:val="multilevel"/>
    <w:tmpl w:val="602E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9A78B8"/>
    <w:multiLevelType w:val="multilevel"/>
    <w:tmpl w:val="1430B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0909918">
    <w:abstractNumId w:val="2"/>
  </w:num>
  <w:num w:numId="2" w16cid:durableId="1234314954">
    <w:abstractNumId w:val="3"/>
  </w:num>
  <w:num w:numId="3" w16cid:durableId="1069767868">
    <w:abstractNumId w:val="0"/>
  </w:num>
  <w:num w:numId="4" w16cid:durableId="330177574">
    <w:abstractNumId w:val="1"/>
  </w:num>
  <w:num w:numId="5" w16cid:durableId="144972108">
    <w:abstractNumId w:val="5"/>
  </w:num>
  <w:num w:numId="6" w16cid:durableId="3210876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47E"/>
    <w:rsid w:val="00043BA2"/>
    <w:rsid w:val="0020367A"/>
    <w:rsid w:val="00341DF2"/>
    <w:rsid w:val="00546EDA"/>
    <w:rsid w:val="00827B10"/>
    <w:rsid w:val="00861AB8"/>
    <w:rsid w:val="00A3247E"/>
    <w:rsid w:val="00D13567"/>
    <w:rsid w:val="00FE2CDC"/>
  </w:rsids>
  <m:mathPr>
    <m:mathFont m:val="Cambria Math"/>
    <m:brkBin m:val="before"/>
    <m:brkBinSub m:val="--"/>
    <m:smallFrac m:val="0"/>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665E3"/>
  <w15:docId w15:val="{1EF25F39-044E-4908-A520-420F45902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13567"/>
    <w:rPr>
      <w:rFonts w:ascii="Times New Roman" w:eastAsia="Times New Roman" w:hAnsi="Times New Roman" w:cs="Times New Roman"/>
    </w:rPr>
  </w:style>
  <w:style w:type="paragraph" w:styleId="Heading1">
    <w:name w:val="heading 1"/>
    <w:basedOn w:val="Normal"/>
    <w:uiPriority w:val="1"/>
    <w:qFormat/>
    <w:pPr>
      <w:spacing w:line="274" w:lineRule="exact"/>
      <w:jc w:val="center"/>
      <w:outlineLvl w:val="0"/>
    </w:pPr>
    <w:rPr>
      <w:b/>
      <w:bCs/>
      <w:sz w:val="24"/>
      <w:szCs w:val="24"/>
    </w:rPr>
  </w:style>
  <w:style w:type="paragraph" w:styleId="Heading3">
    <w:name w:val="heading 3"/>
    <w:basedOn w:val="Normal"/>
    <w:next w:val="Normal"/>
    <w:link w:val="Heading3Char"/>
    <w:uiPriority w:val="9"/>
    <w:semiHidden/>
    <w:unhideWhenUsed/>
    <w:qFormat/>
    <w:rsid w:val="00D1356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61"/>
      <w:ind w:right="273"/>
      <w:jc w:val="center"/>
    </w:pPr>
    <w:rPr>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11"/>
    </w:pPr>
  </w:style>
  <w:style w:type="character" w:customStyle="1" w:styleId="Heading3Char">
    <w:name w:val="Heading 3 Char"/>
    <w:basedOn w:val="DefaultParagraphFont"/>
    <w:link w:val="Heading3"/>
    <w:uiPriority w:val="9"/>
    <w:semiHidden/>
    <w:rsid w:val="00D13567"/>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1095155">
      <w:bodyDiv w:val="1"/>
      <w:marLeft w:val="0"/>
      <w:marRight w:val="0"/>
      <w:marTop w:val="0"/>
      <w:marBottom w:val="0"/>
      <w:divBdr>
        <w:top w:val="none" w:sz="0" w:space="0" w:color="auto"/>
        <w:left w:val="none" w:sz="0" w:space="0" w:color="auto"/>
        <w:bottom w:val="none" w:sz="0" w:space="0" w:color="auto"/>
        <w:right w:val="none" w:sz="0" w:space="0" w:color="auto"/>
      </w:divBdr>
    </w:div>
    <w:div w:id="14777201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665</Words>
  <Characters>3794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Bharati Sharma</dc:creator>
  <cp:lastModifiedBy>Shivam Bhosle</cp:lastModifiedBy>
  <cp:revision>4</cp:revision>
  <dcterms:created xsi:type="dcterms:W3CDTF">2024-10-08T04:57:00Z</dcterms:created>
  <dcterms:modified xsi:type="dcterms:W3CDTF">2024-10-18T11:51:00Z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2024-10-04T00:00:00Z</vt:filetime>
  </property>
  <property fmtid="{D5CDD505-2E9C-101B-9397-08002B2CF9AE}" pid="3" name="Creator">
    <vt:lpwstr>Microsoft® Word 2013</vt:lpwstr>
  </property>
  <property fmtid="{D5CDD505-2E9C-101B-9397-08002B2CF9AE}" pid="4" name="LastSaved">
    <vt:filetime>2024-10-04T00:00:00Z</vt:filetime>
  </property>
  <property fmtid="{D5CDD505-2E9C-101B-9397-08002B2CF9AE}" pid="5" name="Producer">
    <vt:lpwstr>Microsoft® Word 2013</vt:lpwstr>
  </property>
</Properties>
</file>