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624" w:rsidRDefault="007D7DAB" w:rsidP="007D7D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基隆：</w:t>
      </w:r>
    </w:p>
    <w:p w:rsidR="007D7DAB" w:rsidRDefault="007D7DAB">
      <w:r>
        <w:tab/>
      </w:r>
      <w:r>
        <w:rPr>
          <w:rFonts w:hint="eastAsia"/>
        </w:rPr>
        <w:t>基隆港，港口防疫</w:t>
      </w:r>
    </w:p>
    <w:p w:rsidR="002B682F" w:rsidRDefault="002B682F">
      <w:r>
        <w:tab/>
      </w:r>
      <w:r>
        <w:rPr>
          <w:rFonts w:hint="eastAsia"/>
        </w:rPr>
        <w:t>郵輪是現今不少人出遊時的選擇，但因為郵輪的封閉性、可方便快速去多國觀光以及在海上漂泊等因素，因此郵輪在防疫期間成為各國政府的燙手山芋。如何處理郵輪上的防疫問題</w:t>
      </w:r>
      <w:r w:rsidR="00956B07">
        <w:rPr>
          <w:rFonts w:hint="eastAsia"/>
        </w:rPr>
        <w:t>也是非常重要的議題。防疫期間基隆港曾停靠了不少郵輪</w:t>
      </w:r>
      <w:r w:rsidR="00956B07">
        <w:rPr>
          <w:rFonts w:hint="eastAsia"/>
        </w:rPr>
        <w:t>(</w:t>
      </w:r>
      <w:r w:rsidR="00956B07">
        <w:rPr>
          <w:rFonts w:hint="eastAsia"/>
        </w:rPr>
        <w:t>如</w:t>
      </w:r>
      <w:r w:rsidR="00956B07">
        <w:rPr>
          <w:rFonts w:hint="eastAsia"/>
        </w:rPr>
        <w:t xml:space="preserve">. </w:t>
      </w:r>
      <w:r w:rsidR="00956B07">
        <w:rPr>
          <w:rFonts w:hint="eastAsia"/>
        </w:rPr>
        <w:t>寶瓶星號等</w:t>
      </w:r>
      <w:r w:rsidR="00956B07">
        <w:rPr>
          <w:rFonts w:hint="eastAsia"/>
        </w:rPr>
        <w:t>)</w:t>
      </w:r>
      <w:r w:rsidR="00956B07">
        <w:rPr>
          <w:rFonts w:hint="eastAsia"/>
        </w:rPr>
        <w:t>，請問關於台灣政府對郵輪防疫的政策下列何者正確</w:t>
      </w:r>
      <w:r w:rsidR="00956B07">
        <w:rPr>
          <w:rFonts w:hint="eastAsia"/>
        </w:rPr>
        <w:t>?</w:t>
      </w:r>
    </w:p>
    <w:p w:rsidR="00956B07" w:rsidRDefault="00956B07" w:rsidP="00956B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只有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被篩檢出病情的人才需要隔離</w:t>
      </w:r>
    </w:p>
    <w:p w:rsidR="00956B07" w:rsidRPr="00956B07" w:rsidRDefault="00956B07" w:rsidP="00956B07">
      <w:pPr>
        <w:pStyle w:val="a3"/>
        <w:numPr>
          <w:ilvl w:val="0"/>
          <w:numId w:val="3"/>
        </w:numPr>
        <w:ind w:leftChars="0"/>
        <w:rPr>
          <w:rFonts w:hint="eastAsia"/>
          <w:highlight w:val="yellow"/>
        </w:rPr>
      </w:pPr>
      <w:r w:rsidRPr="00956B07">
        <w:rPr>
          <w:rFonts w:hint="eastAsia"/>
          <w:highlight w:val="yellow"/>
        </w:rPr>
        <w:t>只要有人被篩檢出病情，全船的人都需要在船上接受隔離</w:t>
      </w:r>
    </w:p>
    <w:p w:rsidR="007D7DAB" w:rsidRDefault="007D7DAB" w:rsidP="007D7D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花蓮：</w:t>
      </w:r>
    </w:p>
    <w:p w:rsidR="007D7DAB" w:rsidRDefault="007D7DAB">
      <w:r>
        <w:tab/>
      </w:r>
      <w:r>
        <w:rPr>
          <w:rFonts w:hint="eastAsia"/>
        </w:rPr>
        <w:t>花蓮海洋公園，樂園防疫</w:t>
      </w:r>
    </w:p>
    <w:p w:rsidR="00613A96" w:rsidRDefault="00956B07">
      <w:r>
        <w:tab/>
      </w:r>
      <w:r w:rsidR="00EE5FEB">
        <w:rPr>
          <w:rFonts w:hint="eastAsia"/>
        </w:rPr>
        <w:t>為配合防疫政策，遠雄海洋公園下修園區遊客最大乘載量</w:t>
      </w:r>
      <w:r w:rsidR="00EE5FEB">
        <w:rPr>
          <w:rFonts w:hint="eastAsia"/>
        </w:rPr>
        <w:t>50%</w:t>
      </w:r>
      <w:r w:rsidR="00EE5FEB">
        <w:rPr>
          <w:rFonts w:hint="eastAsia"/>
        </w:rPr>
        <w:t>，從原本的兩萬多人下修到一萬多人的限制人數。</w:t>
      </w:r>
      <w:r w:rsidR="00613A96">
        <w:rPr>
          <w:rFonts w:hint="eastAsia"/>
        </w:rPr>
        <w:t>世界各地的遊樂園都因應</w:t>
      </w:r>
      <w:proofErr w:type="gramStart"/>
      <w:r w:rsidR="00613A96">
        <w:rPr>
          <w:rFonts w:hint="eastAsia"/>
        </w:rPr>
        <w:t>疫情而</w:t>
      </w:r>
      <w:proofErr w:type="gramEnd"/>
      <w:r w:rsidR="00613A96">
        <w:rPr>
          <w:rFonts w:hint="eastAsia"/>
        </w:rPr>
        <w:t>有不同的防疫措施，請問下列何者是遊樂園</w:t>
      </w:r>
      <w:r w:rsidR="00613A96">
        <w:rPr>
          <w:rFonts w:hint="eastAsia"/>
        </w:rPr>
        <w:t>/</w:t>
      </w:r>
      <w:r w:rsidR="00613A96">
        <w:rPr>
          <w:rFonts w:hint="eastAsia"/>
        </w:rPr>
        <w:t>海生館所會做的防疫措施</w:t>
      </w:r>
      <w:r w:rsidR="00613A96">
        <w:rPr>
          <w:rFonts w:hint="eastAsia"/>
        </w:rPr>
        <w:t>?</w:t>
      </w:r>
    </w:p>
    <w:p w:rsidR="00613A96" w:rsidRDefault="00613A96" w:rsidP="00613A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讓館藏企鵝在沒有人參觀的海生館參觀</w:t>
      </w:r>
    </w:p>
    <w:p w:rsidR="00613A96" w:rsidRDefault="00613A96" w:rsidP="00613A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讓旅客坐雲霄飛車不要尖叫</w:t>
      </w:r>
    </w:p>
    <w:p w:rsidR="00613A96" w:rsidRDefault="00613A96" w:rsidP="00613A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鬼屋內嚇人的鬼需要與旅客保持安全社交距離</w:t>
      </w:r>
    </w:p>
    <w:p w:rsidR="00613A96" w:rsidRPr="00613A96" w:rsidRDefault="00613A96" w:rsidP="00613A96">
      <w:pPr>
        <w:pStyle w:val="a3"/>
        <w:numPr>
          <w:ilvl w:val="0"/>
          <w:numId w:val="4"/>
        </w:numPr>
        <w:ind w:leftChars="0"/>
        <w:rPr>
          <w:rFonts w:hint="eastAsia"/>
          <w:highlight w:val="yellow"/>
        </w:rPr>
      </w:pPr>
      <w:r w:rsidRPr="00613A96">
        <w:rPr>
          <w:rFonts w:hint="eastAsia"/>
          <w:highlight w:val="yellow"/>
        </w:rPr>
        <w:t>以上皆是</w:t>
      </w:r>
    </w:p>
    <w:p w:rsidR="007D7DAB" w:rsidRDefault="007D7DAB" w:rsidP="007D7D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屏東：</w:t>
      </w:r>
    </w:p>
    <w:p w:rsidR="007D7DAB" w:rsidRDefault="007D7DAB">
      <w:r>
        <w:tab/>
      </w:r>
      <w:r>
        <w:rPr>
          <w:rFonts w:hint="eastAsia"/>
        </w:rPr>
        <w:t>墾丁，防疫</w:t>
      </w:r>
      <w:r>
        <w:rPr>
          <w:rFonts w:hint="eastAsia"/>
        </w:rPr>
        <w:t>APP</w:t>
      </w:r>
    </w:p>
    <w:p w:rsidR="00587708" w:rsidRPr="00587708" w:rsidRDefault="009074A7" w:rsidP="00587708">
      <w:pPr>
        <w:rPr>
          <w:rFonts w:asciiTheme="minorEastAsia" w:hAnsiTheme="minorEastAsia" w:hint="eastAsia"/>
        </w:rPr>
      </w:pPr>
      <w:r>
        <w:tab/>
      </w:r>
      <w:r>
        <w:rPr>
          <w:rFonts w:hint="eastAsia"/>
        </w:rPr>
        <w:t>清明連假期間墾丁大街湧入了大量的觀光客，讓不少專業醫療人員擔心此舉恐會成為防疫破口。</w:t>
      </w:r>
      <w:r w:rsidR="0058647A">
        <w:rPr>
          <w:rFonts w:hint="eastAsia"/>
        </w:rPr>
        <w:t>在經歷此事後，墾丁觀光</w:t>
      </w:r>
      <w:bookmarkStart w:id="0" w:name="_GoBack"/>
      <w:bookmarkEnd w:id="0"/>
      <w:r w:rsidR="0058647A">
        <w:rPr>
          <w:rFonts w:hint="eastAsia"/>
        </w:rPr>
        <w:t>大街便實施了</w:t>
      </w:r>
      <w:r w:rsidR="0058647A">
        <w:rPr>
          <w:rFonts w:asciiTheme="minorEastAsia" w:hAnsiTheme="minorEastAsia" w:hint="eastAsia"/>
        </w:rPr>
        <w:t>「人車分流大街徒步區」、</w:t>
      </w:r>
      <w:r w:rsidR="0058647A">
        <w:rPr>
          <w:rFonts w:asciiTheme="minorEastAsia" w:hAnsiTheme="minorEastAsia" w:hint="eastAsia"/>
        </w:rPr>
        <w:t>「</w:t>
      </w:r>
      <w:r w:rsidR="0058647A">
        <w:rPr>
          <w:rFonts w:asciiTheme="minorEastAsia" w:hAnsiTheme="minorEastAsia" w:hint="eastAsia"/>
        </w:rPr>
        <w:t>口罩臨檢</w:t>
      </w:r>
      <w:r w:rsidR="0058647A">
        <w:rPr>
          <w:rFonts w:asciiTheme="minorEastAsia" w:hAnsiTheme="minorEastAsia" w:hint="eastAsia"/>
        </w:rPr>
        <w:t>」</w:t>
      </w:r>
      <w:r w:rsidR="0058647A">
        <w:rPr>
          <w:rFonts w:asciiTheme="minorEastAsia" w:hAnsiTheme="minorEastAsia" w:hint="eastAsia"/>
        </w:rPr>
        <w:t>、</w:t>
      </w:r>
      <w:r w:rsidR="0058647A">
        <w:rPr>
          <w:rFonts w:asciiTheme="minorEastAsia" w:hAnsiTheme="minorEastAsia" w:hint="eastAsia"/>
        </w:rPr>
        <w:t>「</w:t>
      </w:r>
      <w:r w:rsidR="0058647A">
        <w:rPr>
          <w:rFonts w:asciiTheme="minorEastAsia" w:hAnsiTheme="minorEastAsia" w:hint="eastAsia"/>
        </w:rPr>
        <w:t>沿街宣導口罩、保持社交距離</w:t>
      </w:r>
      <w:r w:rsidR="0058647A">
        <w:rPr>
          <w:rFonts w:asciiTheme="minorEastAsia" w:hAnsiTheme="minorEastAsia" w:hint="eastAsia"/>
        </w:rPr>
        <w:t>」</w:t>
      </w:r>
      <w:r w:rsidR="0058647A">
        <w:rPr>
          <w:rFonts w:asciiTheme="minorEastAsia" w:hAnsiTheme="minorEastAsia" w:hint="eastAsia"/>
        </w:rPr>
        <w:t>等防疫措施。而1968App也將墾丁大街等</w:t>
      </w:r>
      <w:r w:rsidR="00587708">
        <w:rPr>
          <w:rFonts w:asciiTheme="minorEastAsia" w:hAnsiTheme="minorEastAsia" w:hint="eastAsia"/>
        </w:rPr>
        <w:t>觀光地點加入到人潮示警點。請問下列關於1968App的敘述何者正確?</w:t>
      </w:r>
    </w:p>
    <w:p w:rsidR="00587708" w:rsidRPr="00587708" w:rsidRDefault="00587708" w:rsidP="00CB13E5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highlight w:val="yellow"/>
        </w:rPr>
      </w:pPr>
      <w:r w:rsidRPr="00587708">
        <w:rPr>
          <w:rFonts w:hint="eastAsia"/>
          <w:highlight w:val="yellow"/>
        </w:rPr>
        <w:t>為交通專用的</w:t>
      </w:r>
      <w:r w:rsidRPr="00587708">
        <w:rPr>
          <w:rFonts w:hint="eastAsia"/>
          <w:highlight w:val="yellow"/>
        </w:rPr>
        <w:t>App</w:t>
      </w:r>
      <w:r w:rsidRPr="00587708">
        <w:rPr>
          <w:rFonts w:hint="eastAsia"/>
          <w:highlight w:val="yellow"/>
        </w:rPr>
        <w:t>路況發生問題時可觀看即時路況</w:t>
      </w:r>
    </w:p>
    <w:p w:rsidR="00587708" w:rsidRDefault="00587708" w:rsidP="005877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為防疫專用的</w:t>
      </w:r>
      <w:r>
        <w:rPr>
          <w:rFonts w:hint="eastAsia"/>
        </w:rPr>
        <w:t>App</w:t>
      </w:r>
      <w:r>
        <w:rPr>
          <w:rFonts w:hint="eastAsia"/>
        </w:rPr>
        <w:t>可查詢口罩剩餘數量</w:t>
      </w:r>
    </w:p>
    <w:p w:rsidR="00587708" w:rsidRDefault="00587708" w:rsidP="005877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為交通專用的</w:t>
      </w:r>
      <w:r>
        <w:rPr>
          <w:rFonts w:hint="eastAsia"/>
        </w:rPr>
        <w:t>App</w:t>
      </w:r>
      <w:r>
        <w:rPr>
          <w:rFonts w:hint="eastAsia"/>
        </w:rPr>
        <w:t>可查詢火車時刻表</w:t>
      </w:r>
    </w:p>
    <w:p w:rsidR="007D7DAB" w:rsidRDefault="00587708" w:rsidP="005877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為防疫專用的</w:t>
      </w:r>
      <w:r>
        <w:rPr>
          <w:rFonts w:hint="eastAsia"/>
        </w:rPr>
        <w:t>App</w:t>
      </w:r>
      <w:r>
        <w:rPr>
          <w:rFonts w:hint="eastAsia"/>
        </w:rPr>
        <w:t>可觀看中央流行指揮中心直播</w:t>
      </w:r>
      <w:r w:rsidR="00452524">
        <w:rPr>
          <w:rFonts w:hint="eastAsia"/>
        </w:rPr>
        <w:t>新竹</w:t>
      </w:r>
      <w:r w:rsidR="007D7DAB">
        <w:rPr>
          <w:rFonts w:hint="eastAsia"/>
        </w:rPr>
        <w:t>：</w:t>
      </w:r>
    </w:p>
    <w:p w:rsidR="007D7DAB" w:rsidRDefault="00452524" w:rsidP="00452524">
      <w:pPr>
        <w:ind w:left="360" w:firstLine="120"/>
        <w:rPr>
          <w:rFonts w:hint="eastAsia"/>
        </w:rPr>
      </w:pPr>
      <w:r>
        <w:rPr>
          <w:rFonts w:hint="eastAsia"/>
        </w:rPr>
        <w:t>護理之家禁止探病</w:t>
      </w:r>
    </w:p>
    <w:p w:rsidR="007D7DAB" w:rsidRDefault="007D7DAB" w:rsidP="007D7D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南投：</w:t>
      </w:r>
    </w:p>
    <w:p w:rsidR="007D7DAB" w:rsidRDefault="00452524" w:rsidP="00452524">
      <w:pPr>
        <w:ind w:left="360" w:firstLine="120"/>
        <w:rPr>
          <w:rFonts w:hint="eastAsia"/>
        </w:rPr>
      </w:pPr>
      <w:r>
        <w:rPr>
          <w:rFonts w:hint="eastAsia"/>
        </w:rPr>
        <w:t>飯店倒了</w:t>
      </w:r>
      <w:r>
        <w:rPr>
          <w:rFonts w:hint="eastAsia"/>
        </w:rPr>
        <w:t>???</w:t>
      </w:r>
    </w:p>
    <w:p w:rsidR="007D7DAB" w:rsidRDefault="007D7DAB">
      <w:r>
        <w:rPr>
          <w:rFonts w:hint="eastAsia"/>
        </w:rPr>
        <w:t xml:space="preserve">6. </w:t>
      </w:r>
      <w:r>
        <w:rPr>
          <w:rFonts w:hint="eastAsia"/>
        </w:rPr>
        <w:t>嘉義：</w:t>
      </w:r>
    </w:p>
    <w:p w:rsidR="007D7DAB" w:rsidRDefault="007D7DAB">
      <w:pPr>
        <w:rPr>
          <w:rFonts w:hint="eastAsia"/>
        </w:rPr>
      </w:pPr>
      <w:r>
        <w:tab/>
      </w:r>
      <w:r w:rsidR="00452524">
        <w:rPr>
          <w:rFonts w:hint="eastAsia"/>
        </w:rPr>
        <w:t>七成贊成發振興</w:t>
      </w:r>
      <w:proofErr w:type="gramStart"/>
      <w:r w:rsidR="00452524">
        <w:rPr>
          <w:rFonts w:hint="eastAsia"/>
        </w:rPr>
        <w:t>券</w:t>
      </w:r>
      <w:proofErr w:type="gramEnd"/>
    </w:p>
    <w:p w:rsidR="007D7DAB" w:rsidRDefault="007D7DAB">
      <w:pPr>
        <w:rPr>
          <w:rFonts w:hint="eastAsia"/>
        </w:rPr>
      </w:pPr>
    </w:p>
    <w:sectPr w:rsidR="007D7D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D4171"/>
    <w:multiLevelType w:val="hybridMultilevel"/>
    <w:tmpl w:val="63DC7170"/>
    <w:lvl w:ilvl="0" w:tplc="C52A5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B06A4A"/>
    <w:multiLevelType w:val="hybridMultilevel"/>
    <w:tmpl w:val="D6C6E2F4"/>
    <w:lvl w:ilvl="0" w:tplc="3A809454">
      <w:start w:val="1"/>
      <w:numFmt w:val="upperLetter"/>
      <w:lvlText w:val="%1."/>
      <w:lvlJc w:val="left"/>
      <w:pPr>
        <w:ind w:left="84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2125FDC"/>
    <w:multiLevelType w:val="hybridMultilevel"/>
    <w:tmpl w:val="ADCC1954"/>
    <w:lvl w:ilvl="0" w:tplc="D0EA444C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AFB4BE0"/>
    <w:multiLevelType w:val="hybridMultilevel"/>
    <w:tmpl w:val="02969B02"/>
    <w:lvl w:ilvl="0" w:tplc="7AFCB584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E8C3F19"/>
    <w:multiLevelType w:val="hybridMultilevel"/>
    <w:tmpl w:val="3E1888C2"/>
    <w:lvl w:ilvl="0" w:tplc="54747732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52"/>
    <w:rsid w:val="00164952"/>
    <w:rsid w:val="002B682F"/>
    <w:rsid w:val="00447624"/>
    <w:rsid w:val="00452524"/>
    <w:rsid w:val="0058647A"/>
    <w:rsid w:val="00587708"/>
    <w:rsid w:val="00613A96"/>
    <w:rsid w:val="007D7DAB"/>
    <w:rsid w:val="009074A7"/>
    <w:rsid w:val="00956B07"/>
    <w:rsid w:val="00EE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85BF"/>
  <w15:chartTrackingRefBased/>
  <w15:docId w15:val="{24100A3E-A360-4AAD-B056-A1215351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D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6F98E-A973-4404-9C01-BAE5DB494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巧恩 廖</dc:creator>
  <cp:keywords/>
  <dc:description/>
  <cp:lastModifiedBy>巧恩 廖</cp:lastModifiedBy>
  <cp:revision>2</cp:revision>
  <dcterms:created xsi:type="dcterms:W3CDTF">2020-06-07T14:09:00Z</dcterms:created>
  <dcterms:modified xsi:type="dcterms:W3CDTF">2020-06-07T16:12:00Z</dcterms:modified>
</cp:coreProperties>
</file>