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4E" w:rsidRDefault="005722B0" w:rsidP="00617CCC">
      <w:pPr>
        <w:jc w:val="left"/>
      </w:pPr>
      <w:proofErr w:type="spellStart"/>
      <w:r>
        <w:rPr>
          <w:rFonts w:hint="eastAsia"/>
        </w:rPr>
        <w:t>IoC</w:t>
      </w:r>
      <w:proofErr w:type="spellEnd"/>
      <w:r>
        <w:t xml:space="preserve"> </w:t>
      </w:r>
      <w:r>
        <w:rPr>
          <w:rFonts w:hint="eastAsia"/>
        </w:rPr>
        <w:t>容器</w:t>
      </w:r>
    </w:p>
    <w:p w:rsidR="005722B0" w:rsidRDefault="005722B0" w:rsidP="00617CCC">
      <w:pPr>
        <w:jc w:val="left"/>
      </w:pPr>
    </w:p>
    <w:p w:rsidR="005722B0" w:rsidRDefault="006823A8" w:rsidP="00617CCC">
      <w:pPr>
        <w:pStyle w:val="1"/>
      </w:pPr>
      <w:r>
        <w:rPr>
          <w:rFonts w:hint="eastAsia"/>
        </w:rPr>
        <w:t xml:space="preserve">介绍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容器</w:t>
      </w:r>
      <w:r>
        <w:t>和</w:t>
      </w:r>
      <w:r>
        <w:rPr>
          <w:rFonts w:hint="eastAsia"/>
        </w:rPr>
        <w:t xml:space="preserve"> </w:t>
      </w:r>
      <w:r>
        <w:t>Beans</w:t>
      </w:r>
    </w:p>
    <w:p w:rsidR="00FC2714" w:rsidRDefault="00FC2714" w:rsidP="00617CCC">
      <w:pPr>
        <w:jc w:val="left"/>
      </w:pPr>
      <w:r>
        <w:rPr>
          <w:rFonts w:hint="eastAsia"/>
        </w:rPr>
        <w:t>基本</w:t>
      </w:r>
      <w:r>
        <w:t>概念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控制反转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Inversion of Control</w:t>
      </w:r>
      <w:r>
        <w:rPr>
          <w:rFonts w:hint="eastAsia"/>
        </w:rPr>
        <w:t>，缩写：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。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上层模块不应该依赖于下层模块，它们共同依赖于一个抽象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抽象不能依赖于具体实现，具体实现依赖于抽象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注：又称为依赖倒置原则。这是设计模式六大原则之一。</w:t>
      </w:r>
    </w:p>
    <w:p w:rsidR="00450A00" w:rsidRDefault="00450A00" w:rsidP="00617CCC">
      <w:pPr>
        <w:jc w:val="left"/>
      </w:pP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依赖注入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 xml:space="preserve">Dependency Injection, </w:t>
      </w:r>
      <w:r>
        <w:rPr>
          <w:rFonts w:hint="eastAsia"/>
        </w:rPr>
        <w:t>缩写：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450A00" w:rsidRDefault="00450A00" w:rsidP="00617CCC">
      <w:pPr>
        <w:jc w:val="left"/>
        <w:rPr>
          <w:rFonts w:hint="eastAsia"/>
        </w:rPr>
      </w:pPr>
      <w:r>
        <w:rPr>
          <w:rFonts w:hint="eastAsia"/>
        </w:rPr>
        <w:t>依赖注入是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的最常见形式。容器全权负责的组件的装配，它会把符合依赖关系的对象通过</w:t>
      </w:r>
      <w:r>
        <w:rPr>
          <w:rFonts w:hint="eastAsia"/>
        </w:rPr>
        <w:t xml:space="preserve"> JavaBean</w:t>
      </w:r>
      <w:r>
        <w:rPr>
          <w:rFonts w:hint="eastAsia"/>
        </w:rPr>
        <w:t>属性或者构造函数传递给需要的对象。</w:t>
      </w:r>
    </w:p>
    <w:p w:rsidR="006823A8" w:rsidRDefault="006823A8" w:rsidP="00617CCC">
      <w:pPr>
        <w:jc w:val="left"/>
      </w:pPr>
    </w:p>
    <w:p w:rsidR="00857987" w:rsidRDefault="00857987" w:rsidP="00617CCC">
      <w:pPr>
        <w:jc w:val="left"/>
      </w:pPr>
      <w:r>
        <w:rPr>
          <w:rFonts w:hint="eastAsia"/>
        </w:rPr>
        <w:t>Bean</w:t>
      </w:r>
    </w:p>
    <w:p w:rsidR="00857987" w:rsidRDefault="00857987" w:rsidP="00617CCC">
      <w:pPr>
        <w:jc w:val="left"/>
        <w:rPr>
          <w:rFonts w:hint="eastAsia"/>
        </w:rPr>
      </w:pPr>
      <w:r w:rsidRPr="00857987">
        <w:rPr>
          <w:rFonts w:hint="eastAsia"/>
        </w:rPr>
        <w:t xml:space="preserve">JavaBean </w:t>
      </w:r>
      <w:r w:rsidRPr="00857987">
        <w:rPr>
          <w:rFonts w:hint="eastAsia"/>
        </w:rPr>
        <w:t>是一种</w:t>
      </w:r>
      <w:r w:rsidRPr="00857987">
        <w:rPr>
          <w:rFonts w:hint="eastAsia"/>
        </w:rPr>
        <w:t>JAVA</w:t>
      </w:r>
      <w:r w:rsidRPr="00857987">
        <w:rPr>
          <w:rFonts w:hint="eastAsia"/>
        </w:rPr>
        <w:t>语言写成的可重用组件。为写成</w:t>
      </w:r>
      <w:r w:rsidRPr="00857987">
        <w:rPr>
          <w:rFonts w:hint="eastAsia"/>
        </w:rPr>
        <w:t>JavaBean</w:t>
      </w:r>
      <w:r w:rsidRPr="00857987">
        <w:rPr>
          <w:rFonts w:hint="eastAsia"/>
        </w:rPr>
        <w:t>，类必须是具体的和公共的，并且具有无参数的构造器。</w:t>
      </w:r>
      <w:r w:rsidRPr="00857987">
        <w:rPr>
          <w:rFonts w:hint="eastAsia"/>
        </w:rPr>
        <w:t xml:space="preserve">JavaBean </w:t>
      </w:r>
      <w:r>
        <w:rPr>
          <w:rFonts w:hint="eastAsia"/>
        </w:rPr>
        <w:t>对外部</w:t>
      </w:r>
      <w:r w:rsidRPr="00857987">
        <w:rPr>
          <w:rFonts w:hint="eastAsia"/>
        </w:rPr>
        <w:t>通过提供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方法</w:t>
      </w:r>
      <w:r>
        <w:t>来访问其成员。</w:t>
      </w:r>
    </w:p>
    <w:p w:rsidR="00857987" w:rsidRDefault="00857987" w:rsidP="00617CCC">
      <w:pPr>
        <w:jc w:val="left"/>
        <w:rPr>
          <w:rFonts w:hint="eastAsia"/>
        </w:rPr>
      </w:pPr>
    </w:p>
    <w:p w:rsidR="00450A00" w:rsidRDefault="00450A00" w:rsidP="00617CCC">
      <w:pPr>
        <w:jc w:val="left"/>
        <w:rPr>
          <w:rFonts w:cs="Verdana"/>
          <w:kern w:val="0"/>
          <w:szCs w:val="21"/>
        </w:rPr>
      </w:pPr>
      <w:proofErr w:type="spellStart"/>
      <w:r w:rsidRPr="00A06362">
        <w:rPr>
          <w:rFonts w:cs="Verdana"/>
          <w:kern w:val="0"/>
          <w:szCs w:val="21"/>
        </w:rPr>
        <w:t>org.springframework.beans</w:t>
      </w:r>
      <w:proofErr w:type="spellEnd"/>
      <w:r w:rsidRPr="00A06362">
        <w:rPr>
          <w:rFonts w:cs="Verdana"/>
          <w:kern w:val="0"/>
          <w:szCs w:val="21"/>
        </w:rPr>
        <w:t xml:space="preserve"> </w:t>
      </w:r>
      <w:r w:rsidRPr="00A06362">
        <w:rPr>
          <w:rFonts w:cs="Verdana"/>
          <w:kern w:val="0"/>
          <w:szCs w:val="21"/>
        </w:rPr>
        <w:t>和</w:t>
      </w:r>
      <w:r w:rsidRPr="00A06362">
        <w:rPr>
          <w:rFonts w:cs="Verdana"/>
          <w:kern w:val="0"/>
          <w:szCs w:val="21"/>
        </w:rPr>
        <w:t xml:space="preserve"> </w:t>
      </w:r>
      <w:proofErr w:type="spellStart"/>
      <w:r w:rsidRPr="00A06362">
        <w:rPr>
          <w:rFonts w:cs="Verdana"/>
          <w:kern w:val="0"/>
          <w:szCs w:val="21"/>
        </w:rPr>
        <w:t>org.springframework.context</w:t>
      </w:r>
      <w:proofErr w:type="spellEnd"/>
      <w:r w:rsidRPr="00A06362">
        <w:rPr>
          <w:rFonts w:cs="Verdana"/>
          <w:kern w:val="0"/>
          <w:szCs w:val="21"/>
        </w:rPr>
        <w:t xml:space="preserve"> </w:t>
      </w:r>
      <w:r w:rsidRPr="00A06362">
        <w:rPr>
          <w:rFonts w:cs="Verdana"/>
          <w:kern w:val="0"/>
          <w:szCs w:val="21"/>
        </w:rPr>
        <w:t>是</w:t>
      </w:r>
      <w:r w:rsidRPr="00A06362">
        <w:rPr>
          <w:rFonts w:cs="Verdana"/>
          <w:kern w:val="0"/>
          <w:szCs w:val="21"/>
        </w:rPr>
        <w:t xml:space="preserve"> </w:t>
      </w:r>
      <w:proofErr w:type="spellStart"/>
      <w:r w:rsidRPr="00A06362">
        <w:rPr>
          <w:rFonts w:cs="Verdana"/>
          <w:kern w:val="0"/>
          <w:szCs w:val="21"/>
        </w:rPr>
        <w:t>IoC</w:t>
      </w:r>
      <w:proofErr w:type="spellEnd"/>
      <w:r w:rsidRPr="00A06362">
        <w:rPr>
          <w:rFonts w:cs="Verdana"/>
          <w:kern w:val="0"/>
          <w:szCs w:val="21"/>
        </w:rPr>
        <w:t xml:space="preserve"> </w:t>
      </w:r>
      <w:r w:rsidRPr="00A06362">
        <w:rPr>
          <w:rFonts w:cs="Verdana"/>
          <w:kern w:val="0"/>
          <w:szCs w:val="21"/>
        </w:rPr>
        <w:t>容器的基础。</w:t>
      </w:r>
    </w:p>
    <w:p w:rsidR="00450A00" w:rsidRDefault="00450A00" w:rsidP="00617CCC">
      <w:pPr>
        <w:jc w:val="left"/>
      </w:pPr>
    </w:p>
    <w:p w:rsidR="00450A00" w:rsidRDefault="00450A00" w:rsidP="00617CCC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Spring </w:t>
      </w:r>
      <w:r>
        <w:rPr>
          <w:rFonts w:hint="eastAsia"/>
          <w:szCs w:val="21"/>
        </w:rPr>
        <w:t>中</w:t>
      </w:r>
      <w:r>
        <w:rPr>
          <w:szCs w:val="21"/>
        </w:rPr>
        <w:t>，有两种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IoC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容器</w:t>
      </w:r>
      <w:r>
        <w:rPr>
          <w:szCs w:val="21"/>
        </w:rPr>
        <w:t>：</w:t>
      </w:r>
      <w:proofErr w:type="spellStart"/>
      <w:r>
        <w:rPr>
          <w:szCs w:val="21"/>
        </w:rPr>
        <w:t>BeanFactory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proofErr w:type="spellStart"/>
      <w:r w:rsidRPr="00A71E08">
        <w:rPr>
          <w:szCs w:val="21"/>
        </w:rPr>
        <w:t>ApplicationContext</w:t>
      </w:r>
      <w:proofErr w:type="spellEnd"/>
      <w:r>
        <w:rPr>
          <w:rFonts w:hint="eastAsia"/>
          <w:szCs w:val="21"/>
        </w:rPr>
        <w:t>。</w:t>
      </w:r>
    </w:p>
    <w:p w:rsidR="00450A00" w:rsidRDefault="00450A00" w:rsidP="00617CCC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t>BeanFactory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t>Spring</w:t>
      </w:r>
      <w:r>
        <w:rPr>
          <w:rFonts w:hint="eastAsia"/>
          <w:szCs w:val="21"/>
        </w:rPr>
        <w:t xml:space="preserve"> </w:t>
      </w:r>
      <w:r w:rsidRPr="00450A00">
        <w:rPr>
          <w:rFonts w:hint="eastAsia"/>
          <w:szCs w:val="21"/>
        </w:rPr>
        <w:t>实例化、配置和管理对象</w:t>
      </w:r>
      <w:r>
        <w:rPr>
          <w:rFonts w:hint="eastAsia"/>
          <w:szCs w:val="21"/>
        </w:rPr>
        <w:t>的</w:t>
      </w:r>
      <w:r>
        <w:rPr>
          <w:szCs w:val="21"/>
        </w:rPr>
        <w:t>最基本接口。</w:t>
      </w:r>
    </w:p>
    <w:p w:rsidR="00450A00" w:rsidRDefault="00450A00" w:rsidP="00617CCC">
      <w:pPr>
        <w:jc w:val="left"/>
        <w:rPr>
          <w:rFonts w:hint="eastAsia"/>
        </w:rPr>
      </w:pPr>
      <w:proofErr w:type="spellStart"/>
      <w:r w:rsidRPr="00A71E08">
        <w:rPr>
          <w:szCs w:val="21"/>
        </w:rPr>
        <w:t>ApplicationContext</w:t>
      </w:r>
      <w:proofErr w:type="spellEnd"/>
      <w:r w:rsidR="004C6772">
        <w:rPr>
          <w:rFonts w:hint="eastAsia"/>
          <w:szCs w:val="21"/>
        </w:rPr>
        <w:t>：</w:t>
      </w:r>
      <w:proofErr w:type="spellStart"/>
      <w:r w:rsidR="004C6772">
        <w:rPr>
          <w:szCs w:val="21"/>
        </w:rPr>
        <w:t>BeanFactory</w:t>
      </w:r>
      <w:proofErr w:type="spellEnd"/>
      <w:r w:rsidR="004C6772">
        <w:rPr>
          <w:szCs w:val="21"/>
        </w:rPr>
        <w:t xml:space="preserve"> </w:t>
      </w:r>
      <w:r w:rsidR="004C6772">
        <w:rPr>
          <w:rFonts w:hint="eastAsia"/>
          <w:szCs w:val="21"/>
        </w:rPr>
        <w:t>的</w:t>
      </w:r>
      <w:r w:rsidR="004C6772">
        <w:rPr>
          <w:szCs w:val="21"/>
        </w:rPr>
        <w:t>子接口</w:t>
      </w:r>
      <w:r w:rsidR="004C6772">
        <w:rPr>
          <w:rFonts w:hint="eastAsia"/>
          <w:szCs w:val="21"/>
        </w:rPr>
        <w:t>。</w:t>
      </w:r>
      <w:r w:rsidR="003E0394">
        <w:rPr>
          <w:rFonts w:hint="eastAsia"/>
          <w:szCs w:val="21"/>
        </w:rPr>
        <w:t>它</w:t>
      </w:r>
      <w:r w:rsidR="003E0394">
        <w:rPr>
          <w:szCs w:val="21"/>
        </w:rPr>
        <w:t>还扩展了其他一些接口，</w:t>
      </w:r>
      <w:r w:rsidR="003E0394">
        <w:rPr>
          <w:rFonts w:hint="eastAsia"/>
          <w:szCs w:val="21"/>
        </w:rPr>
        <w:t>以</w:t>
      </w:r>
      <w:r w:rsidR="003E0394">
        <w:rPr>
          <w:szCs w:val="21"/>
        </w:rPr>
        <w:t>支持更丰富的</w:t>
      </w:r>
      <w:r w:rsidR="003E0394">
        <w:rPr>
          <w:rFonts w:hint="eastAsia"/>
          <w:szCs w:val="21"/>
        </w:rPr>
        <w:t>功能，</w:t>
      </w:r>
      <w:r w:rsidR="003E0394">
        <w:rPr>
          <w:szCs w:val="21"/>
        </w:rPr>
        <w:t>如：</w:t>
      </w:r>
      <w:r w:rsidR="003E0394" w:rsidRPr="003E0394">
        <w:rPr>
          <w:rFonts w:hint="eastAsia"/>
          <w:szCs w:val="21"/>
        </w:rPr>
        <w:t>国际化、访问资源、事件机制、更方便的支持</w:t>
      </w:r>
      <w:r w:rsidR="003E0394" w:rsidRPr="003E0394">
        <w:rPr>
          <w:rFonts w:hint="eastAsia"/>
          <w:szCs w:val="21"/>
        </w:rPr>
        <w:t xml:space="preserve"> AOP</w:t>
      </w:r>
      <w:r w:rsidR="00E11D89">
        <w:rPr>
          <w:rFonts w:hint="eastAsia"/>
          <w:szCs w:val="21"/>
        </w:rPr>
        <w:t>、</w:t>
      </w:r>
      <w:r w:rsidR="00E11D89">
        <w:rPr>
          <w:szCs w:val="21"/>
        </w:rPr>
        <w:t>在</w:t>
      </w:r>
      <w:r w:rsidR="00E11D89">
        <w:rPr>
          <w:szCs w:val="21"/>
        </w:rPr>
        <w:t>web</w:t>
      </w:r>
      <w:r w:rsidR="00E11D89">
        <w:rPr>
          <w:szCs w:val="21"/>
        </w:rPr>
        <w:t>应用中指定应用层上下文</w:t>
      </w:r>
      <w:r w:rsidR="003E0394">
        <w:rPr>
          <w:rFonts w:hint="eastAsia"/>
          <w:szCs w:val="21"/>
        </w:rPr>
        <w:t>等</w:t>
      </w:r>
      <w:r w:rsidR="003E0394">
        <w:rPr>
          <w:szCs w:val="21"/>
        </w:rPr>
        <w:t>。</w:t>
      </w:r>
    </w:p>
    <w:p w:rsidR="00EE5AFE" w:rsidRDefault="00EE5AFE" w:rsidP="00617CCC">
      <w:pPr>
        <w:jc w:val="left"/>
      </w:pPr>
    </w:p>
    <w:p w:rsidR="006823A8" w:rsidRDefault="006823A8" w:rsidP="00617CCC">
      <w:pPr>
        <w:pStyle w:val="1"/>
      </w:pPr>
      <w:r>
        <w:rPr>
          <w:rFonts w:hint="eastAsia"/>
        </w:rPr>
        <w:t>容器</w:t>
      </w:r>
      <w:r w:rsidR="000A1F58">
        <w:rPr>
          <w:rFonts w:hint="eastAsia"/>
        </w:rPr>
        <w:t>概述</w:t>
      </w:r>
    </w:p>
    <w:p w:rsidR="00FF4BA6" w:rsidRDefault="00FF4BA6" w:rsidP="00617CCC">
      <w:pPr>
        <w:jc w:val="left"/>
        <w:rPr>
          <w:rFonts w:hint="eastAsia"/>
        </w:rPr>
      </w:pPr>
      <w:r>
        <w:rPr>
          <w:rFonts w:hint="eastAsia"/>
        </w:rPr>
        <w:t>实际</w:t>
      </w:r>
      <w:r>
        <w:t>开发中，更推荐使用</w:t>
      </w:r>
      <w:r>
        <w:rPr>
          <w:rFonts w:hint="eastAsia"/>
        </w:rPr>
        <w:t xml:space="preserve"> </w:t>
      </w:r>
      <w:proofErr w:type="spellStart"/>
      <w:r w:rsidRPr="00FF4BA6">
        <w:t>ApplicationContext</w:t>
      </w:r>
      <w:proofErr w:type="spellEnd"/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t>，因为</w:t>
      </w:r>
      <w:r>
        <w:rPr>
          <w:rFonts w:hint="eastAsia"/>
        </w:rPr>
        <w:t>它</w:t>
      </w:r>
      <w:r>
        <w:t>的功能远多于</w:t>
      </w:r>
      <w:r>
        <w:rPr>
          <w:rFonts w:hint="eastAsia"/>
        </w:rPr>
        <w:t xml:space="preserve"> </w:t>
      </w:r>
      <w:proofErr w:type="spellStart"/>
      <w:r>
        <w:t>FactoryBean</w:t>
      </w:r>
      <w:proofErr w:type="spellEnd"/>
      <w:r>
        <w:t>。</w:t>
      </w:r>
    </w:p>
    <w:p w:rsidR="00A2045C" w:rsidRDefault="00A2045C" w:rsidP="00617CCC">
      <w:pPr>
        <w:jc w:val="left"/>
      </w:pPr>
      <w:r>
        <w:rPr>
          <w:rFonts w:hint="eastAsia"/>
        </w:rPr>
        <w:t>使用</w:t>
      </w:r>
      <w:r>
        <w:t xml:space="preserve"> </w:t>
      </w:r>
      <w:proofErr w:type="spellStart"/>
      <w:r>
        <w:t>IoC</w:t>
      </w:r>
      <w:proofErr w:type="spellEnd"/>
      <w:r>
        <w:t xml:space="preserve"> </w:t>
      </w:r>
      <w:r>
        <w:t>容器</w:t>
      </w:r>
      <w:r>
        <w:rPr>
          <w:rFonts w:hint="eastAsia"/>
        </w:rPr>
        <w:t>可</w:t>
      </w:r>
      <w:r>
        <w:t>分为三步骤：</w:t>
      </w:r>
    </w:p>
    <w:p w:rsidR="00A2045C" w:rsidRDefault="00A2045C" w:rsidP="00617CCC">
      <w:pPr>
        <w:jc w:val="left"/>
        <w:rPr>
          <w:rFonts w:hint="eastAsia"/>
        </w:rPr>
      </w:pPr>
      <w:r>
        <w:rPr>
          <w:rFonts w:hint="eastAsia"/>
        </w:rPr>
        <w:t>定义</w:t>
      </w:r>
      <w:r>
        <w:t>容器</w:t>
      </w:r>
      <w:r>
        <w:rPr>
          <w:rFonts w:hint="eastAsia"/>
        </w:rPr>
        <w:t>——</w:t>
      </w:r>
      <w:r>
        <w:t>需要配置</w:t>
      </w:r>
      <w:r>
        <w:rPr>
          <w:rFonts w:hint="eastAsia"/>
        </w:rPr>
        <w:t>一些</w:t>
      </w:r>
      <w:r>
        <w:t>元数据来告诉</w:t>
      </w:r>
      <w:r>
        <w:t>Spring</w:t>
      </w:r>
      <w:r>
        <w:t>，你</w:t>
      </w:r>
      <w:r w:rsidR="00D403BE">
        <w:rPr>
          <w:rFonts w:hint="eastAsia"/>
        </w:rPr>
        <w:t>希望</w:t>
      </w:r>
      <w:r>
        <w:rPr>
          <w:rFonts w:hint="eastAsia"/>
        </w:rPr>
        <w:t>容器</w:t>
      </w:r>
      <w:r>
        <w:t>如何工作</w:t>
      </w:r>
      <w:r w:rsidR="00D403BE">
        <w:rPr>
          <w:rFonts w:hint="eastAsia"/>
        </w:rPr>
        <w:t>，</w:t>
      </w:r>
      <w:r w:rsidR="00D403BE">
        <w:t>具体来说，就是如何去</w:t>
      </w:r>
      <w:r w:rsidR="00D403BE">
        <w:rPr>
          <w:rFonts w:hint="eastAsia"/>
        </w:rPr>
        <w:t>初始化</w:t>
      </w:r>
      <w:r w:rsidR="00D403BE">
        <w:t>、配置、管理</w:t>
      </w:r>
      <w:r w:rsidR="00D403BE">
        <w:rPr>
          <w:rFonts w:hint="eastAsia"/>
        </w:rPr>
        <w:t xml:space="preserve"> JavaBean </w:t>
      </w:r>
      <w:r w:rsidR="00D403BE">
        <w:t>对象</w:t>
      </w:r>
      <w:r>
        <w:t>。</w:t>
      </w:r>
    </w:p>
    <w:p w:rsidR="00A2045C" w:rsidRDefault="00A2045C" w:rsidP="00617CCC">
      <w:pPr>
        <w:jc w:val="left"/>
        <w:rPr>
          <w:rFonts w:hint="eastAsia"/>
        </w:rPr>
      </w:pPr>
      <w:r>
        <w:rPr>
          <w:rFonts w:hint="eastAsia"/>
        </w:rPr>
        <w:t>初始化</w:t>
      </w:r>
      <w:r>
        <w:t>容器</w:t>
      </w:r>
      <w:r w:rsidR="00D403BE">
        <w:rPr>
          <w:rFonts w:hint="eastAsia"/>
        </w:rPr>
        <w:t>——</w:t>
      </w:r>
      <w:r w:rsidR="00D403BE">
        <w:t>Spring</w:t>
      </w:r>
      <w:r w:rsidR="00D403BE">
        <w:t>根据配置的元数据来进行初始化工作。</w:t>
      </w:r>
    </w:p>
    <w:p w:rsidR="00A2045C" w:rsidRPr="00A2045C" w:rsidRDefault="00A2045C" w:rsidP="00617CCC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t>容器</w:t>
      </w:r>
    </w:p>
    <w:p w:rsidR="00A2045C" w:rsidRDefault="00A2045C" w:rsidP="00617CCC">
      <w:pPr>
        <w:jc w:val="left"/>
      </w:pPr>
    </w:p>
    <w:p w:rsidR="006823A8" w:rsidRPr="00C718F5" w:rsidRDefault="000A1F58" w:rsidP="00C718F5">
      <w:pPr>
        <w:pStyle w:val="2"/>
      </w:pPr>
      <w:r w:rsidRPr="00C718F5">
        <w:rPr>
          <w:rFonts w:hint="eastAsia"/>
        </w:rPr>
        <w:t>配置</w:t>
      </w:r>
      <w:r w:rsidRPr="00C718F5">
        <w:t>元数据</w:t>
      </w:r>
    </w:p>
    <w:p w:rsidR="00A2045C" w:rsidRDefault="00A2045C" w:rsidP="00617CCC">
      <w:pPr>
        <w:jc w:val="left"/>
      </w:pPr>
      <w:r w:rsidRPr="00372BF8">
        <w:rPr>
          <w:rFonts w:hint="eastAsia"/>
          <w:b/>
        </w:rPr>
        <w:t>元数据（</w:t>
      </w:r>
      <w:r w:rsidRPr="00372BF8">
        <w:rPr>
          <w:rFonts w:hint="eastAsia"/>
          <w:b/>
        </w:rPr>
        <w:t>Metadata</w:t>
      </w:r>
      <w:r w:rsidRPr="00372BF8">
        <w:rPr>
          <w:rFonts w:hint="eastAsia"/>
          <w:b/>
        </w:rPr>
        <w:t>）</w:t>
      </w:r>
      <w:r w:rsidR="00E8467B">
        <w:rPr>
          <w:rFonts w:hint="eastAsia"/>
        </w:rPr>
        <w:t>：</w:t>
      </w:r>
      <w:r w:rsidRPr="00A2045C">
        <w:rPr>
          <w:rFonts w:hint="eastAsia"/>
        </w:rPr>
        <w:t>又称中介数据、中继数据，为描述数据的数据（</w:t>
      </w:r>
      <w:r w:rsidRPr="00A2045C">
        <w:rPr>
          <w:rFonts w:hint="eastAsia"/>
        </w:rPr>
        <w:t>data about data</w:t>
      </w:r>
      <w:r w:rsidRPr="00A2045C">
        <w:rPr>
          <w:rFonts w:hint="eastAsia"/>
        </w:rPr>
        <w:t>），主要是描述数据属性（</w:t>
      </w:r>
      <w:r w:rsidRPr="00A2045C">
        <w:rPr>
          <w:rFonts w:hint="eastAsia"/>
        </w:rPr>
        <w:t>property</w:t>
      </w:r>
      <w:r w:rsidRPr="00A2045C">
        <w:rPr>
          <w:rFonts w:hint="eastAsia"/>
        </w:rPr>
        <w:t>）的信息</w:t>
      </w:r>
      <w:r w:rsidR="007A2332">
        <w:rPr>
          <w:rFonts w:hint="eastAsia"/>
        </w:rPr>
        <w:t>。</w:t>
      </w:r>
    </w:p>
    <w:p w:rsidR="00DF719B" w:rsidRPr="008E5B81" w:rsidRDefault="00EF0C2E" w:rsidP="00617CCC">
      <w:pPr>
        <w:jc w:val="left"/>
        <w:rPr>
          <w:b/>
        </w:rPr>
      </w:pPr>
      <w:r w:rsidRPr="008E5B81">
        <w:rPr>
          <w:rFonts w:hint="eastAsia"/>
          <w:b/>
        </w:rPr>
        <w:t>配置</w:t>
      </w:r>
      <w:r w:rsidRPr="008E5B81">
        <w:rPr>
          <w:b/>
        </w:rPr>
        <w:t>元数据的方式：</w:t>
      </w:r>
    </w:p>
    <w:p w:rsidR="00EF0C2E" w:rsidRDefault="00EF0C2E" w:rsidP="00617CCC">
      <w:pPr>
        <w:jc w:val="lef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xml </w:t>
      </w:r>
      <w:r>
        <w:rPr>
          <w:rFonts w:hint="eastAsia"/>
        </w:rPr>
        <w:t>配置</w:t>
      </w:r>
      <w:r>
        <w:rPr>
          <w:rFonts w:hint="eastAsia"/>
        </w:rPr>
        <w:t>：</w:t>
      </w:r>
      <w:r>
        <w:t xml:space="preserve">Spring </w:t>
      </w:r>
      <w:r>
        <w:rPr>
          <w:rFonts w:hint="eastAsia"/>
        </w:rPr>
        <w:t>的</w:t>
      </w:r>
      <w:r>
        <w:t>传统配置方式。</w:t>
      </w:r>
      <w:r w:rsidR="0015295B">
        <w:rPr>
          <w:rFonts w:hint="eastAsia"/>
        </w:rPr>
        <w:t>在</w:t>
      </w:r>
      <w:r w:rsidR="0015295B" w:rsidRPr="0015295B">
        <w:t>&lt;beans</w:t>
      </w:r>
      <w:r w:rsidR="0015295B">
        <w:t>&gt;&lt;/beans&gt;</w:t>
      </w:r>
      <w:r w:rsidR="0015295B">
        <w:rPr>
          <w:rFonts w:hint="eastAsia"/>
        </w:rPr>
        <w:t>标签</w:t>
      </w:r>
      <w:r w:rsidR="0015295B">
        <w:t>中配置元数据</w:t>
      </w:r>
      <w:r w:rsidR="0015295B">
        <w:rPr>
          <w:rFonts w:hint="eastAsia"/>
        </w:rPr>
        <w:t>内容</w:t>
      </w:r>
      <w:r w:rsidR="0015295B">
        <w:t>。</w:t>
      </w:r>
      <w:r w:rsidR="008A0E21">
        <w:rPr>
          <w:rFonts w:hint="eastAsia"/>
        </w:rPr>
        <w:t>缺点</w:t>
      </w:r>
      <w:r w:rsidR="008A0E21">
        <w:t>是当</w:t>
      </w:r>
      <w:r w:rsidR="008A0E21">
        <w:rPr>
          <w:rFonts w:hint="eastAsia"/>
        </w:rPr>
        <w:t xml:space="preserve"> </w:t>
      </w:r>
      <w:r w:rsidR="008A0E21">
        <w:t xml:space="preserve">JavaBean </w:t>
      </w:r>
      <w:r w:rsidR="008A0E21">
        <w:rPr>
          <w:rFonts w:hint="eastAsia"/>
        </w:rPr>
        <w:t>过多</w:t>
      </w:r>
      <w:r w:rsidR="008A0E21">
        <w:t>时，产生的配置文件足以让你眼花缭乱。</w:t>
      </w:r>
    </w:p>
    <w:p w:rsidR="00EF0C2E" w:rsidRDefault="00EF0C2E" w:rsidP="00617CCC">
      <w:pPr>
        <w:jc w:val="left"/>
        <w:rPr>
          <w:rFonts w:hint="eastAsia"/>
        </w:rPr>
      </w:pPr>
      <w:r>
        <w:rPr>
          <w:rFonts w:hint="eastAsia"/>
        </w:rPr>
        <w:t>基于注解配置：</w:t>
      </w:r>
      <w:r>
        <w:rPr>
          <w:rFonts w:hint="eastAsia"/>
        </w:rPr>
        <w:t xml:space="preserve">Spring2.5 </w:t>
      </w:r>
      <w:r>
        <w:rPr>
          <w:rFonts w:hint="eastAsia"/>
        </w:rPr>
        <w:t>引入</w:t>
      </w:r>
      <w:r w:rsidR="00A21885">
        <w:rPr>
          <w:rFonts w:hint="eastAsia"/>
        </w:rPr>
        <w:t>。</w:t>
      </w:r>
      <w:r w:rsidR="00956904">
        <w:rPr>
          <w:rFonts w:hint="eastAsia"/>
        </w:rPr>
        <w:t>可以大大</w:t>
      </w:r>
      <w:r w:rsidR="00956904">
        <w:t>简化你的配置。</w:t>
      </w:r>
    </w:p>
    <w:p w:rsidR="00EF0C2E" w:rsidRDefault="00EF0C2E" w:rsidP="00617CCC">
      <w:pPr>
        <w:jc w:val="left"/>
      </w:pPr>
      <w:r>
        <w:rPr>
          <w:rFonts w:hint="eastAsia"/>
        </w:rPr>
        <w:t>基于</w:t>
      </w:r>
      <w:r>
        <w:rPr>
          <w:rFonts w:hint="eastAsia"/>
        </w:rPr>
        <w:t xml:space="preserve"> Java </w:t>
      </w:r>
      <w:r>
        <w:rPr>
          <w:rFonts w:hint="eastAsia"/>
        </w:rPr>
        <w:t>配置：可以使用</w:t>
      </w:r>
      <w:r>
        <w:rPr>
          <w:rFonts w:hint="eastAsia"/>
        </w:rPr>
        <w:t xml:space="preserve"> Java </w:t>
      </w:r>
      <w:r>
        <w:rPr>
          <w:rFonts w:hint="eastAsia"/>
        </w:rPr>
        <w:t>类来定义</w:t>
      </w:r>
      <w:r>
        <w:rPr>
          <w:rFonts w:hint="eastAsia"/>
        </w:rPr>
        <w:t xml:space="preserve"> JavaBean </w:t>
      </w:r>
      <w:r>
        <w:rPr>
          <w:rFonts w:hint="eastAsia"/>
        </w:rPr>
        <w:t>。为了使用这个新特性，需要用到</w:t>
      </w:r>
      <w:r>
        <w:rPr>
          <w:rFonts w:hint="eastAsia"/>
        </w:rPr>
        <w:t xml:space="preserve"> @Configuration, @Bean, @Import </w:t>
      </w:r>
      <w:r>
        <w:rPr>
          <w:rFonts w:hint="eastAsia"/>
        </w:rPr>
        <w:t>和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DependsOn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注解。</w:t>
      </w:r>
    </w:p>
    <w:p w:rsidR="000840DA" w:rsidRDefault="000840DA" w:rsidP="00617CCC">
      <w:pPr>
        <w:jc w:val="left"/>
      </w:pPr>
    </w:p>
    <w:p w:rsidR="000840DA" w:rsidRDefault="000840DA" w:rsidP="00617CCC">
      <w:pPr>
        <w:jc w:val="left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t>配置</w:t>
      </w:r>
    </w:p>
    <w:p w:rsidR="00D73E74" w:rsidRPr="00D73E74" w:rsidRDefault="00D73E74" w:rsidP="00D73E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000000"/>
          <w:kern w:val="0"/>
          <w:sz w:val="18"/>
          <w:szCs w:val="18"/>
        </w:rPr>
      </w:pPr>
      <w:r w:rsidRPr="00D73E74">
        <w:rPr>
          <w:rFonts w:eastAsia="宋体" w:cs="Courier New"/>
          <w:i/>
          <w:iCs/>
          <w:color w:val="000000"/>
          <w:kern w:val="0"/>
          <w:sz w:val="18"/>
          <w:szCs w:val="18"/>
        </w:rPr>
        <w:lastRenderedPageBreak/>
        <w:t>&lt;?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D73E74">
        <w:rPr>
          <w:rFonts w:eastAsia="宋体" w:cs="Courier New"/>
          <w:i/>
          <w:iCs/>
          <w:color w:val="000000"/>
          <w:kern w:val="0"/>
          <w:sz w:val="18"/>
          <w:szCs w:val="18"/>
        </w:rPr>
        <w:t>?&gt;</w:t>
      </w:r>
      <w:r w:rsidRPr="00D73E74">
        <w:rPr>
          <w:rFonts w:eastAsia="宋体" w:cs="Courier New"/>
          <w:i/>
          <w:iCs/>
          <w:color w:val="000000"/>
          <w:kern w:val="0"/>
          <w:sz w:val="18"/>
          <w:szCs w:val="18"/>
        </w:rPr>
        <w:br/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beans </w:t>
      </w:r>
      <w:proofErr w:type="spellStart"/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xmlns</w:t>
      </w:r>
      <w:proofErr w:type="spellEnd"/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="http://www.springframework.org/schema/beans"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xmlns:</w:t>
      </w:r>
      <w:r w:rsidRPr="00D73E74">
        <w:rPr>
          <w:rFonts w:eastAsia="宋体" w:cs="Courier New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proofErr w:type="spellEnd"/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="http://www.w3.org/2001/XMLSchema-instance"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</w:t>
      </w:r>
      <w:proofErr w:type="spellStart"/>
      <w:r w:rsidRPr="00D73E74">
        <w:rPr>
          <w:rFonts w:eastAsia="宋体" w:cs="Courier New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:schemaLocation</w:t>
      </w:r>
      <w:proofErr w:type="spellEnd"/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="http://www.springframework.org/schema/beans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http://www.springframework.org/schema/beans/spring-beans.xsd"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D73E74">
        <w:rPr>
          <w:rFonts w:eastAsia="宋体" w:cs="Courier New"/>
          <w:color w:val="000000"/>
          <w:kern w:val="0"/>
          <w:sz w:val="18"/>
          <w:szCs w:val="18"/>
        </w:rPr>
        <w:br/>
        <w:t xml:space="preserve">  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="..." 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="..."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D73E74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t>&lt;!-- collaborators and configuration for this bean go here --&gt;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bean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D73E74">
        <w:rPr>
          <w:rFonts w:eastAsia="宋体" w:cs="Courier New"/>
          <w:color w:val="000000"/>
          <w:kern w:val="0"/>
          <w:sz w:val="18"/>
          <w:szCs w:val="18"/>
        </w:rPr>
        <w:br/>
        <w:t xml:space="preserve">  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="..." </w:t>
      </w:r>
      <w:r w:rsidRPr="00D73E74">
        <w:rPr>
          <w:rFonts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D73E74">
        <w:rPr>
          <w:rFonts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="..."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D73E74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t>&lt;!-- collaborators and configuration for this bean go here --&gt;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bean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D73E74">
        <w:rPr>
          <w:rFonts w:eastAsia="宋体" w:cs="Courier New"/>
          <w:color w:val="000000"/>
          <w:kern w:val="0"/>
          <w:sz w:val="18"/>
          <w:szCs w:val="18"/>
        </w:rPr>
        <w:br/>
        <w:t xml:space="preserve">  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t>&lt;!-- more bean definitions go here --&gt;</w:t>
      </w:r>
      <w:r w:rsidRPr="00D73E74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D73E74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beans</w:t>
      </w:r>
      <w:r w:rsidRPr="00D73E74">
        <w:rPr>
          <w:rFonts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DF719B" w:rsidRDefault="000840DA" w:rsidP="00617CCC">
      <w:pPr>
        <w:jc w:val="left"/>
        <w:rPr>
          <w:rFonts w:hint="eastAsia"/>
        </w:rPr>
      </w:pPr>
      <w:r>
        <w:rPr>
          <w:rFonts w:hint="eastAsia"/>
        </w:rPr>
        <w:t>&lt;beans&gt;</w:t>
      </w:r>
      <w:r>
        <w:rPr>
          <w:rFonts w:hint="eastAsia"/>
        </w:rPr>
        <w:t>标签</w:t>
      </w:r>
      <w:r>
        <w:t>：</w:t>
      </w:r>
      <w:r w:rsidR="00003C2F">
        <w:rPr>
          <w:rFonts w:hint="eastAsia"/>
        </w:rPr>
        <w:t>Spring</w:t>
      </w:r>
      <w:r w:rsidR="00003C2F">
        <w:t xml:space="preserve"> </w:t>
      </w:r>
      <w:r w:rsidR="00003C2F">
        <w:rPr>
          <w:rFonts w:hint="eastAsia"/>
        </w:rPr>
        <w:t>配置</w:t>
      </w:r>
      <w:r w:rsidR="00003C2F">
        <w:t>文件的根节点。</w:t>
      </w:r>
    </w:p>
    <w:p w:rsidR="000840DA" w:rsidRDefault="000840DA" w:rsidP="00617CCC">
      <w:pPr>
        <w:jc w:val="left"/>
        <w:rPr>
          <w:rFonts w:hint="eastAsia"/>
        </w:rPr>
      </w:pPr>
      <w:r>
        <w:rPr>
          <w:rFonts w:hint="eastAsia"/>
        </w:rPr>
        <w:t>&lt;bean&gt;</w:t>
      </w:r>
      <w:r>
        <w:rPr>
          <w:rFonts w:hint="eastAsia"/>
        </w:rPr>
        <w:t>标签</w:t>
      </w:r>
      <w:r>
        <w:t>：用来定义一个</w:t>
      </w:r>
      <w:r>
        <w:rPr>
          <w:rFonts w:hint="eastAsia"/>
        </w:rPr>
        <w:t xml:space="preserve"> JavaBean</w:t>
      </w:r>
      <w:r>
        <w:rPr>
          <w:rFonts w:hint="eastAsia"/>
        </w:rPr>
        <w:t>。</w:t>
      </w:r>
      <w:r>
        <w:t>Id</w:t>
      </w:r>
      <w:r>
        <w:rPr>
          <w:rFonts w:hint="eastAsia"/>
        </w:rPr>
        <w:t>属性</w:t>
      </w:r>
      <w:r>
        <w:t>是它的标识，在文件中必须唯一；</w:t>
      </w:r>
      <w:r>
        <w:rPr>
          <w:rFonts w:hint="eastAsia"/>
        </w:rPr>
        <w:t>class</w:t>
      </w:r>
      <w:r>
        <w:rPr>
          <w:rFonts w:hint="eastAsia"/>
        </w:rPr>
        <w:t>属性</w:t>
      </w:r>
      <w:r>
        <w:t>是</w:t>
      </w:r>
      <w:r>
        <w:rPr>
          <w:rFonts w:hint="eastAsia"/>
        </w:rPr>
        <w:t>它</w:t>
      </w:r>
      <w:r>
        <w:t>关联的类。</w:t>
      </w:r>
    </w:p>
    <w:p w:rsidR="000840DA" w:rsidRPr="00D73E74" w:rsidRDefault="000840DA" w:rsidP="00617CCC">
      <w:pPr>
        <w:jc w:val="left"/>
        <w:rPr>
          <w:rFonts w:hint="eastAsia"/>
        </w:rPr>
      </w:pPr>
    </w:p>
    <w:p w:rsidR="000A1F58" w:rsidRPr="00C718F5" w:rsidRDefault="00DC592D" w:rsidP="00C718F5">
      <w:pPr>
        <w:pStyle w:val="2"/>
      </w:pPr>
      <w:r w:rsidRPr="00C718F5">
        <w:rPr>
          <w:rFonts w:hint="eastAsia"/>
        </w:rPr>
        <w:t>实例化</w:t>
      </w:r>
      <w:r w:rsidR="000A1F58" w:rsidRPr="00C718F5">
        <w:t>容器</w:t>
      </w:r>
    </w:p>
    <w:p w:rsidR="00DC592D" w:rsidRDefault="005C28DC" w:rsidP="00617CCC">
      <w:pPr>
        <w:jc w:val="left"/>
      </w:pPr>
      <w:r>
        <w:rPr>
          <w:rFonts w:hint="eastAsia"/>
        </w:rPr>
        <w:t>实例化</w:t>
      </w:r>
      <w:r>
        <w:t>容器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：</w:t>
      </w:r>
    </w:p>
    <w:p w:rsidR="005C28DC" w:rsidRDefault="005C28DC" w:rsidP="00617CCC">
      <w:pPr>
        <w:jc w:val="left"/>
      </w:pPr>
      <w:r>
        <w:rPr>
          <w:rFonts w:hint="eastAsia"/>
        </w:rPr>
        <w:t>定位资源</w:t>
      </w:r>
      <w:r>
        <w:t>（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t>文件）</w:t>
      </w:r>
    </w:p>
    <w:p w:rsidR="005C28DC" w:rsidRDefault="005C28DC" w:rsidP="00617CCC">
      <w:pPr>
        <w:jc w:val="left"/>
        <w:rPr>
          <w:rFonts w:hint="eastAsia"/>
        </w:rPr>
      </w:pPr>
      <w:r>
        <w:rPr>
          <w:rFonts w:hint="eastAsia"/>
        </w:rPr>
        <w:t>读取配置</w:t>
      </w:r>
      <w:r>
        <w:t>信息</w:t>
      </w:r>
      <w:r w:rsidR="00EE7F7E">
        <w:rPr>
          <w:rFonts w:hint="eastAsia"/>
        </w:rPr>
        <w:t>(</w:t>
      </w:r>
      <w:r w:rsidR="00EE7F7E">
        <w:t>Resource</w:t>
      </w:r>
      <w:r w:rsidR="00EE7F7E">
        <w:rPr>
          <w:rFonts w:hint="eastAsia"/>
        </w:rPr>
        <w:t>)</w:t>
      </w:r>
    </w:p>
    <w:p w:rsidR="005C28DC" w:rsidRDefault="005C28DC" w:rsidP="00617CCC">
      <w:pPr>
        <w:jc w:val="left"/>
        <w:rPr>
          <w:rFonts w:hint="eastAsia"/>
        </w:rPr>
      </w:pPr>
      <w:r>
        <w:rPr>
          <w:rFonts w:hint="eastAsia"/>
        </w:rPr>
        <w:t>转化为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可</w:t>
      </w:r>
      <w:r>
        <w:t>识别的数据形式（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t>）</w:t>
      </w:r>
    </w:p>
    <w:p w:rsidR="00DC592D" w:rsidRPr="00DC592D" w:rsidRDefault="00DC592D" w:rsidP="00DC5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000000"/>
          <w:kern w:val="0"/>
          <w:sz w:val="18"/>
          <w:szCs w:val="18"/>
        </w:rPr>
      </w:pPr>
      <w:proofErr w:type="spellStart"/>
      <w:r w:rsidRPr="00DC592D">
        <w:rPr>
          <w:rFonts w:eastAsia="宋体" w:cs="Courier New"/>
          <w:color w:val="000000"/>
          <w:kern w:val="0"/>
          <w:sz w:val="18"/>
          <w:szCs w:val="18"/>
          <w:shd w:val="clear" w:color="auto" w:fill="E4E4FF"/>
        </w:rPr>
        <w:t>ApplicationContext</w:t>
      </w:r>
      <w:proofErr w:type="spellEnd"/>
      <w:r w:rsidRPr="00DC592D">
        <w:rPr>
          <w:rFonts w:eastAsia="宋体" w:cs="Courier New"/>
          <w:color w:val="000000"/>
          <w:kern w:val="0"/>
          <w:sz w:val="18"/>
          <w:szCs w:val="18"/>
        </w:rPr>
        <w:t xml:space="preserve"> context =</w:t>
      </w:r>
      <w:r w:rsidRPr="00DC592D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DC592D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DC592D">
        <w:rPr>
          <w:rFonts w:eastAsia="宋体" w:cs="Courier New"/>
          <w:color w:val="000000"/>
          <w:kern w:val="0"/>
          <w:sz w:val="18"/>
          <w:szCs w:val="18"/>
        </w:rPr>
        <w:t>ClassPathXmlApplicationContext</w:t>
      </w:r>
      <w:proofErr w:type="spellEnd"/>
      <w:r w:rsidRPr="00DC592D">
        <w:rPr>
          <w:rFonts w:eastAsia="宋体" w:cs="Courier New"/>
          <w:color w:val="000000"/>
          <w:kern w:val="0"/>
          <w:sz w:val="18"/>
          <w:szCs w:val="18"/>
        </w:rPr>
        <w:t>(</w:t>
      </w:r>
      <w:proofErr w:type="gramEnd"/>
      <w:r w:rsidRPr="00DC592D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DC592D">
        <w:rPr>
          <w:rFonts w:eastAsia="宋体" w:cs="Courier New"/>
          <w:color w:val="000000"/>
          <w:kern w:val="0"/>
          <w:sz w:val="18"/>
          <w:szCs w:val="18"/>
        </w:rPr>
        <w:t>String[] {</w:t>
      </w:r>
      <w:r w:rsidRPr="00DC592D">
        <w:rPr>
          <w:rFonts w:eastAsia="宋体" w:cs="Courier New"/>
          <w:b/>
          <w:bCs/>
          <w:color w:val="008000"/>
          <w:kern w:val="0"/>
          <w:sz w:val="18"/>
          <w:szCs w:val="18"/>
        </w:rPr>
        <w:t>"services.xml"</w:t>
      </w:r>
      <w:r w:rsidRPr="00DC592D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DC592D">
        <w:rPr>
          <w:rFonts w:eastAsia="宋体" w:cs="Courier New"/>
          <w:b/>
          <w:bCs/>
          <w:color w:val="008000"/>
          <w:kern w:val="0"/>
          <w:sz w:val="18"/>
          <w:szCs w:val="18"/>
        </w:rPr>
        <w:t>"daos.xml"</w:t>
      </w:r>
      <w:r w:rsidRPr="00DC592D">
        <w:rPr>
          <w:rFonts w:eastAsia="宋体" w:cs="Courier New"/>
          <w:color w:val="000000"/>
          <w:kern w:val="0"/>
          <w:sz w:val="18"/>
          <w:szCs w:val="18"/>
        </w:rPr>
        <w:t>});</w:t>
      </w:r>
    </w:p>
    <w:p w:rsidR="00DC592D" w:rsidRDefault="00DC592D" w:rsidP="00617CCC">
      <w:pPr>
        <w:jc w:val="left"/>
      </w:pPr>
    </w:p>
    <w:p w:rsidR="00756A0F" w:rsidRDefault="00756A0F" w:rsidP="00617CCC">
      <w:pPr>
        <w:jc w:val="left"/>
      </w:pPr>
      <w:r>
        <w:rPr>
          <w:rFonts w:hint="eastAsia"/>
        </w:rPr>
        <w:t>组合</w:t>
      </w:r>
      <w:r>
        <w:t xml:space="preserve">xml </w:t>
      </w:r>
      <w:r>
        <w:rPr>
          <w:rFonts w:hint="eastAsia"/>
        </w:rPr>
        <w:t>配置</w:t>
      </w:r>
      <w:r>
        <w:t>文件</w:t>
      </w:r>
    </w:p>
    <w:p w:rsidR="00756A0F" w:rsidRDefault="00756A0F" w:rsidP="00617CCC">
      <w:pPr>
        <w:jc w:val="left"/>
        <w:rPr>
          <w:rFonts w:hint="eastAsia"/>
        </w:rPr>
      </w:pPr>
      <w:r>
        <w:rPr>
          <w:rFonts w:hint="eastAsia"/>
        </w:rPr>
        <w:t>配置的</w:t>
      </w:r>
      <w:r>
        <w:rPr>
          <w:rFonts w:hint="eastAsia"/>
        </w:rPr>
        <w:t xml:space="preserve"> </w:t>
      </w:r>
      <w:r>
        <w:t xml:space="preserve">Bean </w:t>
      </w:r>
      <w:r>
        <w:rPr>
          <w:rFonts w:hint="eastAsia"/>
        </w:rPr>
        <w:t>功能</w:t>
      </w:r>
      <w:r>
        <w:t>各</w:t>
      </w:r>
      <w:r>
        <w:rPr>
          <w:rFonts w:hint="eastAsia"/>
        </w:rPr>
        <w:t>不</w:t>
      </w:r>
      <w:r>
        <w:t>相同，都放在一个</w:t>
      </w:r>
      <w:r>
        <w:t>xml</w:t>
      </w:r>
      <w:r>
        <w:t>文件中，</w:t>
      </w:r>
      <w:r>
        <w:rPr>
          <w:rFonts w:hint="eastAsia"/>
        </w:rPr>
        <w:t>不便管理</w:t>
      </w:r>
      <w:r>
        <w:t>。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设计</w:t>
      </w:r>
      <w:r>
        <w:t>模式讲究职责单一原则。配置</w:t>
      </w:r>
      <w:r>
        <w:rPr>
          <w:rFonts w:hint="eastAsia"/>
        </w:rPr>
        <w:t>其实</w:t>
      </w:r>
      <w:r>
        <w:t>也是如此，功能</w:t>
      </w:r>
      <w:r>
        <w:rPr>
          <w:rFonts w:hint="eastAsia"/>
        </w:rPr>
        <w:t>不同</w:t>
      </w:r>
      <w:r>
        <w:t>的</w:t>
      </w:r>
      <w:r>
        <w:t>JavaBean</w:t>
      </w:r>
      <w:r>
        <w:t>应该</w:t>
      </w:r>
      <w:r>
        <w:rPr>
          <w:rFonts w:hint="eastAsia"/>
        </w:rPr>
        <w:t>被</w:t>
      </w:r>
      <w:r>
        <w:t>组织在不同的</w:t>
      </w:r>
      <w:r>
        <w:t>xml</w:t>
      </w:r>
      <w:r>
        <w:t>文件中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使用</w:t>
      </w:r>
      <w:r>
        <w:t>import</w:t>
      </w:r>
      <w:r>
        <w:t>标签把它们统一导入。</w:t>
      </w:r>
    </w:p>
    <w:p w:rsidR="00756A0F" w:rsidRDefault="00756A0F" w:rsidP="00756A0F">
      <w:pPr>
        <w:jc w:val="left"/>
      </w:pPr>
      <w:r>
        <w:t>&lt;</w:t>
      </w:r>
      <w:proofErr w:type="gramStart"/>
      <w:r>
        <w:t>import</w:t>
      </w:r>
      <w:proofErr w:type="gramEnd"/>
      <w:r>
        <w:t xml:space="preserve"> resource="</w:t>
      </w:r>
      <w:proofErr w:type="spellStart"/>
      <w:r>
        <w:t>classpath:spring</w:t>
      </w:r>
      <w:proofErr w:type="spellEnd"/>
      <w:r>
        <w:t>/applicationContext.xml"/&gt;</w:t>
      </w:r>
    </w:p>
    <w:p w:rsidR="00756A0F" w:rsidRPr="006823A8" w:rsidRDefault="00756A0F" w:rsidP="00756A0F">
      <w:pPr>
        <w:jc w:val="left"/>
        <w:rPr>
          <w:rFonts w:hint="eastAsia"/>
        </w:rPr>
      </w:pPr>
      <w:r>
        <w:t>&lt;</w:t>
      </w:r>
      <w:proofErr w:type="gramStart"/>
      <w:r>
        <w:t>import</w:t>
      </w:r>
      <w:proofErr w:type="gramEnd"/>
      <w:r>
        <w:t xml:space="preserve"> resource="/WEB-INF/spring/service.xml"/&gt;</w:t>
      </w:r>
    </w:p>
    <w:p w:rsidR="00756A0F" w:rsidRPr="00756A0F" w:rsidRDefault="00756A0F" w:rsidP="00617CCC">
      <w:pPr>
        <w:jc w:val="left"/>
        <w:rPr>
          <w:rFonts w:hint="eastAsia"/>
        </w:rPr>
      </w:pPr>
    </w:p>
    <w:p w:rsidR="000A1F58" w:rsidRPr="00EE7F7E" w:rsidRDefault="000A1F58" w:rsidP="00C718F5">
      <w:pPr>
        <w:pStyle w:val="2"/>
        <w:rPr>
          <w:rFonts w:hint="eastAsia"/>
        </w:rPr>
      </w:pPr>
      <w:r w:rsidRPr="00EE7F7E">
        <w:rPr>
          <w:rFonts w:hint="eastAsia"/>
        </w:rPr>
        <w:t>使用</w:t>
      </w:r>
      <w:r w:rsidRPr="00EE7F7E">
        <w:t>容器</w:t>
      </w:r>
    </w:p>
    <w:p w:rsidR="000A1F58" w:rsidRDefault="008C4127" w:rsidP="00617CCC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t>容器</w:t>
      </w:r>
      <w:r>
        <w:rPr>
          <w:rFonts w:hint="eastAsia"/>
        </w:rPr>
        <w:t>的</w:t>
      </w:r>
      <w:r>
        <w:t>方式就是通过</w:t>
      </w:r>
      <w:proofErr w:type="spellStart"/>
      <w:r>
        <w:rPr>
          <w:rFonts w:hint="eastAsia"/>
        </w:rPr>
        <w:t>getBea</w:t>
      </w:r>
      <w:r>
        <w:t>n</w:t>
      </w:r>
      <w:proofErr w:type="spellEnd"/>
      <w:r>
        <w:rPr>
          <w:rFonts w:hint="eastAsia"/>
        </w:rPr>
        <w:t>获取</w:t>
      </w:r>
      <w:proofErr w:type="spellStart"/>
      <w:r>
        <w:t>IoC</w:t>
      </w:r>
      <w:proofErr w:type="spellEnd"/>
      <w:r>
        <w:rPr>
          <w:rFonts w:hint="eastAsia"/>
        </w:rPr>
        <w:t>容器</w:t>
      </w:r>
      <w:r>
        <w:t>中的</w:t>
      </w:r>
      <w:r>
        <w:t>JavaBean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>也有其他方法去获得</w:t>
      </w:r>
      <w:r>
        <w:t>JavaBean</w:t>
      </w:r>
      <w:r>
        <w:t>，但是</w:t>
      </w:r>
      <w:r>
        <w:t>Spring</w:t>
      </w:r>
      <w:r>
        <w:t>并不推荐其他方式。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color w:val="3F5FC0"/>
          <w:kern w:val="0"/>
          <w:sz w:val="14"/>
          <w:szCs w:val="14"/>
        </w:rPr>
      </w:pPr>
      <w:r>
        <w:rPr>
          <w:rFonts w:ascii="Courier" w:hAnsi="Courier" w:cs="Courier"/>
          <w:i/>
          <w:iCs/>
          <w:color w:val="3F5FC0"/>
          <w:kern w:val="0"/>
          <w:sz w:val="14"/>
          <w:szCs w:val="14"/>
        </w:rPr>
        <w:t>// create and configure beans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ApplicationContext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context =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new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ClassPathXmlApplicationContext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</w:t>
      </w:r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new </w:t>
      </w:r>
      <w:r>
        <w:rPr>
          <w:rFonts w:ascii="Courier" w:hAnsi="Courier" w:cs="Courier"/>
          <w:color w:val="000000"/>
          <w:kern w:val="0"/>
          <w:sz w:val="14"/>
          <w:szCs w:val="14"/>
        </w:rPr>
        <w:t>String[] {</w:t>
      </w:r>
      <w:r>
        <w:rPr>
          <w:rFonts w:ascii="Courier" w:hAnsi="Courier" w:cs="Courier"/>
          <w:b/>
          <w:bCs/>
          <w:i/>
          <w:iCs/>
          <w:color w:val="2A00FF"/>
          <w:kern w:val="0"/>
          <w:sz w:val="14"/>
          <w:szCs w:val="14"/>
        </w:rPr>
        <w:t>"services.xml"</w:t>
      </w:r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, </w:t>
      </w:r>
      <w:r>
        <w:rPr>
          <w:rFonts w:ascii="Courier" w:hAnsi="Courier" w:cs="Courier"/>
          <w:b/>
          <w:bCs/>
          <w:i/>
          <w:iCs/>
          <w:color w:val="2A00FF"/>
          <w:kern w:val="0"/>
          <w:sz w:val="14"/>
          <w:szCs w:val="14"/>
        </w:rPr>
        <w:t>"daos.xml"</w:t>
      </w:r>
      <w:r>
        <w:rPr>
          <w:rFonts w:ascii="Courier" w:hAnsi="Courier" w:cs="Courier"/>
          <w:color w:val="000000"/>
          <w:kern w:val="0"/>
          <w:sz w:val="14"/>
          <w:szCs w:val="14"/>
        </w:rPr>
        <w:t>});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color w:val="3F5FC0"/>
          <w:kern w:val="0"/>
          <w:sz w:val="14"/>
          <w:szCs w:val="14"/>
        </w:rPr>
      </w:pPr>
      <w:r>
        <w:rPr>
          <w:rFonts w:ascii="Courier" w:hAnsi="Courier" w:cs="Courier"/>
          <w:i/>
          <w:iCs/>
          <w:color w:val="3F5FC0"/>
          <w:kern w:val="0"/>
          <w:sz w:val="14"/>
          <w:szCs w:val="14"/>
        </w:rPr>
        <w:t>// retrieve configured instance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PetStoreService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service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14"/>
          <w:szCs w:val="14"/>
        </w:rPr>
        <w:t>context.getBean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</w:t>
      </w:r>
      <w:proofErr w:type="gramEnd"/>
      <w:r>
        <w:rPr>
          <w:rFonts w:ascii="Courier" w:hAnsi="Courier" w:cs="Courier"/>
          <w:b/>
          <w:bCs/>
          <w:i/>
          <w:i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i/>
          <w:iCs/>
          <w:color w:val="2A00FF"/>
          <w:kern w:val="0"/>
          <w:sz w:val="14"/>
          <w:szCs w:val="14"/>
        </w:rPr>
        <w:t>petStore</w:t>
      </w:r>
      <w:proofErr w:type="spellEnd"/>
      <w:r>
        <w:rPr>
          <w:rFonts w:ascii="Courier" w:hAnsi="Courier" w:cs="Courier"/>
          <w:b/>
          <w:bCs/>
          <w:i/>
          <w:i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PetStoreService.</w:t>
      </w:r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class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);</w:t>
      </w:r>
    </w:p>
    <w:p w:rsidR="008C4127" w:rsidRDefault="008C4127" w:rsidP="008C4127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color w:val="3F5FC0"/>
          <w:kern w:val="0"/>
          <w:sz w:val="14"/>
          <w:szCs w:val="14"/>
        </w:rPr>
      </w:pPr>
      <w:r>
        <w:rPr>
          <w:rFonts w:ascii="Courier" w:hAnsi="Courier" w:cs="Courier"/>
          <w:i/>
          <w:iCs/>
          <w:color w:val="3F5FC0"/>
          <w:kern w:val="0"/>
          <w:sz w:val="14"/>
          <w:szCs w:val="14"/>
        </w:rPr>
        <w:t>// use configured instance</w:t>
      </w:r>
    </w:p>
    <w:p w:rsidR="008C4127" w:rsidRDefault="008C4127" w:rsidP="008C4127">
      <w:pPr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List&lt;String&gt;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userList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14"/>
          <w:szCs w:val="14"/>
        </w:rPr>
        <w:t>service.getUsernameList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);</w:t>
      </w:r>
    </w:p>
    <w:p w:rsidR="008C4127" w:rsidRDefault="008C4127" w:rsidP="008C4127">
      <w:pPr>
        <w:jc w:val="left"/>
        <w:rPr>
          <w:rFonts w:hint="eastAsia"/>
        </w:rPr>
      </w:pPr>
    </w:p>
    <w:p w:rsidR="006823A8" w:rsidRDefault="006823A8" w:rsidP="00966182">
      <w:pPr>
        <w:pStyle w:val="1"/>
      </w:pPr>
      <w:r>
        <w:rPr>
          <w:rFonts w:hint="eastAsia"/>
        </w:rPr>
        <w:t>Bean</w:t>
      </w:r>
      <w:r>
        <w:t>概览</w:t>
      </w:r>
    </w:p>
    <w:p w:rsidR="006823A8" w:rsidRDefault="00966182" w:rsidP="00617CCC">
      <w:pPr>
        <w:jc w:val="left"/>
      </w:pPr>
      <w:r>
        <w:rPr>
          <w:rFonts w:hint="eastAsia"/>
        </w:rPr>
        <w:t>一个</w:t>
      </w:r>
      <w:r>
        <w:rPr>
          <w:rFonts w:hint="eastAsia"/>
        </w:rPr>
        <w:t>Spring</w:t>
      </w:r>
      <w:r>
        <w:t>容器管理一个或多个</w:t>
      </w:r>
      <w:r>
        <w:t>bean</w:t>
      </w:r>
      <w:r>
        <w:t>。</w:t>
      </w:r>
    </w:p>
    <w:p w:rsidR="00966182" w:rsidRDefault="00966182" w:rsidP="00617CCC">
      <w:pPr>
        <w:jc w:val="left"/>
      </w:pPr>
      <w:r>
        <w:rPr>
          <w:rFonts w:hint="eastAsia"/>
        </w:rPr>
        <w:t>这些</w:t>
      </w:r>
      <w:r>
        <w:t>bean</w:t>
      </w:r>
      <w:r>
        <w:t>根据你配置的元数据</w:t>
      </w:r>
      <w:r>
        <w:rPr>
          <w:rFonts w:hint="eastAsia"/>
        </w:rPr>
        <w:t>（</w:t>
      </w:r>
      <w:r>
        <w:rPr>
          <w:rFonts w:hint="eastAsia"/>
        </w:rPr>
        <w:t>比如</w:t>
      </w:r>
      <w:r>
        <w:t>xml</w:t>
      </w:r>
      <w:r>
        <w:t>形式</w:t>
      </w:r>
      <w:r>
        <w:rPr>
          <w:rFonts w:hint="eastAsia"/>
        </w:rPr>
        <w:t>）</w:t>
      </w:r>
      <w:r>
        <w:t>来创建</w:t>
      </w:r>
      <w:r>
        <w:rPr>
          <w:rFonts w:hint="eastAsia"/>
        </w:rPr>
        <w:t>。</w:t>
      </w:r>
    </w:p>
    <w:p w:rsidR="00966182" w:rsidRDefault="00966182" w:rsidP="00617CCC">
      <w:pPr>
        <w:jc w:val="left"/>
      </w:pPr>
      <w:r>
        <w:rPr>
          <w:rFonts w:hint="eastAsia"/>
        </w:rPr>
        <w:t>Spring</w:t>
      </w:r>
      <w:r>
        <w:t xml:space="preserve"> </w:t>
      </w:r>
      <w:proofErr w:type="spellStart"/>
      <w:r>
        <w:t>IoC</w:t>
      </w:r>
      <w:proofErr w:type="spellEnd"/>
      <w:r>
        <w:t>容器本身，并</w:t>
      </w:r>
      <w:r>
        <w:rPr>
          <w:rFonts w:hint="eastAsia"/>
        </w:rPr>
        <w:t>不能识别</w:t>
      </w:r>
      <w:r>
        <w:t>你配置的元数据</w:t>
      </w:r>
      <w:r>
        <w:rPr>
          <w:rFonts w:hint="eastAsia"/>
        </w:rPr>
        <w:t>。</w:t>
      </w:r>
      <w:r>
        <w:t>为此，要</w:t>
      </w:r>
      <w:r>
        <w:rPr>
          <w:rFonts w:hint="eastAsia"/>
        </w:rPr>
        <w:t>将</w:t>
      </w:r>
      <w:r>
        <w:t>这些配置信息转为</w:t>
      </w:r>
      <w:r>
        <w:t>Spring</w:t>
      </w:r>
      <w:r>
        <w:t>能识别的格式</w:t>
      </w:r>
      <w:r>
        <w:t>——</w:t>
      </w:r>
      <w:proofErr w:type="spellStart"/>
      <w:r w:rsidRPr="00966182">
        <w:t>BeanDefinition</w:t>
      </w:r>
      <w:proofErr w:type="spellEnd"/>
      <w:r>
        <w:rPr>
          <w:rFonts w:hint="eastAsia"/>
        </w:rPr>
        <w:t>对象</w:t>
      </w:r>
      <w:r>
        <w:t>。</w:t>
      </w:r>
    </w:p>
    <w:p w:rsidR="00966182" w:rsidRDefault="00966182" w:rsidP="00617CCC">
      <w:pPr>
        <w:jc w:val="left"/>
      </w:pPr>
    </w:p>
    <w:p w:rsidR="00966182" w:rsidRDefault="00966182" w:rsidP="00452AD5">
      <w:pPr>
        <w:pStyle w:val="2"/>
      </w:pPr>
      <w:r>
        <w:rPr>
          <w:rFonts w:hint="eastAsia"/>
        </w:rPr>
        <w:t>命名 Bean</w:t>
      </w:r>
    </w:p>
    <w:p w:rsidR="00052B55" w:rsidRPr="008E44F0" w:rsidRDefault="008E44F0" w:rsidP="00617CCC">
      <w:pPr>
        <w:jc w:val="left"/>
        <w:rPr>
          <w:rFonts w:hint="eastAsia"/>
          <w:b/>
        </w:rPr>
      </w:pPr>
      <w:r w:rsidRPr="008E44F0">
        <w:rPr>
          <w:b/>
        </w:rPr>
        <w:t>指定</w:t>
      </w:r>
      <w:r w:rsidRPr="008E44F0">
        <w:rPr>
          <w:b/>
        </w:rPr>
        <w:t>id</w:t>
      </w:r>
      <w:r w:rsidRPr="008E44F0">
        <w:rPr>
          <w:b/>
        </w:rPr>
        <w:t>和</w:t>
      </w:r>
      <w:r w:rsidRPr="008E44F0">
        <w:rPr>
          <w:b/>
        </w:rPr>
        <w:t>name</w:t>
      </w:r>
      <w:r w:rsidRPr="008E44F0">
        <w:rPr>
          <w:b/>
        </w:rPr>
        <w:t>属性</w:t>
      </w:r>
      <w:r w:rsidRPr="008E44F0">
        <w:rPr>
          <w:rFonts w:hint="eastAsia"/>
          <w:b/>
        </w:rPr>
        <w:t>不是</w:t>
      </w:r>
      <w:r w:rsidRPr="008E44F0">
        <w:rPr>
          <w:b/>
        </w:rPr>
        <w:t>必须的</w:t>
      </w:r>
    </w:p>
    <w:p w:rsidR="008E44F0" w:rsidRDefault="00901996" w:rsidP="00901996">
      <w:pPr>
        <w:jc w:val="left"/>
        <w:rPr>
          <w:rFonts w:hint="eastAsia"/>
        </w:rPr>
      </w:pPr>
      <w:r>
        <w:rPr>
          <w:rFonts w:hint="eastAsia"/>
        </w:rPr>
        <w:t>Spring</w:t>
      </w:r>
      <w:r>
        <w:t>中，并非一定要指定</w:t>
      </w:r>
      <w:r>
        <w:t>id</w:t>
      </w:r>
      <w:r>
        <w:t>和</w:t>
      </w:r>
      <w:r>
        <w:t>name</w:t>
      </w:r>
      <w:r w:rsidR="00442E9F">
        <w:t>属性</w:t>
      </w:r>
      <w:r w:rsidR="00442E9F">
        <w:rPr>
          <w:rFonts w:hint="eastAsia"/>
        </w:rPr>
        <w:t>。</w:t>
      </w:r>
      <w:r w:rsidR="00442E9F">
        <w:t>实际上，</w:t>
      </w:r>
      <w:r>
        <w:t>Spring</w:t>
      </w:r>
      <w:r>
        <w:t>会自动为其分配一个特殊</w:t>
      </w:r>
      <w:r w:rsidR="00052B55">
        <w:rPr>
          <w:rFonts w:hint="eastAsia"/>
        </w:rPr>
        <w:t>名</w:t>
      </w:r>
      <w:r>
        <w:t>。</w:t>
      </w:r>
    </w:p>
    <w:p w:rsidR="00966182" w:rsidRDefault="00901996" w:rsidP="00617CCC">
      <w:pPr>
        <w:jc w:val="left"/>
        <w:rPr>
          <w:rFonts w:hint="eastAsia"/>
        </w:rPr>
      </w:pPr>
      <w:r>
        <w:rPr>
          <w:rFonts w:hint="eastAsia"/>
        </w:rPr>
        <w:t>如果</w:t>
      </w:r>
      <w:r>
        <w:t>你需要引用声明的</w:t>
      </w:r>
      <w:r>
        <w:rPr>
          <w:rFonts w:hint="eastAsia"/>
        </w:rPr>
        <w:t>bean</w:t>
      </w:r>
      <w:r>
        <w:t>，</w:t>
      </w:r>
      <w:r w:rsidR="0064531A">
        <w:rPr>
          <w:rFonts w:hint="eastAsia"/>
        </w:rPr>
        <w:t>这时</w:t>
      </w:r>
      <w:r w:rsidR="0064531A">
        <w:t>你</w:t>
      </w:r>
      <w:r w:rsidR="00022575">
        <w:rPr>
          <w:rFonts w:hint="eastAsia"/>
        </w:rPr>
        <w:t>才</w:t>
      </w:r>
      <w:r w:rsidR="0064531A">
        <w:t>需要一个标识。</w:t>
      </w:r>
      <w:r w:rsidR="0064531A">
        <w:rPr>
          <w:rFonts w:hint="eastAsia"/>
        </w:rPr>
        <w:t>官方</w:t>
      </w:r>
      <w:r w:rsidR="0064531A">
        <w:t>推荐驼峰</w:t>
      </w:r>
      <w:r w:rsidR="0064531A">
        <w:rPr>
          <w:rFonts w:hint="eastAsia"/>
        </w:rPr>
        <w:t>命名</w:t>
      </w:r>
      <w:r w:rsidR="0064531A">
        <w:t>法</w:t>
      </w:r>
      <w:r w:rsidR="00801CF0">
        <w:rPr>
          <w:rFonts w:hint="eastAsia"/>
        </w:rPr>
        <w:t>来</w:t>
      </w:r>
      <w:r w:rsidR="00801CF0">
        <w:t>命名</w:t>
      </w:r>
      <w:r w:rsidR="0064531A">
        <w:t>。</w:t>
      </w:r>
    </w:p>
    <w:p w:rsidR="0064531A" w:rsidRDefault="0064531A" w:rsidP="00617CCC">
      <w:pPr>
        <w:jc w:val="left"/>
      </w:pPr>
    </w:p>
    <w:p w:rsidR="002C26DE" w:rsidRPr="002C26DE" w:rsidRDefault="002C26DE" w:rsidP="00617CCC">
      <w:pPr>
        <w:jc w:val="left"/>
        <w:rPr>
          <w:b/>
        </w:rPr>
      </w:pPr>
      <w:r w:rsidRPr="002C26DE">
        <w:rPr>
          <w:rFonts w:hint="eastAsia"/>
          <w:b/>
        </w:rPr>
        <w:t>支持</w:t>
      </w:r>
      <w:r w:rsidRPr="002C26DE">
        <w:rPr>
          <w:b/>
        </w:rPr>
        <w:t>别名</w:t>
      </w:r>
    </w:p>
    <w:p w:rsidR="002C26DE" w:rsidRDefault="008F35C6" w:rsidP="00617CCC">
      <w:pPr>
        <w:jc w:val="left"/>
        <w:rPr>
          <w:rFonts w:hint="eastAsia"/>
        </w:rPr>
      </w:pPr>
      <w:r>
        <w:rPr>
          <w:rFonts w:hint="eastAsia"/>
        </w:rPr>
        <w:t>可能</w:t>
      </w:r>
      <w:r>
        <w:t>存在</w:t>
      </w:r>
      <w:r>
        <w:rPr>
          <w:rFonts w:hint="eastAsia"/>
        </w:rPr>
        <w:t>这样</w:t>
      </w:r>
      <w:r>
        <w:t>的场景，</w:t>
      </w:r>
      <w:r>
        <w:rPr>
          <w:rFonts w:hint="eastAsia"/>
        </w:rPr>
        <w:t>不同</w:t>
      </w:r>
      <w:r>
        <w:t>系统中对于同一</w:t>
      </w:r>
      <w:r>
        <w:t>bean</w:t>
      </w:r>
      <w:r>
        <w:t>的命名方式不一样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适配</w:t>
      </w:r>
      <w:r>
        <w:t>，</w:t>
      </w:r>
      <w:r w:rsidR="002C26DE">
        <w:rPr>
          <w:rFonts w:hint="eastAsia"/>
        </w:rPr>
        <w:t>Spring</w:t>
      </w:r>
      <w:r w:rsidR="002C26DE">
        <w:t xml:space="preserve"> </w:t>
      </w:r>
      <w:r w:rsidR="002C26DE">
        <w:rPr>
          <w:rFonts w:hint="eastAsia"/>
        </w:rPr>
        <w:t>支持</w:t>
      </w:r>
      <w:r w:rsidR="002C26DE">
        <w:t>为</w:t>
      </w:r>
      <w:r w:rsidR="002C26DE">
        <w:t>bean</w:t>
      </w:r>
      <w:r w:rsidR="002C26DE">
        <w:rPr>
          <w:rFonts w:hint="eastAsia"/>
        </w:rPr>
        <w:t>添加</w:t>
      </w:r>
      <w:r w:rsidR="002C26DE">
        <w:t>别名</w:t>
      </w:r>
      <w:r>
        <w:rPr>
          <w:rFonts w:hint="eastAsia"/>
        </w:rPr>
        <w:t>的</w:t>
      </w:r>
      <w:r>
        <w:t>功能</w:t>
      </w:r>
      <w:r w:rsidR="002C26DE">
        <w:t>。</w:t>
      </w:r>
    </w:p>
    <w:p w:rsidR="00957C60" w:rsidRDefault="00957C60" w:rsidP="00957C60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&lt;alias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name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subsystemA-dataSource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 xml:space="preserve">"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alias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subsystemB-dataSource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2C26DE" w:rsidRPr="002C26DE" w:rsidRDefault="00957C60" w:rsidP="00957C60">
      <w:pPr>
        <w:jc w:val="left"/>
        <w:rPr>
          <w:rFonts w:hint="eastAsia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&lt;alias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name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subsystemA-dataSource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 xml:space="preserve">"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alias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myApp-dataSource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 xml:space="preserve">" 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9F30E9" w:rsidRDefault="009F30E9" w:rsidP="00617CCC">
      <w:pPr>
        <w:jc w:val="left"/>
      </w:pPr>
    </w:p>
    <w:p w:rsidR="009F30E9" w:rsidRDefault="00D4383A" w:rsidP="00D4383A">
      <w:pPr>
        <w:pStyle w:val="2"/>
      </w:pPr>
      <w:r>
        <w:rPr>
          <w:rFonts w:hint="eastAsia"/>
        </w:rPr>
        <w:t>实例化</w:t>
      </w:r>
      <w:r>
        <w:t>Bean</w:t>
      </w:r>
    </w:p>
    <w:p w:rsidR="00D4383A" w:rsidRPr="00F40804" w:rsidRDefault="00B61C4F" w:rsidP="00617CCC">
      <w:pPr>
        <w:jc w:val="left"/>
        <w:rPr>
          <w:b/>
        </w:rPr>
      </w:pPr>
      <w:r w:rsidRPr="00F40804">
        <w:rPr>
          <w:rFonts w:hint="eastAsia"/>
          <w:b/>
        </w:rPr>
        <w:t>构造</w:t>
      </w:r>
      <w:r w:rsidRPr="00F40804">
        <w:rPr>
          <w:b/>
        </w:rPr>
        <w:t>器方式</w:t>
      </w:r>
    </w:p>
    <w:p w:rsidR="00B61C4F" w:rsidRDefault="00B61C4F" w:rsidP="00617CCC">
      <w:pPr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&lt;bean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id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exampleBean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 xml:space="preserve">"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class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examples.ExampleBean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B61C4F" w:rsidRDefault="00B61C4F" w:rsidP="00B61C4F"/>
    <w:p w:rsidR="00B61C4F" w:rsidRPr="00F40804" w:rsidRDefault="00B61C4F" w:rsidP="00B61C4F">
      <w:pPr>
        <w:rPr>
          <w:b/>
        </w:rPr>
      </w:pPr>
      <w:r w:rsidRPr="00F40804">
        <w:rPr>
          <w:rFonts w:hint="eastAsia"/>
          <w:b/>
        </w:rPr>
        <w:t>静态工厂</w:t>
      </w:r>
      <w:r w:rsidRPr="00F40804">
        <w:rPr>
          <w:b/>
        </w:rPr>
        <w:t>方法</w:t>
      </w:r>
    </w:p>
    <w:p w:rsidR="00B61C4F" w:rsidRDefault="00B61C4F" w:rsidP="00B61C4F"/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&lt;bean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id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class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examples.ClientService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factory-method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createInstance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public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class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{</w:t>
      </w:r>
    </w:p>
    <w:p w:rsidR="00F40804" w:rsidRDefault="00F40804" w:rsidP="00F4080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private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static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= </w:t>
      </w:r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new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();</w:t>
      </w:r>
    </w:p>
    <w:p w:rsidR="00F40804" w:rsidRDefault="00F40804" w:rsidP="00F4080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private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 {}</w:t>
      </w:r>
    </w:p>
    <w:p w:rsidR="00F40804" w:rsidRDefault="00F40804" w:rsidP="00F4080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public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static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createInstance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 {</w:t>
      </w:r>
    </w:p>
    <w:p w:rsidR="00F40804" w:rsidRDefault="00F40804" w:rsidP="00F40804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return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;</w:t>
      </w:r>
    </w:p>
    <w:p w:rsidR="00F40804" w:rsidRDefault="00F40804" w:rsidP="00F4080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>}</w:t>
      </w:r>
    </w:p>
    <w:p w:rsidR="00F40804" w:rsidRDefault="00F40804" w:rsidP="00F40804">
      <w:pPr>
        <w:rPr>
          <w:rFonts w:hint="eastAsia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>}</w:t>
      </w:r>
    </w:p>
    <w:p w:rsidR="00D4383A" w:rsidRDefault="00D4383A" w:rsidP="00617CCC">
      <w:pPr>
        <w:jc w:val="left"/>
      </w:pPr>
    </w:p>
    <w:p w:rsidR="00F40804" w:rsidRPr="00F40804" w:rsidRDefault="00F40804" w:rsidP="00617CCC">
      <w:pPr>
        <w:jc w:val="left"/>
        <w:rPr>
          <w:b/>
        </w:rPr>
      </w:pPr>
      <w:r w:rsidRPr="00F40804">
        <w:rPr>
          <w:rFonts w:hint="eastAsia"/>
          <w:b/>
        </w:rPr>
        <w:t>使用</w:t>
      </w:r>
      <w:r w:rsidRPr="00F40804">
        <w:rPr>
          <w:b/>
        </w:rPr>
        <w:t>实例</w:t>
      </w:r>
      <w:r w:rsidRPr="00F40804">
        <w:rPr>
          <w:rFonts w:hint="eastAsia"/>
          <w:b/>
        </w:rPr>
        <w:t>工厂</w:t>
      </w:r>
      <w:r w:rsidRPr="00F40804">
        <w:rPr>
          <w:b/>
        </w:rPr>
        <w:t>实例一个新的</w:t>
      </w:r>
      <w:r w:rsidRPr="00F40804">
        <w:rPr>
          <w:b/>
        </w:rPr>
        <w:t>bean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&lt;bean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id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serviceLocator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 xml:space="preserve">"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class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examples.DefaultServiceLocator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color w:val="3F5FC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i/>
          <w:iCs/>
          <w:color w:val="3F5FC0"/>
          <w:kern w:val="0"/>
          <w:sz w:val="14"/>
          <w:szCs w:val="14"/>
        </w:rPr>
        <w:t>&lt;!--</w:t>
      </w:r>
      <w:proofErr w:type="gramEnd"/>
      <w:r>
        <w:rPr>
          <w:rFonts w:ascii="Courier" w:hAnsi="Courier" w:cs="Courier"/>
          <w:i/>
          <w:iCs/>
          <w:color w:val="3F5FC0"/>
          <w:kern w:val="0"/>
          <w:sz w:val="14"/>
          <w:szCs w:val="14"/>
        </w:rPr>
        <w:t xml:space="preserve"> inject any dependencies required by this locator bean --&gt;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&lt;/bean&gt;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&lt;bean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id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factory-bean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serviceLocator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factory-method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createClientServiceInstance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 xml:space="preserve">&lt;bean </w:t>
      </w:r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id</w:t>
      </w:r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accountService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2A00F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factory-bean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serviceLocator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F7F7F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7F"/>
          <w:kern w:val="0"/>
          <w:sz w:val="14"/>
          <w:szCs w:val="14"/>
        </w:rPr>
        <w:t>factory-method</w:t>
      </w:r>
      <w:proofErr w:type="gramEnd"/>
      <w:r>
        <w:rPr>
          <w:rFonts w:ascii="Courier" w:hAnsi="Courier" w:cs="Courier"/>
          <w:color w:val="000000"/>
          <w:kern w:val="0"/>
          <w:sz w:val="14"/>
          <w:szCs w:val="14"/>
        </w:rPr>
        <w:t>=</w:t>
      </w:r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proofErr w:type="spellStart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createAccountServiceInstance</w:t>
      </w:r>
      <w:proofErr w:type="spellEnd"/>
      <w:r>
        <w:rPr>
          <w:rFonts w:ascii="Courier" w:hAnsi="Courier" w:cs="Courier"/>
          <w:b/>
          <w:bCs/>
          <w:color w:val="2A00FF"/>
          <w:kern w:val="0"/>
          <w:sz w:val="14"/>
          <w:szCs w:val="14"/>
        </w:rPr>
        <w:t>"</w:t>
      </w:r>
      <w:r>
        <w:rPr>
          <w:rFonts w:ascii="Courier" w:hAnsi="Courier" w:cs="Courier"/>
          <w:b/>
          <w:bCs/>
          <w:color w:val="3F7F7F"/>
          <w:kern w:val="0"/>
          <w:sz w:val="14"/>
          <w:szCs w:val="14"/>
        </w:rPr>
        <w:t>/&gt;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public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class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DefaultServiceLocator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{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private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static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= </w:t>
      </w:r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new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ClientServiceImpl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private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static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AccountService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accountService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= </w:t>
      </w:r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new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AccountServiceImpl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private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DefaultServiceLocator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 {}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public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createClientServiceInstance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 {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return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clientService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>}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>public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AccountService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createAccountServiceInstance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() {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proofErr w:type="gramStart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lastRenderedPageBreak/>
        <w:t>return</w:t>
      </w:r>
      <w:proofErr w:type="gramEnd"/>
      <w:r>
        <w:rPr>
          <w:rFonts w:ascii="Courier" w:hAnsi="Courier" w:cs="Courier"/>
          <w:b/>
          <w:bCs/>
          <w:color w:val="7F0055"/>
          <w:kern w:val="0"/>
          <w:sz w:val="14"/>
          <w:szCs w:val="14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4"/>
          <w:szCs w:val="14"/>
        </w:rPr>
        <w:t>accountService</w:t>
      </w:r>
      <w:proofErr w:type="spellEnd"/>
      <w:r>
        <w:rPr>
          <w:rFonts w:ascii="Courier" w:hAnsi="Courier" w:cs="Courier"/>
          <w:color w:val="000000"/>
          <w:kern w:val="0"/>
          <w:sz w:val="14"/>
          <w:szCs w:val="14"/>
        </w:rPr>
        <w:t>;</w:t>
      </w:r>
    </w:p>
    <w:p w:rsidR="00F40804" w:rsidRDefault="00F40804" w:rsidP="00F40804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4"/>
          <w:szCs w:val="14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>}</w:t>
      </w:r>
    </w:p>
    <w:p w:rsidR="00F40804" w:rsidRDefault="00F40804" w:rsidP="00F40804">
      <w:pPr>
        <w:jc w:val="left"/>
        <w:rPr>
          <w:rFonts w:hint="eastAsia"/>
        </w:rPr>
      </w:pPr>
      <w:r>
        <w:rPr>
          <w:rFonts w:ascii="Courier" w:hAnsi="Courier" w:cs="Courier"/>
          <w:color w:val="000000"/>
          <w:kern w:val="0"/>
          <w:sz w:val="14"/>
          <w:szCs w:val="14"/>
        </w:rPr>
        <w:t>}</w:t>
      </w:r>
    </w:p>
    <w:p w:rsidR="00F40804" w:rsidRDefault="00F40804" w:rsidP="00617CCC">
      <w:pPr>
        <w:jc w:val="left"/>
        <w:rPr>
          <w:rFonts w:hint="eastAsia"/>
        </w:rPr>
      </w:pPr>
    </w:p>
    <w:p w:rsidR="006823A8" w:rsidRDefault="006823A8" w:rsidP="003E3F58">
      <w:pPr>
        <w:pStyle w:val="1"/>
      </w:pPr>
      <w:r>
        <w:rPr>
          <w:rFonts w:hint="eastAsia"/>
        </w:rPr>
        <w:t>依赖</w:t>
      </w:r>
    </w:p>
    <w:p w:rsidR="006823A8" w:rsidRDefault="00756940" w:rsidP="00617CCC">
      <w:pPr>
        <w:jc w:val="left"/>
      </w:pPr>
      <w:r>
        <w:rPr>
          <w:rFonts w:hint="eastAsia"/>
        </w:rPr>
        <w:t>依赖</w:t>
      </w:r>
      <w:r>
        <w:t>注入</w:t>
      </w:r>
    </w:p>
    <w:p w:rsidR="003E0E6A" w:rsidRDefault="003E0E6A" w:rsidP="00617CCC">
      <w:pPr>
        <w:jc w:val="left"/>
      </w:pPr>
      <w:r>
        <w:rPr>
          <w:rFonts w:hint="eastAsia"/>
        </w:rPr>
        <w:t>依赖</w:t>
      </w:r>
      <w:r>
        <w:t>注入有两种主要方式：</w:t>
      </w:r>
    </w:p>
    <w:p w:rsidR="003E0E6A" w:rsidRDefault="003E0E6A" w:rsidP="00617CCC">
      <w:pPr>
        <w:jc w:val="left"/>
      </w:pPr>
      <w:r>
        <w:rPr>
          <w:rFonts w:hint="eastAsia"/>
        </w:rPr>
        <w:t>构造器</w:t>
      </w:r>
      <w:r>
        <w:t>注入</w:t>
      </w:r>
    </w:p>
    <w:p w:rsidR="003E0E6A" w:rsidRDefault="003E0E6A" w:rsidP="00617CCC">
      <w:pPr>
        <w:jc w:val="left"/>
      </w:pPr>
      <w:r>
        <w:t>S</w:t>
      </w:r>
      <w:r>
        <w:rPr>
          <w:rFonts w:hint="eastAsia"/>
        </w:rPr>
        <w:t>etter</w:t>
      </w:r>
      <w:r>
        <w:t>注入</w:t>
      </w:r>
    </w:p>
    <w:p w:rsidR="003E0E6A" w:rsidRDefault="003E0E6A" w:rsidP="00617CCC">
      <w:pPr>
        <w:jc w:val="left"/>
      </w:pPr>
    </w:p>
    <w:p w:rsidR="003E0E6A" w:rsidRDefault="003E0E6A" w:rsidP="00617CCC">
      <w:pPr>
        <w:jc w:val="left"/>
      </w:pPr>
      <w:r>
        <w:rPr>
          <w:rFonts w:hint="eastAsia"/>
        </w:rPr>
        <w:t>构造器</w:t>
      </w:r>
      <w:r>
        <w:t>注入有可能出现循环注入的错误。</w:t>
      </w:r>
      <w:r>
        <w:rPr>
          <w:rFonts w:hint="eastAsia"/>
        </w:rPr>
        <w:t>如</w:t>
      </w:r>
      <w:r>
        <w:t>：</w:t>
      </w:r>
    </w:p>
    <w:p w:rsidR="003E0E6A" w:rsidRDefault="003E0E6A" w:rsidP="003E0E6A">
      <w:pPr>
        <w:jc w:val="left"/>
      </w:pPr>
      <w:proofErr w:type="gramStart"/>
      <w:r>
        <w:t>class</w:t>
      </w:r>
      <w:proofErr w:type="gramEnd"/>
      <w:r>
        <w:t xml:space="preserve"> A {</w:t>
      </w:r>
    </w:p>
    <w:p w:rsidR="003E0E6A" w:rsidRDefault="003E0E6A" w:rsidP="003E0E6A">
      <w:pPr>
        <w:jc w:val="left"/>
      </w:pPr>
      <w:r>
        <w:tab/>
      </w:r>
      <w:proofErr w:type="gramStart"/>
      <w:r>
        <w:t>public</w:t>
      </w:r>
      <w:proofErr w:type="gramEnd"/>
      <w:r>
        <w:t xml:space="preserve"> A(B b){}</w:t>
      </w:r>
    </w:p>
    <w:p w:rsidR="003E0E6A" w:rsidRDefault="003E0E6A" w:rsidP="003E0E6A">
      <w:pPr>
        <w:jc w:val="left"/>
        <w:rPr>
          <w:rFonts w:hint="eastAsia"/>
        </w:rPr>
      </w:pPr>
      <w:r>
        <w:t>}</w:t>
      </w:r>
    </w:p>
    <w:p w:rsidR="003E0E6A" w:rsidRDefault="003E0E6A" w:rsidP="003E0E6A">
      <w:pPr>
        <w:jc w:val="left"/>
      </w:pPr>
      <w:proofErr w:type="gramStart"/>
      <w:r>
        <w:t>class</w:t>
      </w:r>
      <w:proofErr w:type="gramEnd"/>
      <w:r>
        <w:t xml:space="preserve"> B {</w:t>
      </w:r>
    </w:p>
    <w:p w:rsidR="003E0E6A" w:rsidRDefault="003E0E6A" w:rsidP="003E0E6A">
      <w:pPr>
        <w:jc w:val="left"/>
      </w:pPr>
      <w:r>
        <w:tab/>
      </w:r>
      <w:proofErr w:type="gramStart"/>
      <w:r>
        <w:t>public</w:t>
      </w:r>
      <w:proofErr w:type="gramEnd"/>
      <w:r>
        <w:t xml:space="preserve"> B(A a){}</w:t>
      </w:r>
    </w:p>
    <w:p w:rsidR="003E0E6A" w:rsidRPr="003E0E6A" w:rsidRDefault="003E0E6A" w:rsidP="003E0E6A">
      <w:pPr>
        <w:jc w:val="left"/>
      </w:pPr>
      <w:r>
        <w:t>}</w:t>
      </w:r>
    </w:p>
    <w:p w:rsidR="003E0E6A" w:rsidRDefault="003E0E6A" w:rsidP="00617CCC">
      <w:pPr>
        <w:jc w:val="left"/>
        <w:rPr>
          <w:rFonts w:hint="eastAsia"/>
        </w:rPr>
      </w:pPr>
    </w:p>
    <w:p w:rsidR="00756940" w:rsidRDefault="00756940" w:rsidP="00617CCC">
      <w:pPr>
        <w:jc w:val="left"/>
      </w:pPr>
      <w:r>
        <w:rPr>
          <w:rFonts w:hint="eastAsia"/>
        </w:rPr>
        <w:t>依赖</w:t>
      </w:r>
      <w:r>
        <w:t>和配置细节</w:t>
      </w:r>
    </w:p>
    <w:p w:rsidR="00756940" w:rsidRDefault="00756940" w:rsidP="00617CCC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depends-on</w:t>
      </w:r>
    </w:p>
    <w:p w:rsidR="00756940" w:rsidRDefault="00756940" w:rsidP="00617CCC">
      <w:pPr>
        <w:jc w:val="left"/>
      </w:pPr>
      <w:r>
        <w:t>Lazy-initialized Bean</w:t>
      </w:r>
    </w:p>
    <w:p w:rsidR="00756940" w:rsidRDefault="00756940" w:rsidP="00617CCC">
      <w:pPr>
        <w:jc w:val="left"/>
      </w:pPr>
      <w:r>
        <w:rPr>
          <w:rFonts w:hint="eastAsia"/>
        </w:rPr>
        <w:t>自动</w:t>
      </w:r>
      <w:r>
        <w:t>装配</w:t>
      </w:r>
    </w:p>
    <w:p w:rsidR="00756940" w:rsidRDefault="00756940" w:rsidP="00617CCC">
      <w:pPr>
        <w:jc w:val="left"/>
        <w:rPr>
          <w:rFonts w:hint="eastAsia"/>
        </w:rPr>
      </w:pPr>
      <w:r>
        <w:rPr>
          <w:rFonts w:hint="eastAsia"/>
        </w:rPr>
        <w:t>方法</w:t>
      </w:r>
      <w:r>
        <w:t>注入</w:t>
      </w:r>
    </w:p>
    <w:p w:rsidR="00B5156B" w:rsidRDefault="00B5156B" w:rsidP="00617CCC">
      <w:pPr>
        <w:jc w:val="left"/>
      </w:pPr>
    </w:p>
    <w:p w:rsidR="00B5156B" w:rsidRDefault="00B5156B" w:rsidP="00617CCC">
      <w:pPr>
        <w:jc w:val="left"/>
        <w:rPr>
          <w:rFonts w:hint="eastAsia"/>
        </w:rPr>
      </w:pPr>
    </w:p>
    <w:p w:rsidR="006823A8" w:rsidRDefault="006823A8" w:rsidP="00617CCC">
      <w:pPr>
        <w:jc w:val="left"/>
      </w:pP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范围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rPr>
          <w:rFonts w:hint="eastAsia"/>
        </w:rPr>
        <w:t>定制一个</w:t>
      </w:r>
      <w:r>
        <w:t>Bean</w:t>
      </w:r>
      <w:r>
        <w:t>的种类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t>Bean definition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rPr>
          <w:rFonts w:hint="eastAsia"/>
        </w:rPr>
        <w:t>容器</w:t>
      </w:r>
      <w:r>
        <w:t>扩展点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proofErr w:type="spellStart"/>
      <w:r>
        <w:t>C</w:t>
      </w:r>
      <w:r>
        <w:rPr>
          <w:rFonts w:hint="eastAsia"/>
        </w:rPr>
        <w:t>lasspath</w:t>
      </w:r>
      <w:proofErr w:type="spellEnd"/>
      <w:r>
        <w:t>扫描和管理组件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JSR330</w:t>
      </w:r>
      <w:r>
        <w:rPr>
          <w:rFonts w:hint="eastAsia"/>
        </w:rPr>
        <w:t>标准</w:t>
      </w:r>
      <w:r>
        <w:t>注解</w:t>
      </w:r>
    </w:p>
    <w:p w:rsidR="006823A8" w:rsidRDefault="006823A8" w:rsidP="00617CCC">
      <w:pPr>
        <w:jc w:val="left"/>
      </w:pPr>
    </w:p>
    <w:p w:rsidR="004C2473" w:rsidRPr="00BE642A" w:rsidRDefault="004C2473" w:rsidP="00166382">
      <w:pPr>
        <w:pStyle w:val="1"/>
      </w:pPr>
      <w:r w:rsidRPr="00BE642A">
        <w:rPr>
          <w:rFonts w:hint="eastAsia"/>
        </w:rPr>
        <w:t>基于</w:t>
      </w:r>
      <w:r w:rsidRPr="00BE642A">
        <w:t>注解的配置</w:t>
      </w:r>
    </w:p>
    <w:p w:rsidR="004C2473" w:rsidRDefault="00F16F8F" w:rsidP="00617CCC">
      <w:pPr>
        <w:jc w:val="left"/>
      </w:pPr>
      <w:r>
        <w:t xml:space="preserve">Spring2.5 </w:t>
      </w:r>
      <w:r>
        <w:rPr>
          <w:rFonts w:hint="eastAsia"/>
        </w:rPr>
        <w:t>引入</w:t>
      </w:r>
      <w:r>
        <w:t>了注解。</w:t>
      </w:r>
    </w:p>
    <w:p w:rsidR="00F16F8F" w:rsidRPr="003A3ABB" w:rsidRDefault="00F16F8F" w:rsidP="00617CCC">
      <w:pPr>
        <w:jc w:val="left"/>
        <w:rPr>
          <w:b/>
        </w:rPr>
      </w:pPr>
      <w:r w:rsidRPr="003A3ABB">
        <w:rPr>
          <w:rFonts w:hint="eastAsia"/>
          <w:b/>
        </w:rPr>
        <w:t>使用</w:t>
      </w:r>
      <w:r w:rsidRPr="003A3ABB">
        <w:rPr>
          <w:b/>
        </w:rPr>
        <w:t>注解配置</w:t>
      </w:r>
      <w:r w:rsidRPr="003A3ABB">
        <w:rPr>
          <w:rFonts w:hint="eastAsia"/>
          <w:b/>
        </w:rPr>
        <w:t xml:space="preserve"> JavaBean </w:t>
      </w:r>
      <w:r w:rsidRPr="003A3ABB">
        <w:rPr>
          <w:rFonts w:hint="eastAsia"/>
          <w:b/>
        </w:rPr>
        <w:t>是不是</w:t>
      </w:r>
      <w:r w:rsidRPr="003A3ABB">
        <w:rPr>
          <w:b/>
        </w:rPr>
        <w:t>优于</w:t>
      </w:r>
      <w:r w:rsidRPr="003A3ABB">
        <w:rPr>
          <w:rFonts w:hint="eastAsia"/>
          <w:b/>
        </w:rPr>
        <w:t xml:space="preserve"> </w:t>
      </w:r>
      <w:r w:rsidRPr="003A3ABB">
        <w:rPr>
          <w:b/>
        </w:rPr>
        <w:t>xml</w:t>
      </w:r>
      <w:r w:rsidRPr="003A3ABB">
        <w:rPr>
          <w:b/>
        </w:rPr>
        <w:t>？</w:t>
      </w:r>
    </w:p>
    <w:p w:rsidR="00F16F8F" w:rsidRDefault="003F256A" w:rsidP="00617CCC">
      <w:pPr>
        <w:jc w:val="left"/>
        <w:rPr>
          <w:rFonts w:hint="eastAsia"/>
        </w:rPr>
      </w:pPr>
      <w:r>
        <w:t>未必。</w:t>
      </w:r>
      <w:r w:rsidR="00F16F8F">
        <w:rPr>
          <w:rFonts w:hint="eastAsia"/>
        </w:rPr>
        <w:t>正所谓</w:t>
      </w:r>
      <w:r w:rsidR="00F16F8F">
        <w:t>，仁者见仁智者见智。</w:t>
      </w:r>
      <w:r w:rsidR="00F16F8F">
        <w:rPr>
          <w:rFonts w:hint="eastAsia"/>
        </w:rPr>
        <w:t>任何</w:t>
      </w:r>
      <w:r w:rsidR="00F16F8F">
        <w:t>事物都有其优缺点，看你如何取舍。</w:t>
      </w:r>
      <w:r w:rsidR="00D53681">
        <w:rPr>
          <w:rFonts w:hint="eastAsia"/>
        </w:rPr>
        <w:t>来</w:t>
      </w:r>
      <w:r w:rsidR="00D53681">
        <w:t>看看注解的优缺点：</w:t>
      </w:r>
    </w:p>
    <w:p w:rsidR="00F16F8F" w:rsidRDefault="00F16F8F" w:rsidP="00617CCC">
      <w:pPr>
        <w:jc w:val="left"/>
      </w:pPr>
      <w:r>
        <w:rPr>
          <w:rFonts w:hint="eastAsia"/>
        </w:rPr>
        <w:t>优点</w:t>
      </w:r>
      <w:r>
        <w:t>：</w:t>
      </w:r>
      <w:r>
        <w:rPr>
          <w:rFonts w:hint="eastAsia"/>
        </w:rPr>
        <w:t>大大</w:t>
      </w:r>
      <w:r>
        <w:t>减少了配置，并且可以</w:t>
      </w:r>
      <w:r w:rsidR="00BE642A">
        <w:rPr>
          <w:rFonts w:hint="eastAsia"/>
        </w:rPr>
        <w:t>使</w:t>
      </w:r>
      <w:r>
        <w:t>配置更加</w:t>
      </w:r>
      <w:r w:rsidR="00BE642A">
        <w:rPr>
          <w:rFonts w:hint="eastAsia"/>
        </w:rPr>
        <w:t>精细——</w:t>
      </w:r>
      <w:r w:rsidR="00BE642A">
        <w:t>类，方法，字段都可以用</w:t>
      </w:r>
      <w:r w:rsidR="00BE642A">
        <w:rPr>
          <w:rFonts w:hint="eastAsia"/>
        </w:rPr>
        <w:t>注解</w:t>
      </w:r>
      <w:r w:rsidR="00BE642A">
        <w:t>去标记</w:t>
      </w:r>
      <w:r>
        <w:t>。</w:t>
      </w:r>
    </w:p>
    <w:p w:rsidR="00F16F8F" w:rsidRDefault="00F16F8F" w:rsidP="00617CCC">
      <w:pPr>
        <w:jc w:val="left"/>
      </w:pPr>
      <w:r>
        <w:rPr>
          <w:rFonts w:hint="eastAsia"/>
        </w:rPr>
        <w:t>缺点</w:t>
      </w:r>
      <w:r>
        <w:t>：</w:t>
      </w:r>
      <w:r>
        <w:rPr>
          <w:rFonts w:hint="eastAsia"/>
        </w:rPr>
        <w:t>使用</w:t>
      </w:r>
      <w:r>
        <w:t>注解，不可避免产生了侵入式编程</w:t>
      </w:r>
      <w:r>
        <w:rPr>
          <w:rFonts w:hint="eastAsia"/>
        </w:rPr>
        <w:t>，</w:t>
      </w:r>
      <w:r>
        <w:t>也产生了一些问题。</w:t>
      </w:r>
    </w:p>
    <w:p w:rsidR="00F16F8F" w:rsidRDefault="00F16F8F" w:rsidP="00617CCC">
      <w:pPr>
        <w:jc w:val="left"/>
      </w:pPr>
      <w:r>
        <w:t>你</w:t>
      </w:r>
      <w:r>
        <w:rPr>
          <w:rFonts w:hint="eastAsia"/>
        </w:rPr>
        <w:t>需要</w:t>
      </w:r>
      <w:r>
        <w:t>将注解加入你的源码并编译它</w:t>
      </w:r>
      <w:r>
        <w:rPr>
          <w:rFonts w:hint="eastAsia"/>
        </w:rPr>
        <w:t>；</w:t>
      </w:r>
    </w:p>
    <w:p w:rsidR="005D2210" w:rsidRDefault="00962E8B" w:rsidP="00617CCC">
      <w:pPr>
        <w:jc w:val="left"/>
        <w:rPr>
          <w:rFonts w:hint="eastAsia"/>
        </w:rPr>
      </w:pPr>
      <w:r>
        <w:rPr>
          <w:rFonts w:hint="eastAsia"/>
        </w:rPr>
        <w:t>注解往往</w:t>
      </w:r>
      <w:r>
        <w:t>比较分散，不易</w:t>
      </w:r>
      <w:r w:rsidR="00D24EE0">
        <w:rPr>
          <w:rFonts w:hint="eastAsia"/>
        </w:rPr>
        <w:t>管控</w:t>
      </w:r>
      <w:r>
        <w:t>。</w:t>
      </w:r>
    </w:p>
    <w:p w:rsidR="00F16F8F" w:rsidRDefault="005D2210" w:rsidP="00617CCC">
      <w:pPr>
        <w:jc w:val="left"/>
        <w:rPr>
          <w:rFonts w:hint="eastAsia"/>
        </w:rPr>
      </w:pPr>
      <w:r w:rsidRPr="00AA7CE9">
        <w:rPr>
          <w:rFonts w:hint="eastAsia"/>
          <w:b/>
        </w:rPr>
        <w:t>注</w:t>
      </w:r>
      <w:r w:rsidRPr="00AA7CE9">
        <w:rPr>
          <w:b/>
        </w:rPr>
        <w:t>：</w:t>
      </w:r>
      <w:r w:rsidRPr="00AA7CE9">
        <w:rPr>
          <w:b/>
        </w:rPr>
        <w:t xml:space="preserve">spring </w:t>
      </w:r>
      <w:r w:rsidRPr="00AA7CE9">
        <w:rPr>
          <w:rFonts w:hint="eastAsia"/>
          <w:b/>
        </w:rPr>
        <w:t>中</w:t>
      </w:r>
      <w:r w:rsidRPr="00AA7CE9">
        <w:rPr>
          <w:b/>
        </w:rPr>
        <w:t>，</w:t>
      </w:r>
      <w:r w:rsidRPr="00AA7CE9">
        <w:rPr>
          <w:rFonts w:hint="eastAsia"/>
          <w:b/>
        </w:rPr>
        <w:t>先</w:t>
      </w:r>
      <w:r w:rsidRPr="00AA7CE9">
        <w:rPr>
          <w:b/>
        </w:rPr>
        <w:t>进行注解注入</w:t>
      </w:r>
      <w:r w:rsidRPr="00AA7CE9">
        <w:rPr>
          <w:rFonts w:hint="eastAsia"/>
          <w:b/>
        </w:rPr>
        <w:t>，</w:t>
      </w:r>
      <w:r w:rsidRPr="00AA7CE9">
        <w:rPr>
          <w:b/>
        </w:rPr>
        <w:t>然后</w:t>
      </w:r>
      <w:r w:rsidRPr="00AA7CE9">
        <w:rPr>
          <w:rFonts w:hint="eastAsia"/>
          <w:b/>
        </w:rPr>
        <w:t>才</w:t>
      </w:r>
      <w:r w:rsidRPr="00AA7CE9">
        <w:rPr>
          <w:b/>
        </w:rPr>
        <w:t>是</w:t>
      </w:r>
      <w:r w:rsidRPr="00AA7CE9">
        <w:rPr>
          <w:b/>
        </w:rPr>
        <w:t>xml</w:t>
      </w:r>
      <w:r w:rsidRPr="00AA7CE9">
        <w:rPr>
          <w:b/>
        </w:rPr>
        <w:t>注入</w:t>
      </w:r>
      <w:r w:rsidRPr="00AA7CE9">
        <w:rPr>
          <w:rFonts w:hint="eastAsia"/>
          <w:b/>
        </w:rPr>
        <w:t>，</w:t>
      </w:r>
      <w:r w:rsidRPr="00AA7CE9">
        <w:rPr>
          <w:b/>
        </w:rPr>
        <w:t>因此</w:t>
      </w:r>
      <w:r w:rsidRPr="00AA7CE9">
        <w:rPr>
          <w:rFonts w:hint="eastAsia"/>
          <w:b/>
        </w:rPr>
        <w:t>如果</w:t>
      </w:r>
      <w:r w:rsidRPr="00AA7CE9">
        <w:rPr>
          <w:b/>
        </w:rPr>
        <w:t>注入的</w:t>
      </w:r>
      <w:r w:rsidRPr="00AA7CE9">
        <w:rPr>
          <w:rFonts w:hint="eastAsia"/>
          <w:b/>
        </w:rPr>
        <w:t>目标</w:t>
      </w:r>
      <w:r w:rsidRPr="00AA7CE9">
        <w:rPr>
          <w:b/>
        </w:rPr>
        <w:t>相同，后者会覆盖前者。</w:t>
      </w:r>
    </w:p>
    <w:p w:rsidR="00F317CA" w:rsidRDefault="00F317CA" w:rsidP="00617CCC">
      <w:pPr>
        <w:jc w:val="left"/>
      </w:pPr>
    </w:p>
    <w:p w:rsidR="00F317CA" w:rsidRDefault="00F317CA" w:rsidP="004B0CC5">
      <w:pPr>
        <w:pStyle w:val="2"/>
      </w:pPr>
      <w:r>
        <w:rPr>
          <w:rFonts w:hint="eastAsia"/>
        </w:rPr>
        <w:t>使用</w:t>
      </w:r>
      <w:r>
        <w:t>注解</w:t>
      </w:r>
    </w:p>
    <w:p w:rsidR="00F317CA" w:rsidRDefault="00F317CA" w:rsidP="00617CCC">
      <w:pPr>
        <w:jc w:val="left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默认</w:t>
      </w:r>
      <w:r>
        <w:t>是不启用注解的。如果想使用注解，需要先在</w:t>
      </w:r>
      <w:r>
        <w:t>xml</w:t>
      </w:r>
      <w:r>
        <w:t>中</w:t>
      </w:r>
      <w:r>
        <w:rPr>
          <w:rFonts w:hint="eastAsia"/>
        </w:rPr>
        <w:t>启动</w:t>
      </w:r>
      <w:r>
        <w:t>注解。</w:t>
      </w:r>
    </w:p>
    <w:p w:rsidR="004243FA" w:rsidRDefault="004243FA" w:rsidP="00617CCC">
      <w:pPr>
        <w:jc w:val="left"/>
        <w:rPr>
          <w:rFonts w:hint="eastAsia"/>
        </w:rPr>
      </w:pPr>
      <w:r>
        <w:rPr>
          <w:rFonts w:hint="eastAsia"/>
        </w:rPr>
        <w:t>启动</w:t>
      </w:r>
      <w:r>
        <w:t>方式：在</w:t>
      </w:r>
      <w:r>
        <w:t>xml</w:t>
      </w:r>
      <w:r>
        <w:t>中加入一个标签</w:t>
      </w:r>
      <w:r>
        <w:rPr>
          <w:rFonts w:hint="eastAsia"/>
        </w:rPr>
        <w:t>，</w:t>
      </w:r>
      <w:r>
        <w:t>很简单吧。</w:t>
      </w:r>
    </w:p>
    <w:p w:rsidR="00F317CA" w:rsidRDefault="00F317CA" w:rsidP="00617CCC">
      <w:pPr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&lt;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context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:annotation</w:t>
      </w:r>
      <w:proofErr w:type="gramEnd"/>
      <w:r>
        <w:rPr>
          <w:rFonts w:ascii="Courier" w:hAnsi="Courier" w:cs="Courier"/>
          <w:kern w:val="0"/>
          <w:sz w:val="20"/>
          <w:szCs w:val="20"/>
        </w:rPr>
        <w:t>-config</w:t>
      </w:r>
      <w:proofErr w:type="spellEnd"/>
      <w:r>
        <w:rPr>
          <w:rFonts w:ascii="Courier" w:hAnsi="Courier" w:cs="Courier"/>
          <w:kern w:val="0"/>
          <w:sz w:val="20"/>
          <w:szCs w:val="20"/>
        </w:rPr>
        <w:t>/&gt;</w:t>
      </w:r>
    </w:p>
    <w:p w:rsidR="00B838BC" w:rsidRPr="00865A40" w:rsidRDefault="00B838BC" w:rsidP="00B838BC">
      <w:pPr>
        <w:jc w:val="left"/>
        <w:rPr>
          <w:rFonts w:ascii="Courier" w:hAnsi="Courier" w:cs="Courier" w:hint="eastAsia"/>
          <w:b/>
          <w:i/>
          <w:kern w:val="0"/>
          <w:sz w:val="20"/>
          <w:szCs w:val="20"/>
        </w:rPr>
      </w:pPr>
      <w:r w:rsidRPr="00865A40">
        <w:rPr>
          <w:rFonts w:ascii="Courier" w:hAnsi="Courier" w:cs="Courier" w:hint="eastAsia"/>
          <w:b/>
          <w:i/>
          <w:kern w:val="0"/>
          <w:sz w:val="20"/>
          <w:szCs w:val="20"/>
        </w:rPr>
        <w:t>注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>：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>&lt;</w:t>
      </w:r>
      <w:proofErr w:type="spellStart"/>
      <w:r w:rsidRPr="00865A40">
        <w:rPr>
          <w:rFonts w:ascii="Courier" w:hAnsi="Courier" w:cs="Courier"/>
          <w:b/>
          <w:i/>
          <w:kern w:val="0"/>
          <w:sz w:val="20"/>
          <w:szCs w:val="20"/>
        </w:rPr>
        <w:t>context:annotation-config</w:t>
      </w:r>
      <w:proofErr w:type="spellEnd"/>
      <w:r w:rsidRPr="00865A40">
        <w:rPr>
          <w:rFonts w:ascii="Courier" w:hAnsi="Courier" w:cs="Courier"/>
          <w:b/>
          <w:i/>
          <w:kern w:val="0"/>
          <w:sz w:val="20"/>
          <w:szCs w:val="20"/>
        </w:rPr>
        <w:t>/&gt;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 xml:space="preserve"> </w:t>
      </w:r>
      <w:r w:rsidRPr="00865A40">
        <w:rPr>
          <w:rFonts w:ascii="Courier" w:hAnsi="Courier" w:cs="Courier" w:hint="eastAsia"/>
          <w:b/>
          <w:i/>
          <w:kern w:val="0"/>
          <w:sz w:val="20"/>
          <w:szCs w:val="20"/>
        </w:rPr>
        <w:t>只会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>检索</w:t>
      </w:r>
      <w:r w:rsidRPr="00865A40">
        <w:rPr>
          <w:rFonts w:ascii="Courier" w:hAnsi="Courier" w:cs="Courier" w:hint="eastAsia"/>
          <w:b/>
          <w:i/>
          <w:kern w:val="0"/>
          <w:sz w:val="20"/>
          <w:szCs w:val="20"/>
        </w:rPr>
        <w:t>定义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>它的上下文。什么意思呢？就是</w:t>
      </w:r>
      <w:r w:rsidRPr="00865A40">
        <w:rPr>
          <w:rFonts w:ascii="Courier" w:hAnsi="Courier" w:cs="Courier" w:hint="eastAsia"/>
          <w:b/>
          <w:i/>
          <w:kern w:val="0"/>
          <w:sz w:val="20"/>
          <w:szCs w:val="20"/>
        </w:rPr>
        <w:t>说</w:t>
      </w:r>
      <w:r w:rsidRPr="00865A40">
        <w:rPr>
          <w:rFonts w:ascii="Courier" w:hAnsi="Courier" w:cs="Courier"/>
          <w:b/>
          <w:i/>
          <w:kern w:val="0"/>
          <w:sz w:val="20"/>
          <w:szCs w:val="20"/>
        </w:rPr>
        <w:t>，如果你</w:t>
      </w:r>
    </w:p>
    <w:p w:rsidR="00B838BC" w:rsidRPr="00865A40" w:rsidRDefault="00F506BB" w:rsidP="00617CCC">
      <w:pPr>
        <w:jc w:val="left"/>
        <w:rPr>
          <w:rFonts w:hint="eastAsia"/>
          <w:b/>
          <w:i/>
        </w:rPr>
      </w:pPr>
      <w:r w:rsidRPr="00865A40">
        <w:rPr>
          <w:rFonts w:hint="eastAsia"/>
          <w:b/>
          <w:i/>
        </w:rPr>
        <w:t>为</w:t>
      </w:r>
      <w:proofErr w:type="spellStart"/>
      <w:r w:rsidRPr="00865A40">
        <w:rPr>
          <w:b/>
          <w:i/>
        </w:rPr>
        <w:t>DispatcherServlet</w:t>
      </w:r>
      <w:proofErr w:type="spellEnd"/>
      <w:r w:rsidRPr="00865A40">
        <w:rPr>
          <w:rFonts w:hint="eastAsia"/>
          <w:b/>
          <w:i/>
        </w:rPr>
        <w:t>指定</w:t>
      </w:r>
      <w:r w:rsidRPr="00865A40">
        <w:rPr>
          <w:b/>
          <w:i/>
        </w:rPr>
        <w:t>了一个</w:t>
      </w:r>
      <w:proofErr w:type="spellStart"/>
      <w:r w:rsidRPr="00865A40">
        <w:rPr>
          <w:b/>
          <w:i/>
        </w:rPr>
        <w:t>WebApplicationContext</w:t>
      </w:r>
      <w:proofErr w:type="spellEnd"/>
      <w:r w:rsidRPr="00865A40">
        <w:rPr>
          <w:rFonts w:hint="eastAsia"/>
          <w:b/>
          <w:i/>
        </w:rPr>
        <w:t>，</w:t>
      </w:r>
      <w:r w:rsidRPr="00865A40">
        <w:rPr>
          <w:b/>
          <w:i/>
        </w:rPr>
        <w:t>那么</w:t>
      </w:r>
      <w:r w:rsidRPr="00865A40">
        <w:rPr>
          <w:rFonts w:hint="eastAsia"/>
          <w:b/>
          <w:i/>
        </w:rPr>
        <w:t>它</w:t>
      </w:r>
      <w:r w:rsidRPr="00865A40">
        <w:rPr>
          <w:b/>
          <w:i/>
        </w:rPr>
        <w:t>只在</w:t>
      </w:r>
      <w:r w:rsidRPr="00865A40">
        <w:rPr>
          <w:b/>
          <w:i/>
        </w:rPr>
        <w:t>controller</w:t>
      </w:r>
      <w:r w:rsidRPr="00865A40">
        <w:rPr>
          <w:b/>
          <w:i/>
        </w:rPr>
        <w:t>中查找</w:t>
      </w:r>
      <w:r w:rsidRPr="00865A40">
        <w:rPr>
          <w:rFonts w:hint="eastAsia"/>
          <w:b/>
          <w:i/>
        </w:rPr>
        <w:t>@</w:t>
      </w:r>
      <w:proofErr w:type="spellStart"/>
      <w:r w:rsidRPr="00865A40">
        <w:rPr>
          <w:rFonts w:hint="eastAsia"/>
          <w:b/>
          <w:i/>
        </w:rPr>
        <w:t>Autowired</w:t>
      </w:r>
      <w:proofErr w:type="spellEnd"/>
      <w:r w:rsidRPr="00865A40">
        <w:rPr>
          <w:rFonts w:hint="eastAsia"/>
          <w:b/>
          <w:i/>
        </w:rPr>
        <w:t>注解</w:t>
      </w:r>
      <w:r w:rsidRPr="00865A40">
        <w:rPr>
          <w:b/>
          <w:i/>
        </w:rPr>
        <w:t>，而不会检查其</w:t>
      </w:r>
      <w:r w:rsidRPr="00865A40">
        <w:rPr>
          <w:rFonts w:hint="eastAsia"/>
          <w:b/>
          <w:i/>
        </w:rPr>
        <w:t>它</w:t>
      </w:r>
      <w:r w:rsidRPr="00865A40">
        <w:rPr>
          <w:b/>
          <w:i/>
        </w:rPr>
        <w:t>的路径。</w:t>
      </w:r>
    </w:p>
    <w:p w:rsidR="00F317CA" w:rsidRDefault="00F317CA" w:rsidP="00617CCC">
      <w:pPr>
        <w:jc w:val="left"/>
      </w:pPr>
    </w:p>
    <w:p w:rsidR="00254FCF" w:rsidRDefault="00254FCF" w:rsidP="00254FCF">
      <w:pPr>
        <w:pStyle w:val="2"/>
      </w:pPr>
      <w:bookmarkStart w:id="0" w:name="_GoBack"/>
      <w:r>
        <w:rPr>
          <w:rFonts w:hint="eastAsia"/>
        </w:rPr>
        <w:t>常用</w:t>
      </w:r>
      <w:r>
        <w:t>注解</w:t>
      </w:r>
    </w:p>
    <w:bookmarkEnd w:id="0"/>
    <w:p w:rsidR="00254FCF" w:rsidRDefault="00254FCF" w:rsidP="00617CCC">
      <w:pPr>
        <w:jc w:val="left"/>
      </w:pPr>
    </w:p>
    <w:p w:rsidR="00254FCF" w:rsidRDefault="00254FCF" w:rsidP="00617CCC">
      <w:pPr>
        <w:jc w:val="left"/>
        <w:rPr>
          <w:rFonts w:hint="eastAsia"/>
        </w:rPr>
      </w:pPr>
    </w:p>
    <w:p w:rsidR="006823A8" w:rsidRDefault="006823A8" w:rsidP="00617CCC">
      <w:pPr>
        <w:jc w:val="left"/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的</w:t>
      </w:r>
      <w:r>
        <w:t>容器配置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rPr>
          <w:rFonts w:hint="eastAsia"/>
        </w:rPr>
        <w:t>环境</w:t>
      </w:r>
      <w:r>
        <w:t>抽象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r>
        <w:rPr>
          <w:rFonts w:hint="eastAsia"/>
        </w:rPr>
        <w:t>注册</w:t>
      </w:r>
      <w:r>
        <w:t>一个</w:t>
      </w:r>
      <w:r>
        <w:rPr>
          <w:rFonts w:hint="eastAsia"/>
        </w:rPr>
        <w:t xml:space="preserve"> </w:t>
      </w:r>
      <w:proofErr w:type="spellStart"/>
      <w:r>
        <w:t>LoadTimerWeaver</w:t>
      </w:r>
      <w:proofErr w:type="spellEnd"/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proofErr w:type="spellStart"/>
      <w:r>
        <w:t>ApplicationContext</w:t>
      </w:r>
      <w:proofErr w:type="spellEnd"/>
      <w:r>
        <w:t>的补充</w:t>
      </w:r>
    </w:p>
    <w:p w:rsidR="006823A8" w:rsidRDefault="006823A8" w:rsidP="00617CCC">
      <w:pPr>
        <w:jc w:val="left"/>
      </w:pPr>
    </w:p>
    <w:p w:rsidR="006823A8" w:rsidRDefault="006823A8" w:rsidP="00617CCC">
      <w:pPr>
        <w:jc w:val="left"/>
      </w:pPr>
      <w:proofErr w:type="spellStart"/>
      <w:r>
        <w:rPr>
          <w:rFonts w:hint="eastAsia"/>
        </w:rPr>
        <w:t>BeanFactory</w:t>
      </w:r>
      <w:proofErr w:type="spellEnd"/>
    </w:p>
    <w:p w:rsidR="00756A0F" w:rsidRDefault="00756A0F" w:rsidP="00617CCC">
      <w:pPr>
        <w:jc w:val="left"/>
      </w:pPr>
    </w:p>
    <w:p w:rsidR="00756A0F" w:rsidRDefault="00756A0F" w:rsidP="00617CCC">
      <w:pPr>
        <w:jc w:val="left"/>
        <w:rPr>
          <w:rFonts w:hint="eastAsia"/>
        </w:rPr>
      </w:pPr>
      <w:r>
        <w:rPr>
          <w:rFonts w:hint="eastAsia"/>
        </w:rPr>
        <w:t>装配</w:t>
      </w:r>
      <w:r>
        <w:rPr>
          <w:rFonts w:hint="eastAsia"/>
        </w:rPr>
        <w:t xml:space="preserve"> Bean</w:t>
      </w:r>
    </w:p>
    <w:p w:rsidR="00756A0F" w:rsidRDefault="00756A0F" w:rsidP="00617CCC">
      <w:pPr>
        <w:jc w:val="left"/>
      </w:pP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t>Bean</w:t>
      </w:r>
    </w:p>
    <w:p w:rsidR="00756A0F" w:rsidRDefault="00756A0F" w:rsidP="00617CCC">
      <w:pPr>
        <w:jc w:val="left"/>
      </w:pP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t>Bean</w:t>
      </w:r>
    </w:p>
    <w:sectPr w:rsidR="00756A0F" w:rsidSect="00B61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DB1"/>
    <w:multiLevelType w:val="multilevel"/>
    <w:tmpl w:val="DA5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55493"/>
    <w:multiLevelType w:val="multilevel"/>
    <w:tmpl w:val="AB4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84106"/>
    <w:multiLevelType w:val="hybridMultilevel"/>
    <w:tmpl w:val="949EE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8016D"/>
    <w:multiLevelType w:val="multilevel"/>
    <w:tmpl w:val="A35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0756A"/>
    <w:multiLevelType w:val="hybridMultilevel"/>
    <w:tmpl w:val="79DC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A06EA"/>
    <w:multiLevelType w:val="multilevel"/>
    <w:tmpl w:val="C52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30307"/>
    <w:multiLevelType w:val="hybridMultilevel"/>
    <w:tmpl w:val="D3922176"/>
    <w:lvl w:ilvl="0" w:tplc="5B4E1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673E7"/>
    <w:multiLevelType w:val="hybridMultilevel"/>
    <w:tmpl w:val="4B80C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00ED5"/>
    <w:multiLevelType w:val="hybridMultilevel"/>
    <w:tmpl w:val="42E82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F"/>
    <w:rsid w:val="00003C2F"/>
    <w:rsid w:val="00016976"/>
    <w:rsid w:val="00022575"/>
    <w:rsid w:val="00033B21"/>
    <w:rsid w:val="00034E52"/>
    <w:rsid w:val="00041179"/>
    <w:rsid w:val="00045E5C"/>
    <w:rsid w:val="00046496"/>
    <w:rsid w:val="00052B55"/>
    <w:rsid w:val="000627D4"/>
    <w:rsid w:val="00071189"/>
    <w:rsid w:val="000840DA"/>
    <w:rsid w:val="000A1F58"/>
    <w:rsid w:val="000C0988"/>
    <w:rsid w:val="000C0AE3"/>
    <w:rsid w:val="000E1186"/>
    <w:rsid w:val="000E384A"/>
    <w:rsid w:val="00101EFE"/>
    <w:rsid w:val="00133307"/>
    <w:rsid w:val="0015295B"/>
    <w:rsid w:val="001602A8"/>
    <w:rsid w:val="00166382"/>
    <w:rsid w:val="00193F66"/>
    <w:rsid w:val="00195284"/>
    <w:rsid w:val="00197D2E"/>
    <w:rsid w:val="001A0E73"/>
    <w:rsid w:val="001A3F5A"/>
    <w:rsid w:val="001A7E0C"/>
    <w:rsid w:val="001C29F4"/>
    <w:rsid w:val="001D7D01"/>
    <w:rsid w:val="001E4EF3"/>
    <w:rsid w:val="001F2449"/>
    <w:rsid w:val="001F426A"/>
    <w:rsid w:val="001F5F77"/>
    <w:rsid w:val="001F6614"/>
    <w:rsid w:val="00200AA1"/>
    <w:rsid w:val="00254FCF"/>
    <w:rsid w:val="00264A1B"/>
    <w:rsid w:val="00272AA0"/>
    <w:rsid w:val="00296573"/>
    <w:rsid w:val="002A0609"/>
    <w:rsid w:val="002A1600"/>
    <w:rsid w:val="002B6778"/>
    <w:rsid w:val="002B71F3"/>
    <w:rsid w:val="002C26DE"/>
    <w:rsid w:val="002C7C2C"/>
    <w:rsid w:val="002D0629"/>
    <w:rsid w:val="002D25F0"/>
    <w:rsid w:val="002D5A9C"/>
    <w:rsid w:val="002E1B9C"/>
    <w:rsid w:val="00311138"/>
    <w:rsid w:val="0034168A"/>
    <w:rsid w:val="00353334"/>
    <w:rsid w:val="00372BF8"/>
    <w:rsid w:val="00395050"/>
    <w:rsid w:val="003A3ABB"/>
    <w:rsid w:val="003A442E"/>
    <w:rsid w:val="003B207A"/>
    <w:rsid w:val="003B2160"/>
    <w:rsid w:val="003C7888"/>
    <w:rsid w:val="003D1FB3"/>
    <w:rsid w:val="003D361F"/>
    <w:rsid w:val="003E0394"/>
    <w:rsid w:val="003E0E6A"/>
    <w:rsid w:val="003E3F58"/>
    <w:rsid w:val="003F256A"/>
    <w:rsid w:val="004243FA"/>
    <w:rsid w:val="00442E9F"/>
    <w:rsid w:val="004439C9"/>
    <w:rsid w:val="00447916"/>
    <w:rsid w:val="00450A00"/>
    <w:rsid w:val="00452AD5"/>
    <w:rsid w:val="00461098"/>
    <w:rsid w:val="004659D2"/>
    <w:rsid w:val="00472279"/>
    <w:rsid w:val="004769C0"/>
    <w:rsid w:val="0048117E"/>
    <w:rsid w:val="004877C7"/>
    <w:rsid w:val="00490659"/>
    <w:rsid w:val="004A0A9D"/>
    <w:rsid w:val="004A51C6"/>
    <w:rsid w:val="004B0CC5"/>
    <w:rsid w:val="004C2473"/>
    <w:rsid w:val="004C2BF4"/>
    <w:rsid w:val="004C2DAC"/>
    <w:rsid w:val="004C4F34"/>
    <w:rsid w:val="004C6772"/>
    <w:rsid w:val="004E5DD9"/>
    <w:rsid w:val="004F07C6"/>
    <w:rsid w:val="004F724B"/>
    <w:rsid w:val="004F72D0"/>
    <w:rsid w:val="0050788E"/>
    <w:rsid w:val="00521201"/>
    <w:rsid w:val="00525FA8"/>
    <w:rsid w:val="005344AA"/>
    <w:rsid w:val="005460F5"/>
    <w:rsid w:val="005722B0"/>
    <w:rsid w:val="00573F93"/>
    <w:rsid w:val="00591520"/>
    <w:rsid w:val="005A1D83"/>
    <w:rsid w:val="005C08F7"/>
    <w:rsid w:val="005C1A35"/>
    <w:rsid w:val="005C28DC"/>
    <w:rsid w:val="005D2210"/>
    <w:rsid w:val="005E0801"/>
    <w:rsid w:val="005F0146"/>
    <w:rsid w:val="006002FC"/>
    <w:rsid w:val="00617CCC"/>
    <w:rsid w:val="00624AEC"/>
    <w:rsid w:val="00637908"/>
    <w:rsid w:val="00641463"/>
    <w:rsid w:val="00643C87"/>
    <w:rsid w:val="0064531A"/>
    <w:rsid w:val="00656F8F"/>
    <w:rsid w:val="00657DA4"/>
    <w:rsid w:val="00665585"/>
    <w:rsid w:val="00675D73"/>
    <w:rsid w:val="006823A8"/>
    <w:rsid w:val="006A17D6"/>
    <w:rsid w:val="006A37FB"/>
    <w:rsid w:val="006F73E3"/>
    <w:rsid w:val="0072353F"/>
    <w:rsid w:val="007424C3"/>
    <w:rsid w:val="00745885"/>
    <w:rsid w:val="00746B60"/>
    <w:rsid w:val="00756940"/>
    <w:rsid w:val="00756A0F"/>
    <w:rsid w:val="00797BFA"/>
    <w:rsid w:val="007A2332"/>
    <w:rsid w:val="007B06D7"/>
    <w:rsid w:val="007C55A8"/>
    <w:rsid w:val="007D1D62"/>
    <w:rsid w:val="007D6303"/>
    <w:rsid w:val="007E4645"/>
    <w:rsid w:val="00801CF0"/>
    <w:rsid w:val="00820626"/>
    <w:rsid w:val="00826A55"/>
    <w:rsid w:val="00826AF2"/>
    <w:rsid w:val="00836DDA"/>
    <w:rsid w:val="00857987"/>
    <w:rsid w:val="00863DD6"/>
    <w:rsid w:val="00865A40"/>
    <w:rsid w:val="00873A8D"/>
    <w:rsid w:val="00882324"/>
    <w:rsid w:val="00885BED"/>
    <w:rsid w:val="008A0E21"/>
    <w:rsid w:val="008B0702"/>
    <w:rsid w:val="008C4127"/>
    <w:rsid w:val="008E3999"/>
    <w:rsid w:val="008E44F0"/>
    <w:rsid w:val="008E5B81"/>
    <w:rsid w:val="008F14B4"/>
    <w:rsid w:val="008F35C6"/>
    <w:rsid w:val="008F3B8F"/>
    <w:rsid w:val="00901996"/>
    <w:rsid w:val="00903CE4"/>
    <w:rsid w:val="00956904"/>
    <w:rsid w:val="00957C60"/>
    <w:rsid w:val="00962E8B"/>
    <w:rsid w:val="00966182"/>
    <w:rsid w:val="00983F76"/>
    <w:rsid w:val="009A211E"/>
    <w:rsid w:val="009A2863"/>
    <w:rsid w:val="009B2A7E"/>
    <w:rsid w:val="009C12E1"/>
    <w:rsid w:val="009C487A"/>
    <w:rsid w:val="009E117F"/>
    <w:rsid w:val="009F2E9A"/>
    <w:rsid w:val="009F30E9"/>
    <w:rsid w:val="00A06362"/>
    <w:rsid w:val="00A2045C"/>
    <w:rsid w:val="00A21885"/>
    <w:rsid w:val="00A2352C"/>
    <w:rsid w:val="00A71E08"/>
    <w:rsid w:val="00AA5422"/>
    <w:rsid w:val="00AA7BB8"/>
    <w:rsid w:val="00AA7CE9"/>
    <w:rsid w:val="00AE3835"/>
    <w:rsid w:val="00AF29E4"/>
    <w:rsid w:val="00B13693"/>
    <w:rsid w:val="00B13920"/>
    <w:rsid w:val="00B26660"/>
    <w:rsid w:val="00B26E2D"/>
    <w:rsid w:val="00B5156B"/>
    <w:rsid w:val="00B53B60"/>
    <w:rsid w:val="00B61C4F"/>
    <w:rsid w:val="00B62B6C"/>
    <w:rsid w:val="00B7632E"/>
    <w:rsid w:val="00B838BC"/>
    <w:rsid w:val="00BE0D95"/>
    <w:rsid w:val="00BE642A"/>
    <w:rsid w:val="00BF3DBA"/>
    <w:rsid w:val="00C07C99"/>
    <w:rsid w:val="00C07F5A"/>
    <w:rsid w:val="00C34D7B"/>
    <w:rsid w:val="00C41926"/>
    <w:rsid w:val="00C437CE"/>
    <w:rsid w:val="00C639E5"/>
    <w:rsid w:val="00C718F5"/>
    <w:rsid w:val="00C75355"/>
    <w:rsid w:val="00C80E91"/>
    <w:rsid w:val="00C81DF3"/>
    <w:rsid w:val="00C91C96"/>
    <w:rsid w:val="00C91D76"/>
    <w:rsid w:val="00C9663C"/>
    <w:rsid w:val="00CA48ED"/>
    <w:rsid w:val="00CC5FCA"/>
    <w:rsid w:val="00CD3ECA"/>
    <w:rsid w:val="00D17D4E"/>
    <w:rsid w:val="00D23A51"/>
    <w:rsid w:val="00D24EE0"/>
    <w:rsid w:val="00D403BE"/>
    <w:rsid w:val="00D4383A"/>
    <w:rsid w:val="00D53681"/>
    <w:rsid w:val="00D5597A"/>
    <w:rsid w:val="00D73E74"/>
    <w:rsid w:val="00DB6239"/>
    <w:rsid w:val="00DC2993"/>
    <w:rsid w:val="00DC592D"/>
    <w:rsid w:val="00DD0813"/>
    <w:rsid w:val="00DD2F2B"/>
    <w:rsid w:val="00DD7668"/>
    <w:rsid w:val="00DF07C3"/>
    <w:rsid w:val="00DF719B"/>
    <w:rsid w:val="00E01F93"/>
    <w:rsid w:val="00E04323"/>
    <w:rsid w:val="00E11D89"/>
    <w:rsid w:val="00E15B1D"/>
    <w:rsid w:val="00E20A2A"/>
    <w:rsid w:val="00E601F0"/>
    <w:rsid w:val="00E640CB"/>
    <w:rsid w:val="00E76174"/>
    <w:rsid w:val="00E8051C"/>
    <w:rsid w:val="00E8467B"/>
    <w:rsid w:val="00EA63C0"/>
    <w:rsid w:val="00EC456F"/>
    <w:rsid w:val="00EC6623"/>
    <w:rsid w:val="00EE5AFE"/>
    <w:rsid w:val="00EE7F7E"/>
    <w:rsid w:val="00EF0C2E"/>
    <w:rsid w:val="00F16F8F"/>
    <w:rsid w:val="00F317CA"/>
    <w:rsid w:val="00F32F72"/>
    <w:rsid w:val="00F351F4"/>
    <w:rsid w:val="00F40804"/>
    <w:rsid w:val="00F4304C"/>
    <w:rsid w:val="00F478F8"/>
    <w:rsid w:val="00F506BB"/>
    <w:rsid w:val="00F80C84"/>
    <w:rsid w:val="00F80FBD"/>
    <w:rsid w:val="00F94260"/>
    <w:rsid w:val="00F97F57"/>
    <w:rsid w:val="00FC2714"/>
    <w:rsid w:val="00FF1C5F"/>
    <w:rsid w:val="00FF4BA6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F34F0-9038-4EB3-8E7B-CCF75D5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52C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link w:val="1Char"/>
    <w:uiPriority w:val="9"/>
    <w:qFormat/>
    <w:rsid w:val="00A2352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uiPriority w:val="9"/>
    <w:qFormat/>
    <w:rsid w:val="00A2352C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52C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52C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A2352C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B26E2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1C96"/>
    <w:rPr>
      <w:b/>
      <w:bCs/>
    </w:rPr>
  </w:style>
  <w:style w:type="character" w:customStyle="1" w:styleId="last-item-end">
    <w:name w:val="last-item-end"/>
    <w:basedOn w:val="a0"/>
    <w:rsid w:val="00C91C96"/>
  </w:style>
  <w:style w:type="paragraph" w:styleId="a6">
    <w:name w:val="Balloon Text"/>
    <w:basedOn w:val="a"/>
    <w:link w:val="Char"/>
    <w:uiPriority w:val="99"/>
    <w:semiHidden/>
    <w:unhideWhenUsed/>
    <w:rsid w:val="00C91C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1C96"/>
    <w:rPr>
      <w:sz w:val="18"/>
      <w:szCs w:val="18"/>
    </w:rPr>
  </w:style>
  <w:style w:type="character" w:styleId="a7">
    <w:name w:val="Hyperlink"/>
    <w:basedOn w:val="a0"/>
    <w:uiPriority w:val="99"/>
    <w:unhideWhenUsed/>
    <w:rsid w:val="004C4F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2352C"/>
    <w:rPr>
      <w:rFonts w:ascii="Courier New" w:hAnsi="Courier New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AF29E4"/>
  </w:style>
  <w:style w:type="paragraph" w:styleId="a8">
    <w:name w:val="Title"/>
    <w:basedOn w:val="a"/>
    <w:next w:val="a"/>
    <w:link w:val="Char0"/>
    <w:uiPriority w:val="10"/>
    <w:qFormat/>
    <w:rsid w:val="00863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863DD6"/>
    <w:rPr>
      <w:rFonts w:asciiTheme="majorHAnsi" w:eastAsia="宋体" w:hAnsiTheme="majorHAnsi" w:cstheme="majorBidi"/>
      <w:b/>
      <w:bCs/>
      <w:sz w:val="52"/>
      <w:szCs w:val="32"/>
    </w:rPr>
  </w:style>
  <w:style w:type="character" w:styleId="a9">
    <w:name w:val="FollowedHyperlink"/>
    <w:basedOn w:val="a0"/>
    <w:uiPriority w:val="99"/>
    <w:semiHidden/>
    <w:unhideWhenUsed/>
    <w:rsid w:val="003A442E"/>
    <w:rPr>
      <w:color w:val="800080" w:themeColor="followedHyperlink"/>
      <w:u w:val="single"/>
    </w:rPr>
  </w:style>
  <w:style w:type="character" w:customStyle="1" w:styleId="ask-title2">
    <w:name w:val="ask-title2"/>
    <w:basedOn w:val="a0"/>
    <w:rsid w:val="004F72D0"/>
  </w:style>
  <w:style w:type="paragraph" w:styleId="HTML">
    <w:name w:val="HTML Preformatted"/>
    <w:basedOn w:val="a"/>
    <w:link w:val="HTMLChar"/>
    <w:uiPriority w:val="99"/>
    <w:semiHidden/>
    <w:unhideWhenUsed/>
    <w:rsid w:val="00D73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3E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2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90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张鹏4 zhangpeng4 (99999)</dc:creator>
  <cp:keywords/>
  <dc:description/>
  <cp:lastModifiedBy>zhangpeng0913</cp:lastModifiedBy>
  <cp:revision>255</cp:revision>
  <dcterms:created xsi:type="dcterms:W3CDTF">2015-12-22T09:24:00Z</dcterms:created>
  <dcterms:modified xsi:type="dcterms:W3CDTF">2016-09-22T01:33:00Z</dcterms:modified>
</cp:coreProperties>
</file>