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Weighing for Assay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balance verification is current before the first weighing of the session.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Zero the balance with the empty vessel on the pan and record the tare where the method requires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Homogenise the pulp in its container before taking the charge. Pulp settles by size in storage.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Take the charge with a clean spatula, from through the pulp, not off the top.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Weigh to the precision the method states and record the exact mass - not the nominal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Work down the batch sheet in order and tick each sample as it is weighed. Skipping and coming back is how samples get transposed.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Clean the spatula between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Have the batch cross-checked against the sheet before it moves to digestion.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JSEA-PRO-LAB-302-001 Sample Weighing for Assay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