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Weighing for Assay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balance verification is current before the first weighing of the session.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Zero the balance with the empty vessel on the pan and record the tare where the method requires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Homogenise the pulp in its container before taking the charge. Pulp settles by size in storage.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Take the charge with a clean spatula, from through the pulp, not off the top.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to the precision the method states and record the exact mass - not the nominal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Work down the batch sheet in order and tick each sample as it is weighed. Skipping and coming back is how samples get transposed.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Clean the spatula between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Have the batch cross-checked against the sheet before it moves to digestion.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JSEA-PRO-LAB-302-001 Sample Weighing for Assay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