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Total Dissolved Solids - Gravimetric Method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Filter the sample to remove suspended solids first. TDS is what passes the filter; TSS is what does not.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the exact volume of filtrate taken.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Evaporate in a pre-dried, pre-weighed dish on the hotplate or in the oven, without boiling to spitting.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Dry to constant mass at the method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Cool in the desiccator before every weighing. A hot dish reads light.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Weigh and calculate TDS as milligrams per litre from the mass gain and the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a blank through the same sequence and correct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JSEA-PRO-LAB-304-003 Total Dissolved Solids - Gravimetric Method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