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Adsorption Sampling Round - 051-TK-009 and 051-TK-010 (ReCYN) (051 Cyanide Adsorption)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tank 1 then tank 2 in sequence.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each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Check the sample for resin beads over the 0.9 mm sieve and report any carry-over.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and free cyanide in the field.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Filter and bottle for WAD cyanide and metal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both tanks on one profile sheet against the reading from the online cyanide analyser.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JSEA-PRO-MET-201-010 Cyanide Adsorption Sampling Round - 051-TK-009 and 051-TK-010 (ReCYN)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