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Lime Availability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a representative sample of the delivery, not a grab from the top of the load.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Weigh the sample accurately and slake it in distilled water under the method conditions.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Titrate the slaked suspension with standardised HCl to the phenolphthalein endpoint, stirring continuously.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titre and calculate available lime as per cent CaO.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supply specification and report any delivery below specification before it is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Trend availability by delivery - a downward trend is a supplier problem, not a plant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JSEA-PRO-MET-205-005 Lime Availability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