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Adsorption Capacity and Kinetics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JSEA-PRO-MET-205-012 Resin Adsorption Capacity and Kinetics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