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Resin Elution Efficiency and Barren Resin Loading Test (205  Met Lab - Chemical and Leach Testwork)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HM-MMM-WHS-FRM-031-R01-JSEA-PRO-MET-205-013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This task cannot be completed. See the folder README for the blocker.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The document is issued so the register line is not empty, and is marked NOT FOR USE.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15/10/2026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JSEA-PRO-MET-205-013 Resin Elution Efficiency and Barren Resin Loading Test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