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Vacuum Filtration of Test Products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Select the filter paper grade the method specifies. A coarse paper passes fines into the filtrate and biases the solution assay high.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Seat and wet the paper before applying vacuum.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Filter the full sample - do not decant and filter only part of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filtrate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Wash the cake with the stated wash volume where the method calls for it, and keep the wash separate from the filtrate if the method requires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Draw air through for the stated period to dewater the cake.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Recover the cake with the paper, dry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Check the solids recovered against the solids charged and report any loss.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JSEA-PRO-MET-204-018 Vacuum Filtration of Test Products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